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A9D" w:rsidRDefault="00613A9D" w:rsidP="00303239">
      <w:pPr>
        <w:suppressAutoHyphens/>
        <w:spacing w:after="0" w:line="240" w:lineRule="auto"/>
        <w:ind w:left="623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13A9D">
        <w:rPr>
          <w:rFonts w:ascii="Times New Roman" w:eastAsia="Times New Roman" w:hAnsi="Times New Roman" w:cs="Times New Roman"/>
          <w:sz w:val="24"/>
          <w:szCs w:val="24"/>
          <w:lang w:eastAsia="ar-SA"/>
        </w:rPr>
        <w:t>УТВЕРЖДАЮ</w:t>
      </w:r>
    </w:p>
    <w:p w:rsidR="00613A9D" w:rsidRDefault="00613A9D" w:rsidP="00303239">
      <w:pPr>
        <w:suppressAutoHyphens/>
        <w:spacing w:after="0" w:line="240" w:lineRule="auto"/>
        <w:ind w:left="623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13A9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Генеральный директор                                                       </w:t>
      </w:r>
    </w:p>
    <w:p w:rsidR="00613A9D" w:rsidRDefault="00613A9D" w:rsidP="00303239">
      <w:pPr>
        <w:suppressAutoHyphens/>
        <w:spacing w:after="0" w:line="240" w:lineRule="auto"/>
        <w:ind w:left="623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13A9D">
        <w:rPr>
          <w:rFonts w:ascii="Times New Roman" w:eastAsia="Times New Roman" w:hAnsi="Times New Roman" w:cs="Times New Roman"/>
          <w:sz w:val="24"/>
          <w:szCs w:val="24"/>
          <w:lang w:eastAsia="ar-SA"/>
        </w:rPr>
        <w:t>акционерного общества  «Мурманэнергосбыт»</w:t>
      </w:r>
    </w:p>
    <w:p w:rsidR="00613A9D" w:rsidRDefault="00613A9D" w:rsidP="00303239">
      <w:pPr>
        <w:suppressAutoHyphens/>
        <w:spacing w:after="0" w:line="240" w:lineRule="auto"/>
        <w:ind w:left="623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А.Ю. Филиппов</w:t>
      </w:r>
      <w:r w:rsidRPr="00613A9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244A6A" w:rsidRPr="002B1CA6" w:rsidRDefault="00613A9D" w:rsidP="00303239">
      <w:pPr>
        <w:suppressAutoHyphens/>
        <w:spacing w:after="0" w:line="240" w:lineRule="auto"/>
        <w:ind w:left="623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Приказ </w:t>
      </w:r>
      <w:r w:rsidRPr="005A03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№ </w:t>
      </w:r>
      <w:r w:rsidR="001B692D">
        <w:rPr>
          <w:rFonts w:ascii="Times New Roman" w:eastAsia="Times New Roman" w:hAnsi="Times New Roman" w:cs="Times New Roman"/>
          <w:sz w:val="24"/>
          <w:szCs w:val="24"/>
          <w:lang w:eastAsia="ar-SA"/>
        </w:rPr>
        <w:t>246</w:t>
      </w:r>
      <w:r w:rsidR="005A0375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="00FF5EB9" w:rsidRPr="005A0375">
        <w:rPr>
          <w:rFonts w:ascii="Times New Roman" w:eastAsia="Times New Roman" w:hAnsi="Times New Roman" w:cs="Times New Roman"/>
          <w:sz w:val="24"/>
          <w:szCs w:val="24"/>
          <w:lang w:eastAsia="ar-SA"/>
        </w:rPr>
        <w:t>з</w:t>
      </w:r>
      <w:r w:rsidRPr="005A03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 </w:t>
      </w:r>
      <w:r w:rsidR="001B692D">
        <w:rPr>
          <w:rFonts w:ascii="Times New Roman" w:eastAsia="Times New Roman" w:hAnsi="Times New Roman" w:cs="Times New Roman"/>
          <w:sz w:val="24"/>
          <w:szCs w:val="24"/>
          <w:lang w:eastAsia="ar-SA"/>
        </w:rPr>
        <w:t>16</w:t>
      </w:r>
      <w:r w:rsidR="00303239" w:rsidRPr="005A03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июня 2016 г.</w:t>
      </w:r>
    </w:p>
    <w:p w:rsidR="00244A6A" w:rsidRPr="00244A6A" w:rsidRDefault="00244A6A" w:rsidP="00244A6A">
      <w:pPr>
        <w:tabs>
          <w:tab w:val="left" w:pos="851"/>
        </w:tabs>
        <w:suppressAutoHyphens/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244A6A" w:rsidP="00244A6A">
      <w:pPr>
        <w:tabs>
          <w:tab w:val="left" w:pos="851"/>
        </w:tabs>
        <w:suppressAutoHyphens/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244A6A" w:rsidP="00244A6A">
      <w:pPr>
        <w:tabs>
          <w:tab w:val="left" w:pos="851"/>
        </w:tabs>
        <w:suppressAutoHyphens/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244A6A" w:rsidP="00244A6A">
      <w:pPr>
        <w:tabs>
          <w:tab w:val="left" w:pos="851"/>
        </w:tabs>
        <w:suppressAutoHyphens/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244A6A" w:rsidP="00244A6A">
      <w:pPr>
        <w:tabs>
          <w:tab w:val="left" w:pos="851"/>
        </w:tabs>
        <w:suppressAutoHyphens/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244A6A" w:rsidP="00244A6A">
      <w:pPr>
        <w:tabs>
          <w:tab w:val="left" w:pos="851"/>
        </w:tabs>
        <w:suppressAutoHyphens/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244A6A" w:rsidP="00244A6A">
      <w:pPr>
        <w:tabs>
          <w:tab w:val="left" w:pos="851"/>
        </w:tabs>
        <w:suppressAutoHyphens/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244A6A" w:rsidP="00244A6A">
      <w:pPr>
        <w:tabs>
          <w:tab w:val="left" w:pos="851"/>
        </w:tabs>
        <w:suppressAutoHyphens/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244A6A" w:rsidP="00244A6A">
      <w:pPr>
        <w:tabs>
          <w:tab w:val="left" w:pos="851"/>
        </w:tabs>
        <w:suppressAutoHyphens/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244A6A" w:rsidP="00244A6A">
      <w:pPr>
        <w:tabs>
          <w:tab w:val="left" w:pos="851"/>
        </w:tabs>
        <w:suppressAutoHyphens/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Default="00244A6A" w:rsidP="00244A6A">
      <w:pPr>
        <w:suppressAutoHyphens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244A6A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ДОКУМЕНТАЦИЯ</w:t>
      </w:r>
    </w:p>
    <w:p w:rsidR="00C04D13" w:rsidRPr="00244A6A" w:rsidRDefault="00C04D13" w:rsidP="00244A6A">
      <w:pPr>
        <w:suppressAutoHyphens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7C6A91" w:rsidRPr="00EB22DE" w:rsidRDefault="00521006" w:rsidP="007C6A91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 проведении </w:t>
      </w:r>
      <w:r w:rsidRPr="00C04D1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запроса предложений </w:t>
      </w:r>
      <w:r w:rsidR="005A0375" w:rsidRPr="005A037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оказание услуг по охране имущества АО «МЭС», а также имущества находящегося в пользовании и владен</w:t>
      </w:r>
      <w:proofErr w:type="gramStart"/>
      <w:r w:rsidR="005A0375" w:rsidRPr="005A037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ии АО</w:t>
      </w:r>
      <w:proofErr w:type="gramEnd"/>
      <w:r w:rsidR="005A037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 </w:t>
      </w:r>
      <w:r w:rsidR="005A0375" w:rsidRPr="005A037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«МЭС»</w:t>
      </w:r>
    </w:p>
    <w:p w:rsidR="00244A6A" w:rsidRPr="00244A6A" w:rsidRDefault="00244A6A" w:rsidP="00244A6A">
      <w:pPr>
        <w:widowControl w:val="0"/>
        <w:suppressAutoHyphens/>
        <w:autoSpaceDE w:val="0"/>
        <w:spacing w:before="2" w:after="0" w:line="180" w:lineRule="exact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244A6A" w:rsidRPr="00244A6A" w:rsidRDefault="00244A6A" w:rsidP="00244A6A">
      <w:pPr>
        <w:widowControl w:val="0"/>
        <w:suppressAutoHyphens/>
        <w:autoSpaceDE w:val="0"/>
        <w:spacing w:before="2" w:after="0" w:line="180" w:lineRule="exact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244A6A" w:rsidRPr="00244A6A" w:rsidRDefault="00244A6A" w:rsidP="00244A6A">
      <w:pPr>
        <w:widowControl w:val="0"/>
        <w:suppressAutoHyphens/>
        <w:autoSpaceDE w:val="0"/>
        <w:spacing w:before="2" w:after="0" w:line="180" w:lineRule="exact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244A6A" w:rsidRPr="00244A6A" w:rsidRDefault="00244A6A" w:rsidP="00244A6A">
      <w:pPr>
        <w:widowControl w:val="0"/>
        <w:suppressAutoHyphens/>
        <w:autoSpaceDE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44A6A" w:rsidRPr="00244A6A" w:rsidRDefault="00244A6A" w:rsidP="00244A6A">
      <w:pPr>
        <w:widowControl w:val="0"/>
        <w:suppressAutoHyphens/>
        <w:autoSpaceDE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44A6A" w:rsidRPr="00244A6A" w:rsidRDefault="00244A6A" w:rsidP="00244A6A">
      <w:pPr>
        <w:widowControl w:val="0"/>
        <w:suppressAutoHyphens/>
        <w:autoSpaceDE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44A6A" w:rsidRPr="00244A6A" w:rsidRDefault="00244A6A" w:rsidP="00244A6A">
      <w:pPr>
        <w:widowControl w:val="0"/>
        <w:suppressAutoHyphens/>
        <w:autoSpaceDE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44A6A" w:rsidRPr="00244A6A" w:rsidRDefault="00244A6A" w:rsidP="00244A6A">
      <w:pPr>
        <w:widowControl w:val="0"/>
        <w:suppressAutoHyphens/>
        <w:autoSpaceDE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44A6A" w:rsidRPr="00244A6A" w:rsidRDefault="00244A6A" w:rsidP="00244A6A">
      <w:pPr>
        <w:widowControl w:val="0"/>
        <w:suppressAutoHyphens/>
        <w:autoSpaceDE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44A6A" w:rsidRPr="00244A6A" w:rsidRDefault="00244A6A" w:rsidP="00244A6A">
      <w:pPr>
        <w:widowControl w:val="0"/>
        <w:suppressAutoHyphens/>
        <w:autoSpaceDE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44A6A" w:rsidRPr="00244A6A" w:rsidRDefault="00244A6A" w:rsidP="00244A6A">
      <w:pPr>
        <w:widowControl w:val="0"/>
        <w:suppressAutoHyphens/>
        <w:autoSpaceDE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44A6A" w:rsidRPr="00244A6A" w:rsidRDefault="00244A6A" w:rsidP="00244A6A">
      <w:pPr>
        <w:widowControl w:val="0"/>
        <w:suppressAutoHyphens/>
        <w:autoSpaceDE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44A6A" w:rsidRPr="00244A6A" w:rsidRDefault="00244A6A" w:rsidP="00244A6A">
      <w:pPr>
        <w:widowControl w:val="0"/>
        <w:suppressAutoHyphens/>
        <w:autoSpaceDE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44A6A" w:rsidRPr="00244A6A" w:rsidRDefault="00244A6A" w:rsidP="00244A6A">
      <w:pPr>
        <w:widowControl w:val="0"/>
        <w:suppressAutoHyphens/>
        <w:autoSpaceDE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44A6A" w:rsidRPr="00244A6A" w:rsidRDefault="00244A6A" w:rsidP="00244A6A">
      <w:pPr>
        <w:widowControl w:val="0"/>
        <w:suppressAutoHyphens/>
        <w:autoSpaceDE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44A6A" w:rsidRPr="00244A6A" w:rsidRDefault="00244A6A" w:rsidP="00244A6A">
      <w:pPr>
        <w:widowControl w:val="0"/>
        <w:suppressAutoHyphens/>
        <w:autoSpaceDE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44A6A" w:rsidRPr="00244A6A" w:rsidRDefault="00244A6A" w:rsidP="00244A6A">
      <w:pPr>
        <w:widowControl w:val="0"/>
        <w:suppressAutoHyphens/>
        <w:autoSpaceDE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44A6A" w:rsidRPr="00244A6A" w:rsidRDefault="00244A6A" w:rsidP="00244A6A">
      <w:pPr>
        <w:widowControl w:val="0"/>
        <w:suppressAutoHyphens/>
        <w:autoSpaceDE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44A6A" w:rsidRPr="00244A6A" w:rsidRDefault="00244A6A" w:rsidP="00244A6A">
      <w:pPr>
        <w:widowControl w:val="0"/>
        <w:suppressAutoHyphens/>
        <w:autoSpaceDE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44A6A" w:rsidRPr="00244A6A" w:rsidRDefault="00244A6A" w:rsidP="00244A6A">
      <w:pPr>
        <w:widowControl w:val="0"/>
        <w:suppressAutoHyphens/>
        <w:autoSpaceDE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44A6A" w:rsidRPr="00244A6A" w:rsidRDefault="00244A6A" w:rsidP="00244A6A">
      <w:pPr>
        <w:widowControl w:val="0"/>
        <w:suppressAutoHyphens/>
        <w:autoSpaceDE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44A6A" w:rsidRPr="00244A6A" w:rsidRDefault="00244A6A" w:rsidP="00244A6A">
      <w:pPr>
        <w:widowControl w:val="0"/>
        <w:suppressAutoHyphens/>
        <w:autoSpaceDE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44A6A" w:rsidRPr="00244A6A" w:rsidRDefault="00244A6A" w:rsidP="00244A6A">
      <w:pPr>
        <w:widowControl w:val="0"/>
        <w:suppressAutoHyphens/>
        <w:autoSpaceDE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44A6A" w:rsidRPr="00244A6A" w:rsidRDefault="00244A6A" w:rsidP="00244A6A">
      <w:pPr>
        <w:widowControl w:val="0"/>
        <w:suppressAutoHyphens/>
        <w:autoSpaceDE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21006" w:rsidRDefault="00521006" w:rsidP="00244A6A">
      <w:pPr>
        <w:widowControl w:val="0"/>
        <w:suppressAutoHyphens/>
        <w:autoSpaceDE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21006" w:rsidRDefault="00521006" w:rsidP="00244A6A">
      <w:pPr>
        <w:widowControl w:val="0"/>
        <w:suppressAutoHyphens/>
        <w:autoSpaceDE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21006" w:rsidRDefault="00521006" w:rsidP="00244A6A">
      <w:pPr>
        <w:widowControl w:val="0"/>
        <w:suppressAutoHyphens/>
        <w:autoSpaceDE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21006" w:rsidRDefault="00521006" w:rsidP="00244A6A">
      <w:pPr>
        <w:widowControl w:val="0"/>
        <w:suppressAutoHyphens/>
        <w:autoSpaceDE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92717" w:rsidRDefault="00192717" w:rsidP="00244A6A">
      <w:pPr>
        <w:widowControl w:val="0"/>
        <w:suppressAutoHyphens/>
        <w:autoSpaceDE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21006" w:rsidRPr="00244A6A" w:rsidRDefault="00521006" w:rsidP="00244A6A">
      <w:pPr>
        <w:widowControl w:val="0"/>
        <w:suppressAutoHyphens/>
        <w:autoSpaceDE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44A6A" w:rsidRDefault="00244A6A" w:rsidP="00244A6A">
      <w:pPr>
        <w:widowControl w:val="0"/>
        <w:suppressAutoHyphens/>
        <w:autoSpaceDE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64927" w:rsidRDefault="00664927" w:rsidP="00244A6A">
      <w:pPr>
        <w:widowControl w:val="0"/>
        <w:suppressAutoHyphens/>
        <w:autoSpaceDE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64927" w:rsidRPr="00244A6A" w:rsidRDefault="00664927" w:rsidP="00244A6A">
      <w:pPr>
        <w:widowControl w:val="0"/>
        <w:suppressAutoHyphens/>
        <w:autoSpaceDE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44A6A" w:rsidRPr="00244A6A" w:rsidRDefault="00244A6A" w:rsidP="00244A6A">
      <w:pPr>
        <w:widowControl w:val="0"/>
        <w:suppressAutoHyphens/>
        <w:autoSpaceDE w:val="0"/>
        <w:spacing w:after="0" w:line="240" w:lineRule="auto"/>
        <w:ind w:left="3275" w:right="3161"/>
        <w:jc w:val="center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</w:p>
    <w:p w:rsidR="00244A6A" w:rsidRPr="00244A6A" w:rsidRDefault="00244A6A" w:rsidP="00244A6A">
      <w:pPr>
        <w:widowControl w:val="0"/>
        <w:suppressAutoHyphens/>
        <w:autoSpaceDE w:val="0"/>
        <w:spacing w:after="0" w:line="240" w:lineRule="auto"/>
        <w:ind w:left="3275" w:right="3161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г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244A6A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 xml:space="preserve"> </w:t>
      </w:r>
      <w:r w:rsidRPr="00244A6A">
        <w:rPr>
          <w:rFonts w:ascii="Times New Roman" w:eastAsia="Times New Roman" w:hAnsi="Times New Roman" w:cs="Times New Roman"/>
          <w:spacing w:val="5"/>
          <w:sz w:val="24"/>
          <w:szCs w:val="24"/>
          <w:lang w:eastAsia="ar-SA"/>
        </w:rPr>
        <w:t>М</w:t>
      </w:r>
      <w:r w:rsidRPr="00244A6A">
        <w:rPr>
          <w:rFonts w:ascii="Times New Roman" w:eastAsia="Times New Roman" w:hAnsi="Times New Roman" w:cs="Times New Roman"/>
          <w:spacing w:val="-5"/>
          <w:sz w:val="24"/>
          <w:szCs w:val="24"/>
          <w:lang w:eastAsia="ar-SA"/>
        </w:rPr>
        <w:t>у</w:t>
      </w:r>
      <w:r w:rsidRPr="00244A6A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>р</w:t>
      </w:r>
      <w:r w:rsidRPr="00244A6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м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Pr="00244A6A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н</w:t>
      </w:r>
      <w:r w:rsidRPr="00244A6A">
        <w:rPr>
          <w:rFonts w:ascii="Times New Roman" w:eastAsia="Times New Roman" w:hAnsi="Times New Roman" w:cs="Times New Roman"/>
          <w:spacing w:val="3"/>
          <w:sz w:val="24"/>
          <w:szCs w:val="24"/>
          <w:lang w:eastAsia="ar-SA"/>
        </w:rPr>
        <w:t>с</w:t>
      </w:r>
      <w:r w:rsidRPr="00244A6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к</w:t>
      </w:r>
      <w:r w:rsidRPr="00244A6A"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  <w:t xml:space="preserve"> </w:t>
      </w:r>
    </w:p>
    <w:p w:rsidR="00244A6A" w:rsidRPr="00244A6A" w:rsidRDefault="00244A6A" w:rsidP="00244A6A">
      <w:pPr>
        <w:widowControl w:val="0"/>
        <w:suppressAutoHyphens/>
        <w:autoSpaceDE w:val="0"/>
        <w:spacing w:after="0" w:line="240" w:lineRule="auto"/>
        <w:ind w:left="3275" w:right="3161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201</w:t>
      </w:r>
      <w:r w:rsidR="00521006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Pr="00244A6A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 xml:space="preserve"> </w:t>
      </w:r>
      <w:r w:rsidRPr="00244A6A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ar-SA"/>
        </w:rPr>
        <w:t>г.</w:t>
      </w:r>
    </w:p>
    <w:p w:rsidR="00244A6A" w:rsidRPr="00244A6A" w:rsidRDefault="00244A6A" w:rsidP="00244A6A">
      <w:pPr>
        <w:suppressAutoHyphens/>
        <w:rPr>
          <w:rFonts w:ascii="Calibri" w:eastAsia="Calibri" w:hAnsi="Calibri" w:cs="Times New Roman"/>
          <w:lang w:eastAsia="ar-SA"/>
        </w:rPr>
        <w:sectPr w:rsidR="00244A6A" w:rsidRPr="00244A6A" w:rsidSect="00DF2787">
          <w:headerReference w:type="default" r:id="rId9"/>
          <w:footerReference w:type="default" r:id="rId10"/>
          <w:pgSz w:w="11906" w:h="16838"/>
          <w:pgMar w:top="1134" w:right="567" w:bottom="1134" w:left="1418" w:header="720" w:footer="567" w:gutter="0"/>
          <w:cols w:space="720"/>
          <w:titlePg/>
          <w:docGrid w:linePitch="600" w:charSpace="36864"/>
        </w:sectPr>
      </w:pPr>
    </w:p>
    <w:p w:rsidR="00244A6A" w:rsidRPr="00A3108C" w:rsidRDefault="00244A6A" w:rsidP="005F3D0B">
      <w:pPr>
        <w:keepNext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</w:pPr>
      <w:bookmarkStart w:id="0" w:name="_Toc453931132"/>
      <w:r w:rsidRPr="00A3108C">
        <w:rPr>
          <w:rFonts w:ascii="Times New Roman" w:eastAsia="Times New Roman" w:hAnsi="Times New Roman" w:cs="Times New Roman"/>
          <w:b/>
          <w:iCs/>
          <w:sz w:val="24"/>
          <w:szCs w:val="24"/>
          <w:lang w:val="x-none" w:eastAsia="ar-SA"/>
        </w:rPr>
        <w:lastRenderedPageBreak/>
        <w:t>Информационная карта</w:t>
      </w:r>
      <w:bookmarkEnd w:id="0"/>
    </w:p>
    <w:p w:rsidR="00BC518D" w:rsidRPr="00BC518D" w:rsidRDefault="009F5839" w:rsidP="00BC518D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о проведении </w:t>
      </w:r>
      <w:r w:rsidRPr="009F2B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запроса предложений на право заключения договора </w:t>
      </w:r>
      <w:r w:rsidR="005A0375" w:rsidRPr="005A03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оказание услуг по охране имущества АО «МЭС», а также имущества находящегося в пользовании и владен</w:t>
      </w:r>
      <w:proofErr w:type="gramStart"/>
      <w:r w:rsidR="005A0375" w:rsidRPr="005A03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ии АО</w:t>
      </w:r>
      <w:proofErr w:type="gramEnd"/>
      <w:r w:rsidR="005A0375" w:rsidRPr="005A03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«МЭС»</w:t>
      </w:r>
    </w:p>
    <w:p w:rsidR="00DC1A35" w:rsidRDefault="00DC1A35" w:rsidP="00422FA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</w:p>
    <w:p w:rsidR="00244A6A" w:rsidRPr="009F5839" w:rsidRDefault="00244A6A" w:rsidP="003C5345">
      <w:pPr>
        <w:pStyle w:val="afffa"/>
        <w:numPr>
          <w:ilvl w:val="0"/>
          <w:numId w:val="36"/>
        </w:num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F5839">
        <w:rPr>
          <w:rFonts w:ascii="Times New Roman" w:eastAsia="Times New Roman" w:hAnsi="Times New Roman"/>
          <w:b/>
          <w:sz w:val="24"/>
          <w:szCs w:val="24"/>
        </w:rPr>
        <w:t>Способ проведения закупки:</w:t>
      </w:r>
      <w:r w:rsidRPr="009F5839">
        <w:rPr>
          <w:rFonts w:ascii="Times New Roman" w:eastAsia="Times New Roman" w:hAnsi="Times New Roman"/>
          <w:sz w:val="24"/>
          <w:szCs w:val="24"/>
        </w:rPr>
        <w:t xml:space="preserve"> запрос предложений</w:t>
      </w:r>
      <w:r w:rsidR="00C04D13" w:rsidRPr="009F5839">
        <w:rPr>
          <w:rFonts w:ascii="Times New Roman" w:eastAsia="Times New Roman" w:hAnsi="Times New Roman"/>
          <w:sz w:val="24"/>
          <w:szCs w:val="24"/>
        </w:rPr>
        <w:t>.</w:t>
      </w:r>
    </w:p>
    <w:p w:rsidR="009F5839" w:rsidRDefault="009F5839" w:rsidP="00BC7445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44A6A" w:rsidRPr="00244A6A" w:rsidRDefault="00BC7445" w:rsidP="00BC7445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244A6A" w:rsidRPr="00244A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2. Сведения о Заказчике проведения закупки.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</w:p>
    <w:p w:rsidR="00244A6A" w:rsidRPr="00244A6A" w:rsidRDefault="00244A6A" w:rsidP="00BC7445">
      <w:pPr>
        <w:tabs>
          <w:tab w:val="left" w:pos="6987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C744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2.1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9F5839" w:rsidRPr="00B728D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Наименование:</w:t>
      </w:r>
      <w:r w:rsidR="009F5839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9F5839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="009F5839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кционерное о</w:t>
      </w:r>
      <w:r w:rsidR="009F5839">
        <w:rPr>
          <w:rFonts w:ascii="Times New Roman" w:eastAsia="Times New Roman" w:hAnsi="Times New Roman" w:cs="Times New Roman"/>
          <w:sz w:val="24"/>
          <w:szCs w:val="24"/>
          <w:lang w:eastAsia="ar-SA"/>
        </w:rPr>
        <w:t>бщество «Мурманэнергосбыт» (АО «МЭС</w:t>
      </w:r>
      <w:r w:rsidR="009F5839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»)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244A6A" w:rsidRPr="00244A6A" w:rsidRDefault="00244A6A" w:rsidP="00BC7445">
      <w:pPr>
        <w:tabs>
          <w:tab w:val="left" w:pos="6987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C744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2.2.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F583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Место нахождения: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183034, г. Мурманск, ул. Свердлова, д. 39.</w:t>
      </w:r>
    </w:p>
    <w:p w:rsidR="00244A6A" w:rsidRPr="00244A6A" w:rsidRDefault="00244A6A" w:rsidP="00BC7445">
      <w:pPr>
        <w:tabs>
          <w:tab w:val="left" w:pos="6987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C744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2.3.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gramStart"/>
      <w:r w:rsidR="009F5839" w:rsidRPr="00B728D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Адрес предоставления</w:t>
      </w:r>
      <w:r w:rsidR="009F5839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9F5839" w:rsidRPr="00D6421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заявок на участие:</w:t>
      </w:r>
      <w:r w:rsidR="009F5839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183034, г. Мурманск, ул. Промы</w:t>
      </w:r>
      <w:r w:rsidR="009F583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шленная, д. 15, </w:t>
      </w:r>
      <w:proofErr w:type="spellStart"/>
      <w:r w:rsidR="009F5839" w:rsidRPr="00455F77">
        <w:rPr>
          <w:rFonts w:ascii="Times New Roman" w:eastAsia="Times New Roman" w:hAnsi="Times New Roman" w:cs="Times New Roman"/>
          <w:sz w:val="24"/>
          <w:szCs w:val="24"/>
          <w:lang w:eastAsia="ar-SA"/>
        </w:rPr>
        <w:t>каб</w:t>
      </w:r>
      <w:proofErr w:type="spellEnd"/>
      <w:r w:rsidR="009F5839" w:rsidRPr="00455F7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9F5839">
        <w:rPr>
          <w:rFonts w:ascii="Times New Roman" w:eastAsia="Times New Roman" w:hAnsi="Times New Roman" w:cs="Times New Roman"/>
          <w:sz w:val="24"/>
          <w:szCs w:val="24"/>
          <w:lang w:eastAsia="ar-SA"/>
        </w:rPr>
        <w:t>15</w:t>
      </w:r>
      <w:r w:rsidR="009F5839" w:rsidRPr="00455F7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9F5839" w:rsidRPr="00455F77">
        <w:rPr>
          <w:rFonts w:ascii="Times New Roman" w:hAnsi="Times New Roman" w:cs="Times New Roman"/>
          <w:sz w:val="24"/>
          <w:szCs w:val="24"/>
        </w:rPr>
        <w:t>(Центральное КПП - № 1 заезд со стороны ул. Свердлова, при себе иметь документ удостоверяющий личность)</w:t>
      </w:r>
      <w:r w:rsidR="009F5839" w:rsidRPr="00455F77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proofErr w:type="gramEnd"/>
    </w:p>
    <w:p w:rsidR="00244A6A" w:rsidRPr="00244A6A" w:rsidRDefault="00BC7445" w:rsidP="00BC7445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</w:t>
      </w:r>
      <w:r w:rsidR="00244A6A" w:rsidRPr="00BC744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2.4.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Телефон: </w:t>
      </w:r>
      <w:r w:rsidR="005A0375" w:rsidRPr="005A0375">
        <w:rPr>
          <w:rFonts w:ascii="Times New Roman" w:eastAsia="Times New Roman" w:hAnsi="Times New Roman" w:cs="Times New Roman"/>
          <w:sz w:val="24"/>
          <w:szCs w:val="24"/>
          <w:lang w:eastAsia="ar-SA"/>
        </w:rPr>
        <w:t>8(8152) 68 62 57 доб. 522; +7 (953) 753 06 95.</w:t>
      </w:r>
    </w:p>
    <w:p w:rsidR="009F5839" w:rsidRPr="0094304A" w:rsidRDefault="00BC7445" w:rsidP="00BC7445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</w:t>
      </w:r>
      <w:r w:rsidR="00244A6A" w:rsidRPr="00F269F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2.5</w:t>
      </w:r>
      <w:r w:rsidR="00244A6A" w:rsidRPr="00F269F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proofErr w:type="gramStart"/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Е</w:t>
      </w:r>
      <w:proofErr w:type="gramEnd"/>
      <w:r w:rsidR="00244A6A" w:rsidRPr="00F269FF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mail</w:t>
      </w:r>
      <w:r w:rsidR="00244A6A" w:rsidRPr="00F269FF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  <w:r w:rsidR="005A0375" w:rsidRPr="00BB476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hyperlink r:id="rId11" w:history="1">
        <w:r w:rsidR="005A0375" w:rsidRPr="005A03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ar-SA"/>
          </w:rPr>
          <w:t>palchikovskayavv</w:t>
        </w:r>
        <w:r w:rsidR="005A0375" w:rsidRPr="00BB476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@</w:t>
        </w:r>
        <w:r w:rsidR="005A0375" w:rsidRPr="005A03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ar-SA"/>
          </w:rPr>
          <w:t>mures</w:t>
        </w:r>
        <w:r w:rsidR="005A0375" w:rsidRPr="00BB476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.</w:t>
        </w:r>
        <w:proofErr w:type="spellStart"/>
        <w:r w:rsidR="005A0375" w:rsidRPr="005A03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ar-SA"/>
          </w:rPr>
          <w:t>ru</w:t>
        </w:r>
        <w:proofErr w:type="spellEnd"/>
      </w:hyperlink>
    </w:p>
    <w:p w:rsidR="0094304A" w:rsidRPr="00F269FF" w:rsidRDefault="0094304A" w:rsidP="00BC7445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44A6A" w:rsidRPr="00C47D8E" w:rsidRDefault="00244A6A" w:rsidP="00BC7445">
      <w:pPr>
        <w:tabs>
          <w:tab w:val="left" w:pos="6987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47D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3. Предмет запроса предложений: </w:t>
      </w:r>
    </w:p>
    <w:p w:rsidR="001D79BD" w:rsidRDefault="00C04D13" w:rsidP="00C40A67">
      <w:pPr>
        <w:tabs>
          <w:tab w:val="left" w:pos="698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47D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3.1.</w:t>
      </w:r>
      <w:r w:rsidR="003A68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04D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 договора: </w:t>
      </w:r>
      <w:r w:rsidR="00C40A67" w:rsidRPr="00C40A67">
        <w:rPr>
          <w:rFonts w:ascii="Times New Roman" w:hAnsi="Times New Roman" w:cs="Times New Roman"/>
          <w:bCs/>
          <w:sz w:val="24"/>
          <w:szCs w:val="24"/>
        </w:rPr>
        <w:t>оказание услуг по охране имущества АО «МЭС», а также имущества, находящегося в пользовании и владен</w:t>
      </w:r>
      <w:proofErr w:type="gramStart"/>
      <w:r w:rsidR="00C40A67" w:rsidRPr="00C40A67">
        <w:rPr>
          <w:rFonts w:ascii="Times New Roman" w:hAnsi="Times New Roman" w:cs="Times New Roman"/>
          <w:bCs/>
          <w:sz w:val="24"/>
          <w:szCs w:val="24"/>
        </w:rPr>
        <w:t>ии АО</w:t>
      </w:r>
      <w:proofErr w:type="gramEnd"/>
      <w:r w:rsidR="00C40A67" w:rsidRPr="00C40A67">
        <w:rPr>
          <w:rFonts w:ascii="Times New Roman" w:hAnsi="Times New Roman" w:cs="Times New Roman"/>
          <w:bCs/>
          <w:sz w:val="24"/>
          <w:szCs w:val="24"/>
        </w:rPr>
        <w:t xml:space="preserve"> «МЭС»</w:t>
      </w:r>
      <w:r w:rsidR="00202E1C">
        <w:rPr>
          <w:rFonts w:ascii="Times New Roman" w:hAnsi="Times New Roman" w:cs="Times New Roman"/>
          <w:bCs/>
          <w:sz w:val="24"/>
          <w:szCs w:val="24"/>
        </w:rPr>
        <w:t xml:space="preserve"> (далее по тексту – Услуги)</w:t>
      </w:r>
      <w:r w:rsidR="001D79BD">
        <w:rPr>
          <w:rFonts w:ascii="Times New Roman" w:hAnsi="Times New Roman" w:cs="Times New Roman"/>
          <w:bCs/>
          <w:sz w:val="24"/>
          <w:szCs w:val="24"/>
        </w:rPr>
        <w:t>.</w:t>
      </w:r>
      <w:r w:rsidR="001D79BD" w:rsidRPr="001D79B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40A67" w:rsidRPr="001D79BD" w:rsidRDefault="00C40A67" w:rsidP="00C40A67">
      <w:pPr>
        <w:tabs>
          <w:tab w:val="left" w:pos="698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40A67">
        <w:rPr>
          <w:rFonts w:ascii="Times New Roman" w:hAnsi="Times New Roman" w:cs="Times New Roman"/>
          <w:bCs/>
          <w:sz w:val="24"/>
          <w:szCs w:val="24"/>
        </w:rPr>
        <w:t>Имущество, находящееся в пользовании и владен</w:t>
      </w:r>
      <w:proofErr w:type="gramStart"/>
      <w:r w:rsidRPr="00C40A67">
        <w:rPr>
          <w:rFonts w:ascii="Times New Roman" w:hAnsi="Times New Roman" w:cs="Times New Roman"/>
          <w:bCs/>
          <w:sz w:val="24"/>
          <w:szCs w:val="24"/>
        </w:rPr>
        <w:t>ии АО</w:t>
      </w:r>
      <w:proofErr w:type="gramEnd"/>
      <w:r w:rsidRPr="00C40A67">
        <w:rPr>
          <w:rFonts w:ascii="Times New Roman" w:hAnsi="Times New Roman" w:cs="Times New Roman"/>
          <w:bCs/>
          <w:sz w:val="24"/>
          <w:szCs w:val="24"/>
        </w:rPr>
        <w:t xml:space="preserve"> «МЭС», закреплено на праве хозяйственного ведения за ГОУТП «ТЭКОС» и передано АО «МЭС» на основании договоров аренды №16/10 от 16 октября 2014 года, № 09/11 от 09.11.2015 года.</w:t>
      </w:r>
    </w:p>
    <w:p w:rsidR="00C40A67" w:rsidRPr="00C40A67" w:rsidRDefault="00C04D13" w:rsidP="00761C12">
      <w:pPr>
        <w:pStyle w:val="affff6"/>
        <w:ind w:right="-2" w:firstLine="567"/>
        <w:jc w:val="both"/>
        <w:rPr>
          <w:rFonts w:eastAsia="Calibri"/>
        </w:rPr>
      </w:pPr>
      <w:r w:rsidRPr="00C47D8E">
        <w:rPr>
          <w:b/>
          <w:bCs/>
          <w:lang w:eastAsia="ru-RU"/>
        </w:rPr>
        <w:t>3</w:t>
      </w:r>
      <w:r w:rsidRPr="00C04D13">
        <w:rPr>
          <w:b/>
          <w:bCs/>
          <w:lang w:eastAsia="ru-RU"/>
        </w:rPr>
        <w:t xml:space="preserve">.2. </w:t>
      </w:r>
      <w:r w:rsidR="00C40A67" w:rsidRPr="00C40A67">
        <w:rPr>
          <w:rFonts w:eastAsia="Calibri"/>
          <w:b/>
          <w:bCs/>
        </w:rPr>
        <w:t xml:space="preserve">Общее количество </w:t>
      </w:r>
      <w:r w:rsidR="00761C12">
        <w:rPr>
          <w:rFonts w:eastAsia="Calibri"/>
          <w:b/>
          <w:bCs/>
        </w:rPr>
        <w:t xml:space="preserve">и место </w:t>
      </w:r>
      <w:r w:rsidR="00C40A67" w:rsidRPr="00C40A67">
        <w:rPr>
          <w:rFonts w:eastAsia="Calibri"/>
          <w:b/>
          <w:bCs/>
        </w:rPr>
        <w:t xml:space="preserve">оказываемых услуг: </w:t>
      </w:r>
      <w:r w:rsidR="00C40A67" w:rsidRPr="00C40A67">
        <w:rPr>
          <w:rFonts w:eastAsia="Calibri"/>
          <w:bCs/>
        </w:rPr>
        <w:t>131</w:t>
      </w:r>
      <w:r w:rsidR="00761C12">
        <w:rPr>
          <w:rFonts w:eastAsia="Calibri"/>
          <w:bCs/>
        </w:rPr>
        <w:t xml:space="preserve"> </w:t>
      </w:r>
      <w:r w:rsidR="00C40A67" w:rsidRPr="00C40A67">
        <w:rPr>
          <w:rFonts w:eastAsia="Calibri"/>
          <w:bCs/>
        </w:rPr>
        <w:t>400 часов,</w:t>
      </w:r>
      <w:r w:rsidR="00C40A67" w:rsidRPr="00C40A67">
        <w:rPr>
          <w:rFonts w:eastAsia="Calibri"/>
          <w:b/>
          <w:bCs/>
        </w:rPr>
        <w:t xml:space="preserve"> </w:t>
      </w:r>
      <w:r w:rsidR="00C40A67" w:rsidRPr="00C40A67">
        <w:rPr>
          <w:rFonts w:eastAsia="Calibri"/>
          <w:bCs/>
        </w:rPr>
        <w:t xml:space="preserve">15 (Пятнадцатью) постами физической охраны (далее – также пост), </w:t>
      </w:r>
      <w:r w:rsidR="00C40A67" w:rsidRPr="00C40A67">
        <w:rPr>
          <w:rFonts w:eastAsia="Calibri"/>
        </w:rPr>
        <w:t>расположенными по адресам:</w:t>
      </w:r>
    </w:p>
    <w:p w:rsidR="00C40A67" w:rsidRPr="00C40A67" w:rsidRDefault="00C40A67" w:rsidP="00C40A6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Calibri"/>
          <w:b/>
          <w:spacing w:val="-4"/>
          <w:kern w:val="32"/>
          <w:sz w:val="24"/>
          <w:szCs w:val="24"/>
          <w:lang w:eastAsia="ru-RU"/>
        </w:rPr>
      </w:pPr>
      <w:r w:rsidRPr="00C40A67">
        <w:rPr>
          <w:rFonts w:ascii="Times New Roman" w:eastAsia="Calibri" w:hAnsi="Times New Roman" w:cs="Calibri"/>
          <w:spacing w:val="-4"/>
          <w:kern w:val="32"/>
          <w:sz w:val="24"/>
          <w:szCs w:val="24"/>
          <w:lang w:eastAsia="ru-RU"/>
        </w:rPr>
        <w:t xml:space="preserve">- в п. Умба, Котельная № 15, ул. Беломорская, дом 14, площадь охраняемого объекта 8705 </w:t>
      </w:r>
      <w:proofErr w:type="spellStart"/>
      <w:r w:rsidRPr="00C40A67">
        <w:rPr>
          <w:rFonts w:ascii="Times New Roman" w:eastAsia="Calibri" w:hAnsi="Times New Roman" w:cs="Calibri"/>
          <w:spacing w:val="-4"/>
          <w:kern w:val="32"/>
          <w:sz w:val="24"/>
          <w:szCs w:val="24"/>
          <w:lang w:eastAsia="ru-RU"/>
        </w:rPr>
        <w:t>кв.м</w:t>
      </w:r>
      <w:proofErr w:type="spellEnd"/>
      <w:r w:rsidRPr="00C40A67">
        <w:rPr>
          <w:rFonts w:ascii="Times New Roman" w:eastAsia="Calibri" w:hAnsi="Times New Roman" w:cs="Calibri"/>
          <w:spacing w:val="-4"/>
          <w:kern w:val="32"/>
          <w:sz w:val="24"/>
          <w:szCs w:val="24"/>
          <w:lang w:eastAsia="ru-RU"/>
        </w:rPr>
        <w:t>. – 2 (Два) круглосуточных поста;</w:t>
      </w:r>
    </w:p>
    <w:p w:rsidR="00C40A67" w:rsidRPr="00C40A67" w:rsidRDefault="00C40A67" w:rsidP="00C40A6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Calibri"/>
          <w:spacing w:val="-4"/>
          <w:kern w:val="32"/>
          <w:sz w:val="24"/>
          <w:szCs w:val="24"/>
          <w:lang w:eastAsia="ru-RU"/>
        </w:rPr>
      </w:pPr>
      <w:proofErr w:type="gramStart"/>
      <w:r w:rsidRPr="00C40A67">
        <w:rPr>
          <w:rFonts w:ascii="Times New Roman" w:eastAsia="Calibri" w:hAnsi="Times New Roman" w:cs="Calibri"/>
          <w:spacing w:val="-4"/>
          <w:kern w:val="32"/>
          <w:sz w:val="24"/>
          <w:szCs w:val="24"/>
          <w:lang w:eastAsia="ru-RU"/>
        </w:rPr>
        <w:t xml:space="preserve">- в п. Умба, Котельная № 18, ул. Горная, дом 41, площадь охраняемого объекта -  2923 </w:t>
      </w:r>
      <w:proofErr w:type="spellStart"/>
      <w:r w:rsidRPr="00C40A67">
        <w:rPr>
          <w:rFonts w:ascii="Times New Roman" w:eastAsia="Calibri" w:hAnsi="Times New Roman" w:cs="Calibri"/>
          <w:spacing w:val="-4"/>
          <w:kern w:val="32"/>
          <w:sz w:val="24"/>
          <w:szCs w:val="24"/>
          <w:lang w:eastAsia="ru-RU"/>
        </w:rPr>
        <w:t>кв.м</w:t>
      </w:r>
      <w:proofErr w:type="spellEnd"/>
      <w:r w:rsidRPr="00C40A67">
        <w:rPr>
          <w:rFonts w:ascii="Times New Roman" w:eastAsia="Calibri" w:hAnsi="Times New Roman" w:cs="Calibri"/>
          <w:spacing w:val="-4"/>
          <w:kern w:val="32"/>
          <w:sz w:val="24"/>
          <w:szCs w:val="24"/>
          <w:lang w:eastAsia="ru-RU"/>
        </w:rPr>
        <w:t>. –  2 (Два) круглосуточных поста;</w:t>
      </w:r>
      <w:proofErr w:type="gramEnd"/>
    </w:p>
    <w:p w:rsidR="00C40A67" w:rsidRPr="00C40A67" w:rsidRDefault="00C40A67" w:rsidP="00C40A6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Calibri"/>
          <w:spacing w:val="-4"/>
          <w:kern w:val="32"/>
          <w:sz w:val="24"/>
          <w:szCs w:val="24"/>
          <w:lang w:eastAsia="ru-RU"/>
        </w:rPr>
      </w:pPr>
      <w:proofErr w:type="gramStart"/>
      <w:r w:rsidRPr="00C40A67">
        <w:rPr>
          <w:rFonts w:ascii="Times New Roman" w:eastAsia="Calibri" w:hAnsi="Times New Roman" w:cs="Calibri"/>
          <w:spacing w:val="-4"/>
          <w:kern w:val="32"/>
          <w:sz w:val="24"/>
          <w:szCs w:val="24"/>
          <w:lang w:eastAsia="ru-RU"/>
        </w:rPr>
        <w:t xml:space="preserve">- в п. Зеленоборский, Котельная № 22, ул. Заводская, дом 1б, площадь охраняемого объекта – 16876 </w:t>
      </w:r>
      <w:proofErr w:type="spellStart"/>
      <w:r w:rsidRPr="00C40A67">
        <w:rPr>
          <w:rFonts w:ascii="Times New Roman" w:eastAsia="Calibri" w:hAnsi="Times New Roman" w:cs="Calibri"/>
          <w:spacing w:val="-4"/>
          <w:kern w:val="32"/>
          <w:sz w:val="24"/>
          <w:szCs w:val="24"/>
          <w:lang w:eastAsia="ru-RU"/>
        </w:rPr>
        <w:t>кв.м</w:t>
      </w:r>
      <w:proofErr w:type="spellEnd"/>
      <w:r w:rsidRPr="00C40A67">
        <w:rPr>
          <w:rFonts w:ascii="Times New Roman" w:eastAsia="Calibri" w:hAnsi="Times New Roman" w:cs="Calibri"/>
          <w:spacing w:val="-4"/>
          <w:kern w:val="32"/>
          <w:sz w:val="24"/>
          <w:szCs w:val="24"/>
          <w:lang w:eastAsia="ru-RU"/>
        </w:rPr>
        <w:t>.  - 2 (Два) круглосуточных поста;</w:t>
      </w:r>
      <w:proofErr w:type="gramEnd"/>
    </w:p>
    <w:p w:rsidR="00C40A67" w:rsidRPr="00C40A67" w:rsidRDefault="00C40A67" w:rsidP="00C40A6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Calibri"/>
          <w:spacing w:val="-4"/>
          <w:kern w:val="32"/>
          <w:sz w:val="24"/>
          <w:szCs w:val="24"/>
          <w:lang w:eastAsia="ru-RU"/>
        </w:rPr>
      </w:pPr>
      <w:proofErr w:type="gramStart"/>
      <w:r w:rsidRPr="00C40A67">
        <w:rPr>
          <w:rFonts w:ascii="Times New Roman" w:eastAsia="Calibri" w:hAnsi="Times New Roman" w:cs="Calibri"/>
          <w:spacing w:val="-4"/>
          <w:kern w:val="32"/>
          <w:sz w:val="24"/>
          <w:szCs w:val="24"/>
          <w:lang w:eastAsia="ru-RU"/>
        </w:rPr>
        <w:t xml:space="preserve">- в п. Нивский, Котельная № 17, ул. Букина, дом 9, площадь охраняемого объекта - 4347 </w:t>
      </w:r>
      <w:proofErr w:type="spellStart"/>
      <w:r w:rsidRPr="00C40A67">
        <w:rPr>
          <w:rFonts w:ascii="Times New Roman" w:eastAsia="Calibri" w:hAnsi="Times New Roman" w:cs="Calibri"/>
          <w:spacing w:val="-4"/>
          <w:kern w:val="32"/>
          <w:sz w:val="24"/>
          <w:szCs w:val="24"/>
          <w:lang w:eastAsia="ru-RU"/>
        </w:rPr>
        <w:t>кв.м</w:t>
      </w:r>
      <w:proofErr w:type="spellEnd"/>
      <w:r w:rsidRPr="00C40A67">
        <w:rPr>
          <w:rFonts w:ascii="Times New Roman" w:eastAsia="Calibri" w:hAnsi="Times New Roman" w:cs="Calibri"/>
          <w:spacing w:val="-4"/>
          <w:kern w:val="32"/>
          <w:sz w:val="24"/>
          <w:szCs w:val="24"/>
          <w:lang w:eastAsia="ru-RU"/>
        </w:rPr>
        <w:t>. – 2 (Два) круглосуточных поста;</w:t>
      </w:r>
      <w:proofErr w:type="gramEnd"/>
    </w:p>
    <w:p w:rsidR="00C40A67" w:rsidRPr="00C40A67" w:rsidRDefault="00C40A67" w:rsidP="00C40A6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Calibri"/>
          <w:spacing w:val="-4"/>
          <w:kern w:val="32"/>
          <w:sz w:val="24"/>
          <w:szCs w:val="24"/>
          <w:lang w:eastAsia="ru-RU"/>
        </w:rPr>
      </w:pPr>
      <w:proofErr w:type="gramStart"/>
      <w:r w:rsidRPr="00C40A67">
        <w:rPr>
          <w:rFonts w:ascii="Times New Roman" w:eastAsia="Calibri" w:hAnsi="Times New Roman" w:cs="Calibri"/>
          <w:spacing w:val="-4"/>
          <w:kern w:val="32"/>
          <w:sz w:val="24"/>
          <w:szCs w:val="24"/>
          <w:lang w:eastAsia="ru-RU"/>
        </w:rPr>
        <w:t xml:space="preserve">- в г. Кандалакша, Котельная № 21, ул. Путепроводная, дом 1, площадь охраняемого объекта – 16199 </w:t>
      </w:r>
      <w:proofErr w:type="spellStart"/>
      <w:r w:rsidRPr="00C40A67">
        <w:rPr>
          <w:rFonts w:ascii="Times New Roman" w:eastAsia="Calibri" w:hAnsi="Times New Roman" w:cs="Calibri"/>
          <w:spacing w:val="-4"/>
          <w:kern w:val="32"/>
          <w:sz w:val="24"/>
          <w:szCs w:val="24"/>
          <w:lang w:eastAsia="ru-RU"/>
        </w:rPr>
        <w:t>кв.м</w:t>
      </w:r>
      <w:proofErr w:type="spellEnd"/>
      <w:r w:rsidRPr="00C40A67">
        <w:rPr>
          <w:rFonts w:ascii="Times New Roman" w:eastAsia="Calibri" w:hAnsi="Times New Roman" w:cs="Calibri"/>
          <w:spacing w:val="-4"/>
          <w:kern w:val="32"/>
          <w:sz w:val="24"/>
          <w:szCs w:val="24"/>
          <w:lang w:eastAsia="ru-RU"/>
        </w:rPr>
        <w:t>.  – 3 (Три) круглосуточных поста;</w:t>
      </w:r>
      <w:proofErr w:type="gramEnd"/>
    </w:p>
    <w:p w:rsidR="00C40A67" w:rsidRDefault="00C40A67" w:rsidP="00C40A6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Calibri"/>
          <w:spacing w:val="-4"/>
          <w:kern w:val="32"/>
          <w:sz w:val="24"/>
          <w:szCs w:val="24"/>
          <w:lang w:eastAsia="ru-RU"/>
        </w:rPr>
      </w:pPr>
      <w:r w:rsidRPr="00C40A67">
        <w:rPr>
          <w:rFonts w:ascii="Times New Roman" w:eastAsia="Calibri" w:hAnsi="Times New Roman" w:cs="Calibri"/>
          <w:spacing w:val="-4"/>
          <w:kern w:val="32"/>
          <w:sz w:val="24"/>
          <w:szCs w:val="24"/>
          <w:lang w:eastAsia="ru-RU"/>
        </w:rPr>
        <w:t xml:space="preserve">- в г. Кандалакша, Котельная № 1, ул. Заводская, дом 3, площадь охраняемого объекта 57088 </w:t>
      </w:r>
      <w:proofErr w:type="spellStart"/>
      <w:r w:rsidRPr="00C40A67">
        <w:rPr>
          <w:rFonts w:ascii="Times New Roman" w:eastAsia="Calibri" w:hAnsi="Times New Roman" w:cs="Calibri"/>
          <w:spacing w:val="-4"/>
          <w:kern w:val="32"/>
          <w:sz w:val="24"/>
          <w:szCs w:val="24"/>
          <w:lang w:eastAsia="ru-RU"/>
        </w:rPr>
        <w:t>кв.м</w:t>
      </w:r>
      <w:proofErr w:type="spellEnd"/>
      <w:r w:rsidRPr="00C40A67">
        <w:rPr>
          <w:rFonts w:ascii="Times New Roman" w:eastAsia="Calibri" w:hAnsi="Times New Roman" w:cs="Calibri"/>
          <w:spacing w:val="-4"/>
          <w:kern w:val="32"/>
          <w:sz w:val="24"/>
          <w:szCs w:val="24"/>
          <w:lang w:eastAsia="ru-RU"/>
        </w:rPr>
        <w:t>. – 4 (Четыре) круглосуточных поста.</w:t>
      </w:r>
      <w:r w:rsidRPr="00C40A67">
        <w:rPr>
          <w:rFonts w:ascii="Times New Roman" w:eastAsia="Times New Roman" w:hAnsi="Times New Roman" w:cs="Calibri"/>
          <w:sz w:val="24"/>
          <w:szCs w:val="24"/>
          <w:highlight w:val="yellow"/>
          <w:lang w:eastAsia="ru-RU"/>
        </w:rPr>
        <w:t xml:space="preserve"> </w:t>
      </w:r>
    </w:p>
    <w:p w:rsidR="00C40A67" w:rsidRPr="00C40A67" w:rsidRDefault="00C04D13" w:rsidP="00C40A6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Calibri"/>
          <w:spacing w:val="-4"/>
          <w:kern w:val="32"/>
          <w:sz w:val="24"/>
          <w:szCs w:val="24"/>
          <w:lang w:eastAsia="ru-RU"/>
        </w:rPr>
      </w:pPr>
      <w:r w:rsidRPr="00E654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3.3. </w:t>
      </w:r>
      <w:r w:rsidR="00C40A67" w:rsidRPr="00C40A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Режим охраны объектов:</w:t>
      </w:r>
      <w:r w:rsidR="00C40A67" w:rsidRPr="00C40A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40A67" w:rsidRPr="00C40A67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круглосуточный, включая выходные и праздничные дни</w:t>
      </w:r>
      <w:r w:rsidR="00C40A67" w:rsidRPr="00C40A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40A67" w:rsidRDefault="001C1439" w:rsidP="00C40A67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18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3.4.</w:t>
      </w:r>
      <w:r w:rsidRPr="000918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04D13" w:rsidRPr="000918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(максимальная) цена договора: </w:t>
      </w:r>
    </w:p>
    <w:p w:rsidR="00C40A67" w:rsidRPr="00C40A67" w:rsidRDefault="00C40A67" w:rsidP="00C40A6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0A6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Начальная (максимальная) цена дого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вора на оказание охранных услуг </w:t>
      </w:r>
      <w:r w:rsidRPr="00C40A6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 – 22 239 450,00 рублей (169,25 руб./ч. х 15 постов х 365 дней х 24 часа)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C40A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том числе НДС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40A67" w:rsidRPr="00C40A67" w:rsidRDefault="003F45E0" w:rsidP="00C40A67">
      <w:pPr>
        <w:widowControl w:val="0"/>
        <w:tabs>
          <w:tab w:val="left" w:pos="284"/>
        </w:tabs>
        <w:spacing w:after="0" w:line="240" w:lineRule="auto"/>
        <w:jc w:val="both"/>
        <w:rPr>
          <w:rFonts w:ascii="Times New Roman" w:eastAsia="Lucida Sans Unicode" w:hAnsi="Times New Roman" w:cs="Times New Roman"/>
          <w:i/>
          <w:kern w:val="2"/>
          <w:sz w:val="24"/>
          <w:szCs w:val="24"/>
        </w:rPr>
      </w:pPr>
      <w:r w:rsidRPr="009D1EF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Начальная (максимальная) ц</w:t>
      </w:r>
      <w:r w:rsidR="00C40A67" w:rsidRPr="009D1EF5">
        <w:rPr>
          <w:rFonts w:ascii="Times New Roman" w:eastAsia="Lucida Sans Unicode" w:hAnsi="Times New Roman" w:cs="Times New Roman"/>
          <w:kern w:val="2"/>
          <w:sz w:val="24"/>
          <w:szCs w:val="24"/>
        </w:rPr>
        <w:t>ена</w:t>
      </w:r>
      <w:r w:rsidR="00C40A67" w:rsidRPr="00C40A67">
        <w:rPr>
          <w:rFonts w:ascii="Times New Roman" w:eastAsia="Lucida Sans Unicode" w:hAnsi="Times New Roman" w:cs="Times New Roman"/>
          <w:kern w:val="2"/>
          <w:sz w:val="24"/>
          <w:szCs w:val="24"/>
        </w:rPr>
        <w:t xml:space="preserve"> одного часа работы одного поста составляет </w:t>
      </w:r>
      <w:r w:rsidR="00C40A67" w:rsidRPr="00C40A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169 </w:t>
      </w:r>
      <w:r w:rsidR="00C40A67" w:rsidRPr="00C40A67">
        <w:rPr>
          <w:rFonts w:ascii="Times New Roman" w:eastAsia="Lucida Sans Unicode" w:hAnsi="Times New Roman" w:cs="Times New Roman"/>
          <w:kern w:val="2"/>
          <w:sz w:val="24"/>
          <w:szCs w:val="24"/>
        </w:rPr>
        <w:t xml:space="preserve"> рублей 25 копеек, в том числе НДС</w:t>
      </w:r>
      <w:r w:rsidR="00C40A67" w:rsidRPr="00C40A67">
        <w:rPr>
          <w:rFonts w:ascii="Times New Roman" w:eastAsia="Lucida Sans Unicode" w:hAnsi="Times New Roman" w:cs="Times New Roman"/>
          <w:i/>
          <w:kern w:val="2"/>
          <w:sz w:val="24"/>
          <w:szCs w:val="24"/>
        </w:rPr>
        <w:t>.</w:t>
      </w:r>
    </w:p>
    <w:p w:rsidR="00C40A67" w:rsidRPr="00C40A67" w:rsidRDefault="00C40A67" w:rsidP="00C40A67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C40A67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Ежемесячно стоимость услуг Исполнителя по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:rsidR="00C40A67" w:rsidRPr="00C40A67" w:rsidRDefault="00C40A67" w:rsidP="00C40A67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C40A67">
        <w:rPr>
          <w:rFonts w:ascii="Times New Roman" w:eastAsia="Calibri" w:hAnsi="Times New Roman" w:cs="Times New Roman"/>
          <w:sz w:val="24"/>
          <w:szCs w:val="24"/>
          <w:lang w:eastAsia="ru-RU"/>
        </w:rPr>
        <w:t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</w:t>
      </w:r>
      <w:r w:rsidRPr="00C40A67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 </w:t>
      </w:r>
    </w:p>
    <w:p w:rsidR="00C40A67" w:rsidRPr="00C40A67" w:rsidRDefault="00C40A67" w:rsidP="00C40A67">
      <w:pPr>
        <w:widowControl w:val="0"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C40A67">
        <w:rPr>
          <w:rFonts w:ascii="Times New Roman" w:eastAsia="Calibri" w:hAnsi="Times New Roman" w:cs="Times New Roman"/>
          <w:sz w:val="24"/>
          <w:szCs w:val="24"/>
          <w:lang w:eastAsia="ru-RU"/>
        </w:rPr>
        <w:t>При заключении Договора Исполнитель обязан предоставить Заказчику расчет стоимости услуг.</w:t>
      </w:r>
    </w:p>
    <w:p w:rsidR="00C40A67" w:rsidRDefault="00C40A67" w:rsidP="00C40A67">
      <w:p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</w:pPr>
      <w:r w:rsidRPr="00C40A67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>Цена одного часа работы поста является твердой на весь срок исполнения Договора.</w:t>
      </w:r>
    </w:p>
    <w:p w:rsidR="00C40A67" w:rsidRDefault="00C40A67" w:rsidP="00C40A67">
      <w:p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lastRenderedPageBreak/>
        <w:tab/>
      </w:r>
      <w:r w:rsidR="00586020" w:rsidRPr="005860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  <w:r w:rsidR="001C14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586020" w:rsidRPr="005860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C40A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Срок оказания услуг: </w:t>
      </w:r>
      <w:r w:rsidRPr="00C40A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 01 июля 2016 года по 30 июня 2017 года, </w:t>
      </w:r>
      <w:r w:rsidRPr="00C40A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 не более срока действия договоров аренды № </w:t>
      </w:r>
      <w:r w:rsidRPr="00C40A67">
        <w:rPr>
          <w:rFonts w:ascii="Times New Roman" w:eastAsia="Times New Roman" w:hAnsi="Times New Roman" w:cs="Times New Roman"/>
          <w:spacing w:val="-4"/>
          <w:kern w:val="32"/>
          <w:sz w:val="24"/>
          <w:szCs w:val="24"/>
          <w:lang w:eastAsia="ru-RU"/>
        </w:rPr>
        <w:t xml:space="preserve">16/10 от 16 октября 2014 года, № </w:t>
      </w:r>
      <w:r w:rsidRPr="00C40A67">
        <w:rPr>
          <w:rFonts w:ascii="Times New Roman" w:eastAsia="Times New Roman" w:hAnsi="Times New Roman" w:cs="Times New Roman"/>
          <w:sz w:val="24"/>
          <w:szCs w:val="24"/>
          <w:lang w:eastAsia="ru-RU"/>
        </w:rPr>
        <w:t>09/11 от 09.11.2015</w:t>
      </w:r>
      <w:r w:rsidRPr="00C40A67">
        <w:rPr>
          <w:rFonts w:ascii="Times New Roman" w:eastAsia="Times New Roman" w:hAnsi="Times New Roman" w:cs="Times New Roman"/>
          <w:spacing w:val="-4"/>
          <w:kern w:val="32"/>
          <w:sz w:val="24"/>
          <w:szCs w:val="24"/>
          <w:lang w:eastAsia="ru-RU"/>
        </w:rPr>
        <w:t xml:space="preserve"> года</w:t>
      </w:r>
      <w:r w:rsidRPr="00C40A67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заключенных между</w:t>
      </w:r>
      <w:r w:rsidRPr="00C40A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АО «МЭС» и </w:t>
      </w:r>
      <w:r w:rsidRPr="00C40A6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ГОУТП «ТЭКОС».</w:t>
      </w:r>
    </w:p>
    <w:p w:rsidR="00C40A67" w:rsidRDefault="00761C12" w:rsidP="00761C12">
      <w:p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b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C40A67" w:rsidRPr="003203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C40A67" w:rsidRPr="003203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Условия </w:t>
      </w:r>
      <w:r w:rsidR="00C40A67" w:rsidRPr="00C40A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оплаты:</w:t>
      </w:r>
      <w:r w:rsidR="00C40A67" w:rsidRPr="00C40A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40A67" w:rsidRPr="00C40A67">
        <w:rPr>
          <w:rFonts w:ascii="Times New Roman" w:hAnsi="Times New Roman" w:cs="Times New Roman"/>
          <w:sz w:val="24"/>
          <w:szCs w:val="24"/>
        </w:rPr>
        <w:t>Оплата услуг производится ежемесячно в валюте Российской Федерации, в безналичном</w:t>
      </w:r>
      <w:r w:rsidR="00C40A67" w:rsidRPr="00C40A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0A67" w:rsidRPr="00C40A67">
        <w:rPr>
          <w:rFonts w:ascii="Times New Roman" w:hAnsi="Times New Roman" w:cs="Times New Roman"/>
          <w:sz w:val="24"/>
          <w:szCs w:val="24"/>
        </w:rPr>
        <w:t xml:space="preserve">порядке, путем перечисления денежных средств на расчетный счет Исполнителя, в течение 15 банковских дней </w:t>
      </w:r>
      <w:proofErr w:type="gramStart"/>
      <w:r w:rsidR="00C40A67" w:rsidRPr="00C40A67">
        <w:rPr>
          <w:rFonts w:ascii="Times New Roman" w:hAnsi="Times New Roman" w:cs="Times New Roman"/>
          <w:sz w:val="24"/>
          <w:szCs w:val="24"/>
        </w:rPr>
        <w:t>с даты подписания</w:t>
      </w:r>
      <w:proofErr w:type="gramEnd"/>
      <w:r w:rsidR="00C40A67" w:rsidRPr="00C40A67">
        <w:rPr>
          <w:rFonts w:ascii="Times New Roman" w:hAnsi="Times New Roman" w:cs="Times New Roman"/>
          <w:sz w:val="24"/>
          <w:szCs w:val="24"/>
        </w:rPr>
        <w:t xml:space="preserve"> Акта оказанных</w:t>
      </w:r>
      <w:r w:rsidR="00C40A67" w:rsidRPr="00C40A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0A67" w:rsidRPr="00C40A67">
        <w:rPr>
          <w:rFonts w:ascii="Times New Roman" w:hAnsi="Times New Roman" w:cs="Times New Roman"/>
          <w:sz w:val="24"/>
          <w:szCs w:val="24"/>
        </w:rPr>
        <w:t>услуг и предоставления Исполнителем счета на оплату и счета-фактуры (при наличии)</w:t>
      </w:r>
      <w:r w:rsidR="00C40A67" w:rsidRPr="00C40A67">
        <w:rPr>
          <w:rFonts w:ascii="Times New Roman" w:hAnsi="Times New Roman" w:cs="Times New Roman"/>
          <w:b/>
          <w:sz w:val="24"/>
          <w:szCs w:val="24"/>
        </w:rPr>
        <w:t>.</w:t>
      </w:r>
    </w:p>
    <w:p w:rsidR="00C40A67" w:rsidRPr="00C40A67" w:rsidRDefault="00C40A67" w:rsidP="00C40A67">
      <w:p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5"/>
          <w:kern w:val="3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ab/>
      </w:r>
      <w:r w:rsidRPr="00C40A67">
        <w:rPr>
          <w:rFonts w:ascii="Times New Roman" w:eastAsia="Times New Roman" w:hAnsi="Times New Roman" w:cs="Times New Roman"/>
          <w:b/>
          <w:spacing w:val="5"/>
          <w:kern w:val="32"/>
          <w:sz w:val="24"/>
          <w:szCs w:val="24"/>
          <w:lang w:eastAsia="ru-RU"/>
        </w:rPr>
        <w:t>3.</w:t>
      </w:r>
      <w:r w:rsidR="00761C12">
        <w:rPr>
          <w:rFonts w:ascii="Times New Roman" w:eastAsia="Times New Roman" w:hAnsi="Times New Roman" w:cs="Times New Roman"/>
          <w:b/>
          <w:spacing w:val="5"/>
          <w:kern w:val="32"/>
          <w:sz w:val="24"/>
          <w:szCs w:val="24"/>
          <w:lang w:eastAsia="ru-RU"/>
        </w:rPr>
        <w:t>7</w:t>
      </w:r>
      <w:r w:rsidRPr="00C40A67">
        <w:rPr>
          <w:rFonts w:ascii="Times New Roman" w:eastAsia="Times New Roman" w:hAnsi="Times New Roman" w:cs="Times New Roman"/>
          <w:b/>
          <w:spacing w:val="5"/>
          <w:kern w:val="32"/>
          <w:sz w:val="24"/>
          <w:szCs w:val="24"/>
          <w:lang w:eastAsia="ru-RU"/>
        </w:rPr>
        <w:t>. Иные условия:</w:t>
      </w:r>
    </w:p>
    <w:p w:rsidR="00C40A67" w:rsidRPr="00C40A67" w:rsidRDefault="00C40A67" w:rsidP="00C40A67">
      <w:p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>3.</w:t>
      </w:r>
      <w:r w:rsidRPr="00C40A67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 xml:space="preserve">7.1. Участник, с которым заключается договор по результатам закупки, обязан сообщить Заказчику в письменном виде при заключении договора кандидатуры своих работников (охранников), состоящих в штате, и предоставить копии трудовых книжек или трудовых договоров и удостоверений на право осуществления частной охранной деятельности этих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суток. </w:t>
      </w:r>
    </w:p>
    <w:p w:rsidR="00C40A67" w:rsidRPr="00C40A67" w:rsidRDefault="00C40A67" w:rsidP="00C40A67">
      <w:p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>3.</w:t>
      </w:r>
      <w:r w:rsidRPr="00C40A67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 xml:space="preserve">7.2. Общее количество работников (охранников) для оказания услуг по охране имущества должно составлять не менее 66 человек (15 постов х 4,4 чел. (рассчитано в целях соблюдения ТК РФ: 365 </w:t>
      </w:r>
      <w:proofErr w:type="spellStart"/>
      <w:r w:rsidRPr="00C40A67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>дн</w:t>
      </w:r>
      <w:proofErr w:type="spellEnd"/>
      <w:r w:rsidRPr="00C40A67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 xml:space="preserve">. х 24 ч. / 1988 ч. (норма рабочего времени при 40-часовой рабочей неделе на 1 работника за период действия договора))). </w:t>
      </w:r>
    </w:p>
    <w:p w:rsidR="00C40A67" w:rsidRPr="00C40A67" w:rsidRDefault="00C40A67" w:rsidP="00761C12">
      <w:p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>3.</w:t>
      </w:r>
      <w:r w:rsidRPr="00C40A67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>7.3. За неисполнение, ненадлежащее исполнение работниками (охранниками) Исполнителя обязатель</w:t>
      </w:r>
      <w:proofErr w:type="gramStart"/>
      <w:r w:rsidRPr="00C40A67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>ств пр</w:t>
      </w:r>
      <w:proofErr w:type="gramEnd"/>
      <w:r w:rsidRPr="00C40A67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 xml:space="preserve">и нахождении на постах, указанных в п. 1.3. Договора, Заказчик вправе требовать уплаты штрафных санкций в размере определенном в </w:t>
      </w:r>
      <w:r w:rsidRPr="00761C12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 xml:space="preserve">Приложении № 2 </w:t>
      </w:r>
      <w:r w:rsidR="00761C12" w:rsidRPr="00761C12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 xml:space="preserve">к Договору на оказание охранных услуг </w:t>
      </w:r>
      <w:r w:rsidRPr="00C40A67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>«Перечень нарушений и размер ответственности Исполнителя».</w:t>
      </w:r>
    </w:p>
    <w:p w:rsidR="00C40A67" w:rsidRPr="00C40A67" w:rsidRDefault="00C40A67" w:rsidP="00C40A67">
      <w:p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>3.</w:t>
      </w:r>
      <w:r w:rsidRPr="00C40A67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>7.4. Антидемпинговые меры при проведении запроса предложений.</w:t>
      </w:r>
    </w:p>
    <w:p w:rsidR="00C40A67" w:rsidRDefault="00C40A67" w:rsidP="00C40A67">
      <w:p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</w:pPr>
      <w:r w:rsidRPr="00C40A67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>При представлении Заявки, содержащей предложение о цене Договора на двенадцать и более процентов ниже начальной (максимальной) цены Договора, Участник, предоставивший такую Заявку, обязан предоставить расчет стоимости охраны имущества 1 физическим постом в составе заявки. Если Участник не предоставил вышеуказанную информацию в составе заявки, Заказчик отклоняет Заявку такого Участника с указанием и обоснованием причин отклонения.</w:t>
      </w:r>
    </w:p>
    <w:p w:rsidR="004A5E24" w:rsidRDefault="004A5E24" w:rsidP="000A1F0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06E0" w:rsidRPr="003F45E0" w:rsidRDefault="00244A6A" w:rsidP="00A906E0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B0726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</w:t>
      </w:r>
      <w:r w:rsidR="00A906E0" w:rsidRPr="00B0726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 </w:t>
      </w:r>
      <w:r w:rsidR="00A906E0" w:rsidRPr="00B07264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Дата, время и место</w:t>
      </w:r>
      <w:r w:rsidR="00A906E0" w:rsidRPr="00B0726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A906E0" w:rsidRPr="00B07264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вскрытия конвертов с заявками, рассмотрения заявок, оценки, сопоставления и подведения итогов: </w:t>
      </w:r>
      <w:r w:rsidR="00AA28D9" w:rsidRPr="003F45E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2</w:t>
      </w:r>
      <w:r w:rsidR="00793D40" w:rsidRPr="003F45E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8</w:t>
      </w:r>
      <w:r w:rsidR="00A906E0" w:rsidRPr="003F45E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  <w:r w:rsidR="0098061F" w:rsidRPr="003F45E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июня</w:t>
      </w:r>
      <w:r w:rsidR="00A906E0" w:rsidRPr="003F45E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2016 </w:t>
      </w:r>
      <w:r w:rsidR="00A906E0" w:rsidRPr="003F45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года в </w:t>
      </w:r>
      <w:r w:rsidR="00793D40" w:rsidRPr="003F45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09</w:t>
      </w:r>
      <w:r w:rsidR="00793D40" w:rsidRPr="003F45E0">
        <w:rPr>
          <w:rFonts w:ascii="Times New Roman" w:eastAsia="Calibri" w:hAnsi="Times New Roman" w:cs="Times New Roman"/>
          <w:b/>
          <w:noProof/>
          <w:sz w:val="24"/>
          <w:szCs w:val="24"/>
          <w:lang w:eastAsia="ar-SA"/>
        </w:rPr>
        <w:t>:3</w:t>
      </w:r>
      <w:r w:rsidR="00A906E0" w:rsidRPr="003F45E0">
        <w:rPr>
          <w:rFonts w:ascii="Times New Roman" w:eastAsia="Calibri" w:hAnsi="Times New Roman" w:cs="Times New Roman"/>
          <w:b/>
          <w:noProof/>
          <w:sz w:val="24"/>
          <w:szCs w:val="24"/>
          <w:lang w:eastAsia="ar-SA"/>
        </w:rPr>
        <w:t xml:space="preserve">0 </w:t>
      </w:r>
      <w:r w:rsidR="00A906E0" w:rsidRPr="003F45E0">
        <w:rPr>
          <w:rFonts w:ascii="Times New Roman" w:eastAsia="Times New Roman" w:hAnsi="Times New Roman" w:cs="Times New Roman"/>
          <w:sz w:val="24"/>
          <w:szCs w:val="24"/>
          <w:lang w:eastAsia="ar-SA"/>
        </w:rPr>
        <w:t>(</w:t>
      </w:r>
      <w:proofErr w:type="gramStart"/>
      <w:r w:rsidR="00A906E0" w:rsidRPr="003F45E0">
        <w:rPr>
          <w:rFonts w:ascii="Times New Roman" w:eastAsia="Times New Roman" w:hAnsi="Times New Roman" w:cs="Times New Roman"/>
          <w:sz w:val="24"/>
          <w:szCs w:val="24"/>
          <w:lang w:eastAsia="ar-SA"/>
        </w:rPr>
        <w:t>МСК</w:t>
      </w:r>
      <w:proofErr w:type="gramEnd"/>
      <w:r w:rsidR="00A906E0" w:rsidRPr="003F45E0">
        <w:rPr>
          <w:rFonts w:ascii="Times New Roman" w:eastAsia="Times New Roman" w:hAnsi="Times New Roman" w:cs="Times New Roman"/>
          <w:sz w:val="24"/>
          <w:szCs w:val="24"/>
          <w:lang w:eastAsia="ar-SA"/>
        </w:rPr>
        <w:t>),</w:t>
      </w:r>
      <w:r w:rsidR="00A906E0" w:rsidRPr="003F45E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г. Мурманск, ул. Промышленная, д. 15, каб.17.</w:t>
      </w:r>
    </w:p>
    <w:p w:rsidR="00586020" w:rsidRPr="003F45E0" w:rsidRDefault="00586020" w:rsidP="00A906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</w:p>
    <w:p w:rsidR="00244A6A" w:rsidRPr="003F45E0" w:rsidRDefault="00244A6A" w:rsidP="00A906E0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F45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5. Требования к Участникам закупки. </w:t>
      </w:r>
      <w:r w:rsidRPr="003F45E0">
        <w:rPr>
          <w:rFonts w:ascii="Times New Roman" w:eastAsia="Times New Roman" w:hAnsi="Times New Roman" w:cs="Times New Roman"/>
          <w:sz w:val="24"/>
          <w:szCs w:val="24"/>
          <w:lang w:eastAsia="ar-SA"/>
        </w:rPr>
        <w:t>Требования к Участникам закупки подробно указаны в Разделе 3 Документации.</w:t>
      </w:r>
    </w:p>
    <w:p w:rsidR="00B539D3" w:rsidRPr="003F45E0" w:rsidRDefault="00B539D3" w:rsidP="00BC7445">
      <w:pPr>
        <w:tabs>
          <w:tab w:val="left" w:pos="567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</w:p>
    <w:p w:rsidR="00087E22" w:rsidRPr="003F45E0" w:rsidRDefault="00A906E0" w:rsidP="00BC7445">
      <w:pPr>
        <w:tabs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  <w:r w:rsidRPr="003F45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="00244A6A" w:rsidRPr="003F45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 Порядок и сроки предоставления Документации. </w:t>
      </w:r>
    </w:p>
    <w:p w:rsidR="00657AA6" w:rsidRPr="003F45E0" w:rsidRDefault="00657AA6" w:rsidP="00657AA6">
      <w:pPr>
        <w:tabs>
          <w:tab w:val="left" w:pos="567"/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F45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адресу, указанному в </w:t>
      </w:r>
      <w:proofErr w:type="spellStart"/>
      <w:r w:rsidRPr="003F45E0">
        <w:rPr>
          <w:rFonts w:ascii="Times New Roman" w:eastAsia="Times New Roman" w:hAnsi="Times New Roman" w:cs="Times New Roman"/>
          <w:sz w:val="24"/>
          <w:szCs w:val="24"/>
          <w:lang w:eastAsia="ar-SA"/>
        </w:rPr>
        <w:t>п.п</w:t>
      </w:r>
      <w:proofErr w:type="spellEnd"/>
      <w:r w:rsidRPr="003F45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2.3. п. 2 Информационной карты Документации, либо отправить запрос на электронную почту </w:t>
      </w:r>
      <w:hyperlink r:id="rId12" w:history="1">
        <w:r w:rsidR="005A0375" w:rsidRPr="003F45E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ar-SA"/>
          </w:rPr>
          <w:t>palchikovskayavv</w:t>
        </w:r>
        <w:r w:rsidR="005A0375" w:rsidRPr="003F45E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@</w:t>
        </w:r>
        <w:r w:rsidR="005A0375" w:rsidRPr="003F45E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ar-SA"/>
          </w:rPr>
          <w:t>mures</w:t>
        </w:r>
        <w:r w:rsidR="005A0375" w:rsidRPr="003F45E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.</w:t>
        </w:r>
        <w:r w:rsidR="005A0375" w:rsidRPr="003F45E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ar-SA"/>
          </w:rPr>
          <w:t>ru</w:t>
        </w:r>
      </w:hyperlink>
      <w:r w:rsidRPr="003F45E0">
        <w:rPr>
          <w:rFonts w:ascii="Times New Roman" w:eastAsia="Times New Roman" w:hAnsi="Times New Roman" w:cs="Times New Roman"/>
          <w:sz w:val="24"/>
          <w:szCs w:val="24"/>
          <w:lang w:eastAsia="ar-SA"/>
        </w:rPr>
        <w:t>с указанием способа получения Документации.</w:t>
      </w:r>
    </w:p>
    <w:p w:rsidR="00657AA6" w:rsidRPr="003F45E0" w:rsidRDefault="00657AA6" w:rsidP="00657AA6">
      <w:pPr>
        <w:tabs>
          <w:tab w:val="left" w:pos="567"/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3F45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период с </w:t>
      </w:r>
      <w:r w:rsidRPr="003F45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</w:t>
      </w:r>
      <w:r w:rsidR="00F126A6" w:rsidRPr="003F45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</w:t>
      </w:r>
      <w:r w:rsidR="00793D40" w:rsidRPr="003F45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0</w:t>
      </w:r>
      <w:r w:rsidRPr="003F45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» июня 2016 г. по  «</w:t>
      </w:r>
      <w:r w:rsidR="002926F5" w:rsidRPr="003F45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</w:t>
      </w:r>
      <w:r w:rsidR="00793D40" w:rsidRPr="003F45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Pr="003F45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» июня 2016 г.</w:t>
      </w:r>
      <w:r w:rsidRPr="003F45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Заказчик в течение двух рабочих дней (кроме субботы, воскресенья, а также праздничных дней) со дня получения соответствующего запроса предоставит такому лицу Документацию на бумажном носителе нарочно по адресу, указанному в </w:t>
      </w:r>
      <w:proofErr w:type="spellStart"/>
      <w:r w:rsidRPr="003F45E0">
        <w:rPr>
          <w:rFonts w:ascii="Times New Roman" w:eastAsia="Times New Roman" w:hAnsi="Times New Roman" w:cs="Times New Roman"/>
          <w:sz w:val="24"/>
          <w:szCs w:val="24"/>
          <w:lang w:eastAsia="ar-SA"/>
        </w:rPr>
        <w:t>п.п</w:t>
      </w:r>
      <w:proofErr w:type="spellEnd"/>
      <w:r w:rsidRPr="003F45E0">
        <w:rPr>
          <w:rFonts w:ascii="Times New Roman" w:eastAsia="Times New Roman" w:hAnsi="Times New Roman" w:cs="Times New Roman"/>
          <w:sz w:val="24"/>
          <w:szCs w:val="24"/>
          <w:lang w:eastAsia="ar-SA"/>
        </w:rPr>
        <w:t>. 2.3. п. 2 Информационной карты Документации, либо, если это указано в письме обратившегося лица, направит Документацию</w:t>
      </w:r>
      <w:proofErr w:type="gramEnd"/>
      <w:r w:rsidRPr="003F45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указанному в обращении почтовому либо электронному адресу. Предоставление Документации осуществляется бесплатно.</w:t>
      </w:r>
    </w:p>
    <w:p w:rsidR="00657AA6" w:rsidRPr="003F45E0" w:rsidRDefault="00657AA6" w:rsidP="00657AA6">
      <w:pPr>
        <w:tabs>
          <w:tab w:val="left" w:pos="567"/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F45E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Если заинтересованное лицо получило Документацию иным способом, Заказчик не несет ответственности за неполучение таким лицом информации об изменениях и (или) разъяснениях положений Документации.</w:t>
      </w:r>
    </w:p>
    <w:p w:rsidR="00244A6A" w:rsidRPr="003F45E0" w:rsidRDefault="00657AA6" w:rsidP="00657AA6">
      <w:pPr>
        <w:tabs>
          <w:tab w:val="left" w:pos="567"/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F45E0">
        <w:rPr>
          <w:rFonts w:ascii="Times New Roman" w:eastAsia="Times New Roman" w:hAnsi="Times New Roman" w:cs="Times New Roman"/>
          <w:sz w:val="24"/>
          <w:szCs w:val="24"/>
          <w:lang w:eastAsia="ar-SA"/>
        </w:rPr>
        <w:t>Документация, размещенная в единой информационной системе в сфере закупок товаров, работ, услуг, доступна для ознакомления.</w:t>
      </w:r>
    </w:p>
    <w:p w:rsidR="00B539D3" w:rsidRPr="003F45E0" w:rsidRDefault="00B539D3" w:rsidP="00BC7445">
      <w:pPr>
        <w:tabs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906E0" w:rsidRPr="003F45E0" w:rsidRDefault="00A906E0" w:rsidP="00A906E0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F45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="00244A6A" w:rsidRPr="003F45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 </w:t>
      </w:r>
      <w:r w:rsidRPr="003F45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Порядок подачи заявок.</w:t>
      </w:r>
    </w:p>
    <w:p w:rsidR="00A906E0" w:rsidRPr="003F45E0" w:rsidRDefault="00A906E0" w:rsidP="00A906E0">
      <w:pPr>
        <w:suppressAutoHyphens/>
        <w:autoSpaceDE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F45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Для участия в запросе предложений Участник закупки должен своевременно подать заявку, подготовленную в порядке, указанном в Документации, </w:t>
      </w:r>
      <w:r w:rsidRPr="003F45E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 запечатанном конверте, </w:t>
      </w:r>
      <w:r w:rsidRPr="003F45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письменной форме, </w:t>
      </w:r>
      <w:r w:rsidRPr="003F45E0">
        <w:rPr>
          <w:rFonts w:ascii="Times New Roman" w:eastAsia="Calibri" w:hAnsi="Times New Roman" w:cs="Times New Roman"/>
          <w:sz w:val="24"/>
          <w:szCs w:val="24"/>
          <w:lang w:eastAsia="ar-SA"/>
        </w:rPr>
        <w:t>на бумажном носителе</w:t>
      </w:r>
      <w:r w:rsidRPr="003F45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 приложением соответствующих документов по адресу, указанному в п. п. 2.3. п. 2. Информационной карты Документации. </w:t>
      </w:r>
    </w:p>
    <w:p w:rsidR="00A906E0" w:rsidRPr="003F45E0" w:rsidRDefault="00A906E0" w:rsidP="00A906E0">
      <w:pPr>
        <w:suppressAutoHyphens/>
        <w:autoSpaceDE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F45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Дата и время начала приема заявок на участие в запросе предложений: </w:t>
      </w:r>
      <w:r w:rsidR="00F126A6" w:rsidRPr="003F45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</w:t>
      </w:r>
      <w:r w:rsidR="00793D40" w:rsidRPr="003F45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0</w:t>
      </w:r>
      <w:r w:rsidRPr="003F45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5B44CC" w:rsidRPr="003F45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июня </w:t>
      </w:r>
      <w:r w:rsidRPr="003F45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2016 г. 08:30 (</w:t>
      </w:r>
      <w:proofErr w:type="gramStart"/>
      <w:r w:rsidRPr="003F45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МСК</w:t>
      </w:r>
      <w:proofErr w:type="gramEnd"/>
      <w:r w:rsidRPr="003F45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).</w:t>
      </w:r>
    </w:p>
    <w:p w:rsidR="00244A6A" w:rsidRPr="003F45E0" w:rsidRDefault="00A906E0" w:rsidP="000B737E">
      <w:pPr>
        <w:suppressAutoHyphens/>
        <w:autoSpaceDE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F45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Дата и время окончания срока подачи заявок на участие в запросе предложений: </w:t>
      </w:r>
      <w:r w:rsidR="00436706" w:rsidRPr="003F45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</w:t>
      </w:r>
      <w:r w:rsidR="00793D40" w:rsidRPr="003F45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="001837C1" w:rsidRPr="003F45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июня </w:t>
      </w:r>
      <w:r w:rsidRPr="003F45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2016 года. 16:42 (</w:t>
      </w:r>
      <w:proofErr w:type="gramStart"/>
      <w:r w:rsidRPr="003F45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МСК</w:t>
      </w:r>
      <w:proofErr w:type="gramEnd"/>
      <w:r w:rsidRPr="003F45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)</w:t>
      </w:r>
      <w:r w:rsidR="00244A6A" w:rsidRPr="003F45E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B539D3" w:rsidRPr="003F45E0" w:rsidRDefault="00B539D3" w:rsidP="00BC7445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3F45E0" w:rsidRDefault="00A906E0" w:rsidP="00BC7445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F45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8</w:t>
      </w:r>
      <w:r w:rsidR="00244A6A" w:rsidRPr="003F45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Разъяснение положений Документации.</w:t>
      </w:r>
    </w:p>
    <w:p w:rsidR="00A906E0" w:rsidRPr="003F45E0" w:rsidRDefault="00A906E0" w:rsidP="00A906E0">
      <w:pPr>
        <w:tabs>
          <w:tab w:val="left" w:pos="6987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F45E0">
        <w:rPr>
          <w:rFonts w:ascii="Times New Roman" w:eastAsia="Times New Roman" w:hAnsi="Times New Roman" w:cs="Times New Roman"/>
          <w:sz w:val="24"/>
          <w:szCs w:val="24"/>
          <w:lang w:eastAsia="ar-SA"/>
        </w:rPr>
        <w:t>Любой Участник закупки вправе</w:t>
      </w:r>
      <w:r w:rsidRPr="003F45E0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 xml:space="preserve"> </w:t>
      </w:r>
      <w:r w:rsidRPr="003F45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направить в письменной форме Заказчику запрос о разъяснении положений  Документации за подписью уполномоченного лица Участника закупки по адресу, указанному в </w:t>
      </w:r>
      <w:proofErr w:type="spellStart"/>
      <w:r w:rsidRPr="003F45E0">
        <w:rPr>
          <w:rFonts w:ascii="Times New Roman" w:eastAsia="Times New Roman" w:hAnsi="Times New Roman" w:cs="Times New Roman"/>
          <w:sz w:val="24"/>
          <w:szCs w:val="24"/>
          <w:lang w:eastAsia="ar-SA"/>
        </w:rPr>
        <w:t>п.п</w:t>
      </w:r>
      <w:proofErr w:type="spellEnd"/>
      <w:r w:rsidRPr="003F45E0">
        <w:rPr>
          <w:rFonts w:ascii="Times New Roman" w:eastAsia="Times New Roman" w:hAnsi="Times New Roman" w:cs="Times New Roman"/>
          <w:sz w:val="24"/>
          <w:szCs w:val="24"/>
          <w:lang w:eastAsia="ar-SA"/>
        </w:rPr>
        <w:t>. 2.3. п. 2. Информационной карты</w:t>
      </w:r>
      <w:r w:rsidR="00AC64CC" w:rsidRPr="003F45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Документации</w:t>
      </w:r>
      <w:r w:rsidRPr="003F45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либо на электронную почту </w:t>
      </w:r>
      <w:hyperlink r:id="rId13" w:history="1">
        <w:r w:rsidR="005A0375" w:rsidRPr="003F45E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ar-SA"/>
          </w:rPr>
          <w:t>palchikovskayavv</w:t>
        </w:r>
        <w:r w:rsidR="005A0375" w:rsidRPr="003F45E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@</w:t>
        </w:r>
        <w:r w:rsidR="005A0375" w:rsidRPr="003F45E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ar-SA"/>
          </w:rPr>
          <w:t>mures</w:t>
        </w:r>
        <w:r w:rsidR="005A0375" w:rsidRPr="003F45E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.</w:t>
        </w:r>
        <w:proofErr w:type="spellStart"/>
        <w:r w:rsidR="005A0375" w:rsidRPr="003F45E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ar-SA"/>
          </w:rPr>
          <w:t>ru</w:t>
        </w:r>
        <w:proofErr w:type="spellEnd"/>
      </w:hyperlink>
      <w:r w:rsidRPr="003F45E0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,</w:t>
      </w:r>
      <w:r w:rsidRPr="003F45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 указанием способа получения разъяснений положений Документации, не позднее, чем за 2 (два) </w:t>
      </w:r>
      <w:r w:rsidRPr="003F45E0">
        <w:rPr>
          <w:rFonts w:ascii="Times New Roman" w:eastAsia="Calibri" w:hAnsi="Times New Roman" w:cs="Times New Roman"/>
          <w:sz w:val="24"/>
          <w:szCs w:val="24"/>
          <w:lang w:eastAsia="ar-SA"/>
        </w:rPr>
        <w:t>рабочих</w:t>
      </w:r>
      <w:r w:rsidRPr="003F45E0">
        <w:rPr>
          <w:rFonts w:ascii="Calibri" w:eastAsia="Calibri" w:hAnsi="Calibri" w:cs="Times New Roman"/>
          <w:lang w:eastAsia="ar-SA"/>
        </w:rPr>
        <w:t xml:space="preserve"> </w:t>
      </w:r>
      <w:r w:rsidRPr="003F45E0">
        <w:rPr>
          <w:rFonts w:ascii="Times New Roman" w:eastAsia="Times New Roman" w:hAnsi="Times New Roman" w:cs="Times New Roman"/>
          <w:sz w:val="24"/>
          <w:szCs w:val="24"/>
          <w:lang w:eastAsia="ar-SA"/>
        </w:rPr>
        <w:t>дня до окончания срока подачи заявок на участие в запросе предложений.</w:t>
      </w:r>
    </w:p>
    <w:p w:rsidR="00A906E0" w:rsidRPr="003F45E0" w:rsidRDefault="00A906E0" w:rsidP="00A906E0">
      <w:pPr>
        <w:tabs>
          <w:tab w:val="left" w:pos="6987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F45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Дата и время начала приема запросов о разъяснении положений Документации от Участников закупки:</w:t>
      </w:r>
      <w:r w:rsidRPr="003F45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F126A6" w:rsidRPr="003F45E0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8B6121" w:rsidRPr="003F45E0">
        <w:rPr>
          <w:rFonts w:ascii="Times New Roman" w:eastAsia="Times New Roman" w:hAnsi="Times New Roman" w:cs="Times New Roman"/>
          <w:sz w:val="24"/>
          <w:szCs w:val="24"/>
          <w:lang w:eastAsia="ar-SA"/>
        </w:rPr>
        <w:t>0</w:t>
      </w:r>
      <w:r w:rsidR="001837C1" w:rsidRPr="003F45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июня</w:t>
      </w:r>
      <w:r w:rsidR="001837C1" w:rsidRPr="003F45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3F45E0">
        <w:rPr>
          <w:rFonts w:ascii="Times New Roman" w:eastAsia="Times New Roman" w:hAnsi="Times New Roman" w:cs="Times New Roman"/>
          <w:sz w:val="24"/>
          <w:szCs w:val="24"/>
          <w:lang w:eastAsia="ar-SA"/>
        </w:rPr>
        <w:t>2016 г. 08:30 (</w:t>
      </w:r>
      <w:proofErr w:type="gramStart"/>
      <w:r w:rsidRPr="003F45E0">
        <w:rPr>
          <w:rFonts w:ascii="Times New Roman" w:eastAsia="Times New Roman" w:hAnsi="Times New Roman" w:cs="Times New Roman"/>
          <w:sz w:val="24"/>
          <w:szCs w:val="24"/>
          <w:lang w:eastAsia="ar-SA"/>
        </w:rPr>
        <w:t>МСК</w:t>
      </w:r>
      <w:proofErr w:type="gramEnd"/>
      <w:r w:rsidRPr="003F45E0">
        <w:rPr>
          <w:rFonts w:ascii="Times New Roman" w:eastAsia="Times New Roman" w:hAnsi="Times New Roman" w:cs="Times New Roman"/>
          <w:sz w:val="24"/>
          <w:szCs w:val="24"/>
          <w:lang w:eastAsia="ar-SA"/>
        </w:rPr>
        <w:t>).</w:t>
      </w:r>
    </w:p>
    <w:p w:rsidR="00A906E0" w:rsidRPr="003F45E0" w:rsidRDefault="00A906E0" w:rsidP="00A906E0">
      <w:pPr>
        <w:tabs>
          <w:tab w:val="left" w:pos="6987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F45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Дата и время окончания приема запросов о разъяснении положений Документации от Участников закупки: </w:t>
      </w:r>
      <w:r w:rsidR="0014791B" w:rsidRPr="003F45E0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8B6121" w:rsidRPr="003F45E0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1837C1" w:rsidRPr="003F45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июня</w:t>
      </w:r>
      <w:r w:rsidR="001837C1" w:rsidRPr="003F45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3F45E0">
        <w:rPr>
          <w:rFonts w:ascii="Times New Roman" w:eastAsia="Times New Roman" w:hAnsi="Times New Roman" w:cs="Times New Roman"/>
          <w:sz w:val="24"/>
          <w:szCs w:val="24"/>
          <w:lang w:eastAsia="ar-SA"/>
        </w:rPr>
        <w:t>2016 года 16:42 (</w:t>
      </w:r>
      <w:proofErr w:type="gramStart"/>
      <w:r w:rsidRPr="003F45E0">
        <w:rPr>
          <w:rFonts w:ascii="Times New Roman" w:eastAsia="Times New Roman" w:hAnsi="Times New Roman" w:cs="Times New Roman"/>
          <w:sz w:val="24"/>
          <w:szCs w:val="24"/>
          <w:lang w:eastAsia="ar-SA"/>
        </w:rPr>
        <w:t>МСК</w:t>
      </w:r>
      <w:proofErr w:type="gramEnd"/>
      <w:r w:rsidRPr="003F45E0">
        <w:rPr>
          <w:rFonts w:ascii="Times New Roman" w:eastAsia="Times New Roman" w:hAnsi="Times New Roman" w:cs="Times New Roman"/>
          <w:sz w:val="24"/>
          <w:szCs w:val="24"/>
          <w:lang w:eastAsia="ar-SA"/>
        </w:rPr>
        <w:t>).</w:t>
      </w:r>
    </w:p>
    <w:p w:rsidR="00244A6A" w:rsidRPr="003F45E0" w:rsidRDefault="00A906E0" w:rsidP="00A906E0">
      <w:pPr>
        <w:suppressAutoHyphens/>
        <w:autoSpaceDE w:val="0"/>
        <w:spacing w:after="0" w:line="240" w:lineRule="auto"/>
        <w:ind w:firstLine="426"/>
        <w:jc w:val="both"/>
        <w:rPr>
          <w:rFonts w:ascii="Calibri" w:eastAsia="Calibri" w:hAnsi="Calibri" w:cs="Times New Roman"/>
          <w:lang w:eastAsia="ar-SA"/>
        </w:rPr>
        <w:sectPr w:rsidR="00244A6A" w:rsidRPr="003F45E0" w:rsidSect="00DF2787">
          <w:type w:val="continuous"/>
          <w:pgSz w:w="11906" w:h="16838"/>
          <w:pgMar w:top="1134" w:right="567" w:bottom="1134" w:left="1418" w:header="720" w:footer="567" w:gutter="0"/>
          <w:cols w:space="720"/>
          <w:docGrid w:linePitch="600" w:charSpace="36864"/>
        </w:sectPr>
      </w:pPr>
      <w:proofErr w:type="gramStart"/>
      <w:r w:rsidRPr="003F45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Заказчик в течение одного рабочего дня </w:t>
      </w:r>
      <w:r w:rsidRPr="003F45E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со дня поступления запроса </w:t>
      </w:r>
      <w:r w:rsidRPr="003F45E0">
        <w:rPr>
          <w:rFonts w:ascii="Times New Roman" w:eastAsia="Times New Roman" w:hAnsi="Times New Roman" w:cs="Times New Roman"/>
          <w:sz w:val="24"/>
          <w:szCs w:val="24"/>
          <w:lang w:eastAsia="ar-SA"/>
        </w:rPr>
        <w:t>о предоставлении разъяснений</w:t>
      </w:r>
      <w:r w:rsidRPr="003F45E0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 xml:space="preserve"> </w:t>
      </w:r>
      <w:r w:rsidRPr="003F45E0">
        <w:rPr>
          <w:rFonts w:ascii="Times New Roman" w:eastAsia="Times New Roman" w:hAnsi="Times New Roman" w:cs="Times New Roman"/>
          <w:sz w:val="24"/>
          <w:szCs w:val="24"/>
          <w:lang w:eastAsia="ar-SA"/>
        </w:rPr>
        <w:t>отвечает на запрос в письменной форме или в форме электронного документа</w:t>
      </w:r>
      <w:r w:rsidRPr="003F45E0">
        <w:t xml:space="preserve"> </w:t>
      </w:r>
      <w:r w:rsidRPr="003F45E0">
        <w:rPr>
          <w:rFonts w:ascii="Times New Roman" w:eastAsia="Times New Roman" w:hAnsi="Times New Roman" w:cs="Times New Roman"/>
          <w:sz w:val="24"/>
          <w:szCs w:val="24"/>
          <w:lang w:eastAsia="ar-SA"/>
        </w:rPr>
        <w:t>и размещает в единой информационной системе в сфере закупок товаров, работ, услуг  разъяснения положений Документации с указанием предмета запроса, но без указания Участника закупки, от которого поступил запрос, при условии, что указанный запрос поступил к Заказчику</w:t>
      </w:r>
      <w:proofErr w:type="gramEnd"/>
      <w:r w:rsidRPr="003F45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не позднее, чем за 2 (два) рабочих дня до окончания срока подачи заявок на участие</w:t>
      </w:r>
      <w:r w:rsidRPr="003F45E0">
        <w:t xml:space="preserve"> </w:t>
      </w:r>
      <w:r w:rsidRPr="003F45E0">
        <w:rPr>
          <w:rFonts w:ascii="Times New Roman" w:eastAsia="Times New Roman" w:hAnsi="Times New Roman" w:cs="Times New Roman"/>
          <w:sz w:val="24"/>
          <w:szCs w:val="24"/>
          <w:lang w:eastAsia="ar-SA"/>
        </w:rPr>
        <w:t>в запросе предложений. Разъяснения положений Документации не должны изменять ее суть.</w:t>
      </w:r>
    </w:p>
    <w:p w:rsidR="002D07FA" w:rsidRPr="003F45E0" w:rsidRDefault="002D07FA" w:rsidP="00244A6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A906E0" w:rsidRPr="003F45E0" w:rsidRDefault="00A906E0" w:rsidP="00901C3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5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9. Критерии оценки и их значимость: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52"/>
        <w:gridCol w:w="6928"/>
        <w:gridCol w:w="1701"/>
      </w:tblGrid>
      <w:tr w:rsidR="007D33D8" w:rsidRPr="003F45E0" w:rsidTr="00644114">
        <w:trPr>
          <w:trHeight w:val="390"/>
        </w:trPr>
        <w:tc>
          <w:tcPr>
            <w:tcW w:w="1152" w:type="dxa"/>
          </w:tcPr>
          <w:p w:rsidR="00A906E0" w:rsidRPr="003F45E0" w:rsidRDefault="00A906E0" w:rsidP="00644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  <w:p w:rsidR="00A906E0" w:rsidRPr="003F45E0" w:rsidRDefault="00A906E0" w:rsidP="00644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критерия</w:t>
            </w:r>
          </w:p>
        </w:tc>
        <w:tc>
          <w:tcPr>
            <w:tcW w:w="6928" w:type="dxa"/>
          </w:tcPr>
          <w:p w:rsidR="00A906E0" w:rsidRPr="003F45E0" w:rsidRDefault="00A906E0" w:rsidP="00644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Критерии оценки заявки по запросу предложений</w:t>
            </w:r>
          </w:p>
        </w:tc>
        <w:tc>
          <w:tcPr>
            <w:tcW w:w="1701" w:type="dxa"/>
          </w:tcPr>
          <w:p w:rsidR="00A906E0" w:rsidRPr="003F45E0" w:rsidRDefault="00A906E0" w:rsidP="00644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Значимость критерия, %</w:t>
            </w:r>
          </w:p>
        </w:tc>
      </w:tr>
      <w:tr w:rsidR="005F0F8B" w:rsidRPr="003F45E0" w:rsidTr="00F126A6">
        <w:trPr>
          <w:trHeight w:val="365"/>
        </w:trPr>
        <w:tc>
          <w:tcPr>
            <w:tcW w:w="1152" w:type="dxa"/>
          </w:tcPr>
          <w:p w:rsidR="005F0F8B" w:rsidRPr="003F45E0" w:rsidRDefault="005F0F8B" w:rsidP="00A90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928" w:type="dxa"/>
          </w:tcPr>
          <w:p w:rsidR="005F0F8B" w:rsidRPr="003F45E0" w:rsidRDefault="005F0F8B" w:rsidP="00F126A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5E0">
              <w:rPr>
                <w:rFonts w:ascii="Times New Roman" w:hAnsi="Times New Roman" w:cs="Times New Roman"/>
                <w:sz w:val="24"/>
                <w:szCs w:val="24"/>
              </w:rPr>
              <w:t>Цена договора</w:t>
            </w:r>
          </w:p>
        </w:tc>
        <w:tc>
          <w:tcPr>
            <w:tcW w:w="1701" w:type="dxa"/>
          </w:tcPr>
          <w:p w:rsidR="005F0F8B" w:rsidRPr="003F45E0" w:rsidRDefault="003A35F0" w:rsidP="00FC0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5E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F0F8B" w:rsidRPr="003F45E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A35F0" w:rsidRPr="007D33D8" w:rsidTr="00644114">
        <w:trPr>
          <w:trHeight w:val="345"/>
        </w:trPr>
        <w:tc>
          <w:tcPr>
            <w:tcW w:w="1152" w:type="dxa"/>
          </w:tcPr>
          <w:p w:rsidR="003A35F0" w:rsidRPr="003F45E0" w:rsidRDefault="003A35F0" w:rsidP="00A90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928" w:type="dxa"/>
          </w:tcPr>
          <w:p w:rsidR="003A35F0" w:rsidRPr="003F45E0" w:rsidRDefault="003A35F0" w:rsidP="00F126A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5E0">
              <w:rPr>
                <w:rFonts w:ascii="Times New Roman" w:hAnsi="Times New Roman" w:cs="Times New Roman"/>
              </w:rPr>
              <w:t xml:space="preserve">Продолжительность работы Участника </w:t>
            </w:r>
            <w:r w:rsidRPr="003F45E0">
              <w:rPr>
                <w:rFonts w:ascii="Times New Roman" w:hAnsi="Times New Roman" w:cs="Times New Roman"/>
                <w:color w:val="000000"/>
              </w:rPr>
              <w:t>запроса предложений</w:t>
            </w:r>
            <w:r w:rsidRPr="003F45E0">
              <w:rPr>
                <w:rFonts w:ascii="Times New Roman" w:hAnsi="Times New Roman" w:cs="Times New Roman"/>
              </w:rPr>
              <w:t xml:space="preserve"> на рынке охранных услуг</w:t>
            </w:r>
            <w:r w:rsidRPr="003F45E0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701" w:type="dxa"/>
          </w:tcPr>
          <w:p w:rsidR="003A35F0" w:rsidRPr="003A35F0" w:rsidRDefault="003A3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5E0">
              <w:rPr>
                <w:rFonts w:ascii="Times New Roman" w:hAnsi="Times New Roman" w:cs="Times New Roman"/>
              </w:rPr>
              <w:t>15</w:t>
            </w:r>
          </w:p>
        </w:tc>
      </w:tr>
      <w:tr w:rsidR="003A35F0" w:rsidRPr="007D33D8" w:rsidTr="00644114">
        <w:trPr>
          <w:trHeight w:val="327"/>
        </w:trPr>
        <w:tc>
          <w:tcPr>
            <w:tcW w:w="1152" w:type="dxa"/>
          </w:tcPr>
          <w:p w:rsidR="003A35F0" w:rsidRPr="007D33D8" w:rsidRDefault="003A35F0" w:rsidP="00A90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928" w:type="dxa"/>
          </w:tcPr>
          <w:p w:rsidR="003A35F0" w:rsidRPr="003A35F0" w:rsidRDefault="003A35F0" w:rsidP="00F126A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F0">
              <w:rPr>
                <w:rFonts w:ascii="Times New Roman" w:hAnsi="Times New Roman" w:cs="Times New Roman"/>
                <w:color w:val="000000"/>
              </w:rPr>
              <w:t>Деловая репутация Участника запроса предложений</w:t>
            </w:r>
          </w:p>
        </w:tc>
        <w:tc>
          <w:tcPr>
            <w:tcW w:w="1701" w:type="dxa"/>
          </w:tcPr>
          <w:p w:rsidR="003A35F0" w:rsidRPr="003A35F0" w:rsidRDefault="003A3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F0">
              <w:rPr>
                <w:rFonts w:ascii="Times New Roman" w:hAnsi="Times New Roman" w:cs="Times New Roman"/>
              </w:rPr>
              <w:t>25</w:t>
            </w:r>
          </w:p>
        </w:tc>
      </w:tr>
    </w:tbl>
    <w:p w:rsidR="002D07FA" w:rsidRPr="007D33D8" w:rsidRDefault="002D07FA" w:rsidP="00244A6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906E0" w:rsidRPr="009C1718" w:rsidRDefault="00A906E0" w:rsidP="00901C30">
      <w:pPr>
        <w:tabs>
          <w:tab w:val="left" w:pos="6987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C17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Порядок оценки заявок по каждому критерию, а так же другие условия Договора подробно указаны в Документации. </w:t>
      </w:r>
    </w:p>
    <w:p w:rsidR="00A906E0" w:rsidRPr="009C1718" w:rsidRDefault="00A906E0" w:rsidP="00A906E0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D07FA" w:rsidRDefault="002D07FA" w:rsidP="00244A6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2D07FA" w:rsidRDefault="002D07FA" w:rsidP="00244A6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2D07FA" w:rsidRDefault="002D07FA" w:rsidP="00244A6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802991" w:rsidRDefault="00802991" w:rsidP="00244A6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244A6A" w:rsidRPr="00244A6A" w:rsidRDefault="00244A6A" w:rsidP="00244A6A">
      <w:pPr>
        <w:keepNext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iCs/>
          <w:sz w:val="24"/>
          <w:szCs w:val="24"/>
          <w:lang w:val="x-none" w:eastAsia="ar-SA"/>
        </w:rPr>
      </w:pPr>
      <w:bookmarkStart w:id="1" w:name="_Toc453931133"/>
      <w:r w:rsidRPr="00244A6A">
        <w:rPr>
          <w:rFonts w:ascii="Times New Roman" w:eastAsia="Times New Roman" w:hAnsi="Times New Roman" w:cs="Times New Roman"/>
          <w:iCs/>
          <w:sz w:val="24"/>
          <w:szCs w:val="24"/>
          <w:lang w:val="x-none" w:eastAsia="ar-SA"/>
        </w:rPr>
        <w:lastRenderedPageBreak/>
        <w:t>СОДЕРЖАНИЕ</w:t>
      </w:r>
      <w:bookmarkEnd w:id="1"/>
    </w:p>
    <w:p w:rsidR="00C65C18" w:rsidRDefault="00244A6A">
      <w:pPr>
        <w:pStyle w:val="1fc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r w:rsidRPr="00AA78EB">
        <w:rPr>
          <w:b w:val="0"/>
          <w:bCs w:val="0"/>
          <w:caps w:val="0"/>
          <w:color w:val="FF0000"/>
        </w:rPr>
        <w:fldChar w:fldCharType="begin"/>
      </w:r>
      <w:r w:rsidRPr="00AA78EB">
        <w:rPr>
          <w:b w:val="0"/>
          <w:bCs w:val="0"/>
          <w:caps w:val="0"/>
          <w:color w:val="FF0000"/>
        </w:rPr>
        <w:instrText xml:space="preserve"> TOC \o "1-3" \h \z \u </w:instrText>
      </w:r>
      <w:r w:rsidRPr="00AA78EB">
        <w:rPr>
          <w:b w:val="0"/>
          <w:bCs w:val="0"/>
          <w:caps w:val="0"/>
          <w:color w:val="FF0000"/>
        </w:rPr>
        <w:fldChar w:fldCharType="separate"/>
      </w:r>
      <w:hyperlink w:anchor="_Toc453931132" w:history="1">
        <w:r w:rsidR="00C65C18" w:rsidRPr="004C4A06">
          <w:rPr>
            <w:rStyle w:val="af"/>
            <w:rFonts w:eastAsia="Times New Roman"/>
            <w:iCs/>
            <w:noProof/>
            <w:lang w:val="x-none"/>
          </w:rPr>
          <w:t>Информационная карта</w:t>
        </w:r>
        <w:r w:rsidR="00C65C18">
          <w:rPr>
            <w:noProof/>
            <w:webHidden/>
          </w:rPr>
          <w:tab/>
        </w:r>
        <w:r w:rsidR="00C65C18">
          <w:rPr>
            <w:noProof/>
            <w:webHidden/>
          </w:rPr>
          <w:fldChar w:fldCharType="begin"/>
        </w:r>
        <w:r w:rsidR="00C65C18">
          <w:rPr>
            <w:noProof/>
            <w:webHidden/>
          </w:rPr>
          <w:instrText xml:space="preserve"> PAGEREF _Toc453931132 \h </w:instrText>
        </w:r>
        <w:r w:rsidR="00C65C18">
          <w:rPr>
            <w:noProof/>
            <w:webHidden/>
          </w:rPr>
        </w:r>
        <w:r w:rsidR="00C65C18">
          <w:rPr>
            <w:noProof/>
            <w:webHidden/>
          </w:rPr>
          <w:fldChar w:fldCharType="separate"/>
        </w:r>
        <w:r w:rsidR="00C65C18">
          <w:rPr>
            <w:noProof/>
            <w:webHidden/>
          </w:rPr>
          <w:t>2</w:t>
        </w:r>
        <w:r w:rsidR="00C65C18">
          <w:rPr>
            <w:noProof/>
            <w:webHidden/>
          </w:rPr>
          <w:fldChar w:fldCharType="end"/>
        </w:r>
      </w:hyperlink>
    </w:p>
    <w:p w:rsidR="00C65C18" w:rsidRDefault="00C65C18">
      <w:pPr>
        <w:pStyle w:val="1fc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453931133" w:history="1">
        <w:r w:rsidRPr="004C4A06">
          <w:rPr>
            <w:rStyle w:val="af"/>
            <w:rFonts w:eastAsia="Times New Roman"/>
            <w:iCs/>
            <w:noProof/>
            <w:lang w:val="x-none"/>
          </w:rPr>
          <w:t>СОДЕРЖАНИЕ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_Toc453931133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C65C18" w:rsidRDefault="00C65C18">
      <w:pPr>
        <w:pStyle w:val="1fc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453931134" w:history="1">
        <w:r w:rsidRPr="004C4A06">
          <w:rPr>
            <w:rStyle w:val="af"/>
            <w:rFonts w:eastAsia="Times New Roman"/>
            <w:iCs/>
            <w:noProof/>
          </w:rPr>
          <w:t xml:space="preserve">1. </w:t>
        </w:r>
        <w:r w:rsidRPr="004C4A06">
          <w:rPr>
            <w:rStyle w:val="af"/>
            <w:rFonts w:eastAsia="Times New Roman"/>
            <w:iCs/>
            <w:noProof/>
            <w:lang w:val="x-none"/>
          </w:rPr>
          <w:t>Термины и определения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_Toc453931134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C65C18" w:rsidRDefault="00C65C18">
      <w:pPr>
        <w:pStyle w:val="1fc"/>
        <w:tabs>
          <w:tab w:val="left" w:pos="44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453931135" w:history="1">
        <w:r w:rsidRPr="004C4A06">
          <w:rPr>
            <w:rStyle w:val="af"/>
            <w:rFonts w:eastAsia="Times New Roman"/>
            <w:iCs/>
            <w:noProof/>
            <w:lang w:val="x-none"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ru-RU"/>
          </w:rPr>
          <w:tab/>
        </w:r>
        <w:r w:rsidRPr="004C4A06">
          <w:rPr>
            <w:rStyle w:val="af"/>
            <w:rFonts w:eastAsia="Times New Roman"/>
            <w:iCs/>
            <w:noProof/>
            <w:lang w:val="x-none"/>
          </w:rPr>
          <w:t>Общие положения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_Toc453931135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C65C18" w:rsidRDefault="00C65C18">
      <w:pPr>
        <w:pStyle w:val="1fc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453931136" w:history="1">
        <w:r w:rsidRPr="004C4A06">
          <w:rPr>
            <w:rStyle w:val="af"/>
            <w:rFonts w:eastAsia="Times New Roman"/>
            <w:iCs/>
            <w:noProof/>
            <w:lang w:val="x-none"/>
          </w:rPr>
          <w:t>3. Требования к участникам закупки. Заявка и прилагаемые к ней документы.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_Toc453931136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C65C18" w:rsidRDefault="00C65C18">
      <w:pPr>
        <w:pStyle w:val="2c"/>
        <w:tabs>
          <w:tab w:val="left" w:pos="880"/>
          <w:tab w:val="right" w:leader="dot" w:pos="991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ru-RU"/>
        </w:rPr>
      </w:pPr>
      <w:hyperlink w:anchor="_Toc453931137" w:history="1">
        <w:r w:rsidRPr="004C4A06">
          <w:rPr>
            <w:rStyle w:val="af"/>
            <w:rFonts w:ascii="Times New Roman" w:hAnsi="Times New Roman" w:cs="Times New Roman"/>
            <w:noProof/>
          </w:rPr>
          <w:t>3.1.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ru-RU"/>
          </w:rPr>
          <w:tab/>
        </w:r>
        <w:r w:rsidRPr="004C4A06">
          <w:rPr>
            <w:rStyle w:val="af"/>
            <w:rFonts w:ascii="Times New Roman" w:hAnsi="Times New Roman" w:cs="Times New Roman"/>
            <w:noProof/>
          </w:rPr>
          <w:t>К Участнику закупки предъявляются следующие обязательные требования: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_Toc453931137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C65C18" w:rsidRDefault="00C65C18">
      <w:pPr>
        <w:pStyle w:val="2c"/>
        <w:tabs>
          <w:tab w:val="left" w:pos="880"/>
          <w:tab w:val="right" w:leader="dot" w:pos="991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ru-RU"/>
        </w:rPr>
      </w:pPr>
      <w:hyperlink w:anchor="_Toc453931138" w:history="1">
        <w:r w:rsidRPr="004C4A06">
          <w:rPr>
            <w:rStyle w:val="af"/>
            <w:rFonts w:ascii="Times New Roman" w:hAnsi="Times New Roman"/>
            <w:noProof/>
          </w:rPr>
          <w:t>3.2.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ru-RU"/>
          </w:rPr>
          <w:tab/>
        </w:r>
        <w:r w:rsidRPr="004C4A06">
          <w:rPr>
            <w:rStyle w:val="af"/>
            <w:rFonts w:ascii="Times New Roman" w:hAnsi="Times New Roman"/>
            <w:noProof/>
          </w:rPr>
          <w:t>Требование о наличии трудовых ресурсов Участника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_Toc453931138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C65C18" w:rsidRDefault="00C65C18">
      <w:pPr>
        <w:pStyle w:val="2c"/>
        <w:tabs>
          <w:tab w:val="left" w:pos="880"/>
          <w:tab w:val="right" w:leader="dot" w:pos="991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ru-RU"/>
        </w:rPr>
      </w:pPr>
      <w:hyperlink w:anchor="_Toc453931139" w:history="1">
        <w:r w:rsidRPr="004C4A06">
          <w:rPr>
            <w:rStyle w:val="af"/>
            <w:rFonts w:ascii="Times New Roman" w:hAnsi="Times New Roman"/>
            <w:noProof/>
          </w:rPr>
          <w:t>3.3.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ru-RU"/>
          </w:rPr>
          <w:tab/>
        </w:r>
        <w:r w:rsidRPr="004C4A06">
          <w:rPr>
            <w:rStyle w:val="af"/>
            <w:rFonts w:ascii="Times New Roman" w:hAnsi="Times New Roman"/>
            <w:noProof/>
          </w:rPr>
          <w:t>Формирование заявки Участника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_Toc453931139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C65C18" w:rsidRDefault="00C65C18">
      <w:pPr>
        <w:pStyle w:val="1fc"/>
        <w:tabs>
          <w:tab w:val="left" w:pos="44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453931140" w:history="1">
        <w:r w:rsidRPr="004C4A06">
          <w:rPr>
            <w:rStyle w:val="af"/>
            <w:rFonts w:eastAsia="Times New Roman"/>
            <w:iCs/>
            <w:noProof/>
            <w:lang w:val="x-none"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ru-RU"/>
          </w:rPr>
          <w:tab/>
        </w:r>
        <w:r w:rsidRPr="004C4A06">
          <w:rPr>
            <w:rStyle w:val="af"/>
            <w:rFonts w:eastAsia="Times New Roman"/>
            <w:iCs/>
            <w:noProof/>
            <w:lang w:val="x-none"/>
          </w:rPr>
          <w:t>Порядок проведения запроса предложений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_Toc453931140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bookmarkStart w:id="2" w:name="_GoBack"/>
    <w:bookmarkEnd w:id="2"/>
    <w:p w:rsidR="00C65C18" w:rsidRDefault="00C65C18">
      <w:pPr>
        <w:pStyle w:val="1fc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r w:rsidRPr="004C4A06">
        <w:rPr>
          <w:rStyle w:val="af"/>
          <w:noProof/>
        </w:rPr>
        <w:fldChar w:fldCharType="begin"/>
      </w:r>
      <w:r w:rsidRPr="004C4A06">
        <w:rPr>
          <w:rStyle w:val="af"/>
          <w:noProof/>
        </w:rPr>
        <w:instrText xml:space="preserve"> </w:instrText>
      </w:r>
      <w:r>
        <w:rPr>
          <w:noProof/>
        </w:rPr>
        <w:instrText>HYPERLINK \l "_Toc453931156"</w:instrText>
      </w:r>
      <w:r w:rsidRPr="004C4A06">
        <w:rPr>
          <w:rStyle w:val="af"/>
          <w:noProof/>
        </w:rPr>
        <w:instrText xml:space="preserve"> </w:instrText>
      </w:r>
      <w:r w:rsidRPr="004C4A06">
        <w:rPr>
          <w:rStyle w:val="af"/>
          <w:noProof/>
        </w:rPr>
      </w:r>
      <w:r w:rsidRPr="004C4A06">
        <w:rPr>
          <w:rStyle w:val="af"/>
          <w:noProof/>
        </w:rPr>
        <w:fldChar w:fldCharType="separate"/>
      </w:r>
      <w:r w:rsidRPr="004C4A06">
        <w:rPr>
          <w:rStyle w:val="af"/>
          <w:rFonts w:eastAsia="MS Mincho"/>
          <w:noProof/>
          <w:snapToGrid w:val="0"/>
        </w:rPr>
        <w:t>5. Техническое задание</w:t>
      </w:r>
      <w:r>
        <w:rPr>
          <w:noProof/>
          <w:webHidden/>
        </w:rPr>
        <w:tab/>
      </w:r>
      <w:r>
        <w:rPr>
          <w:noProof/>
          <w:webHidden/>
        </w:rPr>
        <w:fldChar w:fldCharType="begin"/>
      </w:r>
      <w:r>
        <w:rPr>
          <w:noProof/>
          <w:webHidden/>
        </w:rPr>
        <w:instrText xml:space="preserve"> PAGEREF _Toc453931156 \h </w:instrText>
      </w:r>
      <w:r>
        <w:rPr>
          <w:noProof/>
          <w:webHidden/>
        </w:rPr>
      </w:r>
      <w:r>
        <w:rPr>
          <w:noProof/>
          <w:webHidden/>
        </w:rPr>
        <w:fldChar w:fldCharType="separate"/>
      </w:r>
      <w:r>
        <w:rPr>
          <w:noProof/>
          <w:webHidden/>
        </w:rPr>
        <w:t>22</w:t>
      </w:r>
      <w:r>
        <w:rPr>
          <w:noProof/>
          <w:webHidden/>
        </w:rPr>
        <w:fldChar w:fldCharType="end"/>
      </w:r>
      <w:r w:rsidRPr="004C4A06">
        <w:rPr>
          <w:rStyle w:val="af"/>
          <w:noProof/>
        </w:rPr>
        <w:fldChar w:fldCharType="end"/>
      </w:r>
    </w:p>
    <w:p w:rsidR="00C65C18" w:rsidRDefault="00C65C18">
      <w:pPr>
        <w:pStyle w:val="1fc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453931157" w:history="1">
        <w:r w:rsidRPr="004C4A06">
          <w:rPr>
            <w:rStyle w:val="af"/>
            <w:noProof/>
          </w:rPr>
          <w:t>Приложение № 1 к Документации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_Toc453931157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C65C18" w:rsidRDefault="00C65C18">
      <w:pPr>
        <w:pStyle w:val="2c"/>
        <w:tabs>
          <w:tab w:val="right" w:leader="dot" w:pos="991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ru-RU"/>
        </w:rPr>
      </w:pPr>
      <w:hyperlink w:anchor="_Toc453931158" w:history="1">
        <w:r w:rsidRPr="004C4A06">
          <w:rPr>
            <w:rStyle w:val="af"/>
            <w:rFonts w:ascii="Times New Roman" w:hAnsi="Times New Roman" w:cs="Times New Roman"/>
            <w:noProof/>
          </w:rPr>
          <w:t>Коммерческое предложение (форма 1)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_Toc453931158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C65C18" w:rsidRDefault="00C65C18">
      <w:pPr>
        <w:pStyle w:val="2c"/>
        <w:tabs>
          <w:tab w:val="right" w:leader="dot" w:pos="991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ru-RU"/>
        </w:rPr>
      </w:pPr>
      <w:hyperlink w:anchor="_Toc453931159" w:history="1">
        <w:r w:rsidRPr="004C4A06">
          <w:rPr>
            <w:rStyle w:val="af"/>
            <w:rFonts w:ascii="Times New Roman" w:hAnsi="Times New Roman" w:cs="Times New Roman"/>
            <w:noProof/>
          </w:rPr>
          <w:t>Техническое предложение (форма 2)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_Toc453931159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C65C18" w:rsidRDefault="00C65C18">
      <w:pPr>
        <w:pStyle w:val="2c"/>
        <w:tabs>
          <w:tab w:val="right" w:leader="dot" w:pos="991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ru-RU"/>
        </w:rPr>
      </w:pPr>
      <w:hyperlink w:anchor="_Toc453931160" w:history="1">
        <w:r w:rsidRPr="004C4A06">
          <w:rPr>
            <w:rStyle w:val="af"/>
            <w:rFonts w:ascii="Times New Roman" w:hAnsi="Times New Roman" w:cs="Times New Roman"/>
            <w:noProof/>
          </w:rPr>
          <w:t>Анкета Участника закупки (форма 3)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_Toc453931160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C65C18" w:rsidRDefault="00C65C18">
      <w:pPr>
        <w:pStyle w:val="2c"/>
        <w:tabs>
          <w:tab w:val="right" w:leader="dot" w:pos="991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ru-RU"/>
        </w:rPr>
      </w:pPr>
      <w:hyperlink w:anchor="_Toc453931161" w:history="1">
        <w:r w:rsidRPr="004C4A06">
          <w:rPr>
            <w:rStyle w:val="af"/>
            <w:rFonts w:ascii="Times New Roman" w:hAnsi="Times New Roman" w:cs="Times New Roman"/>
            <w:noProof/>
          </w:rPr>
          <w:t>Декларация о соответствии Участника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_Toc453931161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C65C18" w:rsidRDefault="00C65C18">
      <w:pPr>
        <w:pStyle w:val="2c"/>
        <w:tabs>
          <w:tab w:val="right" w:leader="dot" w:pos="991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ru-RU"/>
        </w:rPr>
      </w:pPr>
      <w:hyperlink w:anchor="_Toc453931162" w:history="1">
        <w:r w:rsidRPr="004C4A06">
          <w:rPr>
            <w:rStyle w:val="af"/>
            <w:rFonts w:ascii="Times New Roman" w:hAnsi="Times New Roman" w:cs="Times New Roman"/>
            <w:noProof/>
          </w:rPr>
          <w:t>Справка о перечне и объемах выполнения аналогичных договоров за 2013-2015 годы (форма 5)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_Toc453931162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:rsidR="00C65C18" w:rsidRDefault="00C65C18">
      <w:pPr>
        <w:pStyle w:val="2c"/>
        <w:tabs>
          <w:tab w:val="right" w:leader="dot" w:pos="991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ru-RU"/>
        </w:rPr>
      </w:pPr>
      <w:hyperlink w:anchor="_Toc453931163" w:history="1">
        <w:r w:rsidRPr="004C4A06">
          <w:rPr>
            <w:rStyle w:val="af"/>
            <w:rFonts w:ascii="Times New Roman" w:hAnsi="Times New Roman"/>
            <w:noProof/>
            <w:lang w:eastAsia="ru-RU"/>
          </w:rPr>
          <w:t>Справка о кадровых ресурсах (форма 6)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_Toc453931163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:rsidR="00C65C18" w:rsidRDefault="00C65C18">
      <w:pPr>
        <w:pStyle w:val="1fc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453931164" w:history="1">
        <w:r w:rsidRPr="004C4A06">
          <w:rPr>
            <w:rStyle w:val="af"/>
            <w:noProof/>
          </w:rPr>
          <w:t>Приложение № 2 к Документации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_Toc453931164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:rsidR="00C65C18" w:rsidRDefault="00C65C18">
      <w:pPr>
        <w:pStyle w:val="1fc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453931165" w:history="1">
        <w:r w:rsidRPr="004C4A06">
          <w:rPr>
            <w:rStyle w:val="af"/>
            <w:noProof/>
          </w:rPr>
          <w:t>Приложение № 3 к Документации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_Toc453931165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:rsidR="00C65C18" w:rsidRDefault="00C65C18">
      <w:pPr>
        <w:pStyle w:val="1fc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453931166" w:history="1">
        <w:r w:rsidRPr="004C4A06">
          <w:rPr>
            <w:rStyle w:val="af"/>
            <w:noProof/>
          </w:rPr>
          <w:t>Приложение № 4 к Документации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_Toc453931166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45</w:t>
        </w:r>
        <w:r>
          <w:rPr>
            <w:noProof/>
            <w:webHidden/>
          </w:rPr>
          <w:fldChar w:fldCharType="end"/>
        </w:r>
      </w:hyperlink>
    </w:p>
    <w:p w:rsidR="00C65C18" w:rsidRDefault="00C65C18">
      <w:pPr>
        <w:pStyle w:val="1fc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453931167" w:history="1">
        <w:r w:rsidRPr="004C4A06">
          <w:rPr>
            <w:rStyle w:val="af"/>
            <w:noProof/>
          </w:rPr>
          <w:t>Приложение № 5 к Документации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_Toc453931167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60</w:t>
        </w:r>
        <w:r>
          <w:rPr>
            <w:noProof/>
            <w:webHidden/>
          </w:rPr>
          <w:fldChar w:fldCharType="end"/>
        </w:r>
      </w:hyperlink>
    </w:p>
    <w:p w:rsidR="00244A6A" w:rsidRPr="00AA78EB" w:rsidRDefault="00244A6A" w:rsidP="00244A6A">
      <w:pPr>
        <w:suppressAutoHyphens/>
        <w:spacing w:after="0" w:line="240" w:lineRule="auto"/>
        <w:ind w:right="822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  <w:r w:rsidRPr="00AA78EB">
        <w:rPr>
          <w:rFonts w:ascii="Calibri" w:eastAsia="Calibri" w:hAnsi="Calibri" w:cs="Times New Roman"/>
          <w:color w:val="FF0000"/>
          <w:lang w:eastAsia="ar-SA"/>
        </w:rPr>
        <w:fldChar w:fldCharType="end"/>
      </w:r>
      <w:r w:rsidRPr="00AA78EB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  <w:t xml:space="preserve">       </w:t>
      </w:r>
    </w:p>
    <w:p w:rsidR="00244A6A" w:rsidRDefault="00244A6A" w:rsidP="00244A6A">
      <w:pPr>
        <w:tabs>
          <w:tab w:val="left" w:pos="292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C97EE8" w:rsidRDefault="00C97EE8" w:rsidP="00244A6A">
      <w:pPr>
        <w:tabs>
          <w:tab w:val="left" w:pos="292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126A6" w:rsidRDefault="00F126A6" w:rsidP="00244A6A">
      <w:pPr>
        <w:tabs>
          <w:tab w:val="left" w:pos="292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126A6" w:rsidRDefault="00F126A6" w:rsidP="00244A6A">
      <w:pPr>
        <w:tabs>
          <w:tab w:val="left" w:pos="292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126A6" w:rsidRDefault="00F126A6" w:rsidP="00244A6A">
      <w:pPr>
        <w:tabs>
          <w:tab w:val="left" w:pos="292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126A6" w:rsidRDefault="00F126A6" w:rsidP="00244A6A">
      <w:pPr>
        <w:tabs>
          <w:tab w:val="left" w:pos="292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126A6" w:rsidRDefault="00F126A6" w:rsidP="00244A6A">
      <w:pPr>
        <w:tabs>
          <w:tab w:val="left" w:pos="292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126A6" w:rsidRDefault="00F126A6" w:rsidP="00244A6A">
      <w:pPr>
        <w:tabs>
          <w:tab w:val="left" w:pos="292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126A6" w:rsidRDefault="00F126A6" w:rsidP="00244A6A">
      <w:pPr>
        <w:tabs>
          <w:tab w:val="left" w:pos="292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126A6" w:rsidRDefault="00F126A6" w:rsidP="00244A6A">
      <w:pPr>
        <w:tabs>
          <w:tab w:val="left" w:pos="292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126A6" w:rsidRDefault="00F126A6" w:rsidP="00244A6A">
      <w:pPr>
        <w:tabs>
          <w:tab w:val="left" w:pos="292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126A6" w:rsidRDefault="00F126A6" w:rsidP="00244A6A">
      <w:pPr>
        <w:tabs>
          <w:tab w:val="left" w:pos="292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126A6" w:rsidRDefault="00F126A6" w:rsidP="00244A6A">
      <w:pPr>
        <w:tabs>
          <w:tab w:val="left" w:pos="292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126A6" w:rsidRDefault="00F126A6" w:rsidP="00244A6A">
      <w:pPr>
        <w:tabs>
          <w:tab w:val="left" w:pos="292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126A6" w:rsidRDefault="00F126A6" w:rsidP="00244A6A">
      <w:pPr>
        <w:tabs>
          <w:tab w:val="left" w:pos="292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126A6" w:rsidRDefault="00F126A6" w:rsidP="00244A6A">
      <w:pPr>
        <w:tabs>
          <w:tab w:val="left" w:pos="292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126A6" w:rsidRDefault="00F126A6" w:rsidP="00244A6A">
      <w:pPr>
        <w:tabs>
          <w:tab w:val="left" w:pos="292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126A6" w:rsidRDefault="00F126A6" w:rsidP="00244A6A">
      <w:pPr>
        <w:tabs>
          <w:tab w:val="left" w:pos="292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126A6" w:rsidRDefault="00F126A6" w:rsidP="00244A6A">
      <w:pPr>
        <w:tabs>
          <w:tab w:val="left" w:pos="292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97EE8" w:rsidRPr="00244A6A" w:rsidRDefault="00C97EE8" w:rsidP="00244A6A">
      <w:pPr>
        <w:tabs>
          <w:tab w:val="left" w:pos="292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244A6A" w:rsidP="00244A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62E3B" w:rsidRPr="00244A6A" w:rsidRDefault="00A62E3B" w:rsidP="00244A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21CC7" w:rsidRPr="00A21CC7" w:rsidRDefault="005B450F" w:rsidP="00A21CC7">
      <w:pPr>
        <w:pStyle w:val="afffa"/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iCs/>
          <w:sz w:val="24"/>
          <w:szCs w:val="24"/>
        </w:rPr>
      </w:pPr>
      <w:bookmarkStart w:id="3" w:name="_Toc453931134"/>
      <w:r>
        <w:rPr>
          <w:rFonts w:ascii="Times New Roman" w:eastAsia="Times New Roman" w:hAnsi="Times New Roman"/>
          <w:b/>
          <w:iCs/>
          <w:sz w:val="24"/>
          <w:szCs w:val="24"/>
        </w:rPr>
        <w:lastRenderedPageBreak/>
        <w:t xml:space="preserve">1. </w:t>
      </w:r>
      <w:r w:rsidR="00244A6A" w:rsidRPr="006F43E8">
        <w:rPr>
          <w:rFonts w:ascii="Times New Roman" w:eastAsia="Times New Roman" w:hAnsi="Times New Roman"/>
          <w:b/>
          <w:iCs/>
          <w:sz w:val="24"/>
          <w:szCs w:val="24"/>
          <w:lang w:val="x-none"/>
        </w:rPr>
        <w:t>Термины и определения</w:t>
      </w:r>
      <w:bookmarkEnd w:id="3"/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cr/>
        <w:t xml:space="preserve">          </w:t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</w:p>
    <w:p w:rsidR="0052107E" w:rsidRDefault="0052107E" w:rsidP="008418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244A6A" w:rsidRPr="008418CD" w:rsidRDefault="00244A6A" w:rsidP="008418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8418C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Заказчик</w:t>
      </w:r>
      <w:r w:rsidRPr="008418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– </w:t>
      </w:r>
      <w:r w:rsidR="003525AE" w:rsidRPr="008418CD">
        <w:rPr>
          <w:rFonts w:ascii="Times New Roman" w:eastAsia="Calibri" w:hAnsi="Times New Roman" w:cs="Times New Roman"/>
          <w:sz w:val="24"/>
          <w:szCs w:val="24"/>
        </w:rPr>
        <w:t>Акционерное общество «Мурманэнергосбыт» (АО «МЭС»)</w:t>
      </w:r>
      <w:r w:rsidRPr="008418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:rsidR="008418CD" w:rsidRDefault="008418CD" w:rsidP="008418C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8418CD" w:rsidRPr="003A5C71" w:rsidRDefault="008418CD" w:rsidP="008418C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3A5C71">
        <w:rPr>
          <w:rFonts w:ascii="Times New Roman" w:eastAsia="Calibri" w:hAnsi="Times New Roman" w:cs="Times New Roman"/>
          <w:b/>
          <w:bCs/>
          <w:sz w:val="24"/>
          <w:szCs w:val="24"/>
        </w:rPr>
        <w:t>Участник закупки</w:t>
      </w:r>
      <w:r w:rsidRPr="003A5C71">
        <w:rPr>
          <w:rFonts w:ascii="Times New Roman" w:eastAsia="Calibri" w:hAnsi="Times New Roman" w:cs="Times New Roman"/>
          <w:sz w:val="24"/>
          <w:szCs w:val="24"/>
        </w:rPr>
        <w:t xml:space="preserve"> –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закупки, которые соответствуют требованиям, установленным</w:t>
      </w:r>
      <w:proofErr w:type="gramEnd"/>
      <w:r w:rsidRPr="003A5C71">
        <w:rPr>
          <w:rFonts w:ascii="Times New Roman" w:eastAsia="Calibri" w:hAnsi="Times New Roman" w:cs="Times New Roman"/>
          <w:sz w:val="24"/>
          <w:szCs w:val="24"/>
        </w:rPr>
        <w:t xml:space="preserve"> Заказчиком в соответствии с настоящим Положением о закупке.</w:t>
      </w:r>
    </w:p>
    <w:p w:rsidR="008418CD" w:rsidRPr="003A5C71" w:rsidRDefault="008418CD" w:rsidP="008418C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8418CD" w:rsidRPr="008418CD" w:rsidRDefault="003A35F0" w:rsidP="008418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Исполнитель</w:t>
      </w:r>
      <w:r w:rsidR="008418CD" w:rsidRPr="003A5C7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8418CD" w:rsidRPr="003A5C71">
        <w:rPr>
          <w:rFonts w:ascii="Times New Roman" w:eastAsia="Calibri" w:hAnsi="Times New Roman" w:cs="Times New Roman"/>
          <w:sz w:val="24"/>
          <w:szCs w:val="24"/>
        </w:rPr>
        <w:t>- Победитель, либо иное лицо, с которым заключается Договор в соответствии с п. 4.12.3. Документации</w:t>
      </w:r>
      <w:r w:rsidR="003A5C7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418CD" w:rsidRDefault="008418CD" w:rsidP="008418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244A6A" w:rsidRPr="00244A6A" w:rsidRDefault="00244A6A" w:rsidP="008418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Комиссия по закупке</w:t>
      </w:r>
      <w:r w:rsidRPr="00244A6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– коллегиальный орган, сформированны</w:t>
      </w:r>
      <w:r w:rsidR="005E4DC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й для организации и проведения </w:t>
      </w:r>
      <w:r w:rsidRPr="00244A6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запроса предложений.</w:t>
      </w:r>
    </w:p>
    <w:p w:rsidR="008418CD" w:rsidRDefault="008418CD" w:rsidP="008418CD">
      <w:pPr>
        <w:tabs>
          <w:tab w:val="left" w:pos="900"/>
          <w:tab w:val="left" w:pos="14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244A6A" w:rsidRPr="00244A6A" w:rsidRDefault="00244A6A" w:rsidP="008418CD">
      <w:pPr>
        <w:tabs>
          <w:tab w:val="left" w:pos="900"/>
          <w:tab w:val="left" w:pos="14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Запрос предложений</w:t>
      </w:r>
      <w:r w:rsidRPr="00244A6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– </w:t>
      </w:r>
      <w:r w:rsidR="003525AE" w:rsidRPr="009E46D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конкурентный </w:t>
      </w:r>
      <w:r w:rsidR="003525AE" w:rsidRPr="009E46D5">
        <w:rPr>
          <w:rFonts w:ascii="Times New Roman" w:eastAsia="Calibri" w:hAnsi="Times New Roman" w:cs="Times New Roman"/>
          <w:sz w:val="24"/>
          <w:szCs w:val="24"/>
        </w:rPr>
        <w:t>способ закупки, при котором Победителем признается</w:t>
      </w:r>
      <w:r w:rsidR="003525AE" w:rsidRPr="009E46D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3525AE" w:rsidRPr="009E46D5">
        <w:rPr>
          <w:rFonts w:ascii="Times New Roman" w:eastAsia="Calibri" w:hAnsi="Times New Roman" w:cs="Times New Roman"/>
          <w:sz w:val="24"/>
          <w:szCs w:val="24"/>
        </w:rPr>
        <w:t>Участник закупки, предложивший лучшие условия исполнения договора и заявке которого присвоен первый номер</w:t>
      </w:r>
      <w:r w:rsidRPr="00244A6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</w:t>
      </w:r>
    </w:p>
    <w:p w:rsidR="008418CD" w:rsidRDefault="008418CD" w:rsidP="008418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3525AE" w:rsidRPr="003A2F0D" w:rsidRDefault="003525AE" w:rsidP="008418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Извещение о проведении запроса предложений</w:t>
      </w:r>
      <w:r w:rsidRPr="003A2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– информация о запросе предложений, публикуемая </w:t>
      </w:r>
      <w:r w:rsidRPr="009660E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 единой информационной системе в сфере закупок товаров, работ, услуг.</w:t>
      </w:r>
    </w:p>
    <w:p w:rsidR="003525AE" w:rsidRPr="003A2F0D" w:rsidRDefault="003525AE" w:rsidP="008418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3525AE" w:rsidRPr="003A2F0D" w:rsidRDefault="003525AE" w:rsidP="008418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Документация о проведении запроса предложений</w:t>
      </w:r>
      <w:r w:rsidRPr="003A2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– документация, содержащая сведения о предмете запроса предложений, об условиях участия и правилах проведения запроса предложений, правилах подготовки, оформления и подачи заявок на участие в запросе предложений, процедурах проведения запроса предложений, правилах выбора победителя, а так же об условиях заключаемого по результатам запроса предложений Договора. Документация о проведении запроса предложений (далее – Документация) размещается </w:t>
      </w:r>
      <w:r w:rsidRPr="009660E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 единой информационной системе в сфере закупок товаров, работ, услуг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одновременно с размещением на указанном сайте извещения о проведении запроса предложений.</w:t>
      </w:r>
    </w:p>
    <w:p w:rsidR="003525AE" w:rsidRPr="003A2F0D" w:rsidRDefault="003525AE" w:rsidP="008418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3525AE" w:rsidRPr="003A2F0D" w:rsidRDefault="003525AE" w:rsidP="008418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proofErr w:type="gramStart"/>
      <w:r w:rsidRPr="003A2F0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Заявка на участие в запросе предложений</w:t>
      </w:r>
      <w:r w:rsidRPr="003A2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3A2F0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(также по тексту – заявка) </w:t>
      </w:r>
      <w:r w:rsidRPr="003A2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– комплект документов, соответствующий требованиям Документации, содержащий письменное предложение Участника закупки, направленный Заказчику по форме и в порядке, установленным Документацией.</w:t>
      </w:r>
      <w:proofErr w:type="gramEnd"/>
    </w:p>
    <w:p w:rsidR="003525AE" w:rsidRPr="003A2F0D" w:rsidRDefault="003525AE" w:rsidP="008418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525AE" w:rsidRPr="00A67989" w:rsidRDefault="003525AE" w:rsidP="008418CD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D52B8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Единая информационная система</w:t>
      </w:r>
      <w:r w:rsidRPr="00D52B8C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  <w:t xml:space="preserve"> </w:t>
      </w:r>
      <w:r w:rsidRPr="00D52B8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в сфере закупок товаров, работ, услуг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для обеспечения государственных и муниципальных нужд</w:t>
      </w:r>
      <w:r w:rsidRPr="00D52B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</w:t>
      </w:r>
      <w:hyperlink r:id="rId14" w:history="1">
        <w:r w:rsidRPr="00D52B8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ar-SA"/>
          </w:rPr>
          <w:t>www</w:t>
        </w:r>
        <w:r w:rsidRPr="00D52B8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.</w:t>
        </w:r>
        <w:proofErr w:type="spellStart"/>
        <w:r w:rsidRPr="00D52B8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ar-SA"/>
          </w:rPr>
          <w:t>zakupki</w:t>
        </w:r>
        <w:proofErr w:type="spellEnd"/>
        <w:r w:rsidRPr="00D52B8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.</w:t>
        </w:r>
        <w:proofErr w:type="spellStart"/>
        <w:r w:rsidRPr="00D52B8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ar-SA"/>
          </w:rPr>
          <w:t>gov</w:t>
        </w:r>
        <w:proofErr w:type="spellEnd"/>
        <w:r w:rsidRPr="00D52B8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.</w:t>
        </w:r>
        <w:proofErr w:type="spellStart"/>
        <w:r w:rsidRPr="00D52B8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ar-SA"/>
          </w:rPr>
          <w:t>ru</w:t>
        </w:r>
        <w:proofErr w:type="spellEnd"/>
      </w:hyperlink>
      <w:r w:rsidRPr="00D52B8C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  <w:r w:rsidRPr="00D52B8C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  <w:t xml:space="preserve"> </w:t>
      </w:r>
      <w:r w:rsidRPr="00D2511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(также по тексту  - единая информационная система в сфере закупок товаров, работ, услуг, единая информационная система) </w:t>
      </w:r>
      <w:r w:rsidRPr="00E451F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–</w:t>
      </w:r>
      <w:r w:rsidRPr="00E451F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информация и документы в соответствии с требованиями Федерального закона от 18 июля 2011 года № 223-ФЗ </w:t>
      </w:r>
      <w:r w:rsidRPr="00E77AF8">
        <w:rPr>
          <w:rFonts w:ascii="Times New Roman" w:eastAsia="Times New Roman" w:hAnsi="Times New Roman" w:cs="Times New Roman"/>
          <w:sz w:val="24"/>
          <w:szCs w:val="24"/>
          <w:lang w:eastAsia="ar-SA"/>
        </w:rPr>
        <w:t>«О закупках товаров, работ, услуг отдельными видами юридических лиц» размещаются в</w:t>
      </w:r>
      <w:proofErr w:type="gramEnd"/>
      <w:r w:rsidRPr="00E77AF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единой информационной системе в сфере закупок товаров, работ, услуг</w:t>
      </w:r>
      <w:r w:rsidRPr="00D52B8C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 xml:space="preserve"> </w:t>
      </w:r>
      <w:r w:rsidRPr="00A6798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для обеспечения государственных и муниципальных нужд. </w:t>
      </w:r>
    </w:p>
    <w:p w:rsidR="00244A6A" w:rsidRPr="00244A6A" w:rsidRDefault="003525AE" w:rsidP="008418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proofErr w:type="gramStart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единой информационной системе в течение более чем одного рабочего дня, информация, подлежащая размещению в единой информационной системе в соответствии с Федеральным законом от 18 июля 2011 года № 223-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ФЗ «О закупках товаров, работ, услуг отдельными видами</w:t>
      </w:r>
      <w:proofErr w:type="gramEnd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gramStart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юридических лиц» и Положением о закупке товаров, работ, услуг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АО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 «М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ЭС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» (ИНН 5190907139, ОГРН 1095190009111), размещается Заказчиком на сайте Заказчика </w:t>
      </w:r>
      <w:hyperlink r:id="rId15" w:history="1">
        <w:r w:rsidRPr="003A2F0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http://www.mures.ru/</w:t>
        </w:r>
      </w:hyperlink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 последующим размещением ее в единой информационной системе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</w:t>
      </w:r>
      <w:r w:rsidR="00244A6A" w:rsidRPr="00244A6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proofErr w:type="gramEnd"/>
    </w:p>
    <w:p w:rsidR="00244A6A" w:rsidRPr="00244A6A" w:rsidRDefault="00244A6A" w:rsidP="00244A6A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44A6A" w:rsidRPr="006F43E8" w:rsidRDefault="00244A6A" w:rsidP="00221B62">
      <w:pPr>
        <w:pStyle w:val="afffa"/>
        <w:keepNext/>
        <w:numPr>
          <w:ilvl w:val="0"/>
          <w:numId w:val="27"/>
        </w:numPr>
        <w:tabs>
          <w:tab w:val="left" w:pos="426"/>
          <w:tab w:val="left" w:pos="4253"/>
        </w:tabs>
        <w:spacing w:line="240" w:lineRule="auto"/>
        <w:jc w:val="center"/>
        <w:outlineLvl w:val="0"/>
        <w:rPr>
          <w:rFonts w:ascii="Times New Roman" w:eastAsia="Times New Roman" w:hAnsi="Times New Roman"/>
          <w:b/>
          <w:bCs/>
          <w:iCs/>
          <w:sz w:val="24"/>
          <w:szCs w:val="24"/>
          <w:lang w:val="x-none"/>
        </w:rPr>
      </w:pPr>
      <w:bookmarkStart w:id="4" w:name="_Toc453931135"/>
      <w:r w:rsidRPr="006F43E8">
        <w:rPr>
          <w:rFonts w:ascii="Times New Roman" w:eastAsia="Times New Roman" w:hAnsi="Times New Roman"/>
          <w:b/>
          <w:iCs/>
          <w:sz w:val="24"/>
          <w:szCs w:val="24"/>
          <w:lang w:val="x-none"/>
        </w:rPr>
        <w:t>Общие положения</w:t>
      </w:r>
      <w:bookmarkEnd w:id="4"/>
    </w:p>
    <w:p w:rsidR="00244A6A" w:rsidRPr="00244A6A" w:rsidRDefault="00244A6A" w:rsidP="00221B62">
      <w:pPr>
        <w:keepNext/>
        <w:numPr>
          <w:ilvl w:val="1"/>
          <w:numId w:val="27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8"/>
          <w:lang w:val="x-none" w:eastAsia="ar-SA"/>
        </w:rPr>
      </w:pPr>
      <w:r w:rsidRPr="00244A6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Общие сведения о процедуре запроса предложений</w:t>
      </w:r>
    </w:p>
    <w:p w:rsidR="00244A6A" w:rsidRPr="00244A6A" w:rsidRDefault="00901C30" w:rsidP="00A50C78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sz w:val="24"/>
          <w:szCs w:val="28"/>
          <w:lang w:val="x-none" w:eastAsia="ar-SA"/>
        </w:rPr>
        <w:t>Заказчик</w:t>
      </w:r>
      <w:r w:rsidRPr="003A2F0D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извещением о проведении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запроса предложений</w:t>
      </w:r>
      <w:r w:rsidRPr="003A2F0D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, опубликованн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ом</w:t>
      </w:r>
      <w:r w:rsidRPr="003A2F0D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</w:t>
      </w:r>
      <w:r w:rsidRPr="009660E0">
        <w:rPr>
          <w:rFonts w:ascii="Times New Roman" w:eastAsia="Times New Roman" w:hAnsi="Times New Roman" w:cs="Times New Roman"/>
          <w:iCs/>
          <w:sz w:val="24"/>
          <w:szCs w:val="28"/>
          <w:lang w:val="x-none" w:eastAsia="ar-SA"/>
        </w:rPr>
        <w:t>в единой информационной системе в сфере закупок товаров, работ, услуг</w:t>
      </w:r>
      <w:r>
        <w:rPr>
          <w:rFonts w:ascii="Times New Roman" w:eastAsia="Times New Roman" w:hAnsi="Times New Roman" w:cs="Times New Roman"/>
          <w:iCs/>
          <w:sz w:val="24"/>
          <w:szCs w:val="28"/>
          <w:lang w:eastAsia="ar-SA"/>
        </w:rPr>
        <w:t>,</w:t>
      </w:r>
      <w:r w:rsidRPr="003A2F0D">
        <w:rPr>
          <w:rFonts w:ascii="Times New Roman" w:eastAsia="Times New Roman" w:hAnsi="Times New Roman" w:cs="Times New Roman"/>
          <w:iCs/>
          <w:sz w:val="24"/>
          <w:szCs w:val="28"/>
          <w:lang w:eastAsia="ar-SA"/>
        </w:rPr>
        <w:t xml:space="preserve"> </w:t>
      </w:r>
      <w:r w:rsidRPr="003A2F0D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приглашает заинтересованных лиц к участию </w:t>
      </w:r>
      <w:r w:rsidRPr="003A2F0D">
        <w:rPr>
          <w:rFonts w:ascii="Times New Roman" w:eastAsia="Times New Roman" w:hAnsi="Times New Roman" w:cs="Times New Roman"/>
          <w:iCs/>
          <w:sz w:val="24"/>
          <w:szCs w:val="28"/>
          <w:lang w:val="x-none" w:eastAsia="ar-SA"/>
        </w:rPr>
        <w:t xml:space="preserve">в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запросе предложений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.</w:t>
      </w:r>
    </w:p>
    <w:p w:rsidR="00244A6A" w:rsidRPr="00F126A6" w:rsidRDefault="00244A6A" w:rsidP="00221B62">
      <w:pPr>
        <w:numPr>
          <w:ilvl w:val="2"/>
          <w:numId w:val="27"/>
        </w:numPr>
        <w:tabs>
          <w:tab w:val="left" w:pos="0"/>
          <w:tab w:val="left" w:pos="993"/>
        </w:tabs>
        <w:suppressAutoHyphens/>
        <w:overflowPunct w:val="0"/>
        <w:autoSpaceDE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126A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Наименование и требование к </w:t>
      </w:r>
      <w:r w:rsidR="00F126A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оказываемым Услугам</w:t>
      </w:r>
      <w:r w:rsidRPr="00F126A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указаны в разделе 5 «Техническое задание» Документации. </w:t>
      </w:r>
    </w:p>
    <w:p w:rsidR="00244A6A" w:rsidRPr="00D359A8" w:rsidRDefault="00244A6A" w:rsidP="00DC5347">
      <w:pPr>
        <w:suppressAutoHyphens/>
        <w:overflowPunct w:val="0"/>
        <w:autoSpaceDE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D07FA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Предмет</w:t>
      </w:r>
      <w:r w:rsidR="00027865">
        <w:rPr>
          <w:rFonts w:ascii="Times New Roman" w:eastAsia="Times New Roman" w:hAnsi="Times New Roman" w:cs="Times New Roman"/>
          <w:sz w:val="24"/>
          <w:szCs w:val="24"/>
          <w:lang w:eastAsia="ar-SA"/>
        </w:rPr>
        <w:t>, с</w:t>
      </w:r>
      <w:r w:rsidR="00732D11" w:rsidRPr="00D359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роки и место </w:t>
      </w:r>
      <w:r w:rsidR="00F126A6">
        <w:rPr>
          <w:rFonts w:ascii="Times New Roman" w:eastAsia="Times New Roman" w:hAnsi="Times New Roman" w:cs="Times New Roman"/>
          <w:sz w:val="24"/>
          <w:szCs w:val="24"/>
          <w:lang w:eastAsia="ar-SA"/>
        </w:rPr>
        <w:t>оказания Услуг</w:t>
      </w:r>
      <w:r w:rsidR="0013085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732D11" w:rsidRPr="00D359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указаны </w:t>
      </w:r>
      <w:r w:rsidRPr="00D359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Информационной карте </w:t>
      </w:r>
      <w:r w:rsidR="00130858">
        <w:rPr>
          <w:rFonts w:ascii="Times New Roman" w:eastAsia="Times New Roman" w:hAnsi="Times New Roman" w:cs="Times New Roman"/>
          <w:sz w:val="24"/>
          <w:szCs w:val="24"/>
          <w:lang w:eastAsia="ar-SA"/>
        </w:rPr>
        <w:t>Документации</w:t>
      </w:r>
      <w:r w:rsidRPr="00D359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 </w:t>
      </w:r>
    </w:p>
    <w:p w:rsidR="00244A6A" w:rsidRPr="00244A6A" w:rsidRDefault="00244A6A" w:rsidP="00221B62">
      <w:pPr>
        <w:numPr>
          <w:ilvl w:val="2"/>
          <w:numId w:val="27"/>
        </w:numPr>
        <w:tabs>
          <w:tab w:val="left" w:pos="0"/>
          <w:tab w:val="left" w:pos="993"/>
        </w:tabs>
        <w:suppressAutoHyphens/>
        <w:overflowPunct w:val="0"/>
        <w:autoSpaceDE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ar-SA"/>
        </w:rPr>
      </w:pPr>
      <w:r w:rsidRPr="00244A6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Участником закупки может быть любое лицо, обладающее соответствующей правоспособностью по законодательству Российской Федерации.</w:t>
      </w:r>
    </w:p>
    <w:p w:rsidR="00244A6A" w:rsidRPr="00244A6A" w:rsidRDefault="00A50C78" w:rsidP="00221B62">
      <w:pPr>
        <w:numPr>
          <w:ilvl w:val="2"/>
          <w:numId w:val="27"/>
        </w:numPr>
        <w:tabs>
          <w:tab w:val="left" w:pos="-142"/>
          <w:tab w:val="left" w:pos="993"/>
        </w:tabs>
        <w:suppressAutoHyphens/>
        <w:overflowPunct w:val="0"/>
        <w:autoSpaceDE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8"/>
          <w:lang w:eastAsia="ar-SA"/>
        </w:rPr>
        <w:t xml:space="preserve"> </w:t>
      </w:r>
      <w:r w:rsidR="00244A6A" w:rsidRPr="00244A6A">
        <w:rPr>
          <w:rFonts w:ascii="Times New Roman" w:eastAsia="Times New Roman" w:hAnsi="Times New Roman" w:cs="Times New Roman"/>
          <w:bCs/>
          <w:sz w:val="24"/>
          <w:szCs w:val="28"/>
          <w:lang w:eastAsia="ar-SA"/>
        </w:rPr>
        <w:t xml:space="preserve">К этапу проведения 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запроса предложений</w:t>
      </w:r>
      <w:r w:rsidR="00244A6A" w:rsidRPr="00244A6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допускается Участник закупки, отвечающий требованиям, изложенным в Документации</w:t>
      </w:r>
      <w:r w:rsidR="00244A6A" w:rsidRPr="00244A6A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, </w:t>
      </w:r>
      <w:r w:rsidR="00244A6A" w:rsidRPr="00244A6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своевременно подавший заявку на участие в 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запросе предложений</w:t>
      </w:r>
      <w:r w:rsidR="00244A6A" w:rsidRPr="00244A6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соответствующую требованиями Документации.</w:t>
      </w:r>
    </w:p>
    <w:p w:rsidR="00244A6A" w:rsidRPr="00244A6A" w:rsidRDefault="00D7528B" w:rsidP="00221B62">
      <w:pPr>
        <w:numPr>
          <w:ilvl w:val="2"/>
          <w:numId w:val="27"/>
        </w:numPr>
        <w:tabs>
          <w:tab w:val="clear" w:pos="720"/>
          <w:tab w:val="left" w:pos="709"/>
          <w:tab w:val="left" w:pos="993"/>
        </w:tabs>
        <w:suppressAutoHyphens/>
        <w:overflowPunct w:val="0"/>
        <w:autoSpaceDE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3A2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Решение о допуске Участников закупки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A2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к этапу проведения запроса предложений  принимает Комиссия по закупке</w:t>
      </w:r>
      <w:r w:rsidR="00244A6A" w:rsidRPr="00244A6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</w:t>
      </w:r>
    </w:p>
    <w:p w:rsidR="00244A6A" w:rsidRPr="00244A6A" w:rsidRDefault="00D7528B" w:rsidP="00221B62">
      <w:pPr>
        <w:numPr>
          <w:ilvl w:val="2"/>
          <w:numId w:val="27"/>
        </w:numPr>
        <w:tabs>
          <w:tab w:val="left" w:pos="0"/>
          <w:tab w:val="left" w:pos="993"/>
        </w:tabs>
        <w:suppressAutoHyphens/>
        <w:overflowPunct w:val="0"/>
        <w:autoSpaceDE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Cs/>
          <w:sz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44A6A" w:rsidRPr="00244A6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Комиссия вправе на основании информации о несоответствии Участника установленным Документацией требованиям, полученной из любых официальных источников, использование которых не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44A6A" w:rsidRPr="00244A6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противоречит действующему законодательству Российской Федерации, отстранить Участника от 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участия в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запросе предложений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на любом этапе</w:t>
      </w:r>
      <w:r w:rsidR="00244A6A" w:rsidRPr="00244A6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bookmarkStart w:id="5" w:name="_Ref56231144"/>
      <w:bookmarkStart w:id="6" w:name="_Ref56231140"/>
      <w:bookmarkStart w:id="7" w:name="_Ref55313246"/>
    </w:p>
    <w:p w:rsidR="00244A6A" w:rsidRPr="00244A6A" w:rsidRDefault="00244A6A" w:rsidP="00DC5347">
      <w:pPr>
        <w:tabs>
          <w:tab w:val="left" w:pos="0"/>
          <w:tab w:val="left" w:pos="993"/>
        </w:tabs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44A6A" w:rsidRPr="00244A6A" w:rsidRDefault="00244A6A" w:rsidP="00221B62">
      <w:pPr>
        <w:keepNext/>
        <w:numPr>
          <w:ilvl w:val="1"/>
          <w:numId w:val="27"/>
        </w:numPr>
        <w:tabs>
          <w:tab w:val="clear" w:pos="2629"/>
          <w:tab w:val="num" w:pos="426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Правовой статус </w:t>
      </w:r>
      <w:r w:rsidR="00D7528B" w:rsidRPr="003A2F0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запроса предложений</w:t>
      </w:r>
      <w:r w:rsidR="00D7528B" w:rsidRPr="003A2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</w:t>
      </w:r>
      <w:r w:rsidRPr="00244A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 документов</w:t>
      </w:r>
      <w:bookmarkEnd w:id="5"/>
      <w:bookmarkEnd w:id="6"/>
      <w:bookmarkEnd w:id="7"/>
    </w:p>
    <w:p w:rsidR="00244A6A" w:rsidRPr="00244A6A" w:rsidRDefault="00D7528B" w:rsidP="00221B62">
      <w:pPr>
        <w:numPr>
          <w:ilvl w:val="2"/>
          <w:numId w:val="27"/>
        </w:numPr>
        <w:tabs>
          <w:tab w:val="clear" w:pos="720"/>
          <w:tab w:val="left" w:pos="709"/>
          <w:tab w:val="left" w:pos="960"/>
          <w:tab w:val="left" w:pos="993"/>
        </w:tabs>
        <w:suppressAutoHyphens/>
        <w:overflowPunct w:val="0"/>
        <w:autoSpaceDE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3A2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Данный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запрос предложений</w:t>
      </w:r>
      <w:r w:rsidRPr="003A2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проводится в соответствии с Федеральным законом от 08 июля 2011 года № 223-ФЗ «О закупках товаров, работ, услуг отдельными видами юридических лиц» и </w:t>
      </w:r>
      <w:r w:rsidRPr="0085390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Положением о закупке товаров, работ, услуг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АО «МЭС»</w:t>
      </w:r>
      <w:r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(ИНН </w:t>
      </w:r>
      <w:r w:rsidRPr="003A2F0D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5190907139, ОГРН 1095190009111) в действующей редакции</w:t>
      </w:r>
      <w:r w:rsidR="00244A6A" w:rsidRPr="00244A6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</w:t>
      </w:r>
    </w:p>
    <w:p w:rsidR="00244A6A" w:rsidRPr="00DC5347" w:rsidRDefault="00D7528B" w:rsidP="00221B62">
      <w:pPr>
        <w:numPr>
          <w:ilvl w:val="2"/>
          <w:numId w:val="27"/>
        </w:numPr>
        <w:tabs>
          <w:tab w:val="clear" w:pos="720"/>
          <w:tab w:val="left" w:pos="709"/>
          <w:tab w:val="left" w:pos="960"/>
          <w:tab w:val="left" w:pos="1134"/>
        </w:tabs>
        <w:suppressAutoHyphens/>
        <w:overflowPunct w:val="0"/>
        <w:autoSpaceDE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З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апрос предложений</w:t>
      </w:r>
      <w:r w:rsidR="00244A6A" w:rsidRPr="00244A6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не является конкурсом, 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его</w:t>
      </w:r>
      <w:r w:rsidR="00244A6A" w:rsidRPr="00244A6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проведение не регулируется статьями 447-449 части первой Гражданского кодекса Российской Федерации.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З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апрос предложений</w:t>
      </w:r>
      <w:r w:rsidR="00244A6A" w:rsidRPr="00244A6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также не является публичным конкурсом и не регулируется статьями 1057-1061 части второй Гражданского кодекса Российской Федерации. Таким образом, данн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ый</w:t>
      </w:r>
      <w:r w:rsidR="00244A6A" w:rsidRPr="00244A6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запрос предложений</w:t>
      </w:r>
      <w:r w:rsidR="00244A6A" w:rsidRPr="00244A6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не накладывает на Заказчика соответствующего объема гражданско-правовых обязательств, в том числе по обязательному заключению договора с Победителем или иным Участником закупки.</w:t>
      </w:r>
    </w:p>
    <w:p w:rsidR="00DC5347" w:rsidRPr="00244A6A" w:rsidRDefault="00DC5347" w:rsidP="00DC5347">
      <w:pPr>
        <w:tabs>
          <w:tab w:val="left" w:pos="709"/>
          <w:tab w:val="left" w:pos="960"/>
          <w:tab w:val="left" w:pos="1134"/>
        </w:tabs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244A6A" w:rsidP="00221B62">
      <w:pPr>
        <w:keepNext/>
        <w:numPr>
          <w:ilvl w:val="1"/>
          <w:numId w:val="27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Затраты на участие в запросе предложений</w:t>
      </w:r>
    </w:p>
    <w:p w:rsidR="00244A6A" w:rsidRPr="00244A6A" w:rsidRDefault="004E5090" w:rsidP="00221B62">
      <w:pPr>
        <w:numPr>
          <w:ilvl w:val="2"/>
          <w:numId w:val="27"/>
        </w:numPr>
        <w:tabs>
          <w:tab w:val="clear" w:pos="720"/>
          <w:tab w:val="left" w:pos="709"/>
          <w:tab w:val="left" w:pos="960"/>
          <w:tab w:val="left" w:pos="1134"/>
        </w:tabs>
        <w:suppressAutoHyphens/>
        <w:overflowPunct w:val="0"/>
        <w:autoSpaceDE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Участник </w:t>
      </w:r>
      <w:r w:rsidR="00244A6A" w:rsidRPr="00244A6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закупки несет все расходы, связанные с участием в 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запросе предложений</w:t>
      </w:r>
      <w:r w:rsidR="00244A6A" w:rsidRPr="00244A6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, в том числе с подготовкой и предоставлением заявки на участие, иной документации, а Заказчик не имеет обязательств по этим расходам независимо от итогов 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запроса предложений</w:t>
      </w:r>
      <w:r w:rsidR="00244A6A" w:rsidRPr="00244A6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, а также оснований их завершения. </w:t>
      </w:r>
    </w:p>
    <w:p w:rsidR="00244A6A" w:rsidRPr="00244A6A" w:rsidRDefault="00244A6A" w:rsidP="00DC5347">
      <w:pPr>
        <w:suppressAutoHyphens/>
        <w:overflowPunct w:val="0"/>
        <w:autoSpaceDE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Предполагается, что Участник закупки изучит все инструкции, формы, условия, технические условия и другую информацию, содержащуюся в Док</w:t>
      </w:r>
      <w:r w:rsidR="004E50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ументации. Никакие претензии к </w:t>
      </w:r>
      <w:r w:rsidRPr="00244A6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Заказчику не будут приниматься на том основании, что Участник закупки не понимал какие-либо вопросы или положения Документации. Неполное представление информации, запрашиваемой в Документации, или же подача заявки, не отвечающей </w:t>
      </w:r>
      <w:r w:rsidRPr="00244A6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lastRenderedPageBreak/>
        <w:t>требованиям Документации, представляют собой риск для Участника</w:t>
      </w:r>
      <w:r w:rsidR="00DC534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закупки</w:t>
      </w:r>
      <w:r w:rsidRPr="00244A6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и может привести к отклонению его заявки.</w:t>
      </w:r>
    </w:p>
    <w:p w:rsidR="00244A6A" w:rsidRPr="00244A6A" w:rsidRDefault="00244A6A" w:rsidP="00221B62">
      <w:pPr>
        <w:numPr>
          <w:ilvl w:val="2"/>
          <w:numId w:val="27"/>
        </w:numPr>
        <w:tabs>
          <w:tab w:val="clear" w:pos="720"/>
          <w:tab w:val="left" w:pos="709"/>
          <w:tab w:val="left" w:pos="960"/>
          <w:tab w:val="left" w:pos="1134"/>
        </w:tabs>
        <w:suppressAutoHyphens/>
        <w:overflowPunct w:val="0"/>
        <w:autoSpaceDE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Участники закупки не вправе требовать компенсацию упущенной выгоды, понесенной в ходе подготовки и проведения 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запроса предложений</w:t>
      </w:r>
      <w:r w:rsidRPr="00244A6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</w:t>
      </w:r>
    </w:p>
    <w:p w:rsidR="00244A6A" w:rsidRPr="00244A6A" w:rsidRDefault="00244A6A" w:rsidP="00221B62">
      <w:pPr>
        <w:keepNext/>
        <w:numPr>
          <w:ilvl w:val="1"/>
          <w:numId w:val="27"/>
        </w:numPr>
        <w:tabs>
          <w:tab w:val="left" w:pos="0"/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Отказ от проведения запроса предложений</w:t>
      </w:r>
    </w:p>
    <w:p w:rsidR="00244A6A" w:rsidRPr="00244A6A" w:rsidRDefault="009F7EE1" w:rsidP="00221B62">
      <w:pPr>
        <w:numPr>
          <w:ilvl w:val="2"/>
          <w:numId w:val="27"/>
        </w:numPr>
        <w:tabs>
          <w:tab w:val="left" w:pos="0"/>
          <w:tab w:val="left" w:pos="567"/>
          <w:tab w:val="left" w:pos="1134"/>
        </w:tabs>
        <w:suppressAutoHyphens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Заказчик имеет право отказаться от проведения запроса предложений на любом этапе данной процедуры закупки, при этом Заказчик не несет ответственности перед Участниками закупки, направившими заявку на участие в запросе предложений. Расходы, понесенные Участником закупки при подаче заявки на участие в запросе предложений, Заказчиком возмещению не подлежат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:rsidR="009F7EE1" w:rsidRPr="009F7EE1" w:rsidRDefault="009F7EE1" w:rsidP="00221B62">
      <w:pPr>
        <w:numPr>
          <w:ilvl w:val="2"/>
          <w:numId w:val="27"/>
        </w:numPr>
        <w:tabs>
          <w:tab w:val="left" w:pos="0"/>
          <w:tab w:val="left" w:pos="1134"/>
        </w:tabs>
        <w:suppressAutoHyphens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Извещение об отказе от проведения запроса предложений размещается Заказчиком </w:t>
      </w:r>
      <w:r w:rsidRPr="009660E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в единой информационной системе в сфере закупок товаров, работ, услуг </w:t>
      </w:r>
      <w:r w:rsidRPr="003A2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 течение 3 (трех) дней со дня принятия решения об отказе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:rsidR="00244A6A" w:rsidRPr="00244A6A" w:rsidRDefault="00244A6A" w:rsidP="009F7EE1">
      <w:pPr>
        <w:tabs>
          <w:tab w:val="left" w:pos="0"/>
          <w:tab w:val="left" w:pos="1134"/>
        </w:tabs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ar-SA"/>
        </w:rPr>
        <w:t xml:space="preserve"> </w:t>
      </w:r>
    </w:p>
    <w:p w:rsidR="00244A6A" w:rsidRPr="00244A6A" w:rsidRDefault="00244A6A" w:rsidP="00221B62">
      <w:pPr>
        <w:keepNext/>
        <w:numPr>
          <w:ilvl w:val="1"/>
          <w:numId w:val="27"/>
        </w:numPr>
        <w:tabs>
          <w:tab w:val="left" w:pos="0"/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Возврат документов</w:t>
      </w:r>
    </w:p>
    <w:p w:rsidR="00244A6A" w:rsidRDefault="00440FD1" w:rsidP="006D6131">
      <w:pPr>
        <w:tabs>
          <w:tab w:val="left" w:pos="0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Все заявки на участие, а также отдельные документы, входящие в состав заявки,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направленные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</w:t>
      </w:r>
      <w:r w:rsidR="00305A1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участие в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запрос</w:t>
      </w:r>
      <w:r w:rsidR="00305A11">
        <w:rPr>
          <w:rFonts w:ascii="Times New Roman" w:eastAsia="Times New Roman" w:hAnsi="Times New Roman" w:cs="Times New Roman"/>
          <w:sz w:val="24"/>
          <w:szCs w:val="24"/>
          <w:lang w:eastAsia="ar-SA"/>
        </w:rPr>
        <w:t>е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предложений, не возвращаются, кроме отозванных Участниками закупки и опоздавших заявок,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расписку, либо путем отправления по почте с уведомлением о вручении (с отметкой о</w:t>
      </w:r>
      <w:proofErr w:type="gramEnd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 причине возврата) (по письменному запросу Участника закупки)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440FD1" w:rsidRPr="00C310E8" w:rsidRDefault="00440FD1" w:rsidP="006D6131">
      <w:pPr>
        <w:tabs>
          <w:tab w:val="left" w:pos="0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ar-SA"/>
        </w:rPr>
      </w:pPr>
    </w:p>
    <w:p w:rsidR="00244A6A" w:rsidRDefault="00244A6A" w:rsidP="002770A1">
      <w:pPr>
        <w:keepNext/>
        <w:suppressAutoHyphens/>
        <w:spacing w:after="0" w:line="240" w:lineRule="auto"/>
        <w:ind w:firstLine="426"/>
        <w:jc w:val="center"/>
        <w:outlineLvl w:val="0"/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</w:pPr>
      <w:bookmarkStart w:id="8" w:name="_Toc453931136"/>
      <w:r w:rsidRPr="00244A6A">
        <w:rPr>
          <w:rFonts w:ascii="Times New Roman" w:eastAsia="Times New Roman" w:hAnsi="Times New Roman" w:cs="Times New Roman"/>
          <w:b/>
          <w:iCs/>
          <w:sz w:val="24"/>
          <w:szCs w:val="24"/>
          <w:lang w:val="x-none" w:eastAsia="ar-SA"/>
        </w:rPr>
        <w:t>3. Требования к участникам закупки. Заявка и прилагаемые к ней документы.</w:t>
      </w:r>
      <w:bookmarkEnd w:id="8"/>
    </w:p>
    <w:p w:rsidR="00C93978" w:rsidRPr="00C93978" w:rsidRDefault="00C93978" w:rsidP="002770A1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</w:pPr>
    </w:p>
    <w:p w:rsidR="00C93978" w:rsidRPr="002770A1" w:rsidRDefault="002770A1" w:rsidP="003C5345">
      <w:pPr>
        <w:pStyle w:val="2"/>
        <w:numPr>
          <w:ilvl w:val="1"/>
          <w:numId w:val="37"/>
        </w:numPr>
        <w:spacing w:before="0" w:after="0"/>
        <w:rPr>
          <w:rFonts w:ascii="Times New Roman" w:hAnsi="Times New Roman" w:cs="Times New Roman"/>
          <w:i w:val="0"/>
          <w:sz w:val="24"/>
          <w:szCs w:val="24"/>
        </w:rPr>
      </w:pPr>
      <w:bookmarkStart w:id="9" w:name="_Toc386463992"/>
      <w:r w:rsidRPr="002770A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bookmarkStart w:id="10" w:name="_Toc453931137"/>
      <w:r w:rsidR="00244A6A" w:rsidRPr="002770A1">
        <w:rPr>
          <w:rFonts w:ascii="Times New Roman" w:hAnsi="Times New Roman" w:cs="Times New Roman"/>
          <w:i w:val="0"/>
          <w:sz w:val="24"/>
          <w:szCs w:val="24"/>
        </w:rPr>
        <w:t>К Участнику закупки предъявляются следующие обязательные требования:</w:t>
      </w:r>
      <w:bookmarkEnd w:id="9"/>
      <w:bookmarkEnd w:id="10"/>
    </w:p>
    <w:p w:rsidR="00407A6E" w:rsidRDefault="00AC04DE" w:rsidP="00407A6E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04D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3.1.</w:t>
      </w:r>
      <w:r w:rsidRPr="00407A6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1.</w:t>
      </w:r>
      <w:r w:rsidRPr="00407A6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852536" w:rsidRPr="00407A6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У</w:t>
      </w:r>
      <w:r w:rsidRPr="00407A6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Участника закупки </w:t>
      </w:r>
      <w:r w:rsidR="00852536" w:rsidRPr="00407A6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должн</w:t>
      </w:r>
      <w:r w:rsidR="00407A6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а</w:t>
      </w:r>
      <w:r w:rsidR="00852536" w:rsidRPr="00407A6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быть в наличии </w:t>
      </w:r>
      <w:r w:rsidR="0036046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действующая </w:t>
      </w:r>
      <w:r w:rsidR="00407A6E" w:rsidRPr="00407A6E">
        <w:rPr>
          <w:rFonts w:ascii="Times New Roman" w:eastAsia="Calibri" w:hAnsi="Times New Roman" w:cs="Times New Roman"/>
          <w:b/>
          <w:sz w:val="24"/>
          <w:szCs w:val="24"/>
        </w:rPr>
        <w:t>лицензи</w:t>
      </w:r>
      <w:r w:rsidR="00407A6E">
        <w:rPr>
          <w:rFonts w:ascii="Times New Roman" w:eastAsia="Calibri" w:hAnsi="Times New Roman" w:cs="Times New Roman"/>
          <w:b/>
          <w:sz w:val="24"/>
          <w:szCs w:val="24"/>
        </w:rPr>
        <w:t>я</w:t>
      </w:r>
      <w:r w:rsidR="00407A6E" w:rsidRPr="00407A6E">
        <w:rPr>
          <w:rFonts w:ascii="Times New Roman" w:eastAsia="Calibri" w:hAnsi="Times New Roman" w:cs="Times New Roman"/>
          <w:b/>
          <w:sz w:val="24"/>
          <w:szCs w:val="24"/>
        </w:rPr>
        <w:t xml:space="preserve"> на осуществление частной охранной деятельности, </w:t>
      </w:r>
      <w:r w:rsidR="00407A6E" w:rsidRPr="00407A6E">
        <w:rPr>
          <w:rFonts w:ascii="Times New Roman" w:eastAsia="Calibri" w:hAnsi="Times New Roman" w:cs="Times New Roman"/>
          <w:sz w:val="24"/>
          <w:szCs w:val="24"/>
        </w:rPr>
        <w:t>необходим</w:t>
      </w:r>
      <w:r w:rsidR="00407A6E">
        <w:rPr>
          <w:rFonts w:ascii="Times New Roman" w:eastAsia="Calibri" w:hAnsi="Times New Roman" w:cs="Times New Roman"/>
          <w:sz w:val="24"/>
          <w:szCs w:val="24"/>
        </w:rPr>
        <w:t>ая</w:t>
      </w:r>
      <w:r w:rsidR="00407A6E" w:rsidRPr="00407A6E">
        <w:rPr>
          <w:rFonts w:ascii="Times New Roman" w:eastAsia="Calibri" w:hAnsi="Times New Roman" w:cs="Times New Roman"/>
          <w:sz w:val="24"/>
          <w:szCs w:val="24"/>
        </w:rPr>
        <w:t xml:space="preserve"> для оказания соответствующих услуг в соответствии с законода</w:t>
      </w:r>
      <w:r w:rsidR="00407A6E">
        <w:rPr>
          <w:rFonts w:ascii="Times New Roman" w:eastAsia="Calibri" w:hAnsi="Times New Roman" w:cs="Times New Roman"/>
          <w:sz w:val="24"/>
          <w:szCs w:val="24"/>
        </w:rPr>
        <w:t>тельством Российской Федерации.</w:t>
      </w:r>
    </w:p>
    <w:p w:rsidR="00AC04DE" w:rsidRDefault="00AC04DE" w:rsidP="00407A6E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407A6E">
        <w:rPr>
          <w:rFonts w:ascii="Times New Roman" w:hAnsi="Times New Roman"/>
          <w:b/>
          <w:sz w:val="24"/>
          <w:szCs w:val="24"/>
        </w:rPr>
        <w:t xml:space="preserve">3.1.2. </w:t>
      </w:r>
      <w:r w:rsidR="00407A6E"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Участник закупки не должен находиться в процессе ликвидации (для юридического лица), в отношении Участника закупки должен отсутствовать судебный акт о введении в отношении юридического лица или физического лица, в том числе индивидуального предпринимателя, процедуры банкротства.</w:t>
      </w:r>
    </w:p>
    <w:p w:rsidR="00305A11" w:rsidRPr="003A2F0D" w:rsidRDefault="00305A11" w:rsidP="00305A11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3.1.</w:t>
      </w:r>
      <w:r w:rsidR="00E402C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3</w:t>
      </w:r>
      <w:r w:rsidRPr="003A2F0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407A6E"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Деятельность Участника закупки не должна быть приостановлена в порядке, предусмотренном Кодексом Российской Федерации об административных правонарушениях или иными нормативными правовыми актами, на день подачи заявки на участие в закупке.</w:t>
      </w:r>
    </w:p>
    <w:p w:rsidR="00305A11" w:rsidRPr="003A2F0D" w:rsidRDefault="00305A11" w:rsidP="00305A11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3.1.</w:t>
      </w:r>
      <w:r w:rsidR="008B78A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</w:t>
      </w:r>
      <w:r w:rsidRPr="003A2F0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 </w:t>
      </w:r>
      <w:proofErr w:type="gramStart"/>
      <w:r w:rsidR="00407A6E"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У</w:t>
      </w:r>
      <w:r w:rsidR="00407A6E" w:rsidRPr="003A2F0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407A6E"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Участника закупки должно быть </w:t>
      </w:r>
      <w:r w:rsidR="00407A6E" w:rsidRPr="003A2F0D">
        <w:rPr>
          <w:rFonts w:ascii="Times New Roman" w:eastAsia="Calibri" w:hAnsi="Times New Roman" w:cs="Times New Roman"/>
          <w:sz w:val="24"/>
          <w:szCs w:val="24"/>
        </w:rPr>
        <w:t>отсутствие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</w:t>
      </w:r>
      <w:proofErr w:type="gramEnd"/>
      <w:r w:rsidR="00407A6E" w:rsidRPr="003A2F0D">
        <w:rPr>
          <w:rFonts w:ascii="Times New Roman" w:eastAsia="Calibri" w:hAnsi="Times New Roman" w:cs="Times New Roman"/>
          <w:sz w:val="24"/>
          <w:szCs w:val="24"/>
        </w:rPr>
        <w:t xml:space="preserve"> признании обязанности </w:t>
      </w:r>
      <w:proofErr w:type="gramStart"/>
      <w:r w:rsidR="00407A6E" w:rsidRPr="003A2F0D">
        <w:rPr>
          <w:rFonts w:ascii="Times New Roman" w:eastAsia="Calibri" w:hAnsi="Times New Roman" w:cs="Times New Roman"/>
          <w:sz w:val="24"/>
          <w:szCs w:val="24"/>
        </w:rPr>
        <w:t>заявителя</w:t>
      </w:r>
      <w:proofErr w:type="gramEnd"/>
      <w:r w:rsidR="00407A6E" w:rsidRPr="003A2F0D">
        <w:rPr>
          <w:rFonts w:ascii="Times New Roman" w:eastAsia="Calibri" w:hAnsi="Times New Roman" w:cs="Times New Roman"/>
          <w:sz w:val="24"/>
          <w:szCs w:val="24"/>
        </w:rPr>
        <w:t xml:space="preserve">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</w:t>
      </w:r>
      <w:proofErr w:type="gramStart"/>
      <w:r w:rsidR="00407A6E" w:rsidRPr="003A2F0D">
        <w:rPr>
          <w:rFonts w:ascii="Times New Roman" w:eastAsia="Calibri" w:hAnsi="Times New Roman" w:cs="Times New Roman"/>
          <w:sz w:val="24"/>
          <w:szCs w:val="24"/>
        </w:rPr>
        <w:t>указанных</w:t>
      </w:r>
      <w:proofErr w:type="gramEnd"/>
      <w:r w:rsidR="00407A6E" w:rsidRPr="003A2F0D">
        <w:rPr>
          <w:rFonts w:ascii="Times New Roman" w:eastAsia="Calibri" w:hAnsi="Times New Roman" w:cs="Times New Roman"/>
          <w:sz w:val="24"/>
          <w:szCs w:val="24"/>
        </w:rPr>
        <w:t xml:space="preserve">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</w:r>
      <w:r w:rsidR="00407A6E"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05A11" w:rsidRPr="003A2F0D" w:rsidRDefault="00AE6E0C" w:rsidP="00305A11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3.1.</w:t>
      </w:r>
      <w:r w:rsidR="008B78A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5</w:t>
      </w:r>
      <w:r w:rsidR="00305A11" w:rsidRPr="003A2F0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 </w:t>
      </w:r>
      <w:proofErr w:type="gramStart"/>
      <w:r w:rsidR="00407A6E"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 </w:t>
      </w:r>
      <w:r w:rsidR="00407A6E" w:rsidRPr="003A2F0D">
        <w:rPr>
          <w:rFonts w:ascii="Times New Roman" w:eastAsia="Calibri" w:hAnsi="Times New Roman" w:cs="Times New Roman"/>
          <w:sz w:val="24"/>
          <w:szCs w:val="24"/>
        </w:rPr>
        <w:t xml:space="preserve">Участника закупки - физического лица либо у руководителя, членов коллегиального исполнительного органа или главного бухгалтера юридического лица - </w:t>
      </w:r>
      <w:r w:rsidR="00407A6E" w:rsidRPr="003A2F0D">
        <w:rPr>
          <w:rFonts w:ascii="Times New Roman" w:eastAsia="Calibri" w:hAnsi="Times New Roman" w:cs="Times New Roman"/>
          <w:sz w:val="24"/>
          <w:szCs w:val="24"/>
        </w:rPr>
        <w:lastRenderedPageBreak/>
        <w:t>Участника закупки должны отсутствовать судимости за преступления в сфере экономики (за исключением лиц, у которых такая судимость погашена или снята), а также в отношении указанных физических лиц должно быть не применено наказание в виде лишения права занимать определенные должности или заниматься определенной деятельностью</w:t>
      </w:r>
      <w:proofErr w:type="gramEnd"/>
      <w:r w:rsidR="00407A6E" w:rsidRPr="003A2F0D">
        <w:rPr>
          <w:rFonts w:ascii="Times New Roman" w:eastAsia="Calibri" w:hAnsi="Times New Roman" w:cs="Times New Roman"/>
          <w:sz w:val="24"/>
          <w:szCs w:val="24"/>
        </w:rPr>
        <w:t xml:space="preserve">, которые связаны с </w:t>
      </w:r>
      <w:r w:rsidR="00407A6E" w:rsidRPr="003A2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поставкой Продукции, </w:t>
      </w:r>
      <w:r w:rsidR="00407A6E" w:rsidRPr="003A2F0D">
        <w:rPr>
          <w:rFonts w:ascii="Times New Roman" w:eastAsia="Calibri" w:hAnsi="Times New Roman" w:cs="Times New Roman"/>
          <w:sz w:val="24"/>
          <w:szCs w:val="24"/>
        </w:rPr>
        <w:t>являющейся объектом осуществляемой закупки, и административное наказание в виде дисквалификации</w:t>
      </w:r>
      <w:r w:rsidR="00407A6E"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05A11" w:rsidRPr="003A2F0D" w:rsidRDefault="00305A11" w:rsidP="00305A11">
      <w:pPr>
        <w:tabs>
          <w:tab w:val="left" w:pos="0"/>
          <w:tab w:val="left" w:pos="426"/>
        </w:tabs>
        <w:suppressAutoHyphens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3.1.</w:t>
      </w:r>
      <w:r w:rsidR="008B78A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Pr="003A2F0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 </w:t>
      </w:r>
      <w:proofErr w:type="gramStart"/>
      <w:r w:rsidR="00407A6E" w:rsidRPr="003A2F0D">
        <w:rPr>
          <w:rFonts w:ascii="Times New Roman" w:eastAsia="Calibri" w:hAnsi="Times New Roman" w:cs="Times New Roman"/>
          <w:sz w:val="24"/>
          <w:szCs w:val="24"/>
        </w:rPr>
        <w:t>Между Участником закупки и Заказчиком должно быть отсутствие конфликта интересов, под которым понимаются случаи, при которых руководитель Заказчика, член Комиссии по закупке, состоят в браке с физическими лицами, являющимися выгодоприобретателями, единоличным исполнительным органом хозяйственного общества (директором, генеральным директором, управляющим, президентом и другими), членами коллегиального исполнительного органа хозяйственного общества, руководителем (директором, генеральным директором) учреждения или унитарного предприятия либо иными органами управления</w:t>
      </w:r>
      <w:proofErr w:type="gramEnd"/>
      <w:r w:rsidR="00407A6E" w:rsidRPr="003A2F0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="00407A6E" w:rsidRPr="003A2F0D">
        <w:rPr>
          <w:rFonts w:ascii="Times New Roman" w:eastAsia="Calibri" w:hAnsi="Times New Roman" w:cs="Times New Roman"/>
          <w:sz w:val="24"/>
          <w:szCs w:val="24"/>
        </w:rPr>
        <w:t xml:space="preserve">юридических лиц - Участников закупки, с физическими лицами, в том числе зарегистрированными в качестве индивидуального предпринимателя, - Участниками закупки либо являются близкими родственниками (родственниками по прямой восходящей и нисходящей линии (родителями и детьми, дедушкой, бабушкой и внуками), полнородными и </w:t>
      </w:r>
      <w:proofErr w:type="spellStart"/>
      <w:r w:rsidR="00407A6E" w:rsidRPr="003A2F0D">
        <w:rPr>
          <w:rFonts w:ascii="Times New Roman" w:eastAsia="Calibri" w:hAnsi="Times New Roman" w:cs="Times New Roman"/>
          <w:sz w:val="24"/>
          <w:szCs w:val="24"/>
        </w:rPr>
        <w:t>неполнородными</w:t>
      </w:r>
      <w:proofErr w:type="spellEnd"/>
      <w:r w:rsidR="00407A6E" w:rsidRPr="003A2F0D">
        <w:rPr>
          <w:rFonts w:ascii="Times New Roman" w:eastAsia="Calibri" w:hAnsi="Times New Roman" w:cs="Times New Roman"/>
          <w:sz w:val="24"/>
          <w:szCs w:val="24"/>
        </w:rPr>
        <w:t xml:space="preserve"> (имеющими общих отца или мать) братьями и сестрами), усыновителями или усыновленными указанных физических лиц.</w:t>
      </w:r>
      <w:proofErr w:type="gramEnd"/>
      <w:r w:rsidR="00407A6E" w:rsidRPr="003A2F0D">
        <w:rPr>
          <w:rFonts w:ascii="Times New Roman" w:eastAsia="Calibri" w:hAnsi="Times New Roman" w:cs="Times New Roman"/>
          <w:sz w:val="24"/>
          <w:szCs w:val="24"/>
        </w:rPr>
        <w:t xml:space="preserve"> Под выгодоприобретателями понимаются физические лица, владеющие напрямую или косвенно (через юридическое лицо или через несколько юридических лиц) более чем десятью процентами голосующих акций хозяйственного общества либо долей, превышающей десять процентов в уставном капитале хозяйственного общества.</w:t>
      </w:r>
    </w:p>
    <w:p w:rsidR="00305A11" w:rsidRPr="003A2F0D" w:rsidRDefault="00305A11" w:rsidP="00305A11">
      <w:pPr>
        <w:tabs>
          <w:tab w:val="left" w:pos="0"/>
          <w:tab w:val="left" w:pos="426"/>
        </w:tabs>
        <w:suppressAutoHyphens/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2F0D">
        <w:rPr>
          <w:rFonts w:ascii="Times New Roman" w:eastAsia="Calibri" w:hAnsi="Times New Roman" w:cs="Times New Roman"/>
          <w:b/>
          <w:sz w:val="24"/>
          <w:szCs w:val="24"/>
        </w:rPr>
        <w:t>3.1.</w:t>
      </w:r>
      <w:r w:rsidR="008B78AF"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Pr="003A2F0D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proofErr w:type="gramStart"/>
      <w:r w:rsidR="00407A6E"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Сведения об Участнике закупки должны отсутствовать о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</w:t>
      </w:r>
      <w:r w:rsidR="00407A6E" w:rsidRPr="003A2F0D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реестре недобросовестных поставщиков, предусмотренном Федеральным законом от 05 апреля 2013 года № 44-ФЗ «О контрактной системе в сфере закупок товаров, работ, услуг для обеспечения государственных и муниципальных нужд»</w:t>
      </w:r>
      <w:r w:rsidR="00407A6E"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proofErr w:type="gramEnd"/>
    </w:p>
    <w:p w:rsidR="00BC088E" w:rsidRDefault="00BC088E" w:rsidP="002770A1">
      <w:pPr>
        <w:tabs>
          <w:tab w:val="left" w:pos="709"/>
        </w:tabs>
        <w:suppressAutoHyphens/>
        <w:overflowPunct w:val="0"/>
        <w:autoSpaceDE w:val="0"/>
        <w:spacing w:after="0" w:line="240" w:lineRule="auto"/>
        <w:ind w:firstLine="426"/>
        <w:jc w:val="both"/>
        <w:rPr>
          <w:rFonts w:ascii="Times New Roman" w:hAnsi="Times New Roman"/>
          <w:b/>
          <w:spacing w:val="-2"/>
          <w:sz w:val="24"/>
          <w:szCs w:val="24"/>
        </w:rPr>
      </w:pPr>
    </w:p>
    <w:p w:rsidR="00244A6A" w:rsidRDefault="00852536" w:rsidP="00852536">
      <w:pPr>
        <w:pStyle w:val="2"/>
        <w:numPr>
          <w:ilvl w:val="1"/>
          <w:numId w:val="37"/>
        </w:numPr>
        <w:spacing w:before="0" w:after="0"/>
        <w:rPr>
          <w:rFonts w:ascii="Times New Roman" w:hAnsi="Times New Roman"/>
          <w:bCs w:val="0"/>
          <w:i w:val="0"/>
          <w:iCs w:val="0"/>
          <w:sz w:val="24"/>
          <w:szCs w:val="24"/>
        </w:rPr>
      </w:pPr>
      <w:bookmarkStart w:id="11" w:name="_Toc386463993"/>
      <w:bookmarkStart w:id="12" w:name="_Toc453931138"/>
      <w:r>
        <w:rPr>
          <w:rFonts w:ascii="Times New Roman" w:hAnsi="Times New Roman"/>
          <w:bCs w:val="0"/>
          <w:i w:val="0"/>
          <w:iCs w:val="0"/>
          <w:sz w:val="24"/>
          <w:szCs w:val="24"/>
        </w:rPr>
        <w:t xml:space="preserve">Требование о наличии трудовых ресурсов </w:t>
      </w:r>
      <w:r w:rsidR="00244A6A" w:rsidRPr="002770A1">
        <w:rPr>
          <w:rFonts w:ascii="Times New Roman" w:hAnsi="Times New Roman"/>
          <w:bCs w:val="0"/>
          <w:i w:val="0"/>
          <w:iCs w:val="0"/>
          <w:sz w:val="24"/>
          <w:szCs w:val="24"/>
        </w:rPr>
        <w:t>Участника</w:t>
      </w:r>
      <w:bookmarkEnd w:id="11"/>
      <w:r w:rsidR="00403FE4">
        <w:rPr>
          <w:rFonts w:ascii="Times New Roman" w:hAnsi="Times New Roman"/>
          <w:bCs w:val="0"/>
          <w:i w:val="0"/>
          <w:iCs w:val="0"/>
          <w:sz w:val="24"/>
          <w:szCs w:val="24"/>
        </w:rPr>
        <w:t xml:space="preserve"> </w:t>
      </w:r>
      <w:r w:rsidR="00403FE4" w:rsidRPr="00403FE4">
        <w:rPr>
          <w:rFonts w:ascii="Times New Roman" w:hAnsi="Times New Roman"/>
          <w:bCs w:val="0"/>
          <w:i w:val="0"/>
          <w:iCs w:val="0"/>
          <w:sz w:val="24"/>
          <w:szCs w:val="24"/>
        </w:rPr>
        <w:t>закупки</w:t>
      </w:r>
      <w:bookmarkEnd w:id="12"/>
    </w:p>
    <w:p w:rsidR="00852536" w:rsidRPr="00407A6E" w:rsidRDefault="00F20C94" w:rsidP="00407A6E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  <w:r w:rsidRPr="00407A6E">
        <w:rPr>
          <w:rFonts w:ascii="Times New Roman" w:hAnsi="Times New Roman" w:cs="Times New Roman"/>
          <w:sz w:val="24"/>
          <w:szCs w:val="24"/>
        </w:rPr>
        <w:t>У</w:t>
      </w:r>
      <w:r w:rsidR="00852536" w:rsidRPr="00407A6E">
        <w:rPr>
          <w:rFonts w:ascii="Times New Roman" w:eastAsia="Times New Roman" w:hAnsi="Times New Roman"/>
          <w:bCs/>
          <w:sz w:val="24"/>
          <w:szCs w:val="24"/>
        </w:rPr>
        <w:t xml:space="preserve"> Участника закупки</w:t>
      </w:r>
      <w:r w:rsidR="00852536" w:rsidRPr="00407A6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2536" w:rsidRPr="00407A6E">
        <w:rPr>
          <w:rFonts w:ascii="Times New Roman" w:eastAsia="Calibri" w:hAnsi="Times New Roman" w:cs="Times New Roman"/>
          <w:b/>
          <w:sz w:val="24"/>
          <w:szCs w:val="24"/>
        </w:rPr>
        <w:t>должны быть</w:t>
      </w:r>
      <w:r w:rsidR="00852536" w:rsidRPr="00407A6E">
        <w:rPr>
          <w:rFonts w:ascii="Times New Roman" w:eastAsia="Calibri" w:hAnsi="Times New Roman" w:cs="Times New Roman"/>
          <w:sz w:val="24"/>
          <w:szCs w:val="24"/>
        </w:rPr>
        <w:t xml:space="preserve"> в наличии </w:t>
      </w:r>
      <w:r w:rsidR="00320014">
        <w:rPr>
          <w:rFonts w:ascii="Times New Roman" w:eastAsia="Calibri" w:hAnsi="Times New Roman" w:cs="Times New Roman"/>
          <w:sz w:val="24"/>
          <w:szCs w:val="24"/>
        </w:rPr>
        <w:t xml:space="preserve">собственные </w:t>
      </w:r>
      <w:r w:rsidR="00407A6E" w:rsidRPr="00407A6E">
        <w:rPr>
          <w:rFonts w:ascii="Times New Roman" w:eastAsia="Calibri" w:hAnsi="Times New Roman" w:cs="Times New Roman"/>
          <w:sz w:val="24"/>
          <w:szCs w:val="24"/>
        </w:rPr>
        <w:t>работники (охранники)</w:t>
      </w:r>
      <w:r w:rsidR="00407A6E">
        <w:rPr>
          <w:rFonts w:ascii="Times New Roman" w:eastAsia="Calibri" w:hAnsi="Times New Roman" w:cs="Times New Roman"/>
          <w:sz w:val="24"/>
          <w:szCs w:val="24"/>
        </w:rPr>
        <w:t>,</w:t>
      </w:r>
      <w:r w:rsidR="00407A6E" w:rsidRPr="00407A6E">
        <w:t xml:space="preserve"> </w:t>
      </w:r>
      <w:r w:rsidR="00407A6E" w:rsidRPr="00407A6E">
        <w:rPr>
          <w:rFonts w:ascii="Times New Roman" w:eastAsia="Calibri" w:hAnsi="Times New Roman" w:cs="Times New Roman"/>
          <w:sz w:val="24"/>
          <w:szCs w:val="24"/>
        </w:rPr>
        <w:t>состоящи</w:t>
      </w:r>
      <w:r w:rsidR="00407A6E">
        <w:rPr>
          <w:rFonts w:ascii="Times New Roman" w:eastAsia="Calibri" w:hAnsi="Times New Roman" w:cs="Times New Roman"/>
          <w:sz w:val="24"/>
          <w:szCs w:val="24"/>
        </w:rPr>
        <w:t>е</w:t>
      </w:r>
      <w:r w:rsidR="00407A6E" w:rsidRPr="00407A6E">
        <w:rPr>
          <w:rFonts w:ascii="Times New Roman" w:eastAsia="Calibri" w:hAnsi="Times New Roman" w:cs="Times New Roman"/>
          <w:sz w:val="24"/>
          <w:szCs w:val="24"/>
        </w:rPr>
        <w:t xml:space="preserve"> в штате</w:t>
      </w:r>
      <w:r w:rsidR="00320014">
        <w:rPr>
          <w:rFonts w:ascii="Times New Roman" w:eastAsia="Calibri" w:hAnsi="Times New Roman" w:cs="Times New Roman"/>
          <w:sz w:val="24"/>
          <w:szCs w:val="24"/>
        </w:rPr>
        <w:t xml:space="preserve"> и</w:t>
      </w:r>
      <w:r w:rsidR="00407A6E" w:rsidRPr="00320014">
        <w:rPr>
          <w:rFonts w:ascii="Times New Roman" w:eastAsia="Calibri" w:hAnsi="Times New Roman" w:cs="Times New Roman"/>
          <w:sz w:val="24"/>
          <w:szCs w:val="24"/>
        </w:rPr>
        <w:t xml:space="preserve"> и</w:t>
      </w:r>
      <w:r w:rsidR="00407A6E">
        <w:rPr>
          <w:rFonts w:ascii="Times New Roman" w:eastAsia="Calibri" w:hAnsi="Times New Roman" w:cs="Times New Roman"/>
          <w:sz w:val="24"/>
          <w:szCs w:val="24"/>
        </w:rPr>
        <w:t xml:space="preserve">меющие </w:t>
      </w:r>
      <w:r w:rsidR="00407A6E" w:rsidRPr="00407A6E">
        <w:rPr>
          <w:rFonts w:ascii="Times New Roman" w:eastAsia="Calibri" w:hAnsi="Times New Roman" w:cs="Times New Roman"/>
          <w:sz w:val="24"/>
          <w:szCs w:val="24"/>
        </w:rPr>
        <w:t>удостоверени</w:t>
      </w:r>
      <w:r w:rsidR="00407A6E">
        <w:rPr>
          <w:rFonts w:ascii="Times New Roman" w:eastAsia="Calibri" w:hAnsi="Times New Roman" w:cs="Times New Roman"/>
          <w:sz w:val="24"/>
          <w:szCs w:val="24"/>
        </w:rPr>
        <w:t>я</w:t>
      </w:r>
      <w:r w:rsidR="00407A6E" w:rsidRPr="00407A6E">
        <w:rPr>
          <w:rFonts w:ascii="Times New Roman" w:eastAsia="Calibri" w:hAnsi="Times New Roman" w:cs="Times New Roman"/>
          <w:sz w:val="24"/>
          <w:szCs w:val="24"/>
        </w:rPr>
        <w:t xml:space="preserve"> на право осуществлени</w:t>
      </w:r>
      <w:r w:rsidR="00407A6E">
        <w:rPr>
          <w:rFonts w:ascii="Times New Roman" w:eastAsia="Calibri" w:hAnsi="Times New Roman" w:cs="Times New Roman"/>
          <w:sz w:val="24"/>
          <w:szCs w:val="24"/>
        </w:rPr>
        <w:t>я частной охранной деятельности.</w:t>
      </w:r>
    </w:p>
    <w:p w:rsidR="00407A6E" w:rsidRPr="00407A6E" w:rsidRDefault="00320014" w:rsidP="00407A6E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Общее</w:t>
      </w:r>
      <w:r w:rsidR="00852536" w:rsidRPr="00407A6E">
        <w:rPr>
          <w:rFonts w:ascii="Times New Roman" w:eastAsia="Calibri" w:hAnsi="Times New Roman" w:cs="Times New Roman"/>
          <w:b/>
          <w:sz w:val="24"/>
          <w:szCs w:val="24"/>
        </w:rPr>
        <w:t xml:space="preserve"> количество</w:t>
      </w:r>
      <w:r w:rsidR="00852536" w:rsidRPr="00407A6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07A6E" w:rsidRPr="00407A6E">
        <w:rPr>
          <w:rFonts w:ascii="Times New Roman" w:eastAsia="Calibri" w:hAnsi="Times New Roman" w:cs="Times New Roman"/>
          <w:sz w:val="24"/>
          <w:szCs w:val="24"/>
        </w:rPr>
        <w:t xml:space="preserve">работников (охранников) для </w:t>
      </w:r>
      <w:r w:rsidR="00407A6E" w:rsidRPr="00407A6E">
        <w:rPr>
          <w:rFonts w:ascii="Times New Roman" w:eastAsia="Calibri" w:hAnsi="Times New Roman" w:cs="Times New Roman"/>
          <w:bCs/>
          <w:sz w:val="24"/>
          <w:szCs w:val="24"/>
        </w:rPr>
        <w:t>оказания услуг по охране имущества</w:t>
      </w:r>
      <w:r w:rsidR="00407A6E" w:rsidRPr="00407A6E">
        <w:rPr>
          <w:rFonts w:ascii="Times New Roman" w:eastAsia="Calibri" w:hAnsi="Times New Roman" w:cs="Times New Roman"/>
          <w:sz w:val="24"/>
          <w:szCs w:val="24"/>
        </w:rPr>
        <w:t xml:space="preserve"> должно составлять не менее 66 человек (15 постов х 4,4 чел.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  <w:r w:rsidR="00407A6E" w:rsidRPr="00407A6E">
        <w:rPr>
          <w:rFonts w:ascii="Times New Roman" w:eastAsia="Calibri" w:hAnsi="Times New Roman" w:cs="Times New Roman"/>
          <w:sz w:val="24"/>
          <w:szCs w:val="24"/>
        </w:rPr>
        <w:t xml:space="preserve"> (рассчитано в целях соблюдения ТК РФ: 365 </w:t>
      </w:r>
      <w:proofErr w:type="spellStart"/>
      <w:r w:rsidR="00407A6E" w:rsidRPr="00407A6E">
        <w:rPr>
          <w:rFonts w:ascii="Times New Roman" w:eastAsia="Calibri" w:hAnsi="Times New Roman" w:cs="Times New Roman"/>
          <w:sz w:val="24"/>
          <w:szCs w:val="24"/>
        </w:rPr>
        <w:t>дн</w:t>
      </w:r>
      <w:proofErr w:type="spellEnd"/>
      <w:r w:rsidR="00407A6E" w:rsidRPr="00407A6E">
        <w:rPr>
          <w:rFonts w:ascii="Times New Roman" w:eastAsia="Calibri" w:hAnsi="Times New Roman" w:cs="Times New Roman"/>
          <w:sz w:val="24"/>
          <w:szCs w:val="24"/>
        </w:rPr>
        <w:t xml:space="preserve">. х 24 ч. / 1988 ч. (норма рабочего времени при 40-часовой рабочей неделе на 1 работника за период действия договора)). </w:t>
      </w:r>
    </w:p>
    <w:p w:rsidR="00F20C94" w:rsidRPr="00A91C61" w:rsidRDefault="00F20C94" w:rsidP="00407A6E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20014">
        <w:rPr>
          <w:rFonts w:ascii="Times New Roman" w:hAnsi="Times New Roman" w:cs="Times New Roman"/>
          <w:sz w:val="24"/>
          <w:szCs w:val="24"/>
        </w:rPr>
        <w:t xml:space="preserve">В случае не указания </w:t>
      </w:r>
      <w:r w:rsidR="003A760B" w:rsidRPr="00320014">
        <w:rPr>
          <w:rFonts w:ascii="Times New Roman" w:hAnsi="Times New Roman" w:cs="Times New Roman"/>
          <w:sz w:val="24"/>
          <w:szCs w:val="24"/>
        </w:rPr>
        <w:t xml:space="preserve">сведений о вышеуказанных </w:t>
      </w:r>
      <w:r w:rsidR="00320014" w:rsidRPr="00320014">
        <w:rPr>
          <w:rFonts w:ascii="Times New Roman" w:hAnsi="Times New Roman" w:cs="Times New Roman"/>
          <w:sz w:val="24"/>
          <w:szCs w:val="24"/>
        </w:rPr>
        <w:t>работниках (охранниках)</w:t>
      </w:r>
      <w:r w:rsidR="003A760B" w:rsidRPr="00320014">
        <w:rPr>
          <w:rFonts w:ascii="Times New Roman" w:hAnsi="Times New Roman" w:cs="Times New Roman"/>
          <w:sz w:val="24"/>
          <w:szCs w:val="24"/>
        </w:rPr>
        <w:t xml:space="preserve"> в «Справке о кадровых ресурсах» (</w:t>
      </w:r>
      <w:r w:rsidR="003A760B" w:rsidRPr="003F45E0">
        <w:rPr>
          <w:rFonts w:ascii="Times New Roman" w:hAnsi="Times New Roman" w:cs="Times New Roman"/>
          <w:sz w:val="24"/>
          <w:szCs w:val="24"/>
        </w:rPr>
        <w:t>форма 6 Приложения</w:t>
      </w:r>
      <w:r w:rsidR="003A760B" w:rsidRPr="00320014">
        <w:rPr>
          <w:rFonts w:ascii="Times New Roman" w:hAnsi="Times New Roman" w:cs="Times New Roman"/>
          <w:sz w:val="24"/>
          <w:szCs w:val="24"/>
        </w:rPr>
        <w:t xml:space="preserve"> № 1 к Документации) и не </w:t>
      </w:r>
      <w:r w:rsidRPr="00320014">
        <w:rPr>
          <w:rFonts w:ascii="Times New Roman" w:hAnsi="Times New Roman" w:cs="Times New Roman"/>
          <w:sz w:val="24"/>
          <w:szCs w:val="24"/>
        </w:rPr>
        <w:t xml:space="preserve">предоставления </w:t>
      </w:r>
      <w:r w:rsidR="003A760B" w:rsidRPr="00320014">
        <w:rPr>
          <w:rFonts w:ascii="Times New Roman" w:hAnsi="Times New Roman" w:cs="Times New Roman"/>
          <w:sz w:val="24"/>
          <w:szCs w:val="24"/>
        </w:rPr>
        <w:t xml:space="preserve">копий трудовых книжек и/или трудовых договоров с работниками, указанными в Справке о кадровых ресурсах (форма 6 Приложения № 1 к Документации), </w:t>
      </w:r>
      <w:r w:rsidR="00320014">
        <w:rPr>
          <w:rFonts w:ascii="Times New Roman" w:hAnsi="Times New Roman" w:cs="Times New Roman"/>
          <w:sz w:val="24"/>
          <w:szCs w:val="24"/>
        </w:rPr>
        <w:t xml:space="preserve">а так же </w:t>
      </w:r>
      <w:r w:rsidR="00A15886">
        <w:rPr>
          <w:rFonts w:ascii="Times New Roman" w:hAnsi="Times New Roman" w:cs="Times New Roman"/>
          <w:sz w:val="24"/>
          <w:szCs w:val="24"/>
        </w:rPr>
        <w:t xml:space="preserve">копий </w:t>
      </w:r>
      <w:r w:rsidR="00320014" w:rsidRPr="00320014">
        <w:rPr>
          <w:rFonts w:ascii="Times New Roman" w:hAnsi="Times New Roman" w:cs="Times New Roman"/>
          <w:sz w:val="24"/>
          <w:szCs w:val="24"/>
        </w:rPr>
        <w:t>удостоверений</w:t>
      </w:r>
      <w:r w:rsidR="00320014" w:rsidRPr="00320014">
        <w:t xml:space="preserve"> </w:t>
      </w:r>
      <w:r w:rsidR="00320014" w:rsidRPr="00320014">
        <w:rPr>
          <w:rFonts w:ascii="Times New Roman" w:hAnsi="Times New Roman" w:cs="Times New Roman"/>
          <w:sz w:val="24"/>
          <w:szCs w:val="24"/>
        </w:rPr>
        <w:t>на право осуществления частной охранной деятельности на каждого работника (охранника)</w:t>
      </w:r>
      <w:r w:rsidR="003A760B" w:rsidRPr="00320014">
        <w:rPr>
          <w:rFonts w:ascii="Times New Roman" w:hAnsi="Times New Roman" w:cs="Times New Roman"/>
          <w:sz w:val="24"/>
          <w:szCs w:val="24"/>
        </w:rPr>
        <w:t xml:space="preserve">, </w:t>
      </w:r>
      <w:r w:rsidRPr="00320014">
        <w:rPr>
          <w:rFonts w:ascii="Times New Roman" w:hAnsi="Times New Roman" w:cs="Times New Roman"/>
          <w:sz w:val="24"/>
          <w:szCs w:val="24"/>
        </w:rPr>
        <w:t>заявк</w:t>
      </w:r>
      <w:r w:rsidR="003A760B" w:rsidRPr="00320014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320014">
        <w:rPr>
          <w:rFonts w:ascii="Times New Roman" w:hAnsi="Times New Roman" w:cs="Times New Roman"/>
          <w:sz w:val="24"/>
          <w:szCs w:val="24"/>
        </w:rPr>
        <w:t xml:space="preserve"> такого Участника будет  </w:t>
      </w:r>
      <w:r w:rsidR="003A760B" w:rsidRPr="00320014">
        <w:rPr>
          <w:rFonts w:ascii="Times New Roman" w:hAnsi="Times New Roman" w:cs="Times New Roman"/>
          <w:sz w:val="24"/>
          <w:szCs w:val="24"/>
        </w:rPr>
        <w:t>отклонена</w:t>
      </w:r>
      <w:r w:rsidRPr="00320014">
        <w:rPr>
          <w:rFonts w:ascii="Times New Roman" w:hAnsi="Times New Roman" w:cs="Times New Roman"/>
          <w:sz w:val="24"/>
          <w:szCs w:val="24"/>
        </w:rPr>
        <w:t>.</w:t>
      </w:r>
    </w:p>
    <w:p w:rsidR="00F20C94" w:rsidRPr="00F20C94" w:rsidRDefault="00F20C94" w:rsidP="00F20C94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52536" w:rsidRPr="00F20C94" w:rsidRDefault="00852536" w:rsidP="00852536">
      <w:pPr>
        <w:pStyle w:val="2"/>
        <w:numPr>
          <w:ilvl w:val="1"/>
          <w:numId w:val="37"/>
        </w:numPr>
        <w:spacing w:before="0" w:after="0"/>
        <w:rPr>
          <w:rFonts w:ascii="Times New Roman" w:hAnsi="Times New Roman"/>
          <w:bCs w:val="0"/>
          <w:i w:val="0"/>
          <w:iCs w:val="0"/>
          <w:sz w:val="24"/>
          <w:szCs w:val="24"/>
        </w:rPr>
      </w:pPr>
      <w:bookmarkStart w:id="13" w:name="_Toc453931139"/>
      <w:r w:rsidRPr="00F20C94">
        <w:rPr>
          <w:rFonts w:ascii="Times New Roman" w:hAnsi="Times New Roman"/>
          <w:bCs w:val="0"/>
          <w:i w:val="0"/>
          <w:iCs w:val="0"/>
          <w:sz w:val="24"/>
          <w:szCs w:val="24"/>
        </w:rPr>
        <w:t>Формирование заявки Участника закупки</w:t>
      </w:r>
      <w:bookmarkEnd w:id="13"/>
    </w:p>
    <w:p w:rsidR="00305A11" w:rsidRPr="00F20C94" w:rsidRDefault="00305A11" w:rsidP="002770A1">
      <w:pPr>
        <w:tabs>
          <w:tab w:val="left" w:pos="709"/>
        </w:tabs>
        <w:suppressAutoHyphens/>
        <w:overflowPunct w:val="0"/>
        <w:autoSpaceDE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20C94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Участник </w:t>
      </w:r>
      <w:r w:rsidRPr="00F20C94">
        <w:rPr>
          <w:rFonts w:ascii="Times New Roman" w:eastAsia="Calibri" w:hAnsi="Times New Roman" w:cs="Times New Roman"/>
          <w:sz w:val="24"/>
          <w:szCs w:val="24"/>
          <w:lang w:eastAsia="ar-SA"/>
        </w:rPr>
        <w:t>закупки</w:t>
      </w:r>
      <w:r w:rsidRPr="00F20C94">
        <w:rPr>
          <w:rFonts w:ascii="Calibri" w:eastAsia="Calibri" w:hAnsi="Calibri" w:cs="Times New Roman"/>
          <w:lang w:eastAsia="ar-SA"/>
        </w:rPr>
        <w:t xml:space="preserve"> </w:t>
      </w:r>
      <w:r w:rsidRPr="00F20C94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предоставляет Заказчику заявку на участие в </w:t>
      </w:r>
      <w:r w:rsidRPr="00F20C94">
        <w:rPr>
          <w:rFonts w:ascii="Times New Roman" w:eastAsia="Times New Roman" w:hAnsi="Times New Roman" w:cs="Times New Roman"/>
          <w:sz w:val="24"/>
          <w:szCs w:val="24"/>
          <w:lang w:eastAsia="ar-SA"/>
        </w:rPr>
        <w:t>запросе предложений</w:t>
      </w:r>
      <w:r w:rsidRPr="00F20C94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 по форме и в соответствии с инструкциями, приведенными в Документации.</w:t>
      </w:r>
    </w:p>
    <w:p w:rsidR="00244A6A" w:rsidRPr="00F20C94" w:rsidRDefault="00305A11" w:rsidP="00305A11">
      <w:pPr>
        <w:tabs>
          <w:tab w:val="left" w:pos="709"/>
        </w:tabs>
        <w:suppressAutoHyphens/>
        <w:overflowPunct w:val="0"/>
        <w:autoSpaceDE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lang w:eastAsia="ar-SA"/>
        </w:rPr>
      </w:pPr>
      <w:proofErr w:type="gramStart"/>
      <w:r w:rsidRPr="00F20C94">
        <w:rPr>
          <w:rFonts w:ascii="Times New Roman" w:eastAsia="Calibri" w:hAnsi="Times New Roman" w:cs="Times New Roman"/>
          <w:sz w:val="24"/>
          <w:szCs w:val="24"/>
          <w:lang w:eastAsia="ar-SA"/>
        </w:rPr>
        <w:t>Заявка должна содержать фирменное наименование (наименование),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лица, в том числе индивидуального предпринимателя), номер контактного телефона</w:t>
      </w:r>
      <w:r w:rsidR="00244A6A" w:rsidRPr="00F20C94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  <w:proofErr w:type="gramEnd"/>
    </w:p>
    <w:p w:rsidR="00305A11" w:rsidRPr="00F20C94" w:rsidRDefault="004A13BC" w:rsidP="00305A11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lang w:eastAsia="ar-SA"/>
        </w:rPr>
      </w:pPr>
      <w:r w:rsidRPr="00F20C94">
        <w:rPr>
          <w:rFonts w:ascii="Times New Roman" w:eastAsia="Times New Roman" w:hAnsi="Times New Roman" w:cs="Times New Roman"/>
          <w:bCs/>
          <w:sz w:val="24"/>
          <w:lang w:eastAsia="ar-SA"/>
        </w:rPr>
        <w:lastRenderedPageBreak/>
        <w:t>З</w:t>
      </w:r>
      <w:r w:rsidR="008F6DBF" w:rsidRPr="00F20C94">
        <w:rPr>
          <w:rFonts w:ascii="Times New Roman" w:eastAsia="Times New Roman" w:hAnsi="Times New Roman" w:cs="Times New Roman"/>
          <w:bCs/>
          <w:sz w:val="24"/>
          <w:lang w:eastAsia="ar-SA"/>
        </w:rPr>
        <w:t>аявк</w:t>
      </w:r>
      <w:r w:rsidRPr="00F20C94">
        <w:rPr>
          <w:rFonts w:ascii="Times New Roman" w:eastAsia="Times New Roman" w:hAnsi="Times New Roman" w:cs="Times New Roman"/>
          <w:bCs/>
          <w:sz w:val="24"/>
          <w:lang w:eastAsia="ar-SA"/>
        </w:rPr>
        <w:t>а</w:t>
      </w:r>
      <w:r w:rsidR="008F6DBF" w:rsidRPr="00F20C94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 в обязательном порядке </w:t>
      </w:r>
      <w:r w:rsidRPr="00F20C94">
        <w:rPr>
          <w:rFonts w:ascii="Times New Roman" w:eastAsia="Times New Roman" w:hAnsi="Times New Roman" w:cs="Times New Roman"/>
          <w:bCs/>
          <w:sz w:val="24"/>
          <w:lang w:eastAsia="ar-SA"/>
        </w:rPr>
        <w:t>должна содержать следующие документы</w:t>
      </w:r>
      <w:r w:rsidR="008F6DBF" w:rsidRPr="00F20C94">
        <w:rPr>
          <w:rFonts w:ascii="Times New Roman" w:eastAsia="Times New Roman" w:hAnsi="Times New Roman" w:cs="Times New Roman"/>
          <w:bCs/>
          <w:sz w:val="24"/>
          <w:lang w:eastAsia="ar-SA"/>
        </w:rPr>
        <w:t>:</w:t>
      </w:r>
    </w:p>
    <w:p w:rsidR="008F6DBF" w:rsidRPr="00F20C94" w:rsidRDefault="008F6DBF" w:rsidP="00305A11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lang w:eastAsia="ar-SA"/>
        </w:rPr>
      </w:pPr>
      <w:r w:rsidRPr="00F20C94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 </w:t>
      </w:r>
    </w:p>
    <w:p w:rsidR="00305A11" w:rsidRPr="00F20C94" w:rsidRDefault="00305A11" w:rsidP="00305A1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lang w:eastAsia="ar-SA"/>
        </w:rPr>
      </w:pPr>
      <w:r w:rsidRPr="00F20C94">
        <w:rPr>
          <w:rFonts w:ascii="Times New Roman" w:eastAsia="Times New Roman" w:hAnsi="Times New Roman" w:cs="Times New Roman"/>
          <w:bCs/>
          <w:sz w:val="24"/>
          <w:lang w:eastAsia="ar-SA"/>
        </w:rPr>
        <w:t>-</w:t>
      </w:r>
      <w:r w:rsidRPr="00F20C94">
        <w:rPr>
          <w:rFonts w:ascii="Times New Roman" w:eastAsia="Times New Roman" w:hAnsi="Times New Roman" w:cs="Times New Roman"/>
          <w:b/>
          <w:bCs/>
          <w:sz w:val="24"/>
          <w:lang w:eastAsia="ar-SA"/>
        </w:rPr>
        <w:t xml:space="preserve"> опись документов </w:t>
      </w:r>
      <w:r w:rsidRPr="00F20C94">
        <w:rPr>
          <w:rFonts w:ascii="Times New Roman" w:eastAsia="Times New Roman" w:hAnsi="Times New Roman" w:cs="Times New Roman"/>
          <w:bCs/>
          <w:sz w:val="24"/>
          <w:lang w:eastAsia="ar-SA"/>
        </w:rPr>
        <w:t>(</w:t>
      </w:r>
      <w:hyperlink w:anchor="_Приложение_№_5" w:history="1">
        <w:r w:rsidRPr="00F20C94">
          <w:rPr>
            <w:rFonts w:ascii="Times New Roman" w:eastAsia="Times New Roman" w:hAnsi="Times New Roman" w:cs="Times New Roman"/>
            <w:bCs/>
            <w:sz w:val="24"/>
            <w:lang w:eastAsia="ar-SA"/>
          </w:rPr>
          <w:t>приложение №5</w:t>
        </w:r>
      </w:hyperlink>
      <w:r w:rsidRPr="00F20C94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 к Документации);</w:t>
      </w:r>
    </w:p>
    <w:p w:rsidR="00305A11" w:rsidRPr="00F20C94" w:rsidRDefault="00305A11" w:rsidP="00305A1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lang w:eastAsia="ar-SA"/>
        </w:rPr>
      </w:pPr>
    </w:p>
    <w:p w:rsidR="00305A11" w:rsidRPr="00F20C94" w:rsidRDefault="00305A11" w:rsidP="00305A1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lang w:eastAsia="ar-SA"/>
        </w:rPr>
      </w:pPr>
      <w:r w:rsidRPr="00F20C94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- </w:t>
      </w:r>
      <w:hyperlink w:anchor="_Приложение_№_1_1" w:history="1">
        <w:r w:rsidRPr="00F20C94">
          <w:rPr>
            <w:rFonts w:ascii="Times New Roman" w:eastAsia="Times New Roman" w:hAnsi="Times New Roman" w:cs="Times New Roman"/>
            <w:b/>
            <w:bCs/>
            <w:sz w:val="24"/>
            <w:lang w:eastAsia="ar-SA"/>
          </w:rPr>
          <w:t>приложение № 1</w:t>
        </w:r>
      </w:hyperlink>
      <w:r w:rsidRPr="00F20C94">
        <w:rPr>
          <w:rFonts w:ascii="Times New Roman" w:eastAsia="Times New Roman" w:hAnsi="Times New Roman" w:cs="Times New Roman"/>
          <w:b/>
          <w:bCs/>
          <w:sz w:val="24"/>
          <w:lang w:eastAsia="ar-SA"/>
        </w:rPr>
        <w:t xml:space="preserve"> к Документации, формы 1 – </w:t>
      </w:r>
      <w:r w:rsidR="00AB76ED" w:rsidRPr="003F45E0">
        <w:rPr>
          <w:rFonts w:ascii="Times New Roman" w:eastAsia="Times New Roman" w:hAnsi="Times New Roman" w:cs="Times New Roman"/>
          <w:b/>
          <w:bCs/>
          <w:sz w:val="24"/>
          <w:lang w:eastAsia="ar-SA"/>
        </w:rPr>
        <w:t>6</w:t>
      </w:r>
      <w:r w:rsidRPr="00F20C94">
        <w:rPr>
          <w:rFonts w:ascii="Times New Roman" w:eastAsia="Times New Roman" w:hAnsi="Times New Roman" w:cs="Times New Roman"/>
          <w:b/>
          <w:bCs/>
          <w:sz w:val="24"/>
          <w:lang w:eastAsia="ar-SA"/>
        </w:rPr>
        <w:t xml:space="preserve"> </w:t>
      </w:r>
      <w:hyperlink w:anchor="_Приложение_№_5" w:history="1">
        <w:r w:rsidRPr="00F20C94">
          <w:rPr>
            <w:rFonts w:ascii="Times New Roman" w:eastAsia="Times New Roman" w:hAnsi="Times New Roman" w:cs="Times New Roman"/>
            <w:b/>
            <w:bCs/>
            <w:sz w:val="24"/>
            <w:lang w:eastAsia="ar-SA"/>
          </w:rPr>
          <w:t>Приложения № 1</w:t>
        </w:r>
      </w:hyperlink>
      <w:r w:rsidRPr="00F20C94">
        <w:rPr>
          <w:rFonts w:ascii="Times New Roman" w:eastAsia="Times New Roman" w:hAnsi="Times New Roman" w:cs="Times New Roman"/>
          <w:b/>
          <w:bCs/>
          <w:sz w:val="24"/>
          <w:lang w:eastAsia="ar-SA"/>
        </w:rPr>
        <w:t xml:space="preserve"> к Документации </w:t>
      </w:r>
      <w:r w:rsidRPr="00F20C94">
        <w:rPr>
          <w:rFonts w:ascii="Times New Roman" w:eastAsia="Times New Roman" w:hAnsi="Times New Roman" w:cs="Times New Roman"/>
          <w:bCs/>
          <w:sz w:val="24"/>
          <w:lang w:eastAsia="ar-SA"/>
        </w:rPr>
        <w:t>(форма 4 заполняется Участниками закупки, относящимися к категории субъекта малого или среднего предпринимательства в соответствии со статьей 4 Федерального закона от 24 июля 2007 № 209-ФЗ «О развитии малого и среднего предпринимательства в Российской Федерации»);</w:t>
      </w:r>
    </w:p>
    <w:p w:rsidR="00305A11" w:rsidRPr="00F20C94" w:rsidRDefault="00305A11" w:rsidP="00305A1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lang w:eastAsia="ar-SA"/>
        </w:rPr>
      </w:pPr>
    </w:p>
    <w:p w:rsidR="00305A11" w:rsidRPr="00F20C94" w:rsidRDefault="00305A11" w:rsidP="00305A1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lang w:eastAsia="ar-SA"/>
        </w:rPr>
      </w:pPr>
      <w:r w:rsidRPr="00F20C94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- для подтверждения соответствия Участника закупки обязательным требованиям, установленным п. 3.1. Документации, официальное письмо Участника закупки по рекомендуемой форме </w:t>
      </w:r>
      <w:r w:rsidRPr="00F20C94">
        <w:rPr>
          <w:rFonts w:ascii="Times New Roman" w:eastAsia="Times New Roman" w:hAnsi="Times New Roman" w:cs="Times New Roman"/>
          <w:b/>
          <w:bCs/>
          <w:sz w:val="24"/>
          <w:lang w:eastAsia="ar-SA"/>
        </w:rPr>
        <w:t>Приложения № 2 к Документации</w:t>
      </w:r>
      <w:r w:rsidRPr="00F20C94">
        <w:rPr>
          <w:rFonts w:ascii="Times New Roman" w:eastAsia="Times New Roman" w:hAnsi="Times New Roman" w:cs="Times New Roman"/>
          <w:bCs/>
          <w:sz w:val="24"/>
          <w:lang w:eastAsia="ar-SA"/>
        </w:rPr>
        <w:t>;</w:t>
      </w:r>
    </w:p>
    <w:p w:rsidR="00305A11" w:rsidRPr="00F20C94" w:rsidRDefault="00305A11" w:rsidP="00305A1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lang w:eastAsia="ar-SA"/>
        </w:rPr>
      </w:pPr>
    </w:p>
    <w:p w:rsidR="00305A11" w:rsidRPr="00F20C94" w:rsidRDefault="00305A11" w:rsidP="00305A1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lang w:eastAsia="ar-SA"/>
        </w:rPr>
      </w:pPr>
      <w:r w:rsidRPr="00F20C94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- </w:t>
      </w:r>
      <w:r w:rsidRPr="00F20C94">
        <w:rPr>
          <w:rFonts w:ascii="Times New Roman" w:eastAsia="Times New Roman" w:hAnsi="Times New Roman" w:cs="Times New Roman"/>
          <w:bCs/>
          <w:sz w:val="24"/>
          <w:u w:val="single"/>
          <w:lang w:eastAsia="ar-SA"/>
        </w:rPr>
        <w:t>для юридического лица</w:t>
      </w:r>
      <w:r w:rsidRPr="00F20C94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: полученную не ранее чем за </w:t>
      </w:r>
      <w:r w:rsidRPr="00F20C94">
        <w:rPr>
          <w:rFonts w:ascii="Times New Roman" w:eastAsia="Times New Roman" w:hAnsi="Times New Roman" w:cs="Times New Roman"/>
          <w:b/>
          <w:bCs/>
          <w:sz w:val="24"/>
          <w:lang w:eastAsia="ar-SA"/>
        </w:rPr>
        <w:t>шесть</w:t>
      </w:r>
      <w:r w:rsidRPr="00F20C94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 месяцев до дня размещения в единой информационной системе в сфере закупок товаров, работ, услуг извещения о проведении </w:t>
      </w:r>
      <w:r w:rsidRPr="00F20C94">
        <w:rPr>
          <w:rFonts w:ascii="Times New Roman" w:eastAsia="Times New Roman" w:hAnsi="Times New Roman" w:cs="Times New Roman"/>
          <w:sz w:val="24"/>
          <w:szCs w:val="24"/>
          <w:lang w:eastAsia="ar-SA"/>
        </w:rPr>
        <w:t>запроса предложений</w:t>
      </w:r>
      <w:r w:rsidRPr="00F20C94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 </w:t>
      </w:r>
      <w:r w:rsidRPr="00F20C94">
        <w:rPr>
          <w:rFonts w:ascii="Times New Roman" w:eastAsia="Times New Roman" w:hAnsi="Times New Roman" w:cs="Times New Roman"/>
          <w:b/>
          <w:bCs/>
          <w:sz w:val="24"/>
          <w:lang w:eastAsia="ar-SA"/>
        </w:rPr>
        <w:t>выписку из единого государственного реестра юридических лиц или нотариально удостоверенную копию такой выписки.</w:t>
      </w:r>
    </w:p>
    <w:p w:rsidR="00305A11" w:rsidRPr="00F20C94" w:rsidRDefault="00305A11" w:rsidP="00305A11">
      <w:pPr>
        <w:overflowPunct w:val="0"/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F20C9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Внимание!</w:t>
      </w:r>
    </w:p>
    <w:p w:rsidR="00305A11" w:rsidRPr="00F20C94" w:rsidRDefault="00305A11" w:rsidP="00305A11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20C9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Выписка из Единого государственного реестра юридических лиц, </w:t>
      </w:r>
      <w:r w:rsidRPr="00F20C9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полученная Участником закупки в электронной форме</w:t>
      </w:r>
      <w:r w:rsidRPr="00F20C9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с </w:t>
      </w:r>
      <w:proofErr w:type="gramStart"/>
      <w:r w:rsidRPr="00F20C94">
        <w:rPr>
          <w:rFonts w:ascii="Times New Roman" w:hAnsi="Times New Roman" w:cs="Times New Roman"/>
          <w:bCs/>
          <w:sz w:val="24"/>
          <w:szCs w:val="24"/>
          <w:lang w:eastAsia="ru-RU"/>
        </w:rPr>
        <w:t>использованием</w:t>
      </w:r>
      <w:proofErr w:type="gramEnd"/>
      <w:r w:rsidRPr="00F20C9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в том числе сервиса «Предоставление сведений из ЕГРЮЛ/ЕГРИП о конкретном юридическом лице/индивидуальном предпринимателе в форме электронного документа», которая содержит запись «Выписка из ЕГРЮЛ в электронной форме, подписанная усиленной квалифицированной электронной подписью, равнозначна выписке на бумажном носителе, подписанной собственноручной подписью должностного лица налогового органа и заверенной печатью налогового органа»,</w:t>
      </w:r>
      <w:r w:rsidRPr="00F20C9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и </w:t>
      </w:r>
      <w:proofErr w:type="gramStart"/>
      <w:r w:rsidRPr="00F20C9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распечатанная</w:t>
      </w:r>
      <w:proofErr w:type="gramEnd"/>
      <w:r w:rsidRPr="00F20C9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на бумажном носителе, не является оригиналом или нотариально удостоверенной копией такой выписки</w:t>
      </w:r>
      <w:r w:rsidRPr="00F20C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; </w:t>
      </w:r>
    </w:p>
    <w:p w:rsidR="00305A11" w:rsidRPr="00F20C94" w:rsidRDefault="00305A11" w:rsidP="00305A1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lang w:eastAsia="ar-SA"/>
        </w:rPr>
      </w:pPr>
    </w:p>
    <w:p w:rsidR="00A74286" w:rsidRDefault="00305A11" w:rsidP="006D10E1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lang w:eastAsia="ar-SA"/>
        </w:rPr>
      </w:pPr>
      <w:r w:rsidRPr="00F20C94">
        <w:rPr>
          <w:rFonts w:ascii="Times New Roman" w:eastAsia="Times New Roman" w:hAnsi="Times New Roman" w:cs="Times New Roman"/>
          <w:bCs/>
          <w:sz w:val="24"/>
          <w:u w:val="single"/>
          <w:lang w:eastAsia="ar-SA"/>
        </w:rPr>
        <w:t>для физического лица (индивидуального</w:t>
      </w:r>
      <w:r w:rsidRPr="003A2F0D">
        <w:rPr>
          <w:rFonts w:ascii="Times New Roman" w:eastAsia="Times New Roman" w:hAnsi="Times New Roman" w:cs="Times New Roman"/>
          <w:bCs/>
          <w:sz w:val="24"/>
          <w:u w:val="single"/>
          <w:lang w:eastAsia="ar-SA"/>
        </w:rPr>
        <w:t xml:space="preserve"> предпринимателя)</w:t>
      </w:r>
      <w:r w:rsidRPr="003A2F0D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: полученную не ранее чем за </w:t>
      </w:r>
      <w:r w:rsidRPr="006D10E1">
        <w:rPr>
          <w:rFonts w:ascii="Times New Roman" w:eastAsia="Times New Roman" w:hAnsi="Times New Roman" w:cs="Times New Roman"/>
          <w:b/>
          <w:bCs/>
          <w:sz w:val="24"/>
          <w:lang w:eastAsia="ar-SA"/>
        </w:rPr>
        <w:t>шесть</w:t>
      </w:r>
      <w:r w:rsidRPr="003A2F0D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 месяцев со дня размещения </w:t>
      </w:r>
      <w:r w:rsidRPr="009660E0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в единой информационной системе в сфере закупок товаров, работ, услуг </w:t>
      </w:r>
      <w:r w:rsidRPr="003A2F0D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Извещения о проведении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запроса предложений</w:t>
      </w:r>
      <w:r w:rsidRPr="003A2F0D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 </w:t>
      </w:r>
      <w:r w:rsidRPr="003A2F0D">
        <w:rPr>
          <w:rFonts w:ascii="Times New Roman" w:eastAsia="Times New Roman" w:hAnsi="Times New Roman" w:cs="Times New Roman"/>
          <w:b/>
          <w:bCs/>
          <w:sz w:val="24"/>
          <w:lang w:eastAsia="ar-SA"/>
        </w:rPr>
        <w:t>выписку из единого государственного реестра индивидуальных предпринимателей или нотариально удостоверенную копию такой выписки</w:t>
      </w:r>
      <w:r w:rsidR="00A74286">
        <w:rPr>
          <w:rFonts w:ascii="Times New Roman" w:eastAsia="Times New Roman" w:hAnsi="Times New Roman" w:cs="Times New Roman"/>
          <w:b/>
          <w:bCs/>
          <w:sz w:val="24"/>
          <w:lang w:eastAsia="ar-SA"/>
        </w:rPr>
        <w:t>.</w:t>
      </w:r>
    </w:p>
    <w:p w:rsidR="00A74286" w:rsidRPr="00A74286" w:rsidRDefault="00A74286" w:rsidP="00A74286">
      <w:pPr>
        <w:overflowPunct w:val="0"/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742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Внимание!</w:t>
      </w:r>
    </w:p>
    <w:p w:rsidR="00305A11" w:rsidRPr="003A2F0D" w:rsidRDefault="00A74286" w:rsidP="00A74286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lang w:eastAsia="ar-SA"/>
        </w:rPr>
      </w:pPr>
      <w:r w:rsidRPr="00A742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Выписка из Единого государственного реестра </w:t>
      </w:r>
      <w:r w:rsidRPr="00A74286">
        <w:rPr>
          <w:rFonts w:ascii="Times New Roman" w:eastAsia="Times New Roman" w:hAnsi="Times New Roman" w:cs="Times New Roman"/>
          <w:bCs/>
          <w:sz w:val="24"/>
          <w:lang w:eastAsia="ru-RU"/>
        </w:rPr>
        <w:t>индивидуальных предпринимателей</w:t>
      </w:r>
      <w:r w:rsidRPr="00A742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A742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полученная Участником закупки в электронной форме </w:t>
      </w:r>
      <w:r w:rsidRPr="00A742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 </w:t>
      </w:r>
      <w:proofErr w:type="gramStart"/>
      <w:r w:rsidRPr="00A742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использованием</w:t>
      </w:r>
      <w:proofErr w:type="gramEnd"/>
      <w:r w:rsidRPr="00A742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том числе сервиса «Предоставление сведений из ЕГРЮЛ/ЕГРИП о конкретном юридическом лице/индивидуальном предпринимателе в форме электронного документа», которая содержит запись «Выписка из ЕГРИП в электронной форме, подписанная усиленной квалифицированной электронной подписью, равнозначна выписке на бумажном носителе, подписанной собственноручной подписью должностного лица налогового органа и заверенной печатью налогового органа»,</w:t>
      </w:r>
      <w:r w:rsidRPr="00A742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</w:t>
      </w:r>
      <w:proofErr w:type="gramStart"/>
      <w:r w:rsidRPr="00A742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распечатанная</w:t>
      </w:r>
      <w:proofErr w:type="gramEnd"/>
      <w:r w:rsidRPr="00A742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на бумажном носителе, не является оригиналом или нотариально удостоверенной копией такой выписки</w:t>
      </w:r>
      <w:r w:rsidR="00305A11" w:rsidRPr="003A2F0D">
        <w:rPr>
          <w:rFonts w:ascii="Times New Roman" w:eastAsia="Times New Roman" w:hAnsi="Times New Roman" w:cs="Times New Roman"/>
          <w:bCs/>
          <w:sz w:val="24"/>
          <w:lang w:eastAsia="ar-SA"/>
        </w:rPr>
        <w:t>;</w:t>
      </w:r>
    </w:p>
    <w:p w:rsidR="00305A11" w:rsidRPr="003A2F0D" w:rsidRDefault="00305A11" w:rsidP="00305A1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lang w:eastAsia="ar-SA"/>
        </w:rPr>
      </w:pPr>
    </w:p>
    <w:p w:rsidR="00305A11" w:rsidRPr="003A2F0D" w:rsidRDefault="00305A11" w:rsidP="00305A11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lang w:eastAsia="ru-RU"/>
        </w:rPr>
      </w:pPr>
      <w:r w:rsidRPr="003A2F0D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- </w:t>
      </w:r>
      <w:r w:rsidRPr="003A2F0D">
        <w:rPr>
          <w:rFonts w:ascii="Times New Roman" w:eastAsia="Times New Roman" w:hAnsi="Times New Roman" w:cs="Times New Roman"/>
          <w:b/>
          <w:bCs/>
          <w:sz w:val="24"/>
          <w:lang w:eastAsia="ru-RU"/>
        </w:rPr>
        <w:t>документы, подтверждающие полномочия лица</w:t>
      </w:r>
      <w:r w:rsidRPr="003A2F0D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 на осуществление действий от имени Участника закупки: </w:t>
      </w:r>
    </w:p>
    <w:p w:rsidR="00305A11" w:rsidRPr="003A2F0D" w:rsidRDefault="00305A11" w:rsidP="00C276E7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lang w:eastAsia="ru-RU"/>
        </w:rPr>
      </w:pPr>
      <w:r w:rsidRPr="003A2F0D">
        <w:rPr>
          <w:rFonts w:ascii="Times New Roman" w:eastAsia="Times New Roman" w:hAnsi="Times New Roman" w:cs="Times New Roman"/>
          <w:bCs/>
          <w:sz w:val="24"/>
          <w:u w:val="single"/>
          <w:lang w:eastAsia="ru-RU"/>
        </w:rPr>
        <w:t>для юридического лица</w:t>
      </w:r>
      <w:r w:rsidR="00C276E7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: </w:t>
      </w:r>
      <w:r w:rsidRPr="003A2F0D">
        <w:rPr>
          <w:rFonts w:ascii="Times New Roman" w:eastAsia="Times New Roman" w:hAnsi="Times New Roman" w:cs="Times New Roman"/>
          <w:b/>
          <w:bCs/>
          <w:sz w:val="24"/>
          <w:lang w:eastAsia="ru-RU"/>
        </w:rPr>
        <w:t>копия решения о назначении или об избрании (продлении полномочий) физического лица на должность</w:t>
      </w:r>
      <w:r w:rsidRPr="003A2F0D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, в соответствии с которым такое физическое лицо обладает правом действовать от имени Участника закупки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(далее для целей Документации - руководитель)</w:t>
      </w:r>
      <w:r w:rsidRPr="00C276E7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C276E7">
        <w:t xml:space="preserve"> </w:t>
      </w:r>
      <w:r w:rsidRPr="00FB6A14">
        <w:rPr>
          <w:rFonts w:ascii="Times New Roman" w:hAnsi="Times New Roman" w:cs="Times New Roman"/>
          <w:sz w:val="24"/>
          <w:szCs w:val="24"/>
        </w:rPr>
        <w:t>заверенная уполномоченным лицом Участника закупки</w:t>
      </w:r>
      <w:r w:rsidRPr="00FB6A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3A2F0D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 </w:t>
      </w:r>
    </w:p>
    <w:p w:rsidR="00305A11" w:rsidRPr="00FB51CD" w:rsidRDefault="00305A11" w:rsidP="00305A11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lang w:eastAsia="ru-RU"/>
        </w:rPr>
      </w:pPr>
      <w:proofErr w:type="gramStart"/>
      <w:r w:rsidRPr="00FB51CD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В случае если от имени юридического лица действует иное лицо, заявка на участие в закупке должна содержать также оригинал доверенности, подписанной руководителем юридического лица или уполномоченным таким руководителем лицом, и содержащей печать данного юридического лица, либо оригинал доверенности, удостоверенной нотариусом, либо нотариально удостоверенные копии указанных доверенностей </w:t>
      </w:r>
      <w:r w:rsidRPr="00FB51CD">
        <w:rPr>
          <w:rFonts w:ascii="Times New Roman" w:eastAsia="Times New Roman" w:hAnsi="Times New Roman" w:cs="Times New Roman"/>
          <w:b/>
          <w:bCs/>
          <w:sz w:val="24"/>
          <w:lang w:eastAsia="ru-RU"/>
        </w:rPr>
        <w:t>(возможная форма приведена в Приложении №</w:t>
      </w:r>
      <w:r w:rsidR="00A74286">
        <w:rPr>
          <w:rFonts w:ascii="Times New Roman" w:eastAsia="Times New Roman" w:hAnsi="Times New Roman" w:cs="Times New Roman"/>
          <w:b/>
          <w:bCs/>
          <w:sz w:val="24"/>
          <w:lang w:eastAsia="ru-RU"/>
        </w:rPr>
        <w:t> </w:t>
      </w:r>
      <w:r w:rsidRPr="00FB51CD">
        <w:rPr>
          <w:rFonts w:ascii="Times New Roman" w:eastAsia="Times New Roman" w:hAnsi="Times New Roman" w:cs="Times New Roman"/>
          <w:b/>
          <w:bCs/>
          <w:sz w:val="24"/>
          <w:lang w:eastAsia="ru-RU"/>
        </w:rPr>
        <w:t>3 к Документации)</w:t>
      </w:r>
      <w:r w:rsidRPr="00FB51CD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proofErr w:type="gramEnd"/>
      <w:r w:rsidRPr="00FB51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случае если указанная доверенность подписана лицом, уполномоченным руководителем, заявка на участие в закупке должна содержать также документ, подтверждающий полномочия такого лица на выдачу таких доверенностей (предоставление другим лицам таких прав);</w:t>
      </w:r>
    </w:p>
    <w:p w:rsidR="00305A11" w:rsidRPr="00FB51CD" w:rsidRDefault="00305A11" w:rsidP="00A74286">
      <w:pPr>
        <w:spacing w:after="0" w:line="240" w:lineRule="auto"/>
        <w:ind w:firstLine="426"/>
        <w:jc w:val="both"/>
        <w:rPr>
          <w:rFonts w:ascii="Calibri" w:eastAsia="Calibri" w:hAnsi="Calibri" w:cs="Times New Roman"/>
          <w:color w:val="1F497D"/>
        </w:rPr>
      </w:pPr>
      <w:r w:rsidRPr="00FB51CD">
        <w:rPr>
          <w:rFonts w:ascii="Times New Roman" w:eastAsia="Times New Roman" w:hAnsi="Times New Roman" w:cs="Times New Roman"/>
          <w:bCs/>
          <w:sz w:val="24"/>
          <w:u w:val="single"/>
          <w:lang w:eastAsia="ru-RU"/>
        </w:rPr>
        <w:t xml:space="preserve">для физического </w:t>
      </w:r>
      <w:r w:rsidRPr="00C276E7">
        <w:rPr>
          <w:rFonts w:ascii="Times New Roman" w:eastAsia="Times New Roman" w:hAnsi="Times New Roman" w:cs="Times New Roman"/>
          <w:bCs/>
          <w:sz w:val="24"/>
          <w:u w:val="single"/>
          <w:lang w:eastAsia="ru-RU"/>
        </w:rPr>
        <w:t>лица (индивидуального предпринимателя):</w:t>
      </w:r>
      <w:r w:rsidRPr="00FB51CD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 </w:t>
      </w:r>
      <w:r w:rsidRPr="00FB51CD">
        <w:rPr>
          <w:rFonts w:ascii="Times New Roman" w:eastAsia="Times New Roman" w:hAnsi="Times New Roman" w:cs="Times New Roman"/>
          <w:b/>
          <w:bCs/>
          <w:sz w:val="24"/>
          <w:lang w:eastAsia="ru-RU"/>
        </w:rPr>
        <w:t>копия всех страниц паспорта</w:t>
      </w:r>
      <w:r w:rsidRPr="00FB51CD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 гражданина, </w:t>
      </w:r>
      <w:r w:rsidRPr="00FB51CD">
        <w:rPr>
          <w:rFonts w:ascii="Times New Roman" w:eastAsia="Calibri" w:hAnsi="Times New Roman" w:cs="Times New Roman"/>
          <w:sz w:val="24"/>
          <w:szCs w:val="24"/>
        </w:rPr>
        <w:t>заверенная физическим лицом (индивидуальным предпринимателем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  <w:r w:rsidRPr="00FB51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05A11" w:rsidRPr="003A2F0D" w:rsidRDefault="00305A11" w:rsidP="00305A11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lang w:eastAsia="ru-RU"/>
        </w:rPr>
      </w:pPr>
      <w:proofErr w:type="gramStart"/>
      <w:r w:rsidRPr="00FB51CD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В случае если от имени физического лица действует иное лицо, заявка на участие в </w:t>
      </w:r>
      <w:r w:rsidRPr="00FB51CD">
        <w:rPr>
          <w:rFonts w:ascii="Times New Roman" w:eastAsia="Times New Roman" w:hAnsi="Times New Roman" w:cs="Times New Roman"/>
          <w:sz w:val="24"/>
          <w:szCs w:val="24"/>
          <w:lang w:eastAsia="x-none"/>
        </w:rPr>
        <w:t>запросе предложений</w:t>
      </w:r>
      <w:r w:rsidRPr="00FB51CD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 должна содержать также </w:t>
      </w:r>
      <w:r w:rsidRPr="00FB51CD">
        <w:rPr>
          <w:rFonts w:ascii="Times New Roman" w:eastAsia="Times New Roman" w:hAnsi="Times New Roman" w:cs="Times New Roman"/>
          <w:b/>
          <w:bCs/>
          <w:sz w:val="24"/>
          <w:lang w:eastAsia="ru-RU"/>
        </w:rPr>
        <w:t>доверенность на осуществление действий от имени Участника закупки (возможная форма приведена в Приложении №</w:t>
      </w:r>
      <w:r w:rsidR="00A74286">
        <w:rPr>
          <w:rFonts w:ascii="Times New Roman" w:eastAsia="Times New Roman" w:hAnsi="Times New Roman" w:cs="Times New Roman"/>
          <w:b/>
          <w:bCs/>
          <w:sz w:val="24"/>
          <w:lang w:eastAsia="ru-RU"/>
        </w:rPr>
        <w:t> </w:t>
      </w:r>
      <w:r w:rsidRPr="00FB51CD">
        <w:rPr>
          <w:rFonts w:ascii="Times New Roman" w:eastAsia="Times New Roman" w:hAnsi="Times New Roman" w:cs="Times New Roman"/>
          <w:b/>
          <w:bCs/>
          <w:sz w:val="24"/>
          <w:lang w:eastAsia="ru-RU"/>
        </w:rPr>
        <w:t>3 к Документации)</w:t>
      </w:r>
      <w:r w:rsidRPr="00FB51CD">
        <w:rPr>
          <w:rFonts w:ascii="Times New Roman" w:eastAsia="Times New Roman" w:hAnsi="Times New Roman" w:cs="Times New Roman"/>
          <w:bCs/>
          <w:sz w:val="24"/>
          <w:lang w:eastAsia="ru-RU"/>
        </w:rPr>
        <w:t>, заверенную печатью Участника закупки (при наличии) и подписанную уполномоченным лицом, либо нотариально удостоверенную копию такой доверенности;</w:t>
      </w:r>
      <w:proofErr w:type="gramEnd"/>
    </w:p>
    <w:p w:rsidR="00305A11" w:rsidRPr="003A2F0D" w:rsidRDefault="00305A11" w:rsidP="00305A11">
      <w:pPr>
        <w:overflowPunct w:val="0"/>
        <w:autoSpaceDE w:val="0"/>
        <w:autoSpaceDN w:val="0"/>
        <w:adjustRightInd w:val="0"/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bCs/>
          <w:sz w:val="24"/>
          <w:lang w:eastAsia="ru-RU"/>
        </w:rPr>
      </w:pPr>
    </w:p>
    <w:p w:rsidR="00305A11" w:rsidRPr="003A2F0D" w:rsidRDefault="00305A11" w:rsidP="00305A1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lang w:eastAsia="ru-RU"/>
        </w:rPr>
      </w:pPr>
      <w:r w:rsidRPr="003A2F0D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- </w:t>
      </w:r>
      <w:r w:rsidRPr="003A2F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заверенные уполномоченным лицом Участника закупки копии</w:t>
      </w:r>
      <w:r w:rsidRPr="003A2F0D">
        <w:rPr>
          <w:rFonts w:ascii="Times New Roman" w:eastAsia="Times New Roman" w:hAnsi="Times New Roman" w:cs="Times New Roman"/>
          <w:bCs/>
          <w:sz w:val="24"/>
          <w:lang w:eastAsia="ru-RU"/>
        </w:rPr>
        <w:t>:</w:t>
      </w:r>
    </w:p>
    <w:p w:rsidR="00305A11" w:rsidRPr="003A2F0D" w:rsidRDefault="00305A11" w:rsidP="00305A11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lang w:eastAsia="ru-RU"/>
        </w:rPr>
      </w:pPr>
      <w:r w:rsidRPr="003A2F0D">
        <w:rPr>
          <w:rFonts w:ascii="Times New Roman" w:eastAsia="Times New Roman" w:hAnsi="Times New Roman" w:cs="Times New Roman"/>
          <w:bCs/>
          <w:sz w:val="24"/>
          <w:u w:val="single"/>
          <w:lang w:eastAsia="ru-RU"/>
        </w:rPr>
        <w:t>для юридического лица</w:t>
      </w:r>
      <w:r w:rsidRPr="003A2F0D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: </w:t>
      </w:r>
    </w:p>
    <w:p w:rsidR="00305A11" w:rsidRPr="003A2F0D" w:rsidRDefault="00305A11" w:rsidP="00305A1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lang w:eastAsia="ru-RU"/>
        </w:rPr>
      </w:pPr>
      <w:r w:rsidRPr="003A2F0D">
        <w:rPr>
          <w:rFonts w:ascii="Times New Roman" w:eastAsia="Times New Roman" w:hAnsi="Times New Roman" w:cs="Times New Roman"/>
          <w:bCs/>
          <w:sz w:val="24"/>
          <w:lang w:eastAsia="ru-RU"/>
        </w:rPr>
        <w:t>учредительны</w:t>
      </w:r>
      <w:r w:rsidR="00C276E7">
        <w:rPr>
          <w:rFonts w:ascii="Times New Roman" w:eastAsia="Times New Roman" w:hAnsi="Times New Roman" w:cs="Times New Roman"/>
          <w:bCs/>
          <w:sz w:val="24"/>
          <w:lang w:eastAsia="ru-RU"/>
        </w:rPr>
        <w:t>х</w:t>
      </w:r>
      <w:r w:rsidRPr="003A2F0D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 документов Участника закупки (</w:t>
      </w:r>
      <w:r w:rsidRPr="003A2F0D">
        <w:rPr>
          <w:rFonts w:ascii="Times New Roman" w:eastAsia="Times New Roman" w:hAnsi="Times New Roman" w:cs="Times New Roman"/>
          <w:b/>
          <w:bCs/>
          <w:sz w:val="24"/>
          <w:lang w:eastAsia="ru-RU"/>
        </w:rPr>
        <w:t>Устав</w:t>
      </w:r>
      <w:r w:rsidRPr="003A2F0D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), </w:t>
      </w:r>
    </w:p>
    <w:p w:rsidR="00305A11" w:rsidRPr="003A2F0D" w:rsidRDefault="00305A11" w:rsidP="00305A1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lang w:eastAsia="ru-RU"/>
        </w:rPr>
      </w:pPr>
      <w:r w:rsidRPr="003A2F0D">
        <w:rPr>
          <w:rFonts w:ascii="Times New Roman" w:eastAsia="Times New Roman" w:hAnsi="Times New Roman" w:cs="Times New Roman"/>
          <w:b/>
          <w:bCs/>
          <w:sz w:val="24"/>
          <w:lang w:eastAsia="ru-RU"/>
        </w:rPr>
        <w:t>свидетельства о постановке на учет в налоговом органе</w:t>
      </w:r>
      <w:r w:rsidRPr="003A2F0D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, </w:t>
      </w:r>
    </w:p>
    <w:p w:rsidR="00305A11" w:rsidRPr="003A2F0D" w:rsidRDefault="00305A11" w:rsidP="00305A1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lang w:eastAsia="ru-RU"/>
        </w:rPr>
      </w:pPr>
      <w:r w:rsidRPr="003A2F0D">
        <w:rPr>
          <w:rFonts w:ascii="Times New Roman" w:eastAsia="Times New Roman" w:hAnsi="Times New Roman" w:cs="Times New Roman"/>
          <w:b/>
          <w:bCs/>
          <w:sz w:val="24"/>
          <w:lang w:eastAsia="ru-RU"/>
        </w:rPr>
        <w:t>свидетельства о государственной регистрации</w:t>
      </w:r>
      <w:r w:rsidRPr="003A2F0D">
        <w:rPr>
          <w:rFonts w:ascii="Times New Roman" w:eastAsia="Times New Roman" w:hAnsi="Times New Roman" w:cs="Times New Roman"/>
          <w:bCs/>
          <w:sz w:val="24"/>
          <w:lang w:eastAsia="ru-RU"/>
        </w:rPr>
        <w:t>,</w:t>
      </w:r>
    </w:p>
    <w:p w:rsidR="00305A11" w:rsidRPr="003A2F0D" w:rsidRDefault="00305A11" w:rsidP="00305A1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lang w:eastAsia="ru-RU"/>
        </w:rPr>
      </w:pPr>
      <w:r w:rsidRPr="003A2F0D">
        <w:rPr>
          <w:rFonts w:ascii="Times New Roman" w:eastAsia="Times New Roman" w:hAnsi="Times New Roman" w:cs="Times New Roman"/>
          <w:b/>
          <w:bCs/>
          <w:sz w:val="24"/>
          <w:lang w:eastAsia="ru-RU"/>
        </w:rPr>
        <w:t>свидетельства о внесении записи в ЕГРЮЛ</w:t>
      </w:r>
      <w:r w:rsidRPr="003A2F0D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 о юридическом лице, зарегистрированном до 1 июля 2002 года (</w:t>
      </w:r>
      <w:r w:rsidRPr="003A2F0D">
        <w:rPr>
          <w:rFonts w:ascii="Times New Roman" w:eastAsia="Times New Roman" w:hAnsi="Times New Roman" w:cs="Times New Roman"/>
          <w:b/>
          <w:bCs/>
          <w:sz w:val="24"/>
          <w:lang w:eastAsia="ru-RU"/>
        </w:rPr>
        <w:t>при наличии</w:t>
      </w:r>
      <w:r w:rsidRPr="003A2F0D">
        <w:rPr>
          <w:rFonts w:ascii="Times New Roman" w:eastAsia="Times New Roman" w:hAnsi="Times New Roman" w:cs="Times New Roman"/>
          <w:bCs/>
          <w:sz w:val="24"/>
          <w:lang w:eastAsia="ru-RU"/>
        </w:rPr>
        <w:t>);</w:t>
      </w:r>
    </w:p>
    <w:p w:rsidR="00305A11" w:rsidRPr="003A2F0D" w:rsidRDefault="00305A11" w:rsidP="00305A11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lang w:eastAsia="ru-RU"/>
        </w:rPr>
      </w:pPr>
      <w:r w:rsidRPr="003A2F0D">
        <w:rPr>
          <w:rFonts w:ascii="Times New Roman" w:eastAsia="Times New Roman" w:hAnsi="Times New Roman" w:cs="Times New Roman"/>
          <w:bCs/>
          <w:sz w:val="24"/>
          <w:u w:val="single"/>
          <w:lang w:eastAsia="ru-RU"/>
        </w:rPr>
        <w:t>для физического лица</w:t>
      </w:r>
      <w:r w:rsidRPr="003A2F0D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 (индивидуального предпринимателя):</w:t>
      </w:r>
    </w:p>
    <w:p w:rsidR="00305A11" w:rsidRPr="003A2F0D" w:rsidRDefault="00305A11" w:rsidP="00305A1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lang w:eastAsia="ru-RU"/>
        </w:rPr>
      </w:pPr>
      <w:r w:rsidRPr="003A2F0D">
        <w:rPr>
          <w:rFonts w:ascii="Times New Roman" w:eastAsia="Times New Roman" w:hAnsi="Times New Roman" w:cs="Times New Roman"/>
          <w:b/>
          <w:bCs/>
          <w:sz w:val="24"/>
          <w:lang w:eastAsia="ru-RU"/>
        </w:rPr>
        <w:t>свидетельства о постановке на учет в налоговом органе</w:t>
      </w:r>
      <w:r w:rsidRPr="003A2F0D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, </w:t>
      </w:r>
    </w:p>
    <w:p w:rsidR="00305A11" w:rsidRPr="003A2F0D" w:rsidRDefault="00305A11" w:rsidP="00305A1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lang w:eastAsia="ru-RU"/>
        </w:rPr>
      </w:pPr>
      <w:r w:rsidRPr="003A2F0D">
        <w:rPr>
          <w:rFonts w:ascii="Times New Roman" w:eastAsia="Times New Roman" w:hAnsi="Times New Roman" w:cs="Times New Roman"/>
          <w:b/>
          <w:bCs/>
          <w:sz w:val="24"/>
          <w:lang w:eastAsia="ru-RU"/>
        </w:rPr>
        <w:t>свидетельства о государственной регистрации физического лица</w:t>
      </w:r>
      <w:r w:rsidRPr="003A2F0D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 в качестве индивидуального предпринимателя,</w:t>
      </w:r>
    </w:p>
    <w:p w:rsidR="00305A11" w:rsidRPr="003A2F0D" w:rsidRDefault="00305A11" w:rsidP="00305A1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lang w:eastAsia="ru-RU"/>
        </w:rPr>
      </w:pPr>
      <w:r w:rsidRPr="003A2F0D">
        <w:rPr>
          <w:rFonts w:ascii="Times New Roman" w:eastAsia="Times New Roman" w:hAnsi="Times New Roman" w:cs="Times New Roman"/>
          <w:b/>
          <w:bCs/>
          <w:sz w:val="24"/>
          <w:lang w:eastAsia="ru-RU"/>
        </w:rPr>
        <w:t>свидетельства о внесении записи в ЕГРИП</w:t>
      </w:r>
      <w:r w:rsidRPr="003A2F0D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 об индивидуальном предпринимателе, зарегистрированном до 1 января 2004 года (</w:t>
      </w:r>
      <w:r w:rsidRPr="003A2F0D">
        <w:rPr>
          <w:rFonts w:ascii="Times New Roman" w:eastAsia="Times New Roman" w:hAnsi="Times New Roman" w:cs="Times New Roman"/>
          <w:b/>
          <w:bCs/>
          <w:sz w:val="24"/>
          <w:lang w:eastAsia="ru-RU"/>
        </w:rPr>
        <w:t>при наличии</w:t>
      </w:r>
      <w:r w:rsidRPr="003A2F0D">
        <w:rPr>
          <w:rFonts w:ascii="Times New Roman" w:eastAsia="Times New Roman" w:hAnsi="Times New Roman" w:cs="Times New Roman"/>
          <w:bCs/>
          <w:sz w:val="24"/>
          <w:lang w:eastAsia="ru-RU"/>
        </w:rPr>
        <w:t>);</w:t>
      </w:r>
    </w:p>
    <w:p w:rsidR="00305A11" w:rsidRPr="003A2F0D" w:rsidRDefault="00305A11" w:rsidP="00305A1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lang w:eastAsia="ru-RU"/>
        </w:rPr>
      </w:pPr>
    </w:p>
    <w:p w:rsidR="00305A11" w:rsidRPr="001370AB" w:rsidRDefault="00305A11" w:rsidP="00305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- </w:t>
      </w:r>
      <w:r w:rsidRPr="001370A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оригинал </w:t>
      </w:r>
      <w:r w:rsidRPr="001370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решения об одобрении крупной сделки</w:t>
      </w:r>
      <w:r w:rsidRPr="001370A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либо копия такого решения, заверенная уполномоченным лицом Участника закупки, в случае, если требование о необходимости наличия такого решения для совершения крупной сделки установлено законодательством Российской Федерации и/или если для Участника закупки </w:t>
      </w:r>
      <w:r w:rsidR="00F126A6">
        <w:rPr>
          <w:rFonts w:ascii="Times New Roman" w:eastAsia="Times New Roman" w:hAnsi="Times New Roman" w:cs="Times New Roman"/>
          <w:sz w:val="24"/>
          <w:szCs w:val="24"/>
          <w:lang w:eastAsia="ar-SA"/>
        </w:rPr>
        <w:t>оказание Услуг</w:t>
      </w:r>
      <w:r w:rsidRPr="001370AB">
        <w:rPr>
          <w:rFonts w:ascii="Times New Roman" w:eastAsia="Times New Roman" w:hAnsi="Times New Roman" w:cs="Times New Roman"/>
          <w:sz w:val="24"/>
          <w:szCs w:val="24"/>
          <w:lang w:eastAsia="ar-SA"/>
        </w:rPr>
        <w:t>, являющ</w:t>
      </w:r>
      <w:r w:rsidR="00ED2748">
        <w:rPr>
          <w:rFonts w:ascii="Times New Roman" w:eastAsia="Times New Roman" w:hAnsi="Times New Roman" w:cs="Times New Roman"/>
          <w:sz w:val="24"/>
          <w:szCs w:val="24"/>
          <w:lang w:eastAsia="ar-SA"/>
        </w:rPr>
        <w:t>ее</w:t>
      </w:r>
      <w:r w:rsidRPr="001370A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ся предметом договора, является крупной сделкой. </w:t>
      </w:r>
    </w:p>
    <w:p w:rsidR="00305A11" w:rsidRPr="001370AB" w:rsidRDefault="00305A11" w:rsidP="00ED2748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370AB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В случае, если получение указанного решения до истечения срока подачи заявок на участие в закупке для Участника </w:t>
      </w:r>
      <w:proofErr w:type="gramStart"/>
      <w:r w:rsidRPr="001370AB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закупки</w:t>
      </w:r>
      <w:proofErr w:type="gramEnd"/>
      <w:r w:rsidRPr="001370AB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 невозможно</w:t>
      </w:r>
      <w:r w:rsidRPr="001370A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силу необходимости соблюдения установленного порядка созыва заседания органа, к компетенции которого относится вопрос об одобрении крупных сделок, Участник закупки обязан представить </w:t>
      </w:r>
      <w:r w:rsidRPr="001370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письмо, содержащее обязательство о предоставлении решения об одобрении крупной сделки </w:t>
      </w:r>
      <w:r w:rsidRPr="001370AB">
        <w:rPr>
          <w:rFonts w:ascii="Times New Roman" w:eastAsia="Times New Roman" w:hAnsi="Times New Roman" w:cs="Times New Roman"/>
          <w:sz w:val="24"/>
          <w:szCs w:val="24"/>
          <w:lang w:eastAsia="ar-SA"/>
        </w:rPr>
        <w:t>в случае признания его Победителем закупки</w:t>
      </w:r>
      <w:r w:rsidR="00ED2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до момента заключения договора.</w:t>
      </w:r>
    </w:p>
    <w:p w:rsidR="00305A11" w:rsidRPr="001370AB" w:rsidRDefault="00305A11" w:rsidP="002A4C0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lang w:eastAsia="ar-SA"/>
        </w:rPr>
      </w:pPr>
      <w:r w:rsidRPr="001370AB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В случае</w:t>
      </w:r>
      <w:proofErr w:type="gramStart"/>
      <w:r w:rsidRPr="001370AB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,</w:t>
      </w:r>
      <w:proofErr w:type="gramEnd"/>
      <w:r w:rsidRPr="001370AB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 если для Участника закупки </w:t>
      </w:r>
      <w:r w:rsidR="00F126A6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оказание Услуг</w:t>
      </w:r>
      <w:r w:rsidRPr="001370AB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, являющ</w:t>
      </w:r>
      <w:r w:rsidR="002A4C0B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ее</w:t>
      </w:r>
      <w:r w:rsidRPr="001370AB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ся предметом договора, не является крупной сделкой</w:t>
      </w:r>
      <w:r w:rsidRPr="001370A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такой Участник закупки </w:t>
      </w:r>
      <w:r w:rsidRPr="001370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в составе заявки предоставляет письмо о том, что данная сделка не является для него крупной;</w:t>
      </w:r>
    </w:p>
    <w:p w:rsidR="00305A11" w:rsidRPr="001370AB" w:rsidRDefault="00305A11" w:rsidP="00305A11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lang w:eastAsia="ar-SA"/>
        </w:rPr>
      </w:pPr>
    </w:p>
    <w:p w:rsidR="00305A11" w:rsidRPr="001370AB" w:rsidRDefault="00305A11" w:rsidP="00305A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70AB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- </w:t>
      </w:r>
      <w:r w:rsidRPr="00137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заверенные уполномоченным лицом Участника закупки </w:t>
      </w:r>
      <w:r w:rsidRPr="001370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копии бухгалтерского баланса и отчета о финансовых результатах за 2015 год </w:t>
      </w:r>
      <w:r w:rsidRPr="00137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поданных </w:t>
      </w:r>
      <w:proofErr w:type="gramStart"/>
      <w:r w:rsidRPr="00137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установленном порядке в налоговую инспекцию по месту регистрации Участника закупки с отметкой о приеме</w:t>
      </w:r>
      <w:proofErr w:type="gramEnd"/>
      <w:r w:rsidRPr="00137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305A11" w:rsidRPr="001370AB" w:rsidRDefault="00305A11" w:rsidP="00305A1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lang w:eastAsia="ru-RU"/>
        </w:rPr>
      </w:pPr>
      <w:r w:rsidRPr="001370AB">
        <w:rPr>
          <w:rFonts w:ascii="Times New Roman" w:eastAsia="Times New Roman" w:hAnsi="Times New Roman" w:cs="Times New Roman"/>
          <w:bCs/>
          <w:sz w:val="24"/>
          <w:lang w:eastAsia="ru-RU"/>
        </w:rPr>
        <w:t>Если бухгалтерский баланс</w:t>
      </w:r>
      <w:r w:rsidRPr="001370AB">
        <w:rPr>
          <w:rFonts w:ascii="Calibri" w:eastAsia="Calibri" w:hAnsi="Calibri" w:cs="Times New Roman"/>
        </w:rPr>
        <w:t xml:space="preserve"> </w:t>
      </w:r>
      <w:r w:rsidRPr="001370AB">
        <w:rPr>
          <w:rFonts w:ascii="Times New Roman" w:eastAsia="Times New Roman" w:hAnsi="Times New Roman" w:cs="Times New Roman"/>
          <w:bCs/>
          <w:sz w:val="24"/>
          <w:lang w:eastAsia="ru-RU"/>
        </w:rPr>
        <w:t>и отчет о финансовых результатах были поданы в электронном виде - необходимо предоставить заверенн</w:t>
      </w:r>
      <w:r w:rsidR="00A16679">
        <w:rPr>
          <w:rFonts w:ascii="Times New Roman" w:eastAsia="Times New Roman" w:hAnsi="Times New Roman" w:cs="Times New Roman"/>
          <w:bCs/>
          <w:sz w:val="24"/>
          <w:lang w:eastAsia="ru-RU"/>
        </w:rPr>
        <w:t>ые</w:t>
      </w:r>
      <w:r w:rsidRPr="001370AB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 уполномоченным лицом Участника закупки </w:t>
      </w:r>
      <w:r w:rsidRPr="001370AB">
        <w:rPr>
          <w:rFonts w:ascii="Times New Roman" w:eastAsia="Times New Roman" w:hAnsi="Times New Roman" w:cs="Times New Roman"/>
          <w:b/>
          <w:bCs/>
          <w:sz w:val="24"/>
          <w:lang w:eastAsia="ru-RU"/>
        </w:rPr>
        <w:t xml:space="preserve">копии </w:t>
      </w:r>
      <w:r w:rsidRPr="001370AB">
        <w:rPr>
          <w:rFonts w:ascii="Times New Roman" w:eastAsia="Times New Roman" w:hAnsi="Times New Roman" w:cs="Times New Roman"/>
          <w:b/>
          <w:bCs/>
          <w:sz w:val="24"/>
          <w:lang w:eastAsia="ru-RU"/>
        </w:rPr>
        <w:lastRenderedPageBreak/>
        <w:t>направленных в электронном виде бухгалтерского баланса и отчета о финансовых результатах  с отметкой о приеме.</w:t>
      </w:r>
    </w:p>
    <w:p w:rsidR="00305A11" w:rsidRPr="001370AB" w:rsidRDefault="00305A11" w:rsidP="00305A11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u w:val="single"/>
          <w:lang w:eastAsia="ru-RU"/>
        </w:rPr>
      </w:pPr>
      <w:r w:rsidRPr="001370AB">
        <w:rPr>
          <w:rFonts w:ascii="Times New Roman" w:eastAsia="Times New Roman" w:hAnsi="Times New Roman" w:cs="Times New Roman"/>
          <w:bCs/>
          <w:sz w:val="24"/>
          <w:u w:val="single"/>
          <w:lang w:eastAsia="ru-RU"/>
        </w:rPr>
        <w:t>Некоммерческие организации</w:t>
      </w:r>
      <w:r w:rsidRPr="001370AB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 предоставляют заверенные уполномоченным лицом Участника закупки </w:t>
      </w:r>
      <w:r w:rsidRPr="001370AB">
        <w:rPr>
          <w:rFonts w:ascii="Times New Roman" w:eastAsia="Times New Roman" w:hAnsi="Times New Roman" w:cs="Times New Roman"/>
          <w:b/>
          <w:bCs/>
          <w:sz w:val="24"/>
          <w:lang w:eastAsia="ru-RU"/>
        </w:rPr>
        <w:t>копии баланса и отчета о целевом использовании средств</w:t>
      </w:r>
      <w:r w:rsidRPr="001370AB">
        <w:rPr>
          <w:rFonts w:ascii="Times New Roman" w:eastAsia="Times New Roman" w:hAnsi="Times New Roman" w:cs="Times New Roman"/>
          <w:bCs/>
          <w:sz w:val="24"/>
          <w:lang w:eastAsia="ru-RU"/>
        </w:rPr>
        <w:t>.</w:t>
      </w:r>
      <w:r w:rsidRPr="001370AB">
        <w:rPr>
          <w:rFonts w:ascii="Times New Roman" w:eastAsia="Times New Roman" w:hAnsi="Times New Roman" w:cs="Times New Roman"/>
          <w:bCs/>
          <w:sz w:val="24"/>
          <w:u w:val="single"/>
          <w:lang w:eastAsia="ru-RU"/>
        </w:rPr>
        <w:t xml:space="preserve"> </w:t>
      </w:r>
    </w:p>
    <w:p w:rsidR="00305A11" w:rsidRPr="001370AB" w:rsidRDefault="00305A11" w:rsidP="00305A11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lang w:eastAsia="ru-RU"/>
        </w:rPr>
      </w:pPr>
      <w:r w:rsidRPr="001370AB">
        <w:rPr>
          <w:rFonts w:ascii="Times New Roman" w:eastAsia="Times New Roman" w:hAnsi="Times New Roman" w:cs="Times New Roman"/>
          <w:bCs/>
          <w:sz w:val="24"/>
          <w:u w:val="single"/>
          <w:lang w:eastAsia="ru-RU"/>
        </w:rPr>
        <w:t>Организации, зарегистрированные после 1 января 2016</w:t>
      </w:r>
      <w:r w:rsidRPr="001370AB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 </w:t>
      </w:r>
      <w:r w:rsidRPr="001370AB">
        <w:rPr>
          <w:rFonts w:ascii="Times New Roman" w:eastAsia="Times New Roman" w:hAnsi="Times New Roman" w:cs="Times New Roman"/>
          <w:bCs/>
          <w:sz w:val="24"/>
          <w:u w:val="single"/>
          <w:lang w:eastAsia="ru-RU"/>
        </w:rPr>
        <w:t>года</w:t>
      </w:r>
      <w:r w:rsidRPr="001370AB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, предоставляют: </w:t>
      </w:r>
      <w:r w:rsidRPr="001370AB">
        <w:rPr>
          <w:rFonts w:ascii="Times New Roman" w:eastAsia="Times New Roman" w:hAnsi="Times New Roman" w:cs="Times New Roman"/>
          <w:b/>
          <w:bCs/>
          <w:sz w:val="24"/>
          <w:lang w:eastAsia="ru-RU"/>
        </w:rPr>
        <w:t>официальное письмо, подтверждающее информацию о непредставлении в налоговые органы бухгалтерской отчетности</w:t>
      </w:r>
      <w:r w:rsidRPr="001370AB">
        <w:rPr>
          <w:rFonts w:ascii="Times New Roman" w:eastAsia="Times New Roman" w:hAnsi="Times New Roman" w:cs="Times New Roman"/>
          <w:bCs/>
          <w:sz w:val="24"/>
          <w:lang w:eastAsia="ru-RU"/>
        </w:rPr>
        <w:t>.</w:t>
      </w:r>
    </w:p>
    <w:p w:rsidR="00305A11" w:rsidRDefault="00305A11" w:rsidP="00305A11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lang w:eastAsia="ar-SA"/>
        </w:rPr>
      </w:pPr>
      <w:r w:rsidRPr="001370AB">
        <w:rPr>
          <w:rFonts w:ascii="Times New Roman" w:eastAsia="Times New Roman" w:hAnsi="Times New Roman" w:cs="Times New Roman"/>
          <w:bCs/>
          <w:sz w:val="24"/>
          <w:u w:val="single"/>
          <w:lang w:eastAsia="ru-RU"/>
        </w:rPr>
        <w:t>Индивидуальные предприниматели не предоставляют бухгалтерскую отчетность,</w:t>
      </w:r>
      <w:r w:rsidRPr="001370AB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 если в соответствии с законодательством Российской Федерации о налогах и сборах они ведут учет доходов или доходов и расходов и (или) иных объектов налогообложения либо физических показателей, характеризующих определенный вид предпринимательской деятельности.</w:t>
      </w:r>
      <w:r w:rsidRPr="001370A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таком случае, и</w:t>
      </w:r>
      <w:r w:rsidRPr="001370AB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ндивидуальные предприниматели предоставляют </w:t>
      </w:r>
      <w:r w:rsidRPr="001370AB">
        <w:rPr>
          <w:rFonts w:ascii="Times New Roman" w:eastAsia="Times New Roman" w:hAnsi="Times New Roman" w:cs="Times New Roman"/>
          <w:b/>
          <w:bCs/>
          <w:sz w:val="24"/>
          <w:lang w:eastAsia="ru-RU"/>
        </w:rPr>
        <w:t>официальное письмо, подтверждающее информацию о непредставлении в налоговые органы бухгалтерской отчетности</w:t>
      </w:r>
      <w:r w:rsidRPr="001370AB">
        <w:rPr>
          <w:rFonts w:ascii="Times New Roman" w:eastAsia="Times New Roman" w:hAnsi="Times New Roman" w:cs="Times New Roman"/>
          <w:bCs/>
          <w:sz w:val="24"/>
          <w:lang w:eastAsia="ar-SA"/>
        </w:rPr>
        <w:t>;</w:t>
      </w:r>
    </w:p>
    <w:p w:rsidR="001C0369" w:rsidRDefault="001C0369" w:rsidP="00305A11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lang w:eastAsia="ar-SA"/>
        </w:rPr>
      </w:pPr>
    </w:p>
    <w:p w:rsidR="00745C31" w:rsidRDefault="001C0369" w:rsidP="003F45E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A308B">
        <w:rPr>
          <w:rFonts w:ascii="Times New Roman" w:eastAsia="Times New Roman" w:hAnsi="Times New Roman" w:cs="Times New Roman"/>
          <w:bCs/>
          <w:sz w:val="24"/>
          <w:lang w:eastAsia="ar-SA"/>
        </w:rPr>
        <w:t>-</w:t>
      </w:r>
      <w:r w:rsidR="002D32E2" w:rsidRPr="00CA308B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 </w:t>
      </w:r>
      <w:r w:rsidR="00C276E7">
        <w:rPr>
          <w:rFonts w:ascii="Times New Roman" w:eastAsia="Times New Roman" w:hAnsi="Times New Roman" w:cs="Times New Roman"/>
          <w:bCs/>
          <w:sz w:val="24"/>
          <w:lang w:eastAsia="ar-SA"/>
        </w:rPr>
        <w:t>з</w:t>
      </w:r>
      <w:r w:rsidR="00C276E7" w:rsidRPr="00C276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аверенная уполномоченным лицом Участника </w:t>
      </w:r>
      <w:r w:rsidR="00A1588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закупки </w:t>
      </w:r>
      <w:r w:rsidR="00C276E7" w:rsidRPr="00C276E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копия лицензии на осуществление частной охранной деятельности</w:t>
      </w:r>
      <w:r w:rsidR="00C276E7" w:rsidRPr="00C276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необходимой для оказания соответствующих услуг в соответствии с законодательством Российской Федерации, действительная в течени</w:t>
      </w:r>
      <w:r w:rsidR="00C276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е</w:t>
      </w:r>
      <w:r w:rsidR="00C276E7" w:rsidRPr="00C276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всего периода оказания услуг. В случае если срок действия лицензии истекает ранее, то прикладывается </w:t>
      </w:r>
      <w:r w:rsidR="00C276E7" w:rsidRPr="0036046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гарантийное письмо</w:t>
      </w:r>
      <w:r w:rsidR="00C276E7" w:rsidRPr="00C276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Участника закупк</w:t>
      </w:r>
      <w:proofErr w:type="gramStart"/>
      <w:r w:rsidR="00C276E7" w:rsidRPr="00C276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и о ее</w:t>
      </w:r>
      <w:proofErr w:type="gramEnd"/>
      <w:r w:rsidR="00C276E7" w:rsidRPr="00C276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продлении в случае заключения договора. Для оценки по критерию «Продолжительность работы Участника запроса предложений на рынке охранных услуг» необходимо также предоставить заверенную уполномоченным лицом Участника </w:t>
      </w:r>
      <w:r w:rsidR="00C276E7" w:rsidRPr="0036046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копию впервые полученной лицензии</w:t>
      </w:r>
      <w:r w:rsidR="00C276E7" w:rsidRPr="00C276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на осуществление частной охранной деятельности</w:t>
      </w:r>
      <w:r w:rsidR="00C276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;</w:t>
      </w:r>
    </w:p>
    <w:p w:rsidR="00E92DD6" w:rsidRDefault="00E92DD6" w:rsidP="00C276E7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E92DD6" w:rsidRPr="009D1EF5" w:rsidRDefault="00E92DD6" w:rsidP="003F45E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</w:t>
      </w:r>
      <w:r w:rsidRPr="00E92DD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заверенные уполномоченным лицом Участника закупки </w:t>
      </w:r>
      <w:r w:rsidRPr="00E92DD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копии договоров</w:t>
      </w:r>
      <w:r w:rsidRPr="00E92DD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указанных в «Справке о перечне и годовых объемах выполнения аналогичных договоров за 2013-</w:t>
      </w:r>
      <w:r w:rsidRPr="009D1EF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2015 г</w:t>
      </w:r>
      <w:r w:rsidR="005C5BDE" w:rsidRPr="009D1EF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оды»</w:t>
      </w:r>
      <w:r w:rsidRPr="009D1EF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(на усмотрение Участника закупки);</w:t>
      </w:r>
    </w:p>
    <w:p w:rsidR="00E92DD6" w:rsidRPr="009D1EF5" w:rsidRDefault="00E92DD6" w:rsidP="00E92DD6">
      <w:pPr>
        <w:suppressAutoHyphens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D1EF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Аналогичными признаются договоры на оказание услуг по охране имущества постами физической охраны (при помощи непосредственного </w:t>
      </w:r>
      <w:r w:rsidR="005C5BDE" w:rsidRPr="009D1EF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присутствия сотрудников охраны);</w:t>
      </w:r>
    </w:p>
    <w:p w:rsidR="00C276E7" w:rsidRPr="009D1EF5" w:rsidRDefault="00C276E7" w:rsidP="00C276E7">
      <w:pPr>
        <w:suppressAutoHyphens/>
        <w:spacing w:after="0" w:line="240" w:lineRule="auto"/>
        <w:ind w:firstLine="426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92DD6" w:rsidRPr="009D1EF5" w:rsidRDefault="0023313A" w:rsidP="005C5BDE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D1EF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="00872C39" w:rsidRPr="009D1EF5">
        <w:rPr>
          <w:rFonts w:ascii="Times New Roman" w:eastAsia="Calibri" w:hAnsi="Times New Roman" w:cs="Times New Roman"/>
          <w:sz w:val="24"/>
          <w:szCs w:val="24"/>
          <w:lang w:eastAsia="ru-RU"/>
        </w:rPr>
        <w:t>р</w:t>
      </w:r>
      <w:r w:rsidR="00872C39" w:rsidRPr="009D1EF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екомендательные</w:t>
      </w:r>
      <w:r w:rsidRPr="009D1EF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пис</w:t>
      </w:r>
      <w:r w:rsidR="00872C39" w:rsidRPr="009D1EF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ьма</w:t>
      </w:r>
      <w:r w:rsidRPr="009D1EF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и</w:t>
      </w:r>
      <w:r w:rsidR="00A15886" w:rsidRPr="009D1EF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/или</w:t>
      </w:r>
      <w:r w:rsidRPr="009D1EF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отзыв</w:t>
      </w:r>
      <w:r w:rsidR="00872C39" w:rsidRPr="009D1EF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ы</w:t>
      </w:r>
      <w:r w:rsidRPr="009D1EF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9D1EF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 выполнении </w:t>
      </w:r>
      <w:r w:rsidR="00216958" w:rsidRPr="009D1EF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аналогичных </w:t>
      </w:r>
      <w:r w:rsidR="004B5BBB" w:rsidRPr="009D1EF5">
        <w:rPr>
          <w:rFonts w:ascii="Times New Roman" w:eastAsia="Calibri" w:hAnsi="Times New Roman" w:cs="Times New Roman"/>
          <w:sz w:val="24"/>
          <w:szCs w:val="24"/>
          <w:lang w:eastAsia="ru-RU"/>
        </w:rPr>
        <w:t>договоров</w:t>
      </w:r>
      <w:r w:rsidRPr="009D1EF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указанных в «Справке о перечне и объемах выполнения </w:t>
      </w:r>
      <w:r w:rsidR="00216958" w:rsidRPr="009D1EF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аналогичных </w:t>
      </w:r>
      <w:r w:rsidR="004B5BBB" w:rsidRPr="009D1EF5">
        <w:rPr>
          <w:rFonts w:ascii="Times New Roman" w:eastAsia="Calibri" w:hAnsi="Times New Roman" w:cs="Times New Roman"/>
          <w:sz w:val="24"/>
          <w:szCs w:val="24"/>
          <w:lang w:eastAsia="ru-RU"/>
        </w:rPr>
        <w:t>договоров</w:t>
      </w:r>
      <w:r w:rsidR="00216958" w:rsidRPr="009D1EF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9D1EF5">
        <w:rPr>
          <w:rFonts w:ascii="Times New Roman" w:eastAsia="Calibri" w:hAnsi="Times New Roman" w:cs="Times New Roman"/>
          <w:sz w:val="24"/>
          <w:szCs w:val="24"/>
          <w:lang w:eastAsia="ru-RU"/>
        </w:rPr>
        <w:t>за 201</w:t>
      </w:r>
      <w:r w:rsidR="004B5BBB" w:rsidRPr="009D1EF5"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Pr="009D1EF5">
        <w:rPr>
          <w:rFonts w:ascii="Times New Roman" w:eastAsia="Calibri" w:hAnsi="Times New Roman" w:cs="Times New Roman"/>
          <w:sz w:val="24"/>
          <w:szCs w:val="24"/>
          <w:lang w:eastAsia="ru-RU"/>
        </w:rPr>
        <w:t>-2015 годы</w:t>
      </w:r>
      <w:r w:rsidR="00F4710F" w:rsidRPr="009D1EF5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9D1EF5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(форма 5</w:t>
      </w:r>
      <w:r w:rsidRPr="009D1EF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Приложения № 1 к Документации)</w:t>
      </w:r>
      <w:r w:rsidRPr="009D1EF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9D1EF5">
        <w:rPr>
          <w:rFonts w:ascii="Times New Roman" w:eastAsia="Calibri" w:hAnsi="Times New Roman" w:cs="Times New Roman"/>
          <w:sz w:val="24"/>
          <w:szCs w:val="24"/>
          <w:lang w:eastAsia="ru-RU"/>
        </w:rPr>
        <w:t>(на усмотрение Участника закупки).</w:t>
      </w:r>
      <w:r w:rsidRPr="009D1EF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</w:p>
    <w:p w:rsidR="004B5BBB" w:rsidRPr="004B5BBB" w:rsidRDefault="0023313A" w:rsidP="004B5BBB">
      <w:pPr>
        <w:suppressAutoHyphens/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proofErr w:type="gramStart"/>
      <w:r w:rsidRPr="009D1EF5">
        <w:rPr>
          <w:rFonts w:ascii="Times New Roman" w:hAnsi="Times New Roman" w:cs="Times New Roman"/>
          <w:i/>
          <w:sz w:val="24"/>
          <w:szCs w:val="24"/>
          <w:lang w:eastAsia="ru-RU"/>
        </w:rPr>
        <w:t>Так как оценка заявок по критерию «</w:t>
      </w:r>
      <w:r w:rsidR="004B5BBB" w:rsidRPr="009D1EF5">
        <w:rPr>
          <w:rFonts w:ascii="Times New Roman" w:hAnsi="Times New Roman" w:cs="Times New Roman"/>
          <w:i/>
          <w:sz w:val="24"/>
          <w:szCs w:val="24"/>
          <w:lang w:eastAsia="ru-RU"/>
        </w:rPr>
        <w:t>Деловая репутация Участника запроса предложений</w:t>
      </w:r>
      <w:r w:rsidRPr="009D1EF5">
        <w:rPr>
          <w:rFonts w:ascii="Times New Roman" w:hAnsi="Times New Roman" w:cs="Times New Roman"/>
          <w:i/>
          <w:sz w:val="24"/>
          <w:szCs w:val="24"/>
          <w:lang w:eastAsia="ru-RU"/>
        </w:rPr>
        <w:t>»</w:t>
      </w:r>
      <w:r w:rsidRPr="009D1EF5">
        <w:rPr>
          <w:rFonts w:ascii="Times New Roman" w:hAnsi="Times New Roman" w:cs="Times New Roman"/>
          <w:i/>
          <w:color w:val="FF0000"/>
          <w:sz w:val="24"/>
          <w:szCs w:val="24"/>
          <w:lang w:eastAsia="ru-RU"/>
        </w:rPr>
        <w:t xml:space="preserve"> </w:t>
      </w:r>
      <w:r w:rsidR="004B5BBB" w:rsidRPr="009D1EF5">
        <w:rPr>
          <w:rFonts w:ascii="Times New Roman" w:hAnsi="Times New Roman" w:cs="Times New Roman"/>
          <w:bCs/>
          <w:i/>
          <w:sz w:val="24"/>
          <w:szCs w:val="24"/>
          <w:lang w:eastAsia="ru-RU"/>
        </w:rPr>
        <w:t>осуществляется на основании анализа предоставленных в составе заявок рекомендательных писем и/или отзывов о выполнении аналогичных договоров</w:t>
      </w:r>
      <w:r w:rsidR="005C5BDE" w:rsidRPr="009D1EF5">
        <w:rPr>
          <w:rFonts w:ascii="Times New Roman" w:hAnsi="Times New Roman" w:cs="Times New Roman"/>
          <w:bCs/>
          <w:i/>
          <w:sz w:val="24"/>
          <w:szCs w:val="24"/>
          <w:lang w:eastAsia="ru-RU"/>
        </w:rPr>
        <w:t>,</w:t>
      </w:r>
      <w:r w:rsidR="004B5BBB" w:rsidRPr="009D1EF5">
        <w:rPr>
          <w:rFonts w:ascii="Times New Roman" w:hAnsi="Times New Roman" w:cs="Times New Roman"/>
          <w:bCs/>
          <w:i/>
          <w:sz w:val="24"/>
          <w:szCs w:val="24"/>
          <w:lang w:eastAsia="ru-RU"/>
        </w:rPr>
        <w:t xml:space="preserve"> указанных в «Справке о перечне и годовых объемах выполнения аналогичных договоров за 2013-2015 г</w:t>
      </w:r>
      <w:r w:rsidR="005C5BDE" w:rsidRPr="009D1EF5">
        <w:rPr>
          <w:rFonts w:ascii="Times New Roman" w:hAnsi="Times New Roman" w:cs="Times New Roman"/>
          <w:bCs/>
          <w:i/>
          <w:sz w:val="24"/>
          <w:szCs w:val="24"/>
          <w:lang w:eastAsia="ru-RU"/>
        </w:rPr>
        <w:t>оды</w:t>
      </w:r>
      <w:r w:rsidR="004B5BBB" w:rsidRPr="009D1EF5">
        <w:rPr>
          <w:rFonts w:ascii="Times New Roman" w:hAnsi="Times New Roman" w:cs="Times New Roman"/>
          <w:bCs/>
          <w:i/>
          <w:sz w:val="24"/>
          <w:szCs w:val="24"/>
          <w:lang w:eastAsia="ru-RU"/>
        </w:rPr>
        <w:t>» (форма 5</w:t>
      </w:r>
      <w:r w:rsidR="004B5BBB" w:rsidRPr="009D1EF5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Приложения № 1 к Документации)</w:t>
      </w:r>
      <w:r w:rsidR="004B5BBB" w:rsidRPr="009D1EF5">
        <w:rPr>
          <w:rFonts w:ascii="Times New Roman" w:hAnsi="Times New Roman" w:cs="Times New Roman"/>
          <w:bCs/>
          <w:i/>
          <w:sz w:val="24"/>
          <w:szCs w:val="24"/>
          <w:lang w:eastAsia="ru-RU"/>
        </w:rPr>
        <w:t xml:space="preserve"> и подтвержденных приложенными в составе заявки копиями аналогичных договоров</w:t>
      </w:r>
      <w:r w:rsidRPr="009D1EF5">
        <w:rPr>
          <w:rFonts w:ascii="Times New Roman" w:hAnsi="Times New Roman" w:cs="Times New Roman"/>
          <w:i/>
          <w:sz w:val="24"/>
          <w:szCs w:val="24"/>
          <w:lang w:eastAsia="ru-RU"/>
        </w:rPr>
        <w:t>, то в случае</w:t>
      </w:r>
      <w:proofErr w:type="gramEnd"/>
      <w:r w:rsidRPr="009D1EF5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gramStart"/>
      <w:r w:rsidR="004B5BBB" w:rsidRPr="009D1EF5">
        <w:rPr>
          <w:rFonts w:ascii="Times New Roman" w:hAnsi="Times New Roman" w:cs="Times New Roman"/>
          <w:i/>
          <w:sz w:val="24"/>
          <w:szCs w:val="24"/>
          <w:lang w:eastAsia="ru-RU"/>
        </w:rPr>
        <w:t>не указания сведений по выполнению аналогичных договоров в «Справке о перечне и годовых объемах выполнения аналогичных договоров за 2013-2015 г</w:t>
      </w:r>
      <w:r w:rsidR="005C5BDE" w:rsidRPr="009D1EF5">
        <w:rPr>
          <w:rFonts w:ascii="Times New Roman" w:hAnsi="Times New Roman" w:cs="Times New Roman"/>
          <w:i/>
          <w:sz w:val="24"/>
          <w:szCs w:val="24"/>
          <w:lang w:eastAsia="ru-RU"/>
        </w:rPr>
        <w:t>оды</w:t>
      </w:r>
      <w:r w:rsidR="004B5BBB" w:rsidRPr="009D1EF5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», либо отсутствия в заявке рекомендательных писем и/или отзывов по аналогичным договорам, указанным в «Справке о перечне и годовых объемах выполнения аналогичных договоров за 2013-2015 </w:t>
      </w:r>
      <w:r w:rsidR="005C5BDE" w:rsidRPr="009D1EF5">
        <w:rPr>
          <w:rFonts w:ascii="Times New Roman" w:hAnsi="Times New Roman" w:cs="Times New Roman"/>
          <w:i/>
          <w:sz w:val="24"/>
          <w:szCs w:val="24"/>
          <w:lang w:eastAsia="ru-RU"/>
        </w:rPr>
        <w:t>годы</w:t>
      </w:r>
      <w:r w:rsidR="004B5BBB" w:rsidRPr="009D1EF5">
        <w:rPr>
          <w:rFonts w:ascii="Times New Roman" w:hAnsi="Times New Roman" w:cs="Times New Roman"/>
          <w:i/>
          <w:sz w:val="24"/>
          <w:szCs w:val="24"/>
          <w:lang w:eastAsia="ru-RU"/>
        </w:rPr>
        <w:t>», либо отсутствия копий договоров, указанных в «Справке о перечне и годовых объемах выполнения аналогичных</w:t>
      </w:r>
      <w:proofErr w:type="gramEnd"/>
      <w:r w:rsidR="004B5BBB" w:rsidRPr="009D1EF5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договоров за 2013-2015 г</w:t>
      </w:r>
      <w:r w:rsidR="005C5BDE" w:rsidRPr="009D1EF5">
        <w:rPr>
          <w:rFonts w:ascii="Times New Roman" w:hAnsi="Times New Roman" w:cs="Times New Roman"/>
          <w:i/>
          <w:sz w:val="24"/>
          <w:szCs w:val="24"/>
          <w:lang w:eastAsia="ru-RU"/>
        </w:rPr>
        <w:t>оды</w:t>
      </w:r>
      <w:r w:rsidR="004B5BBB" w:rsidRPr="009D1EF5">
        <w:rPr>
          <w:rFonts w:ascii="Times New Roman" w:hAnsi="Times New Roman" w:cs="Times New Roman"/>
          <w:i/>
          <w:sz w:val="24"/>
          <w:szCs w:val="24"/>
          <w:lang w:eastAsia="ru-RU"/>
        </w:rPr>
        <w:t>»,</w:t>
      </w:r>
      <w:r w:rsidR="004B5BBB" w:rsidRPr="004B5BBB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заявке такого Участника запроса предложений будет присуждаться 0 баллов по данному критерию</w:t>
      </w:r>
      <w:r w:rsidR="004B5BBB">
        <w:rPr>
          <w:rFonts w:ascii="Times New Roman" w:hAnsi="Times New Roman" w:cs="Times New Roman"/>
          <w:i/>
          <w:sz w:val="24"/>
          <w:szCs w:val="24"/>
          <w:lang w:eastAsia="ru-RU"/>
        </w:rPr>
        <w:t>.</w:t>
      </w:r>
      <w:r w:rsidR="004B5BBB" w:rsidRPr="004B5BBB">
        <w:t xml:space="preserve"> </w:t>
      </w:r>
      <w:r w:rsidR="004B5BBB" w:rsidRPr="004B5BBB">
        <w:rPr>
          <w:rFonts w:ascii="Times New Roman" w:hAnsi="Times New Roman" w:cs="Times New Roman"/>
          <w:i/>
          <w:sz w:val="24"/>
          <w:szCs w:val="24"/>
          <w:lang w:eastAsia="ru-RU"/>
        </w:rPr>
        <w:t>Все рекомендательные письма и отзывы будут учитываться только по договорам, аналогичным предмету закупки. Рекомендательные письма и отзывы от одного юридического лица будут считаться как один отзыв.</w:t>
      </w:r>
    </w:p>
    <w:p w:rsidR="004B5BBB" w:rsidRPr="004B5BBB" w:rsidRDefault="004B5BBB" w:rsidP="004B5BBB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4B5BBB">
        <w:rPr>
          <w:rFonts w:ascii="Times New Roman" w:hAnsi="Times New Roman" w:cs="Times New Roman"/>
          <w:i/>
          <w:sz w:val="24"/>
          <w:szCs w:val="24"/>
          <w:lang w:eastAsia="ru-RU"/>
        </w:rPr>
        <w:lastRenderedPageBreak/>
        <w:t>Рекомендательные письма и отзывы должны быть заверены подписью руководителя и печатью (при наличии) организации, предоставившей рекомендательное письмо/отзыв и должны содержать следующие сведения:</w:t>
      </w:r>
    </w:p>
    <w:p w:rsidR="004B5BBB" w:rsidRPr="004B5BBB" w:rsidRDefault="004B5BBB" w:rsidP="004B5BBB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4B5BBB">
        <w:rPr>
          <w:rFonts w:ascii="Times New Roman" w:hAnsi="Times New Roman" w:cs="Times New Roman"/>
          <w:i/>
          <w:sz w:val="24"/>
          <w:szCs w:val="24"/>
          <w:lang w:eastAsia="ru-RU"/>
        </w:rPr>
        <w:t>- наименование и юридический адрес сторон по договору;</w:t>
      </w:r>
    </w:p>
    <w:p w:rsidR="0023313A" w:rsidRPr="003A35F0" w:rsidRDefault="004B5BBB" w:rsidP="004B5BBB">
      <w:pPr>
        <w:suppressAutoHyphens/>
        <w:spacing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  <w:highlight w:val="yellow"/>
          <w:lang w:eastAsia="ru-RU"/>
        </w:rPr>
      </w:pPr>
      <w:r w:rsidRPr="004B5BBB">
        <w:rPr>
          <w:rFonts w:ascii="Times New Roman" w:hAnsi="Times New Roman" w:cs="Times New Roman"/>
          <w:i/>
          <w:sz w:val="24"/>
          <w:szCs w:val="24"/>
          <w:lang w:eastAsia="ru-RU"/>
        </w:rPr>
        <w:t>- оценка оказанных услуг по договору, к которому предоставляется рекомендательное письмо/отзыв.</w:t>
      </w:r>
    </w:p>
    <w:p w:rsidR="0023313A" w:rsidRPr="009D1EF5" w:rsidRDefault="0023313A" w:rsidP="0023313A">
      <w:pPr>
        <w:suppressAutoHyphens/>
        <w:spacing w:line="24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B5BBB">
        <w:rPr>
          <w:rFonts w:ascii="Times New Roman" w:hAnsi="Times New Roman" w:cs="Times New Roman"/>
          <w:i/>
          <w:sz w:val="24"/>
          <w:szCs w:val="24"/>
          <w:lang w:eastAsia="ru-RU"/>
        </w:rPr>
        <w:t>Рекомендательные письма и отзывы о выполнении</w:t>
      </w:r>
      <w:r w:rsidR="00FB1C77" w:rsidRPr="004B5BBB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FB1C77" w:rsidRPr="009D1EF5">
        <w:rPr>
          <w:rFonts w:ascii="Times New Roman" w:hAnsi="Times New Roman" w:cs="Times New Roman"/>
          <w:i/>
          <w:sz w:val="24"/>
          <w:szCs w:val="24"/>
          <w:lang w:eastAsia="ru-RU"/>
        </w:rPr>
        <w:t>аналогичных</w:t>
      </w:r>
      <w:r w:rsidRPr="009D1EF5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4B5BBB" w:rsidRPr="009D1EF5">
        <w:rPr>
          <w:rFonts w:ascii="Times New Roman" w:hAnsi="Times New Roman" w:cs="Times New Roman"/>
          <w:i/>
          <w:sz w:val="24"/>
          <w:szCs w:val="24"/>
          <w:lang w:eastAsia="ru-RU"/>
        </w:rPr>
        <w:t>договоров</w:t>
      </w:r>
      <w:r w:rsidRPr="009D1EF5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, не указанных в </w:t>
      </w:r>
      <w:r w:rsidRPr="009D1EF5">
        <w:rPr>
          <w:rFonts w:ascii="Times New Roman" w:hAnsi="Times New Roman" w:cs="Times New Roman"/>
          <w:bCs/>
          <w:i/>
          <w:sz w:val="24"/>
          <w:szCs w:val="24"/>
          <w:lang w:eastAsia="ru-RU"/>
        </w:rPr>
        <w:t xml:space="preserve">«Справке о перечне и объемах выполнения </w:t>
      </w:r>
      <w:r w:rsidR="00A7283C" w:rsidRPr="009D1EF5">
        <w:rPr>
          <w:rFonts w:ascii="Times New Roman" w:hAnsi="Times New Roman" w:cs="Times New Roman"/>
          <w:bCs/>
          <w:i/>
          <w:sz w:val="24"/>
          <w:szCs w:val="24"/>
          <w:lang w:eastAsia="ru-RU"/>
        </w:rPr>
        <w:t xml:space="preserve">аналогичных </w:t>
      </w:r>
      <w:r w:rsidR="004B5BBB" w:rsidRPr="009D1EF5">
        <w:rPr>
          <w:rFonts w:ascii="Times New Roman" w:hAnsi="Times New Roman" w:cs="Times New Roman"/>
          <w:bCs/>
          <w:i/>
          <w:sz w:val="24"/>
          <w:szCs w:val="24"/>
          <w:lang w:eastAsia="ru-RU"/>
        </w:rPr>
        <w:t>договоров</w:t>
      </w:r>
      <w:r w:rsidR="00F4710F" w:rsidRPr="009D1EF5">
        <w:rPr>
          <w:rFonts w:ascii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9D1EF5">
        <w:rPr>
          <w:rFonts w:ascii="Times New Roman" w:hAnsi="Times New Roman" w:cs="Times New Roman"/>
          <w:bCs/>
          <w:i/>
          <w:sz w:val="24"/>
          <w:szCs w:val="24"/>
          <w:lang w:eastAsia="ru-RU"/>
        </w:rPr>
        <w:t>за 201</w:t>
      </w:r>
      <w:r w:rsidR="004B5BBB" w:rsidRPr="009D1EF5">
        <w:rPr>
          <w:rFonts w:ascii="Times New Roman" w:hAnsi="Times New Roman" w:cs="Times New Roman"/>
          <w:bCs/>
          <w:i/>
          <w:sz w:val="24"/>
          <w:szCs w:val="24"/>
          <w:lang w:eastAsia="ru-RU"/>
        </w:rPr>
        <w:t>3</w:t>
      </w:r>
      <w:r w:rsidRPr="009D1EF5">
        <w:rPr>
          <w:rFonts w:ascii="Times New Roman" w:hAnsi="Times New Roman" w:cs="Times New Roman"/>
          <w:bCs/>
          <w:i/>
          <w:sz w:val="24"/>
          <w:szCs w:val="24"/>
          <w:lang w:eastAsia="ru-RU"/>
        </w:rPr>
        <w:t>-2015 годы</w:t>
      </w:r>
      <w:r w:rsidR="00F4710F" w:rsidRPr="009D1EF5">
        <w:rPr>
          <w:rFonts w:ascii="Times New Roman" w:hAnsi="Times New Roman" w:cs="Times New Roman"/>
          <w:bCs/>
          <w:i/>
          <w:sz w:val="24"/>
          <w:szCs w:val="24"/>
          <w:lang w:eastAsia="ru-RU"/>
        </w:rPr>
        <w:t>»</w:t>
      </w:r>
      <w:r w:rsidRPr="009D1EF5">
        <w:rPr>
          <w:rFonts w:ascii="Times New Roman" w:hAnsi="Times New Roman" w:cs="Times New Roman"/>
          <w:bCs/>
          <w:i/>
          <w:sz w:val="24"/>
          <w:szCs w:val="24"/>
          <w:lang w:eastAsia="ru-RU"/>
        </w:rPr>
        <w:t xml:space="preserve"> (форма 5</w:t>
      </w:r>
      <w:r w:rsidRPr="009D1EF5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Приложения № 1 к Документации), не учитываются при оценке</w:t>
      </w:r>
      <w:r w:rsidR="005C5BDE" w:rsidRPr="009D1EF5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по критерию «Деловая репутация Участника запроса предложений»</w:t>
      </w:r>
      <w:r w:rsidRPr="009D1EF5">
        <w:rPr>
          <w:rFonts w:ascii="Times New Roman" w:hAnsi="Times New Roman" w:cs="Times New Roman"/>
          <w:i/>
          <w:sz w:val="24"/>
          <w:szCs w:val="24"/>
          <w:lang w:eastAsia="ru-RU"/>
        </w:rPr>
        <w:t>;</w:t>
      </w:r>
    </w:p>
    <w:p w:rsidR="00A15886" w:rsidRPr="00872C39" w:rsidRDefault="00817B45" w:rsidP="005C5BDE">
      <w:pPr>
        <w:tabs>
          <w:tab w:val="num" w:pos="0"/>
          <w:tab w:val="left" w:pos="425"/>
          <w:tab w:val="left" w:pos="567"/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D1EF5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Pr="009D1EF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C276E7" w:rsidRPr="009D1EF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заверенные уполномоченным лицом Участника закупки </w:t>
      </w:r>
      <w:r w:rsidR="00C276E7" w:rsidRPr="009D1EF5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копии трудовых книжек</w:t>
      </w:r>
      <w:r w:rsidR="00C276E7" w:rsidRPr="009D1EF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(или трудовых договоров) работников (охранников)</w:t>
      </w:r>
      <w:r w:rsidRPr="009D1EF5">
        <w:rPr>
          <w:rFonts w:ascii="Times New Roman" w:eastAsia="Calibri" w:hAnsi="Times New Roman" w:cs="Times New Roman"/>
          <w:sz w:val="24"/>
          <w:szCs w:val="24"/>
          <w:lang w:eastAsia="ru-RU"/>
        </w:rPr>
        <w:t>, указанны</w:t>
      </w:r>
      <w:r w:rsidR="00C276E7" w:rsidRPr="009D1EF5">
        <w:rPr>
          <w:rFonts w:ascii="Times New Roman" w:eastAsia="Calibri" w:hAnsi="Times New Roman" w:cs="Times New Roman"/>
          <w:sz w:val="24"/>
          <w:szCs w:val="24"/>
          <w:lang w:eastAsia="ru-RU"/>
        </w:rPr>
        <w:t>х</w:t>
      </w:r>
      <w:r w:rsidRPr="009D1EF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Справке</w:t>
      </w:r>
      <w:r w:rsidRPr="00872C3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 кадровых ресурсах (форма 6 Приложения № 1 к Документации),</w:t>
      </w:r>
      <w:r w:rsidRPr="00872C3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A15886" w:rsidRPr="00872C39">
        <w:rPr>
          <w:rFonts w:ascii="Times New Roman" w:eastAsia="Calibri" w:hAnsi="Times New Roman" w:cs="Times New Roman"/>
          <w:sz w:val="24"/>
          <w:szCs w:val="24"/>
          <w:lang w:eastAsia="ru-RU"/>
        </w:rPr>
        <w:t>а так же</w:t>
      </w:r>
      <w:r w:rsidR="00A15886" w:rsidRPr="00872C3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удостоверений на право осуществления частной охранной деятельности на каждого работника (охранника).</w:t>
      </w:r>
    </w:p>
    <w:p w:rsidR="00A15886" w:rsidRPr="00A91C61" w:rsidRDefault="00A15886" w:rsidP="00A15886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72C39">
        <w:rPr>
          <w:rFonts w:ascii="Times New Roman" w:hAnsi="Times New Roman" w:cs="Times New Roman"/>
          <w:sz w:val="24"/>
          <w:szCs w:val="24"/>
        </w:rPr>
        <w:t>В случае не указания сведений о вышеуказанных работниках (охранниках) в «Справке о кадровых ресурсах» (форма 6 Приложения № 1 к Документации) и не предоставления копий трудовых книжек и/или трудовых договоров</w:t>
      </w:r>
      <w:r w:rsidRPr="00320014">
        <w:rPr>
          <w:rFonts w:ascii="Times New Roman" w:hAnsi="Times New Roman" w:cs="Times New Roman"/>
          <w:sz w:val="24"/>
          <w:szCs w:val="24"/>
        </w:rPr>
        <w:t xml:space="preserve"> с работниками, указанными в Справке о кадровых ресурсах (форма 6 Приложения № 1 к Документации), </w:t>
      </w:r>
      <w:r>
        <w:rPr>
          <w:rFonts w:ascii="Times New Roman" w:hAnsi="Times New Roman" w:cs="Times New Roman"/>
          <w:sz w:val="24"/>
          <w:szCs w:val="24"/>
        </w:rPr>
        <w:t xml:space="preserve">а так же копий </w:t>
      </w:r>
      <w:r w:rsidRPr="00320014">
        <w:rPr>
          <w:rFonts w:ascii="Times New Roman" w:hAnsi="Times New Roman" w:cs="Times New Roman"/>
          <w:sz w:val="24"/>
          <w:szCs w:val="24"/>
        </w:rPr>
        <w:t>удостоверений</w:t>
      </w:r>
      <w:r w:rsidRPr="00320014">
        <w:t xml:space="preserve"> </w:t>
      </w:r>
      <w:r w:rsidRPr="00320014">
        <w:rPr>
          <w:rFonts w:ascii="Times New Roman" w:hAnsi="Times New Roman" w:cs="Times New Roman"/>
          <w:sz w:val="24"/>
          <w:szCs w:val="24"/>
        </w:rPr>
        <w:t>на право осуществления частной охранной деятельности на каждого работника (охранника), заявка</w:t>
      </w:r>
      <w:proofErr w:type="gramEnd"/>
      <w:r w:rsidRPr="00320014">
        <w:rPr>
          <w:rFonts w:ascii="Times New Roman" w:hAnsi="Times New Roman" w:cs="Times New Roman"/>
          <w:sz w:val="24"/>
          <w:szCs w:val="24"/>
        </w:rPr>
        <w:t xml:space="preserve"> такого Участника будет  отклонена.</w:t>
      </w:r>
    </w:p>
    <w:p w:rsidR="00A15886" w:rsidRDefault="00A15886" w:rsidP="00853FD9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p w:rsidR="008F6DBF" w:rsidRDefault="00305A11" w:rsidP="00853FD9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lang w:eastAsia="ar-SA"/>
        </w:rPr>
      </w:pPr>
      <w:proofErr w:type="gramStart"/>
      <w:r w:rsidRPr="00A1588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случае предоставления Участником закупки заявки и/или приложенной к ней документации на иностранном языке, Участник закупки обязан предоставить надлежащим образом заверенный перевод на русский язык таких документов в соответствии с законодательством соответствующего государства (для иностранных лиц) (в случаях предусмотренных действующим законодательством РФ на документах должен быть проставлен </w:t>
      </w:r>
      <w:proofErr w:type="spellStart"/>
      <w:r w:rsidRPr="00A15886">
        <w:rPr>
          <w:rFonts w:ascii="Times New Roman" w:eastAsia="Times New Roman" w:hAnsi="Times New Roman" w:cs="Times New Roman"/>
          <w:sz w:val="24"/>
          <w:szCs w:val="24"/>
          <w:lang w:eastAsia="ar-SA"/>
        </w:rPr>
        <w:t>апостиль</w:t>
      </w:r>
      <w:proofErr w:type="spellEnd"/>
      <w:r w:rsidRPr="00A1588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компетентного органа государства, в котором этот документ был составлен)</w:t>
      </w:r>
      <w:r w:rsidR="008F6DBF" w:rsidRPr="00A15886">
        <w:rPr>
          <w:rFonts w:ascii="Times New Roman" w:eastAsia="Times New Roman" w:hAnsi="Times New Roman" w:cs="Times New Roman"/>
          <w:bCs/>
          <w:sz w:val="24"/>
          <w:lang w:eastAsia="ar-SA"/>
        </w:rPr>
        <w:t>.</w:t>
      </w:r>
      <w:proofErr w:type="gramEnd"/>
    </w:p>
    <w:p w:rsidR="00C87732" w:rsidRPr="008F6DBF" w:rsidRDefault="00C87732" w:rsidP="00853FD9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lang w:eastAsia="ar-SA"/>
        </w:rPr>
      </w:pPr>
    </w:p>
    <w:p w:rsidR="00244A6A" w:rsidRPr="00853FD9" w:rsidRDefault="00244A6A" w:rsidP="00221B62">
      <w:pPr>
        <w:pStyle w:val="afffa"/>
        <w:keepNext/>
        <w:numPr>
          <w:ilvl w:val="0"/>
          <w:numId w:val="19"/>
        </w:numPr>
        <w:spacing w:after="0" w:line="240" w:lineRule="auto"/>
        <w:ind w:left="0"/>
        <w:jc w:val="center"/>
        <w:outlineLvl w:val="0"/>
        <w:rPr>
          <w:rFonts w:ascii="Times New Roman" w:eastAsia="Times New Roman" w:hAnsi="Times New Roman"/>
          <w:b/>
          <w:iCs/>
          <w:sz w:val="24"/>
          <w:szCs w:val="24"/>
        </w:rPr>
      </w:pPr>
      <w:bookmarkStart w:id="14" w:name="_Toc453931140"/>
      <w:r w:rsidRPr="00853FD9">
        <w:rPr>
          <w:rFonts w:ascii="Times New Roman" w:eastAsia="Times New Roman" w:hAnsi="Times New Roman"/>
          <w:b/>
          <w:iCs/>
          <w:sz w:val="24"/>
          <w:szCs w:val="24"/>
          <w:lang w:val="x-none"/>
        </w:rPr>
        <w:t>Порядок проведения запроса предложений</w:t>
      </w:r>
      <w:bookmarkEnd w:id="14"/>
    </w:p>
    <w:p w:rsidR="00853FD9" w:rsidRPr="00853FD9" w:rsidRDefault="00853FD9" w:rsidP="00BE21FD">
      <w:pPr>
        <w:pStyle w:val="afffa"/>
        <w:keepNext/>
        <w:spacing w:after="0" w:line="240" w:lineRule="auto"/>
        <w:ind w:left="0"/>
        <w:rPr>
          <w:rFonts w:ascii="Times New Roman" w:eastAsia="Times New Roman" w:hAnsi="Times New Roman"/>
          <w:b/>
          <w:bCs/>
          <w:iCs/>
          <w:color w:val="FF0000"/>
          <w:sz w:val="24"/>
          <w:szCs w:val="24"/>
        </w:rPr>
      </w:pPr>
    </w:p>
    <w:p w:rsidR="00244A6A" w:rsidRPr="00853FD9" w:rsidRDefault="00853FD9" w:rsidP="00221B62">
      <w:pPr>
        <w:keepNext/>
        <w:numPr>
          <w:ilvl w:val="1"/>
          <w:numId w:val="19"/>
        </w:numPr>
        <w:tabs>
          <w:tab w:val="clear" w:pos="708"/>
          <w:tab w:val="num" w:pos="142"/>
          <w:tab w:val="left" w:pos="426"/>
        </w:tabs>
        <w:suppressAutoHyphens/>
        <w:spacing w:after="0" w:line="240" w:lineRule="auto"/>
        <w:ind w:left="0" w:firstLine="0"/>
        <w:jc w:val="both"/>
        <w:outlineLvl w:val="1"/>
        <w:rPr>
          <w:rFonts w:ascii="Times New Roman" w:eastAsia="Times New Roman" w:hAnsi="Times New Roman" w:cs="Arial"/>
          <w:b/>
          <w:bCs/>
          <w:iCs/>
          <w:sz w:val="24"/>
          <w:szCs w:val="24"/>
          <w:lang w:eastAsia="ar-SA"/>
        </w:rPr>
      </w:pPr>
      <w:bookmarkStart w:id="15" w:name="_Toc386463995"/>
      <w:bookmarkStart w:id="16" w:name="_Toc403634871"/>
      <w:bookmarkStart w:id="17" w:name="_Toc403725255"/>
      <w:bookmarkStart w:id="18" w:name="_Toc403725326"/>
      <w:bookmarkStart w:id="19" w:name="_Toc447784629"/>
      <w:bookmarkStart w:id="20" w:name="_Toc453688075"/>
      <w:bookmarkStart w:id="21" w:name="_Toc453931141"/>
      <w:r>
        <w:rPr>
          <w:rFonts w:ascii="Times New Roman" w:eastAsia="Times New Roman" w:hAnsi="Times New Roman" w:cs="Arial"/>
          <w:b/>
          <w:sz w:val="24"/>
          <w:szCs w:val="24"/>
          <w:lang w:eastAsia="ar-SA"/>
        </w:rPr>
        <w:t>Получение Д</w:t>
      </w:r>
      <w:r w:rsidR="00244A6A" w:rsidRPr="00853FD9">
        <w:rPr>
          <w:rFonts w:ascii="Times New Roman" w:eastAsia="Times New Roman" w:hAnsi="Times New Roman" w:cs="Arial"/>
          <w:b/>
          <w:sz w:val="24"/>
          <w:szCs w:val="24"/>
          <w:lang w:eastAsia="ar-SA"/>
        </w:rPr>
        <w:t>окументации</w:t>
      </w:r>
      <w:bookmarkEnd w:id="15"/>
      <w:bookmarkEnd w:id="16"/>
      <w:bookmarkEnd w:id="17"/>
      <w:bookmarkEnd w:id="18"/>
      <w:bookmarkEnd w:id="19"/>
      <w:bookmarkEnd w:id="20"/>
      <w:bookmarkEnd w:id="21"/>
    </w:p>
    <w:p w:rsidR="00244A6A" w:rsidRPr="00244A6A" w:rsidRDefault="00853FD9" w:rsidP="00221B62">
      <w:pPr>
        <w:numPr>
          <w:ilvl w:val="2"/>
          <w:numId w:val="19"/>
        </w:numPr>
        <w:tabs>
          <w:tab w:val="left" w:pos="0"/>
          <w:tab w:val="num" w:pos="142"/>
        </w:tabs>
        <w:suppressAutoHyphens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1D442C" w:rsidRPr="001D442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адресу, указанному в </w:t>
      </w:r>
      <w:proofErr w:type="spellStart"/>
      <w:r w:rsidR="001D442C" w:rsidRPr="001D442C">
        <w:rPr>
          <w:rFonts w:ascii="Times New Roman" w:eastAsia="Times New Roman" w:hAnsi="Times New Roman" w:cs="Times New Roman"/>
          <w:sz w:val="24"/>
          <w:szCs w:val="24"/>
          <w:lang w:eastAsia="ar-SA"/>
        </w:rPr>
        <w:t>п.п</w:t>
      </w:r>
      <w:proofErr w:type="spellEnd"/>
      <w:r w:rsidR="001D442C" w:rsidRPr="001D442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2.3. п. 2 Информационной карты Документации, либо отправить запрос на электронную почту </w:t>
      </w:r>
      <w:hyperlink r:id="rId16" w:history="1">
        <w:r w:rsidR="005A0375" w:rsidRPr="005A03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ar-SA"/>
          </w:rPr>
          <w:t>palchikovskayavv</w:t>
        </w:r>
        <w:r w:rsidR="005A0375" w:rsidRPr="005A03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@</w:t>
        </w:r>
        <w:r w:rsidR="005A0375" w:rsidRPr="005A03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ar-SA"/>
          </w:rPr>
          <w:t>mures</w:t>
        </w:r>
        <w:r w:rsidR="005A0375" w:rsidRPr="005A03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.</w:t>
        </w:r>
        <w:proofErr w:type="spellStart"/>
        <w:r w:rsidR="005A0375" w:rsidRPr="005A03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ar-SA"/>
          </w:rPr>
          <w:t>ru</w:t>
        </w:r>
        <w:proofErr w:type="spellEnd"/>
      </w:hyperlink>
      <w:r w:rsidR="001D442C" w:rsidRPr="001D442C">
        <w:rPr>
          <w:rFonts w:ascii="Times New Roman" w:eastAsia="Times New Roman" w:hAnsi="Times New Roman" w:cs="Times New Roman"/>
          <w:sz w:val="24"/>
          <w:szCs w:val="24"/>
          <w:lang w:eastAsia="ar-SA"/>
        </w:rPr>
        <w:t>, с указанием способа получения Документации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:rsidR="001D442C" w:rsidRPr="005C5BDE" w:rsidRDefault="00853FD9" w:rsidP="001D442C">
      <w:pPr>
        <w:numPr>
          <w:ilvl w:val="2"/>
          <w:numId w:val="19"/>
        </w:numPr>
        <w:tabs>
          <w:tab w:val="left" w:pos="0"/>
          <w:tab w:val="num" w:pos="142"/>
          <w:tab w:val="left" w:pos="284"/>
        </w:tabs>
        <w:suppressAutoHyphens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gramStart"/>
      <w:r w:rsidR="001D442C" w:rsidRPr="001D442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период </w:t>
      </w:r>
      <w:r w:rsidR="001D442C" w:rsidRPr="005C5BD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 «</w:t>
      </w:r>
      <w:r w:rsidR="00150724" w:rsidRPr="005C5BD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</w:t>
      </w:r>
      <w:r w:rsidR="008B6121" w:rsidRPr="005C5BD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0</w:t>
      </w:r>
      <w:r w:rsidR="001D442C" w:rsidRPr="005C5BD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» июня 2016 г. по  «</w:t>
      </w:r>
      <w:r w:rsidR="00913410" w:rsidRPr="005C5BD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</w:t>
      </w:r>
      <w:r w:rsidR="008B6121" w:rsidRPr="005C5BD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="001D442C" w:rsidRPr="005C5BD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» июня 2016 г.</w:t>
      </w:r>
      <w:r w:rsidR="001D442C" w:rsidRPr="005C5BD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Заказчик в течение двух рабочих дней (кроме субботы, воскресенья, а также праздничных дней) со дня получения соответствующего запроса предоставит такому лицу Документацию на бумажном носителе нарочно по адресу, указанному в </w:t>
      </w:r>
      <w:proofErr w:type="spellStart"/>
      <w:r w:rsidR="001D442C" w:rsidRPr="005C5BDE">
        <w:rPr>
          <w:rFonts w:ascii="Times New Roman" w:eastAsia="Times New Roman" w:hAnsi="Times New Roman" w:cs="Times New Roman"/>
          <w:sz w:val="24"/>
          <w:szCs w:val="24"/>
          <w:lang w:eastAsia="ar-SA"/>
        </w:rPr>
        <w:t>п.п</w:t>
      </w:r>
      <w:proofErr w:type="spellEnd"/>
      <w:r w:rsidR="001D442C" w:rsidRPr="005C5BDE">
        <w:rPr>
          <w:rFonts w:ascii="Times New Roman" w:eastAsia="Times New Roman" w:hAnsi="Times New Roman" w:cs="Times New Roman"/>
          <w:sz w:val="24"/>
          <w:szCs w:val="24"/>
          <w:lang w:eastAsia="ar-SA"/>
        </w:rPr>
        <w:t>. 2.3. п. 2 Информационной карты Документации, либо, если это указано в письме обратившегося лица, направит Документацию</w:t>
      </w:r>
      <w:proofErr w:type="gramEnd"/>
      <w:r w:rsidR="001D442C" w:rsidRPr="005C5BD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указанному в обращении почтовому либо электронному адресу. Предоставление Документации осуществляется бесплатно.</w:t>
      </w:r>
    </w:p>
    <w:p w:rsidR="00244A6A" w:rsidRPr="005C5BDE" w:rsidRDefault="001D442C" w:rsidP="008D3581">
      <w:pPr>
        <w:tabs>
          <w:tab w:val="left" w:pos="0"/>
          <w:tab w:val="num" w:pos="1004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C5BDE">
        <w:rPr>
          <w:rFonts w:ascii="Times New Roman" w:eastAsia="Times New Roman" w:hAnsi="Times New Roman" w:cs="Times New Roman"/>
          <w:sz w:val="24"/>
          <w:szCs w:val="24"/>
          <w:lang w:eastAsia="ar-SA"/>
        </w:rPr>
        <w:t>Если заинтересованное лицо получило Документацию иным способом, Заказчик не несет ответственности за неполучение таким лицом информации об изменениях и (или) разъяснениях положений Документации</w:t>
      </w:r>
      <w:r w:rsidR="00244A6A" w:rsidRPr="005C5BD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:rsidR="00244A6A" w:rsidRPr="005C5BDE" w:rsidRDefault="004E7A9E" w:rsidP="00221B62">
      <w:pPr>
        <w:numPr>
          <w:ilvl w:val="2"/>
          <w:numId w:val="19"/>
        </w:numPr>
        <w:tabs>
          <w:tab w:val="left" w:pos="0"/>
          <w:tab w:val="num" w:pos="142"/>
          <w:tab w:val="left" w:pos="284"/>
        </w:tabs>
        <w:suppressAutoHyphens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C5BDE">
        <w:rPr>
          <w:rFonts w:ascii="Times New Roman" w:eastAsia="Times New Roman" w:hAnsi="Times New Roman" w:cs="Times New Roman"/>
          <w:sz w:val="24"/>
          <w:szCs w:val="24"/>
          <w:lang w:eastAsia="ar-SA"/>
        </w:rPr>
        <w:t>Документация, размещенная в единой информационной системе в сфере закупок товаров, работ, услуг, доступна для ознакомления.</w:t>
      </w:r>
    </w:p>
    <w:p w:rsidR="00244A6A" w:rsidRPr="005C5BDE" w:rsidRDefault="00244A6A" w:rsidP="004E7A9E">
      <w:pPr>
        <w:tabs>
          <w:tab w:val="left" w:pos="0"/>
          <w:tab w:val="left" w:pos="284"/>
          <w:tab w:val="num" w:pos="100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</w:p>
    <w:p w:rsidR="00244A6A" w:rsidRPr="005C5BDE" w:rsidRDefault="004E7A9E" w:rsidP="00221B62">
      <w:pPr>
        <w:keepNext/>
        <w:numPr>
          <w:ilvl w:val="1"/>
          <w:numId w:val="19"/>
        </w:numPr>
        <w:tabs>
          <w:tab w:val="clear" w:pos="708"/>
          <w:tab w:val="num" w:pos="426"/>
        </w:tabs>
        <w:suppressAutoHyphens/>
        <w:spacing w:after="0" w:line="240" w:lineRule="auto"/>
        <w:ind w:left="0" w:firstLine="0"/>
        <w:outlineLvl w:val="1"/>
        <w:rPr>
          <w:rFonts w:ascii="Times New Roman" w:eastAsia="Times New Roman" w:hAnsi="Times New Roman" w:cs="Arial"/>
          <w:b/>
          <w:bCs/>
          <w:iCs/>
          <w:sz w:val="24"/>
          <w:szCs w:val="24"/>
          <w:lang w:eastAsia="ar-SA"/>
        </w:rPr>
      </w:pPr>
      <w:bookmarkStart w:id="22" w:name="_Toc386463996"/>
      <w:bookmarkStart w:id="23" w:name="_Toc403634872"/>
      <w:bookmarkStart w:id="24" w:name="_Toc403725256"/>
      <w:bookmarkStart w:id="25" w:name="_Toc403725327"/>
      <w:bookmarkStart w:id="26" w:name="_Toc447784630"/>
      <w:bookmarkStart w:id="27" w:name="_Toc453688076"/>
      <w:bookmarkStart w:id="28" w:name="_Toc453931142"/>
      <w:r w:rsidRPr="005C5BDE">
        <w:rPr>
          <w:rFonts w:ascii="Times New Roman" w:eastAsia="Times New Roman" w:hAnsi="Times New Roman" w:cs="Arial"/>
          <w:b/>
          <w:sz w:val="24"/>
          <w:szCs w:val="24"/>
          <w:lang w:eastAsia="ar-SA"/>
        </w:rPr>
        <w:t>Разъяснение положений Д</w:t>
      </w:r>
      <w:r w:rsidR="00244A6A" w:rsidRPr="005C5BDE">
        <w:rPr>
          <w:rFonts w:ascii="Times New Roman" w:eastAsia="Times New Roman" w:hAnsi="Times New Roman" w:cs="Arial"/>
          <w:b/>
          <w:sz w:val="24"/>
          <w:szCs w:val="24"/>
          <w:lang w:eastAsia="ar-SA"/>
        </w:rPr>
        <w:t>окументации</w:t>
      </w:r>
      <w:bookmarkEnd w:id="22"/>
      <w:bookmarkEnd w:id="23"/>
      <w:bookmarkEnd w:id="24"/>
      <w:bookmarkEnd w:id="25"/>
      <w:bookmarkEnd w:id="26"/>
      <w:bookmarkEnd w:id="27"/>
      <w:bookmarkEnd w:id="28"/>
    </w:p>
    <w:p w:rsidR="00244A6A" w:rsidRPr="005C5BDE" w:rsidRDefault="004E7A9E" w:rsidP="00221B62">
      <w:pPr>
        <w:numPr>
          <w:ilvl w:val="2"/>
          <w:numId w:val="19"/>
        </w:numPr>
        <w:tabs>
          <w:tab w:val="left" w:pos="0"/>
        </w:tabs>
        <w:suppressAutoHyphens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C5BD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gramStart"/>
      <w:r w:rsidR="00244A6A" w:rsidRPr="005C5BDE">
        <w:rPr>
          <w:rFonts w:ascii="Times New Roman" w:eastAsia="Times New Roman" w:hAnsi="Times New Roman" w:cs="Times New Roman"/>
          <w:sz w:val="24"/>
          <w:szCs w:val="24"/>
          <w:lang w:eastAsia="ar-SA"/>
        </w:rPr>
        <w:t>Любой Участник закупки вправе</w:t>
      </w:r>
      <w:r w:rsidR="00244A6A" w:rsidRPr="005C5BDE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 xml:space="preserve"> </w:t>
      </w:r>
      <w:r w:rsidR="00244A6A" w:rsidRPr="005C5BD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направить </w:t>
      </w:r>
      <w:r w:rsidR="0095574B" w:rsidRPr="005C5BDE">
        <w:rPr>
          <w:rFonts w:ascii="Times New Roman" w:eastAsia="Times New Roman" w:hAnsi="Times New Roman" w:cs="Times New Roman"/>
          <w:sz w:val="24"/>
          <w:szCs w:val="24"/>
          <w:lang w:eastAsia="ar-SA"/>
        </w:rPr>
        <w:t>в письменной форме З</w:t>
      </w:r>
      <w:r w:rsidR="00244A6A" w:rsidRPr="005C5BDE">
        <w:rPr>
          <w:rFonts w:ascii="Times New Roman" w:eastAsia="Times New Roman" w:hAnsi="Times New Roman" w:cs="Times New Roman"/>
          <w:sz w:val="24"/>
          <w:szCs w:val="24"/>
          <w:lang w:eastAsia="ar-SA"/>
        </w:rPr>
        <w:t>аказчику запрос</w:t>
      </w:r>
      <w:r w:rsidR="0095574B" w:rsidRPr="005C5BD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</w:t>
      </w:r>
      <w:r w:rsidR="00244A6A" w:rsidRPr="005C5BD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95574B" w:rsidRPr="005C5BDE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разъяснении положений</w:t>
      </w:r>
      <w:r w:rsidR="0095574B" w:rsidRPr="005C5BDE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 xml:space="preserve"> </w:t>
      </w:r>
      <w:r w:rsidR="0095574B" w:rsidRPr="005C5BD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Документации </w:t>
      </w:r>
      <w:r w:rsidR="00244A6A" w:rsidRPr="005C5BD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за подписью уполномоченного лица Участника закупки </w:t>
      </w:r>
      <w:r w:rsidR="00244A6A" w:rsidRPr="005C5BDE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по адресу, указанному в </w:t>
      </w:r>
      <w:proofErr w:type="spellStart"/>
      <w:r w:rsidR="00244A6A" w:rsidRPr="005C5BDE">
        <w:rPr>
          <w:rFonts w:ascii="Times New Roman" w:eastAsia="Times New Roman" w:hAnsi="Times New Roman" w:cs="Times New Roman"/>
          <w:sz w:val="24"/>
          <w:szCs w:val="24"/>
          <w:lang w:eastAsia="ar-SA"/>
        </w:rPr>
        <w:t>п.п</w:t>
      </w:r>
      <w:proofErr w:type="spellEnd"/>
      <w:r w:rsidR="00244A6A" w:rsidRPr="005C5BDE">
        <w:rPr>
          <w:rFonts w:ascii="Times New Roman" w:eastAsia="Times New Roman" w:hAnsi="Times New Roman" w:cs="Times New Roman"/>
          <w:sz w:val="24"/>
          <w:szCs w:val="24"/>
          <w:lang w:eastAsia="ar-SA"/>
        </w:rPr>
        <w:t>. 2.3. п. 2 Информационной карты</w:t>
      </w:r>
      <w:r w:rsidR="00244A6A" w:rsidRPr="005C5BDE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 xml:space="preserve"> </w:t>
      </w:r>
      <w:r w:rsidR="0095574B" w:rsidRPr="005C5BD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Документации </w:t>
      </w:r>
      <w:r w:rsidR="00244A6A" w:rsidRPr="005C5BDE">
        <w:rPr>
          <w:rFonts w:ascii="Times New Roman" w:eastAsia="Times New Roman" w:hAnsi="Times New Roman" w:cs="Times New Roman"/>
          <w:sz w:val="24"/>
          <w:szCs w:val="24"/>
          <w:lang w:eastAsia="ar-SA"/>
        </w:rPr>
        <w:t>либо на</w:t>
      </w:r>
      <w:r w:rsidR="00244A6A" w:rsidRPr="005C5BDE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 xml:space="preserve"> </w:t>
      </w:r>
      <w:r w:rsidR="00244A6A" w:rsidRPr="005C5BDE">
        <w:rPr>
          <w:rFonts w:ascii="Times New Roman" w:eastAsia="Times New Roman" w:hAnsi="Times New Roman" w:cs="Times New Roman"/>
          <w:sz w:val="24"/>
          <w:szCs w:val="24"/>
          <w:lang w:eastAsia="ar-SA"/>
        </w:rPr>
        <w:t>электронную почту</w:t>
      </w:r>
      <w:r w:rsidR="00244A6A" w:rsidRPr="005C5BDE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 xml:space="preserve"> </w:t>
      </w:r>
      <w:hyperlink r:id="rId17" w:history="1">
        <w:r w:rsidR="005A0375" w:rsidRPr="005C5B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ar-SA"/>
          </w:rPr>
          <w:t>palchikovskayavv</w:t>
        </w:r>
        <w:r w:rsidR="005A0375" w:rsidRPr="005C5B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@</w:t>
        </w:r>
        <w:r w:rsidR="005A0375" w:rsidRPr="005C5B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ar-SA"/>
          </w:rPr>
          <w:t>mures</w:t>
        </w:r>
        <w:r w:rsidR="005A0375" w:rsidRPr="005C5B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.</w:t>
        </w:r>
        <w:proofErr w:type="spellStart"/>
        <w:r w:rsidR="005A0375" w:rsidRPr="005C5B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ar-SA"/>
          </w:rPr>
          <w:t>ru</w:t>
        </w:r>
        <w:proofErr w:type="spellEnd"/>
      </w:hyperlink>
      <w:r w:rsidR="00244A6A" w:rsidRPr="005C5BDE">
        <w:rPr>
          <w:rFonts w:ascii="Times New Roman" w:eastAsia="Times New Roman" w:hAnsi="Times New Roman" w:cs="Times New Roman"/>
          <w:sz w:val="24"/>
          <w:szCs w:val="24"/>
          <w:lang w:eastAsia="ar-SA"/>
        </w:rPr>
        <w:t>, с указанием способа получения разъяснени</w:t>
      </w:r>
      <w:r w:rsidR="0095574B" w:rsidRPr="005C5BDE">
        <w:rPr>
          <w:rFonts w:ascii="Times New Roman" w:eastAsia="Times New Roman" w:hAnsi="Times New Roman" w:cs="Times New Roman"/>
          <w:sz w:val="24"/>
          <w:szCs w:val="24"/>
          <w:lang w:eastAsia="ar-SA"/>
        </w:rPr>
        <w:t>й</w:t>
      </w:r>
      <w:r w:rsidR="00244A6A" w:rsidRPr="005C5BD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положений Документации, не позднее, чем за 2 (два) рабочих дня до окончания </w:t>
      </w:r>
      <w:r w:rsidR="0095574B" w:rsidRPr="005C5BD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срока </w:t>
      </w:r>
      <w:r w:rsidR="00244A6A" w:rsidRPr="005C5BDE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подачи заявок на</w:t>
      </w:r>
      <w:proofErr w:type="gramEnd"/>
      <w:r w:rsidR="00244A6A" w:rsidRPr="005C5BD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участие в запрос</w:t>
      </w:r>
      <w:r w:rsidR="0095574B" w:rsidRPr="005C5BDE">
        <w:rPr>
          <w:rFonts w:ascii="Times New Roman" w:eastAsia="Times New Roman" w:hAnsi="Times New Roman" w:cs="Times New Roman"/>
          <w:sz w:val="24"/>
          <w:szCs w:val="24"/>
          <w:lang w:eastAsia="ar-SA"/>
        </w:rPr>
        <w:t>е</w:t>
      </w:r>
      <w:r w:rsidR="00244A6A" w:rsidRPr="005C5BD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предложений. </w:t>
      </w:r>
    </w:p>
    <w:p w:rsidR="00A36DE3" w:rsidRPr="005C5BDE" w:rsidRDefault="00244A6A" w:rsidP="00853FD9">
      <w:pPr>
        <w:tabs>
          <w:tab w:val="left" w:pos="0"/>
          <w:tab w:val="left" w:pos="709"/>
          <w:tab w:val="left" w:pos="960"/>
          <w:tab w:val="left" w:pos="1276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C5BD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Дата и время начала приема запросов </w:t>
      </w:r>
      <w:r w:rsidR="000077CC" w:rsidRPr="005C5BD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 разъяснении</w:t>
      </w:r>
      <w:r w:rsidRPr="005C5BD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положений Документации от Участников закупки:</w:t>
      </w:r>
      <w:r w:rsidRPr="005C5BD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150724" w:rsidRPr="005C5BD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</w:t>
      </w:r>
      <w:r w:rsidR="008B6121" w:rsidRPr="005C5BD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0</w:t>
      </w:r>
      <w:r w:rsidR="007379ED" w:rsidRPr="005C5BD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956FEF" w:rsidRPr="005C5BD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июня </w:t>
      </w:r>
      <w:r w:rsidRPr="005C5BD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201</w:t>
      </w:r>
      <w:r w:rsidR="000077CC" w:rsidRPr="005C5BD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Pr="005C5BD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г. </w:t>
      </w:r>
      <w:r w:rsidR="00A36DE3" w:rsidRPr="005C5BD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08:30 </w:t>
      </w:r>
      <w:r w:rsidR="000077CC" w:rsidRPr="005C5BD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(</w:t>
      </w:r>
      <w:proofErr w:type="gramStart"/>
      <w:r w:rsidR="000077CC" w:rsidRPr="005C5BD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МСК</w:t>
      </w:r>
      <w:proofErr w:type="gramEnd"/>
      <w:r w:rsidR="000077CC" w:rsidRPr="005C5BD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)</w:t>
      </w:r>
      <w:r w:rsidR="00A36DE3" w:rsidRPr="005C5BD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244A6A" w:rsidRPr="005C5BDE" w:rsidRDefault="00244A6A" w:rsidP="00853FD9">
      <w:pPr>
        <w:tabs>
          <w:tab w:val="left" w:pos="0"/>
          <w:tab w:val="left" w:pos="709"/>
          <w:tab w:val="left" w:pos="960"/>
          <w:tab w:val="left" w:pos="1276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  <w:r w:rsidRPr="005C5BD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Дата и время окончания приема запросов </w:t>
      </w:r>
      <w:r w:rsidR="000077CC" w:rsidRPr="005C5BD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</w:t>
      </w:r>
      <w:r w:rsidRPr="005C5BD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разъяснени</w:t>
      </w:r>
      <w:r w:rsidR="000077CC" w:rsidRPr="005C5BD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</w:t>
      </w:r>
      <w:r w:rsidRPr="005C5BD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положений Документации от Участников закупки: </w:t>
      </w:r>
      <w:r w:rsidR="00D83DCA" w:rsidRPr="005C5BD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</w:t>
      </w:r>
      <w:r w:rsidR="008B6121" w:rsidRPr="005C5BD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3</w:t>
      </w:r>
      <w:r w:rsidR="000077CC" w:rsidRPr="005C5BD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956FEF" w:rsidRPr="005C5BD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июня </w:t>
      </w:r>
      <w:r w:rsidR="000077CC" w:rsidRPr="005C5BD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2016 г. </w:t>
      </w:r>
      <w:r w:rsidR="005919C0" w:rsidRPr="005C5BD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16:42</w:t>
      </w:r>
      <w:r w:rsidR="000077CC" w:rsidRPr="005C5BD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(</w:t>
      </w:r>
      <w:proofErr w:type="gramStart"/>
      <w:r w:rsidR="000077CC" w:rsidRPr="005C5BD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МСК</w:t>
      </w:r>
      <w:proofErr w:type="gramEnd"/>
      <w:r w:rsidR="000077CC" w:rsidRPr="005C5BD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)</w:t>
      </w:r>
      <w:r w:rsidR="00A36DE3" w:rsidRPr="005C5BD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5C5BDE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 xml:space="preserve"> </w:t>
      </w:r>
    </w:p>
    <w:p w:rsidR="00244A6A" w:rsidRPr="005C5BDE" w:rsidRDefault="00265C91" w:rsidP="00221B62">
      <w:pPr>
        <w:numPr>
          <w:ilvl w:val="2"/>
          <w:numId w:val="19"/>
        </w:numPr>
        <w:tabs>
          <w:tab w:val="left" w:pos="0"/>
        </w:tabs>
        <w:suppressAutoHyphens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  <w:proofErr w:type="gramStart"/>
      <w:r w:rsidRPr="005C5BD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Заказчик в течение одного рабочего дня </w:t>
      </w:r>
      <w:r w:rsidRPr="005C5BD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со дня поступления запроса </w:t>
      </w:r>
      <w:r w:rsidRPr="005C5BDE">
        <w:rPr>
          <w:rFonts w:ascii="Times New Roman" w:eastAsia="Times New Roman" w:hAnsi="Times New Roman" w:cs="Times New Roman"/>
          <w:sz w:val="24"/>
          <w:szCs w:val="24"/>
          <w:lang w:eastAsia="ar-SA"/>
        </w:rPr>
        <w:t>о предоставлении разъяснений</w:t>
      </w:r>
      <w:r w:rsidRPr="005C5BDE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 xml:space="preserve"> </w:t>
      </w:r>
      <w:r w:rsidRPr="005C5BD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отвечает на запрос в письменной форме или в форме электронного документа и размещает </w:t>
      </w:r>
      <w:r w:rsidRPr="005C5BD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в единой информационной системе в сфере закупок товаров, работ, услуг разъяснения </w:t>
      </w:r>
      <w:r w:rsidRPr="005C5BDE">
        <w:rPr>
          <w:rFonts w:ascii="Times New Roman" w:eastAsia="Times New Roman" w:hAnsi="Times New Roman" w:cs="Times New Roman"/>
          <w:sz w:val="24"/>
          <w:szCs w:val="24"/>
          <w:lang w:eastAsia="ar-SA"/>
        </w:rPr>
        <w:t>положений Документации с указанием предмета запроса, но без указания Участника закупки, от которого поступил запрос, при условии, что указанный запрос поступил к Заказчику</w:t>
      </w:r>
      <w:proofErr w:type="gramEnd"/>
      <w:r w:rsidRPr="005C5BD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не </w:t>
      </w:r>
      <w:proofErr w:type="gramStart"/>
      <w:r w:rsidRPr="005C5BDE">
        <w:rPr>
          <w:rFonts w:ascii="Times New Roman" w:eastAsia="Times New Roman" w:hAnsi="Times New Roman" w:cs="Times New Roman"/>
          <w:sz w:val="24"/>
          <w:szCs w:val="24"/>
          <w:lang w:eastAsia="ar-SA"/>
        </w:rPr>
        <w:t>позднее</w:t>
      </w:r>
      <w:proofErr w:type="gramEnd"/>
      <w:r w:rsidRPr="005C5BD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чем за 2 (два) </w:t>
      </w:r>
      <w:r w:rsidRPr="005C5BDE">
        <w:rPr>
          <w:rFonts w:ascii="Times New Roman" w:eastAsia="Calibri" w:hAnsi="Times New Roman" w:cs="Times New Roman"/>
          <w:sz w:val="24"/>
          <w:szCs w:val="24"/>
          <w:lang w:eastAsia="ar-SA"/>
        </w:rPr>
        <w:t>рабочих</w:t>
      </w:r>
      <w:r w:rsidRPr="005C5BDE">
        <w:rPr>
          <w:rFonts w:ascii="Calibri" w:eastAsia="Calibri" w:hAnsi="Calibri" w:cs="Times New Roman"/>
          <w:lang w:eastAsia="ar-SA"/>
        </w:rPr>
        <w:t xml:space="preserve"> </w:t>
      </w:r>
      <w:r w:rsidRPr="005C5BD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дня до окончания </w:t>
      </w:r>
      <w:r w:rsidRPr="005C5BD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срока </w:t>
      </w:r>
      <w:r w:rsidRPr="005C5BDE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подачи заявок на участие в запросе предложений. Разъяснения положений Документации не должны изменять ее суть</w:t>
      </w:r>
      <w:r w:rsidR="00244A6A" w:rsidRPr="005C5BD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565CD0" w:rsidRPr="005C5BDE" w:rsidRDefault="00565CD0" w:rsidP="00565CD0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</w:p>
    <w:p w:rsidR="00244A6A" w:rsidRPr="005C5BDE" w:rsidRDefault="00244A6A" w:rsidP="00221B62">
      <w:pPr>
        <w:keepNext/>
        <w:numPr>
          <w:ilvl w:val="1"/>
          <w:numId w:val="19"/>
        </w:numPr>
        <w:tabs>
          <w:tab w:val="clear" w:pos="708"/>
          <w:tab w:val="num" w:pos="0"/>
          <w:tab w:val="num" w:pos="567"/>
        </w:tabs>
        <w:suppressAutoHyphens/>
        <w:spacing w:after="0" w:line="240" w:lineRule="auto"/>
        <w:ind w:left="0" w:firstLine="0"/>
        <w:outlineLvl w:val="1"/>
        <w:rPr>
          <w:rFonts w:ascii="Times New Roman" w:eastAsia="Times New Roman" w:hAnsi="Times New Roman" w:cs="Arial"/>
          <w:b/>
          <w:bCs/>
          <w:iCs/>
          <w:sz w:val="24"/>
          <w:szCs w:val="24"/>
          <w:lang w:eastAsia="ar-SA"/>
        </w:rPr>
      </w:pPr>
      <w:bookmarkStart w:id="29" w:name="_Toc447784631"/>
      <w:bookmarkStart w:id="30" w:name="_Toc453688077"/>
      <w:bookmarkStart w:id="31" w:name="_Toc386463997"/>
      <w:bookmarkStart w:id="32" w:name="_Toc403634873"/>
      <w:bookmarkStart w:id="33" w:name="_Toc403725257"/>
      <w:bookmarkStart w:id="34" w:name="_Toc403725328"/>
      <w:bookmarkStart w:id="35" w:name="_Toc453931143"/>
      <w:r w:rsidRPr="005C5BDE">
        <w:rPr>
          <w:rFonts w:ascii="Times New Roman" w:eastAsia="Times New Roman" w:hAnsi="Times New Roman" w:cs="Arial"/>
          <w:b/>
          <w:sz w:val="24"/>
          <w:szCs w:val="24"/>
          <w:lang w:eastAsia="ar-SA"/>
        </w:rPr>
        <w:t>Внесение изменений в Документацию</w:t>
      </w:r>
      <w:bookmarkEnd w:id="29"/>
      <w:bookmarkEnd w:id="30"/>
      <w:bookmarkEnd w:id="35"/>
      <w:r w:rsidRPr="005C5BDE">
        <w:rPr>
          <w:rFonts w:ascii="Times New Roman" w:eastAsia="Times New Roman" w:hAnsi="Times New Roman" w:cs="Arial"/>
          <w:b/>
          <w:sz w:val="24"/>
          <w:szCs w:val="24"/>
          <w:lang w:eastAsia="ar-SA"/>
        </w:rPr>
        <w:t xml:space="preserve"> </w:t>
      </w:r>
      <w:bookmarkEnd w:id="31"/>
      <w:bookmarkEnd w:id="32"/>
      <w:bookmarkEnd w:id="33"/>
      <w:bookmarkEnd w:id="34"/>
    </w:p>
    <w:p w:rsidR="00244A6A" w:rsidRPr="005C5BDE" w:rsidRDefault="00565CD0" w:rsidP="00221B62">
      <w:pPr>
        <w:numPr>
          <w:ilvl w:val="2"/>
          <w:numId w:val="19"/>
        </w:numPr>
        <w:tabs>
          <w:tab w:val="left" w:pos="0"/>
        </w:tabs>
        <w:suppressAutoHyphens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C5BD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44A6A" w:rsidRPr="005C5BDE">
        <w:rPr>
          <w:rFonts w:ascii="Times New Roman" w:eastAsia="Times New Roman" w:hAnsi="Times New Roman" w:cs="Times New Roman"/>
          <w:sz w:val="24"/>
          <w:szCs w:val="24"/>
          <w:lang w:eastAsia="ar-SA"/>
        </w:rPr>
        <w:t>Заказчик по собственной инициативе вправе принять решение о внесении изменений в Документацию. Любое изменение Документации является неотъемлемой ее частью.</w:t>
      </w:r>
    </w:p>
    <w:p w:rsidR="00D155C7" w:rsidRDefault="00D155C7" w:rsidP="00221B62">
      <w:pPr>
        <w:numPr>
          <w:ilvl w:val="2"/>
          <w:numId w:val="19"/>
        </w:numPr>
        <w:tabs>
          <w:tab w:val="left" w:pos="0"/>
        </w:tabs>
        <w:suppressAutoHyphens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C5BDE">
        <w:rPr>
          <w:rFonts w:ascii="Times New Roman" w:eastAsia="Times New Roman" w:hAnsi="Times New Roman" w:cs="Times New Roman"/>
          <w:sz w:val="24"/>
          <w:szCs w:val="24"/>
          <w:lang w:eastAsia="ar-SA"/>
        </w:rPr>
        <w:t>Изменения,</w:t>
      </w:r>
      <w:r w:rsidRPr="00D155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вносимые в извещение о проведении запроса предложений, Документацию, размещаются Заказчиком в единой информационной системе в сфере закупок товаров, работ, услуг не позднее чем в течение трех дней со дня принятия решения о внесении указанных изменений.</w:t>
      </w:r>
    </w:p>
    <w:p w:rsidR="00D155C7" w:rsidRDefault="00D155C7" w:rsidP="00D155C7">
      <w:pPr>
        <w:tabs>
          <w:tab w:val="left" w:pos="720"/>
          <w:tab w:val="left" w:pos="1276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55C7">
        <w:rPr>
          <w:rFonts w:ascii="Times New Roman" w:eastAsia="Times New Roman" w:hAnsi="Times New Roman" w:cs="Times New Roman"/>
          <w:sz w:val="24"/>
          <w:szCs w:val="24"/>
          <w:lang w:eastAsia="ar-SA"/>
        </w:rPr>
        <w:t>В случае внесения изменений в извещение, Документацию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D155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срок подачи заявок должен быть продлен Заказчиком так, чтобы со дня размещения в единой информационной системе в сфере закупок товаров, работ, услуг внесенных изменений до даты окончания срока подачи заявок на участие в запросе предложений срок составлял не менее чем пять дней.</w:t>
      </w:r>
    </w:p>
    <w:p w:rsidR="00D155C7" w:rsidRPr="00D155C7" w:rsidRDefault="00717CB4" w:rsidP="00221B62">
      <w:pPr>
        <w:pStyle w:val="afffa"/>
        <w:numPr>
          <w:ilvl w:val="2"/>
          <w:numId w:val="19"/>
        </w:numPr>
        <w:tabs>
          <w:tab w:val="clear" w:pos="1004"/>
          <w:tab w:val="num" w:pos="0"/>
          <w:tab w:val="left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D155C7">
        <w:rPr>
          <w:rFonts w:ascii="Times New Roman" w:eastAsia="Times New Roman" w:hAnsi="Times New Roman"/>
          <w:sz w:val="24"/>
          <w:szCs w:val="24"/>
        </w:rPr>
        <w:t xml:space="preserve">Если Участник закупки подал заявку на участие в запросе предложений до внесения Заказчиком изменений в </w:t>
      </w:r>
      <w:r w:rsidR="00D155C7" w:rsidRPr="00D155C7">
        <w:rPr>
          <w:rFonts w:ascii="Times New Roman" w:eastAsia="Times New Roman" w:hAnsi="Times New Roman"/>
          <w:sz w:val="24"/>
          <w:szCs w:val="24"/>
        </w:rPr>
        <w:t>и</w:t>
      </w:r>
      <w:r w:rsidRPr="00D155C7">
        <w:rPr>
          <w:rFonts w:ascii="Times New Roman" w:eastAsia="Times New Roman" w:hAnsi="Times New Roman"/>
          <w:sz w:val="24"/>
          <w:szCs w:val="24"/>
        </w:rPr>
        <w:t xml:space="preserve">звещение и Документацию, то такой Участник закупки имеет право предоставить изменения к своей заявке в соответствии с </w:t>
      </w:r>
      <w:proofErr w:type="spellStart"/>
      <w:r w:rsidRPr="00D155C7">
        <w:rPr>
          <w:rFonts w:ascii="Times New Roman" w:eastAsia="Times New Roman" w:hAnsi="Times New Roman"/>
          <w:sz w:val="24"/>
          <w:szCs w:val="24"/>
        </w:rPr>
        <w:t>п.п</w:t>
      </w:r>
      <w:proofErr w:type="spellEnd"/>
      <w:r w:rsidRPr="00D155C7">
        <w:rPr>
          <w:rFonts w:ascii="Times New Roman" w:eastAsia="Times New Roman" w:hAnsi="Times New Roman"/>
          <w:sz w:val="24"/>
          <w:szCs w:val="24"/>
        </w:rPr>
        <w:t>. 4.9.</w:t>
      </w:r>
      <w:r w:rsidR="00D155C7" w:rsidRPr="00D155C7">
        <w:rPr>
          <w:rFonts w:ascii="Times New Roman" w:eastAsia="Times New Roman" w:hAnsi="Times New Roman"/>
          <w:sz w:val="24"/>
          <w:szCs w:val="24"/>
        </w:rPr>
        <w:t>2.</w:t>
      </w:r>
      <w:r w:rsidRPr="00D155C7">
        <w:rPr>
          <w:rFonts w:ascii="Times New Roman" w:eastAsia="Times New Roman" w:hAnsi="Times New Roman"/>
          <w:sz w:val="24"/>
          <w:szCs w:val="24"/>
        </w:rPr>
        <w:t xml:space="preserve"> п. 4.</w:t>
      </w:r>
      <w:r w:rsidR="00D155C7" w:rsidRPr="00D155C7">
        <w:rPr>
          <w:rFonts w:ascii="Times New Roman" w:eastAsia="Times New Roman" w:hAnsi="Times New Roman"/>
          <w:sz w:val="24"/>
          <w:szCs w:val="24"/>
        </w:rPr>
        <w:t>9</w:t>
      </w:r>
      <w:r w:rsidRPr="00D155C7">
        <w:rPr>
          <w:rFonts w:ascii="Times New Roman" w:eastAsia="Times New Roman" w:hAnsi="Times New Roman"/>
          <w:sz w:val="24"/>
          <w:szCs w:val="24"/>
        </w:rPr>
        <w:t>. Документации</w:t>
      </w:r>
      <w:r w:rsidR="00D155C7" w:rsidRPr="00D155C7">
        <w:rPr>
          <w:rFonts w:ascii="Times New Roman" w:eastAsia="Times New Roman" w:hAnsi="Times New Roman"/>
          <w:sz w:val="24"/>
          <w:szCs w:val="24"/>
        </w:rPr>
        <w:t>.</w:t>
      </w:r>
    </w:p>
    <w:p w:rsidR="00244A6A" w:rsidRPr="00717CB4" w:rsidRDefault="00717CB4" w:rsidP="00221B62">
      <w:pPr>
        <w:pStyle w:val="afffa"/>
        <w:numPr>
          <w:ilvl w:val="2"/>
          <w:numId w:val="19"/>
        </w:numPr>
        <w:tabs>
          <w:tab w:val="clear" w:pos="1004"/>
          <w:tab w:val="left" w:pos="720"/>
          <w:tab w:val="left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/>
          <w:b/>
          <w:bCs/>
          <w:iCs/>
          <w:sz w:val="24"/>
          <w:szCs w:val="24"/>
        </w:rPr>
      </w:pPr>
      <w:r w:rsidRPr="00D155C7">
        <w:rPr>
          <w:rFonts w:ascii="Times New Roman" w:eastAsia="Times New Roman" w:hAnsi="Times New Roman"/>
          <w:sz w:val="24"/>
          <w:szCs w:val="24"/>
        </w:rPr>
        <w:t xml:space="preserve"> </w:t>
      </w:r>
      <w:r w:rsidR="00244A6A" w:rsidRPr="00717CB4">
        <w:rPr>
          <w:rFonts w:ascii="Times New Roman" w:eastAsia="Times New Roman" w:hAnsi="Times New Roman"/>
          <w:sz w:val="24"/>
          <w:szCs w:val="24"/>
        </w:rPr>
        <w:t xml:space="preserve">Заказчик вправе принять решение </w:t>
      </w:r>
      <w:proofErr w:type="gramStart"/>
      <w:r w:rsidR="00244A6A" w:rsidRPr="00717CB4">
        <w:rPr>
          <w:rFonts w:ascii="Times New Roman" w:eastAsia="Times New Roman" w:hAnsi="Times New Roman"/>
          <w:sz w:val="24"/>
          <w:szCs w:val="24"/>
        </w:rPr>
        <w:t>о продлении срока подачи заявок на участие в запросе предложений в любое время до даты</w:t>
      </w:r>
      <w:proofErr w:type="gramEnd"/>
      <w:r w:rsidR="00244A6A" w:rsidRPr="00717CB4">
        <w:rPr>
          <w:rFonts w:ascii="Times New Roman" w:eastAsia="Times New Roman" w:hAnsi="Times New Roman"/>
          <w:sz w:val="24"/>
          <w:szCs w:val="24"/>
        </w:rPr>
        <w:t xml:space="preserve"> окончания </w:t>
      </w:r>
      <w:r w:rsidR="00D155C7">
        <w:rPr>
          <w:rFonts w:ascii="Times New Roman" w:eastAsia="Times New Roman" w:hAnsi="Times New Roman"/>
          <w:sz w:val="24"/>
          <w:szCs w:val="24"/>
        </w:rPr>
        <w:t xml:space="preserve">срока </w:t>
      </w:r>
      <w:r w:rsidR="00244A6A" w:rsidRPr="00717CB4">
        <w:rPr>
          <w:rFonts w:ascii="Times New Roman" w:eastAsia="Times New Roman" w:hAnsi="Times New Roman"/>
          <w:sz w:val="24"/>
          <w:szCs w:val="24"/>
        </w:rPr>
        <w:t>подачи заявок</w:t>
      </w:r>
      <w:r w:rsidR="00244A6A" w:rsidRPr="00717CB4">
        <w:rPr>
          <w:rFonts w:ascii="Times New Roman" w:eastAsia="Times New Roman" w:hAnsi="Times New Roman"/>
          <w:szCs w:val="24"/>
        </w:rPr>
        <w:t xml:space="preserve"> </w:t>
      </w:r>
      <w:r w:rsidR="00244A6A" w:rsidRPr="00717CB4">
        <w:rPr>
          <w:rFonts w:ascii="Times New Roman" w:eastAsia="Times New Roman" w:hAnsi="Times New Roman"/>
          <w:sz w:val="24"/>
          <w:szCs w:val="24"/>
        </w:rPr>
        <w:t>на</w:t>
      </w:r>
      <w:r w:rsidR="00244A6A" w:rsidRPr="00717CB4">
        <w:rPr>
          <w:rFonts w:ascii="Times New Roman" w:eastAsia="Times New Roman" w:hAnsi="Times New Roman"/>
          <w:szCs w:val="24"/>
        </w:rPr>
        <w:t xml:space="preserve"> </w:t>
      </w:r>
      <w:r w:rsidR="00244A6A" w:rsidRPr="00717CB4">
        <w:rPr>
          <w:rFonts w:ascii="Times New Roman" w:eastAsia="Times New Roman" w:hAnsi="Times New Roman"/>
          <w:sz w:val="24"/>
          <w:szCs w:val="24"/>
        </w:rPr>
        <w:t xml:space="preserve">участие в запросе предложений. В течение одного дня со дня принятия указанного решения такие изменения размещаются </w:t>
      </w:r>
      <w:r w:rsidR="00D155C7">
        <w:rPr>
          <w:rFonts w:ascii="Times New Roman" w:eastAsia="Times New Roman" w:hAnsi="Times New Roman"/>
          <w:sz w:val="24"/>
          <w:szCs w:val="24"/>
        </w:rPr>
        <w:t>З</w:t>
      </w:r>
      <w:r w:rsidR="00244A6A" w:rsidRPr="00717CB4">
        <w:rPr>
          <w:rFonts w:ascii="Times New Roman" w:eastAsia="Times New Roman" w:hAnsi="Times New Roman"/>
          <w:sz w:val="24"/>
          <w:szCs w:val="24"/>
        </w:rPr>
        <w:t xml:space="preserve">аказчиком </w:t>
      </w:r>
      <w:r w:rsidR="00D155C7" w:rsidRPr="001D7F04">
        <w:rPr>
          <w:rFonts w:ascii="Times New Roman" w:eastAsia="Times New Roman" w:hAnsi="Times New Roman"/>
          <w:sz w:val="24"/>
          <w:szCs w:val="24"/>
        </w:rPr>
        <w:t>в единой информационной системе в сфере закупок товаров, работ, услуг</w:t>
      </w:r>
      <w:r w:rsidR="00244A6A" w:rsidRPr="00717CB4">
        <w:rPr>
          <w:rFonts w:ascii="Times New Roman" w:eastAsia="Times New Roman" w:hAnsi="Times New Roman"/>
          <w:sz w:val="24"/>
          <w:szCs w:val="24"/>
        </w:rPr>
        <w:t>.</w:t>
      </w:r>
    </w:p>
    <w:p w:rsidR="00244A6A" w:rsidRPr="00717CB4" w:rsidRDefault="00244A6A" w:rsidP="00221B62">
      <w:pPr>
        <w:pStyle w:val="afffa"/>
        <w:keepNext/>
        <w:numPr>
          <w:ilvl w:val="1"/>
          <w:numId w:val="35"/>
        </w:numPr>
        <w:spacing w:before="240" w:after="60" w:line="240" w:lineRule="auto"/>
        <w:outlineLvl w:val="1"/>
        <w:rPr>
          <w:rFonts w:ascii="Times New Roman" w:eastAsia="Times New Roman" w:hAnsi="Times New Roman" w:cs="Arial"/>
          <w:b/>
          <w:bCs/>
          <w:iCs/>
          <w:sz w:val="24"/>
          <w:szCs w:val="24"/>
        </w:rPr>
      </w:pPr>
      <w:bookmarkStart w:id="36" w:name="_Toc386463998"/>
      <w:bookmarkStart w:id="37" w:name="_Toc403634874"/>
      <w:bookmarkStart w:id="38" w:name="_Toc403725258"/>
      <w:bookmarkStart w:id="39" w:name="_Toc403725329"/>
      <w:bookmarkStart w:id="40" w:name="_Toc447784632"/>
      <w:bookmarkStart w:id="41" w:name="_Toc453688078"/>
      <w:bookmarkStart w:id="42" w:name="_Toc453931144"/>
      <w:r w:rsidRPr="00717CB4">
        <w:rPr>
          <w:rFonts w:ascii="Times New Roman" w:eastAsia="Times New Roman" w:hAnsi="Times New Roman" w:cs="Arial"/>
          <w:b/>
          <w:sz w:val="24"/>
          <w:szCs w:val="24"/>
        </w:rPr>
        <w:t xml:space="preserve">Общие требования к заявке на участие в </w:t>
      </w:r>
      <w:r w:rsidRPr="00717CB4">
        <w:rPr>
          <w:rFonts w:ascii="Times New Roman" w:eastAsia="Times New Roman" w:hAnsi="Times New Roman" w:cs="Arial"/>
          <w:b/>
          <w:bCs/>
          <w:iCs/>
          <w:sz w:val="24"/>
          <w:szCs w:val="24"/>
        </w:rPr>
        <w:t>запросе предложений</w:t>
      </w:r>
      <w:bookmarkEnd w:id="36"/>
      <w:bookmarkEnd w:id="37"/>
      <w:bookmarkEnd w:id="38"/>
      <w:bookmarkEnd w:id="39"/>
      <w:bookmarkEnd w:id="40"/>
      <w:bookmarkEnd w:id="41"/>
      <w:bookmarkEnd w:id="42"/>
    </w:p>
    <w:p w:rsidR="00244A6A" w:rsidRPr="00717CB4" w:rsidRDefault="00244A6A" w:rsidP="00221B62">
      <w:pPr>
        <w:pStyle w:val="afffa"/>
        <w:numPr>
          <w:ilvl w:val="2"/>
          <w:numId w:val="35"/>
        </w:numPr>
        <w:tabs>
          <w:tab w:val="num" w:pos="1004"/>
        </w:tabs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717CB4">
        <w:rPr>
          <w:rFonts w:ascii="Times New Roman" w:eastAsia="Times New Roman" w:hAnsi="Times New Roman"/>
          <w:sz w:val="24"/>
          <w:szCs w:val="24"/>
        </w:rPr>
        <w:t>Для целей Документации под заявкой на участие в запросе предложений понимается представляемое Уча</w:t>
      </w:r>
      <w:r w:rsidR="007C7466" w:rsidRPr="00717CB4">
        <w:rPr>
          <w:rFonts w:ascii="Times New Roman" w:eastAsia="Times New Roman" w:hAnsi="Times New Roman"/>
          <w:sz w:val="24"/>
          <w:szCs w:val="24"/>
        </w:rPr>
        <w:t>стником закупки предложение на</w:t>
      </w:r>
      <w:r w:rsidR="00B457D5">
        <w:rPr>
          <w:rFonts w:ascii="Times New Roman" w:eastAsia="Times New Roman" w:hAnsi="Times New Roman"/>
          <w:sz w:val="24"/>
          <w:szCs w:val="24"/>
        </w:rPr>
        <w:t xml:space="preserve"> </w:t>
      </w:r>
      <w:r w:rsidRPr="00717CB4">
        <w:rPr>
          <w:rFonts w:ascii="Times New Roman" w:eastAsia="Times New Roman" w:hAnsi="Times New Roman"/>
          <w:sz w:val="24"/>
          <w:szCs w:val="24"/>
        </w:rPr>
        <w:t xml:space="preserve">участие в запросе предложений, сделанное в письменной форме в виде документа, оформленного в соответствии с положениями Документации, с приложением полного комплекта документов, содержание которых соответствуют требованиям Документации. </w:t>
      </w:r>
    </w:p>
    <w:p w:rsidR="00B457D5" w:rsidRDefault="00244A6A" w:rsidP="00221B62">
      <w:pPr>
        <w:numPr>
          <w:ilvl w:val="2"/>
          <w:numId w:val="35"/>
        </w:numPr>
        <w:tabs>
          <w:tab w:val="num" w:pos="1004"/>
        </w:tabs>
        <w:suppressAutoHyphens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Одно лицо, желающее участвовать в закупке, может подать только одну заявку. При этом не допускается подача заявки на часть </w:t>
      </w:r>
      <w:r w:rsidR="00F126A6">
        <w:rPr>
          <w:rFonts w:ascii="Times New Roman" w:eastAsia="Times New Roman" w:hAnsi="Times New Roman" w:cs="Times New Roman"/>
          <w:sz w:val="24"/>
          <w:szCs w:val="24"/>
          <w:lang w:eastAsia="ar-SA"/>
        </w:rPr>
        <w:t>оказываемых Услуг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:rsidR="00B457D5" w:rsidRDefault="00244A6A" w:rsidP="00221B62">
      <w:pPr>
        <w:numPr>
          <w:ilvl w:val="2"/>
          <w:numId w:val="35"/>
        </w:numPr>
        <w:tabs>
          <w:tab w:val="num" w:pos="1004"/>
        </w:tabs>
        <w:suppressAutoHyphens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457D5">
        <w:rPr>
          <w:rFonts w:ascii="Times New Roman" w:eastAsia="Times New Roman" w:hAnsi="Times New Roman" w:cs="Times New Roman"/>
          <w:sz w:val="24"/>
          <w:szCs w:val="24"/>
          <w:lang w:eastAsia="ar-SA"/>
        </w:rPr>
        <w:t>В случае установления факта подачи одним Участником закупки двух и более заявок при условии, что поданные ранее заявки этим Участником закупки не отозваны, все заявки такого Участника закупки не рассматриваются.</w:t>
      </w:r>
    </w:p>
    <w:p w:rsidR="006C23C4" w:rsidRDefault="006C23C4" w:rsidP="00221B62">
      <w:pPr>
        <w:numPr>
          <w:ilvl w:val="2"/>
          <w:numId w:val="35"/>
        </w:numPr>
        <w:tabs>
          <w:tab w:val="num" w:pos="1004"/>
        </w:tabs>
        <w:suppressAutoHyphens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3C88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Предоставляемые в составе заявки документы должны быть четко напечатаны. Подчистки, дописки, исправления не допускаются за исключением тех случаев, когда эти исправления (дописки) заверены рукописной надписью «</w:t>
      </w:r>
      <w:proofErr w:type="gramStart"/>
      <w:r w:rsidRPr="000B3C88">
        <w:rPr>
          <w:rFonts w:ascii="Times New Roman" w:eastAsia="Times New Roman" w:hAnsi="Times New Roman" w:cs="Times New Roman"/>
          <w:sz w:val="24"/>
          <w:szCs w:val="24"/>
          <w:lang w:eastAsia="ar-SA"/>
        </w:rPr>
        <w:t>исправленному</w:t>
      </w:r>
      <w:proofErr w:type="gramEnd"/>
      <w:r w:rsidRPr="000B3C8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верить», собственноручной подписью уполномоченного лица, расположенной рядом с каждым исправлением (допиской) и заверены печатью Участника закупки (при наличии)</w:t>
      </w:r>
      <w:r w:rsidR="0035093A" w:rsidRPr="00B457D5">
        <w:rPr>
          <w:rFonts w:ascii="Times New Roman" w:eastAsia="Times New Roman" w:hAnsi="Times New Roman"/>
          <w:sz w:val="24"/>
          <w:szCs w:val="24"/>
        </w:rPr>
        <w:t>.</w:t>
      </w:r>
    </w:p>
    <w:p w:rsidR="006C23C4" w:rsidRDefault="006C23C4" w:rsidP="00221B62">
      <w:pPr>
        <w:numPr>
          <w:ilvl w:val="2"/>
          <w:numId w:val="35"/>
        </w:numPr>
        <w:tabs>
          <w:tab w:val="num" w:pos="1004"/>
        </w:tabs>
        <w:suppressAutoHyphens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Все листы заявки на участие в запросе предложений с описью входящих в ее состав документов (</w:t>
      </w:r>
      <w:hyperlink w:anchor="_Приложение_№_5" w:history="1">
        <w:r w:rsidRPr="003A2F0D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Приложение №</w:t>
        </w:r>
        <w:r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 </w:t>
        </w:r>
        <w:r w:rsidRPr="003A2F0D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5</w:t>
        </w:r>
      </w:hyperlink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), а также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все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приложенные документы (указанные в п. 3.</w:t>
      </w:r>
      <w:r w:rsidR="00F20C94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proofErr w:type="gramEnd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gramStart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Документации) нумеруются, прошиваются в том нитью, заклеенной бумажной наклейкой, с указанием на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ней количества листов в томе, скрепленной печатью Участника закупки (при наличии) и подписью уполномоченного лица Участника закупки.</w:t>
      </w:r>
      <w:proofErr w:type="gramEnd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Документы, входящие в заявку, должны быть сшиты таким образом, чтобы исключить случайное выпадение или перемещение страниц. В случае если количество документов не позволяет сшить их в один том, документы сшиваются в несколько томов, с нумерацией томов и приложением к каждому тому описи входящих в него документов. Если заявка на участие в запросе предложений состоит из нескольких томов, каждый такой том должен иметь сквозную нумерацию страниц. Все тома заявки на участие в запросе предложений помещаются в один внешний конверт</w:t>
      </w:r>
      <w:r w:rsidR="00244A6A" w:rsidRPr="006C23C4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6C23C4" w:rsidRDefault="00244A6A" w:rsidP="00221B62">
      <w:pPr>
        <w:numPr>
          <w:ilvl w:val="2"/>
          <w:numId w:val="35"/>
        </w:numPr>
        <w:tabs>
          <w:tab w:val="num" w:pos="1004"/>
        </w:tabs>
        <w:suppressAutoHyphens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23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Предоставление помимо самой заявки и приложенных к ней документов, копий такой заявки и приложенных к ней документов, не требуется. </w:t>
      </w:r>
    </w:p>
    <w:p w:rsidR="001408A4" w:rsidRDefault="00244A6A" w:rsidP="00221B62">
      <w:pPr>
        <w:numPr>
          <w:ilvl w:val="2"/>
          <w:numId w:val="35"/>
        </w:numPr>
        <w:tabs>
          <w:tab w:val="num" w:pos="1004"/>
        </w:tabs>
        <w:suppressAutoHyphens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23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Заявки должны сохранять свое действие до завершения </w:t>
      </w:r>
      <w:r w:rsidR="006C23C4">
        <w:rPr>
          <w:rFonts w:ascii="Times New Roman" w:eastAsia="Times New Roman" w:hAnsi="Times New Roman" w:cs="Times New Roman"/>
          <w:sz w:val="24"/>
          <w:szCs w:val="24"/>
          <w:lang w:eastAsia="ar-SA"/>
        </w:rPr>
        <w:t>запроса предложений</w:t>
      </w:r>
      <w:r w:rsidRPr="006C23C4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244A6A" w:rsidRPr="006C23C4" w:rsidRDefault="00244A6A" w:rsidP="005F02C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23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</w:t>
      </w:r>
    </w:p>
    <w:p w:rsidR="00244A6A" w:rsidRPr="001408A4" w:rsidRDefault="00244A6A" w:rsidP="00221B62">
      <w:pPr>
        <w:pStyle w:val="afffa"/>
        <w:keepNext/>
        <w:numPr>
          <w:ilvl w:val="1"/>
          <w:numId w:val="35"/>
        </w:numPr>
        <w:tabs>
          <w:tab w:val="left" w:pos="567"/>
        </w:tabs>
        <w:spacing w:after="0" w:line="240" w:lineRule="auto"/>
        <w:ind w:left="0" w:firstLine="0"/>
        <w:outlineLvl w:val="1"/>
        <w:rPr>
          <w:rFonts w:ascii="Times New Roman" w:eastAsia="Times New Roman" w:hAnsi="Times New Roman" w:cs="Arial"/>
          <w:b/>
          <w:bCs/>
          <w:iCs/>
          <w:sz w:val="24"/>
          <w:szCs w:val="24"/>
        </w:rPr>
      </w:pPr>
      <w:bookmarkStart w:id="43" w:name="_Toc386463999"/>
      <w:bookmarkStart w:id="44" w:name="_Toc403634875"/>
      <w:bookmarkStart w:id="45" w:name="_Toc403725259"/>
      <w:bookmarkStart w:id="46" w:name="_Toc403725330"/>
      <w:bookmarkStart w:id="47" w:name="_Toc447784633"/>
      <w:bookmarkStart w:id="48" w:name="_Toc453688079"/>
      <w:bookmarkStart w:id="49" w:name="_Toc453931145"/>
      <w:r w:rsidRPr="001408A4">
        <w:rPr>
          <w:rFonts w:ascii="Times New Roman" w:eastAsia="Times New Roman" w:hAnsi="Times New Roman" w:cs="Arial"/>
          <w:b/>
          <w:sz w:val="24"/>
          <w:szCs w:val="24"/>
        </w:rPr>
        <w:t xml:space="preserve">Официальный язык </w:t>
      </w:r>
      <w:r w:rsidRPr="001408A4">
        <w:rPr>
          <w:rFonts w:ascii="Times New Roman" w:eastAsia="Times New Roman" w:hAnsi="Times New Roman" w:cs="Arial"/>
          <w:b/>
          <w:bCs/>
          <w:iCs/>
          <w:sz w:val="24"/>
          <w:szCs w:val="24"/>
        </w:rPr>
        <w:t>запроса предложений</w:t>
      </w:r>
      <w:bookmarkEnd w:id="43"/>
      <w:bookmarkEnd w:id="44"/>
      <w:bookmarkEnd w:id="45"/>
      <w:bookmarkEnd w:id="46"/>
      <w:bookmarkEnd w:id="47"/>
      <w:bookmarkEnd w:id="48"/>
      <w:bookmarkEnd w:id="49"/>
    </w:p>
    <w:p w:rsidR="00244A6A" w:rsidRPr="005F02C7" w:rsidRDefault="005F02C7" w:rsidP="00221B62">
      <w:pPr>
        <w:pStyle w:val="afffa"/>
        <w:numPr>
          <w:ilvl w:val="2"/>
          <w:numId w:val="35"/>
        </w:numPr>
        <w:tabs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5F02C7">
        <w:rPr>
          <w:rFonts w:ascii="Times New Roman" w:eastAsia="Times New Roman" w:hAnsi="Times New Roman"/>
          <w:sz w:val="24"/>
          <w:szCs w:val="24"/>
        </w:rPr>
        <w:t>Заявка</w:t>
      </w:r>
      <w:r>
        <w:rPr>
          <w:rFonts w:ascii="Times New Roman" w:eastAsia="Times New Roman" w:hAnsi="Times New Roman"/>
          <w:sz w:val="24"/>
          <w:szCs w:val="24"/>
        </w:rPr>
        <w:t>, подготовленная У</w:t>
      </w:r>
      <w:r w:rsidR="00244A6A" w:rsidRPr="005F02C7">
        <w:rPr>
          <w:rFonts w:ascii="Times New Roman" w:eastAsia="Times New Roman" w:hAnsi="Times New Roman"/>
          <w:sz w:val="24"/>
          <w:szCs w:val="24"/>
        </w:rPr>
        <w:t xml:space="preserve">частником закупки, а также вся корреспонденция и документация, связанная с запросом предложений, которой обмениваются </w:t>
      </w:r>
      <w:r>
        <w:rPr>
          <w:rFonts w:ascii="Times New Roman" w:eastAsia="Times New Roman" w:hAnsi="Times New Roman"/>
          <w:sz w:val="24"/>
          <w:szCs w:val="24"/>
        </w:rPr>
        <w:t>У</w:t>
      </w:r>
      <w:r w:rsidR="00244A6A" w:rsidRPr="005F02C7">
        <w:rPr>
          <w:rFonts w:ascii="Times New Roman" w:eastAsia="Times New Roman" w:hAnsi="Times New Roman"/>
          <w:sz w:val="24"/>
          <w:szCs w:val="24"/>
        </w:rPr>
        <w:t>час</w:t>
      </w:r>
      <w:r>
        <w:rPr>
          <w:rFonts w:ascii="Times New Roman" w:eastAsia="Times New Roman" w:hAnsi="Times New Roman"/>
          <w:sz w:val="24"/>
          <w:szCs w:val="24"/>
        </w:rPr>
        <w:t>тники закупки и З</w:t>
      </w:r>
      <w:r w:rsidR="00244A6A" w:rsidRPr="005F02C7">
        <w:rPr>
          <w:rFonts w:ascii="Times New Roman" w:eastAsia="Times New Roman" w:hAnsi="Times New Roman"/>
          <w:sz w:val="24"/>
          <w:szCs w:val="24"/>
        </w:rPr>
        <w:t xml:space="preserve">аказчик, должны быть написаны на русском языке. </w:t>
      </w:r>
    </w:p>
    <w:p w:rsidR="00244A6A" w:rsidRPr="00244A6A" w:rsidRDefault="00244A6A" w:rsidP="00221B62">
      <w:pPr>
        <w:numPr>
          <w:ilvl w:val="2"/>
          <w:numId w:val="35"/>
        </w:numPr>
        <w:tabs>
          <w:tab w:val="left" w:pos="0"/>
          <w:tab w:val="left" w:pos="851"/>
          <w:tab w:val="left" w:pos="1134"/>
        </w:tabs>
        <w:suppressAutoHyphens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  <w:proofErr w:type="gramStart"/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Любые вспомогательные документы и печатные материалы, представленные </w:t>
      </w:r>
      <w:r w:rsidR="005F02C7">
        <w:rPr>
          <w:rFonts w:ascii="Times New Roman" w:eastAsia="Times New Roman" w:hAnsi="Times New Roman" w:cs="Times New Roman"/>
          <w:sz w:val="24"/>
          <w:szCs w:val="24"/>
          <w:lang w:eastAsia="ar-SA"/>
        </w:rPr>
        <w:t>У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частником закупки, могут быть составлены на иностранном языке, если такие материалы сопровождаются точным, </w:t>
      </w:r>
      <w:r w:rsidR="005F02C7">
        <w:rPr>
          <w:rFonts w:ascii="Times New Roman" w:eastAsia="Times New Roman" w:hAnsi="Times New Roman" w:cs="Times New Roman"/>
          <w:sz w:val="24"/>
          <w:szCs w:val="24"/>
          <w:lang w:eastAsia="ar-SA"/>
        </w:rPr>
        <w:t>надлежащим образом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заверенным переводом на русский язык </w:t>
      </w:r>
      <w:r w:rsidR="005F02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таких документов </w:t>
      </w:r>
      <w:r w:rsidR="005F02C7"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соответствии с законодательством соответствующего государства (для иностранных лиц) (в случаях, предусмотренных действующим законодательством РФ, на документах должен быть проставлен </w:t>
      </w:r>
      <w:proofErr w:type="spellStart"/>
      <w:r w:rsidR="005F02C7"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апостиль</w:t>
      </w:r>
      <w:proofErr w:type="spellEnd"/>
      <w:r w:rsidR="005F02C7"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компетентного органа государства, в котором этот документ был составлен)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proofErr w:type="gramEnd"/>
    </w:p>
    <w:p w:rsidR="00244A6A" w:rsidRPr="009A064A" w:rsidRDefault="00244A6A" w:rsidP="00221B62">
      <w:pPr>
        <w:keepNext/>
        <w:numPr>
          <w:ilvl w:val="1"/>
          <w:numId w:val="24"/>
        </w:numPr>
        <w:tabs>
          <w:tab w:val="left" w:pos="567"/>
        </w:tabs>
        <w:suppressAutoHyphens/>
        <w:spacing w:after="0" w:line="240" w:lineRule="auto"/>
        <w:ind w:left="0" w:firstLine="0"/>
        <w:outlineLvl w:val="1"/>
        <w:rPr>
          <w:rFonts w:ascii="Times New Roman" w:eastAsia="Times New Roman" w:hAnsi="Times New Roman" w:cs="Arial"/>
          <w:b/>
          <w:bCs/>
          <w:iCs/>
          <w:sz w:val="24"/>
          <w:szCs w:val="24"/>
          <w:lang w:eastAsia="ar-SA"/>
        </w:rPr>
      </w:pPr>
      <w:bookmarkStart w:id="50" w:name="_Toc386464000"/>
      <w:bookmarkStart w:id="51" w:name="_Toc403634876"/>
      <w:bookmarkStart w:id="52" w:name="_Toc403725260"/>
      <w:bookmarkStart w:id="53" w:name="_Toc403725331"/>
      <w:bookmarkStart w:id="54" w:name="_Toc447784634"/>
      <w:bookmarkStart w:id="55" w:name="_Toc453688080"/>
      <w:bookmarkStart w:id="56" w:name="_Toc453931146"/>
      <w:r w:rsidRPr="009A064A">
        <w:rPr>
          <w:rFonts w:ascii="Times New Roman" w:eastAsia="Times New Roman" w:hAnsi="Times New Roman" w:cs="Arial"/>
          <w:b/>
          <w:sz w:val="24"/>
          <w:szCs w:val="24"/>
          <w:lang w:eastAsia="ar-SA"/>
        </w:rPr>
        <w:t xml:space="preserve">Валюта </w:t>
      </w:r>
      <w:r w:rsidRPr="009A064A">
        <w:rPr>
          <w:rFonts w:ascii="Times New Roman" w:eastAsia="Times New Roman" w:hAnsi="Times New Roman" w:cs="Arial"/>
          <w:b/>
          <w:bCs/>
          <w:iCs/>
          <w:sz w:val="24"/>
          <w:szCs w:val="24"/>
          <w:lang w:eastAsia="ar-SA"/>
        </w:rPr>
        <w:t>запроса предложений</w:t>
      </w:r>
      <w:bookmarkEnd w:id="50"/>
      <w:bookmarkEnd w:id="51"/>
      <w:bookmarkEnd w:id="52"/>
      <w:bookmarkEnd w:id="53"/>
      <w:bookmarkEnd w:id="54"/>
      <w:bookmarkEnd w:id="55"/>
      <w:bookmarkEnd w:id="56"/>
    </w:p>
    <w:p w:rsidR="00244A6A" w:rsidRPr="00244A6A" w:rsidRDefault="005F02C7" w:rsidP="00221B62">
      <w:pPr>
        <w:numPr>
          <w:ilvl w:val="2"/>
          <w:numId w:val="24"/>
        </w:numPr>
        <w:tabs>
          <w:tab w:val="left" w:pos="0"/>
          <w:tab w:val="left" w:pos="851"/>
          <w:tab w:val="left" w:pos="993"/>
        </w:tabs>
        <w:suppressAutoHyphens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Все суммы денежных сре</w:t>
      </w:r>
      <w:proofErr w:type="gramStart"/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дств в з</w:t>
      </w:r>
      <w:proofErr w:type="gramEnd"/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аявке должны быть выражены в валюте - российский рубль.</w:t>
      </w:r>
    </w:p>
    <w:p w:rsidR="00244A6A" w:rsidRPr="005F02C7" w:rsidRDefault="005F02C7" w:rsidP="00221B62">
      <w:pPr>
        <w:numPr>
          <w:ilvl w:val="2"/>
          <w:numId w:val="24"/>
        </w:numPr>
        <w:tabs>
          <w:tab w:val="left" w:pos="0"/>
          <w:tab w:val="left" w:pos="851"/>
          <w:tab w:val="left" w:pos="993"/>
        </w:tabs>
        <w:suppressAutoHyphens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Выражение денежных сумм в других валютах, может быть расценено Комиссией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 закупке 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как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несоответствие заявки требованиям, установленным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Д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окументацией.</w:t>
      </w:r>
    </w:p>
    <w:p w:rsidR="005F02C7" w:rsidRPr="00244A6A" w:rsidRDefault="005F02C7" w:rsidP="005F02C7">
      <w:pPr>
        <w:tabs>
          <w:tab w:val="left" w:pos="851"/>
          <w:tab w:val="left" w:pos="993"/>
        </w:tabs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</w:p>
    <w:p w:rsidR="00244A6A" w:rsidRPr="00810D4E" w:rsidRDefault="005F02C7" w:rsidP="00221B62">
      <w:pPr>
        <w:keepNext/>
        <w:numPr>
          <w:ilvl w:val="1"/>
          <w:numId w:val="24"/>
        </w:numPr>
        <w:tabs>
          <w:tab w:val="left" w:pos="567"/>
        </w:tabs>
        <w:suppressAutoHyphens/>
        <w:spacing w:after="0" w:line="240" w:lineRule="auto"/>
        <w:ind w:left="0" w:firstLine="0"/>
        <w:outlineLvl w:val="1"/>
        <w:rPr>
          <w:rFonts w:ascii="Times New Roman" w:eastAsia="Times New Roman" w:hAnsi="Times New Roman" w:cs="Arial"/>
          <w:b/>
          <w:bCs/>
          <w:iCs/>
          <w:sz w:val="24"/>
          <w:szCs w:val="24"/>
          <w:lang w:eastAsia="ar-SA"/>
        </w:rPr>
      </w:pPr>
      <w:bookmarkStart w:id="57" w:name="_Toc386464001"/>
      <w:bookmarkStart w:id="58" w:name="_Toc403634877"/>
      <w:bookmarkStart w:id="59" w:name="_Toc403725261"/>
      <w:bookmarkStart w:id="60" w:name="_Toc403725332"/>
      <w:bookmarkStart w:id="61" w:name="_Toc447784635"/>
      <w:bookmarkStart w:id="62" w:name="_Toc453688081"/>
      <w:bookmarkStart w:id="63" w:name="_Toc453931147"/>
      <w:r>
        <w:rPr>
          <w:rFonts w:ascii="Times New Roman" w:eastAsia="Times New Roman" w:hAnsi="Times New Roman" w:cs="Arial"/>
          <w:b/>
          <w:sz w:val="24"/>
          <w:szCs w:val="24"/>
          <w:lang w:eastAsia="ar-SA"/>
        </w:rPr>
        <w:t>Сведения о цене Д</w:t>
      </w:r>
      <w:r w:rsidR="00244A6A" w:rsidRPr="00810D4E">
        <w:rPr>
          <w:rFonts w:ascii="Times New Roman" w:eastAsia="Times New Roman" w:hAnsi="Times New Roman" w:cs="Arial"/>
          <w:b/>
          <w:sz w:val="24"/>
          <w:szCs w:val="24"/>
          <w:lang w:eastAsia="ar-SA"/>
        </w:rPr>
        <w:t>оговора</w:t>
      </w:r>
      <w:bookmarkEnd w:id="57"/>
      <w:bookmarkEnd w:id="58"/>
      <w:bookmarkEnd w:id="59"/>
      <w:bookmarkEnd w:id="60"/>
      <w:bookmarkEnd w:id="61"/>
      <w:bookmarkEnd w:id="62"/>
      <w:bookmarkEnd w:id="63"/>
      <w:r w:rsidR="00244A6A" w:rsidRPr="00810D4E">
        <w:rPr>
          <w:rFonts w:ascii="Times New Roman" w:eastAsia="Times New Roman" w:hAnsi="Times New Roman" w:cs="Arial"/>
          <w:b/>
          <w:sz w:val="24"/>
          <w:szCs w:val="24"/>
          <w:lang w:eastAsia="ar-SA"/>
        </w:rPr>
        <w:t xml:space="preserve"> </w:t>
      </w:r>
    </w:p>
    <w:p w:rsidR="008A2484" w:rsidRPr="008A2484" w:rsidRDefault="0072365D" w:rsidP="008A2484">
      <w:pPr>
        <w:pStyle w:val="afffa"/>
        <w:numPr>
          <w:ilvl w:val="2"/>
          <w:numId w:val="24"/>
        </w:numPr>
        <w:tabs>
          <w:tab w:val="left" w:pos="0"/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theme="minorBidi"/>
          <w:sz w:val="24"/>
          <w:szCs w:val="24"/>
          <w:lang w:eastAsia="en-US"/>
        </w:rPr>
      </w:pPr>
      <w:r w:rsidRPr="008A2484">
        <w:rPr>
          <w:rFonts w:ascii="Times New Roman" w:eastAsia="Times New Roman" w:hAnsi="Times New Roman"/>
          <w:sz w:val="24"/>
          <w:szCs w:val="24"/>
        </w:rPr>
        <w:t xml:space="preserve">Начальная (максимальная) цена </w:t>
      </w:r>
      <w:r w:rsidR="005F02C7" w:rsidRPr="008A2484">
        <w:rPr>
          <w:rFonts w:ascii="Times New Roman" w:eastAsia="Times New Roman" w:hAnsi="Times New Roman"/>
          <w:sz w:val="24"/>
          <w:szCs w:val="24"/>
        </w:rPr>
        <w:t>Д</w:t>
      </w:r>
      <w:r w:rsidRPr="008A2484">
        <w:rPr>
          <w:rFonts w:ascii="Times New Roman" w:eastAsia="Times New Roman" w:hAnsi="Times New Roman"/>
          <w:sz w:val="24"/>
          <w:szCs w:val="24"/>
        </w:rPr>
        <w:t xml:space="preserve">оговора составляет </w:t>
      </w:r>
      <w:r w:rsidR="004B5BBB" w:rsidRPr="008A2484">
        <w:rPr>
          <w:rFonts w:ascii="Times New Roman" w:hAnsi="Times New Roman"/>
          <w:b/>
          <w:sz w:val="24"/>
          <w:szCs w:val="24"/>
        </w:rPr>
        <w:t xml:space="preserve">22 239 450 </w:t>
      </w:r>
      <w:r w:rsidR="001264EF" w:rsidRPr="008A2484">
        <w:rPr>
          <w:rFonts w:ascii="Times New Roman" w:hAnsi="Times New Roman"/>
          <w:sz w:val="24"/>
          <w:szCs w:val="24"/>
        </w:rPr>
        <w:t>(</w:t>
      </w:r>
      <w:r w:rsidR="004B5BBB" w:rsidRPr="008A2484">
        <w:rPr>
          <w:rFonts w:ascii="Times New Roman" w:hAnsi="Times New Roman"/>
          <w:sz w:val="24"/>
          <w:szCs w:val="24"/>
        </w:rPr>
        <w:t>Д</w:t>
      </w:r>
      <w:r w:rsidR="001264EF" w:rsidRPr="008A2484">
        <w:rPr>
          <w:rFonts w:ascii="Times New Roman" w:hAnsi="Times New Roman"/>
          <w:sz w:val="24"/>
          <w:szCs w:val="24"/>
        </w:rPr>
        <w:t xml:space="preserve">вадцать </w:t>
      </w:r>
      <w:r w:rsidR="004B5BBB" w:rsidRPr="008A2484">
        <w:rPr>
          <w:rFonts w:ascii="Times New Roman" w:hAnsi="Times New Roman"/>
          <w:sz w:val="24"/>
          <w:szCs w:val="24"/>
        </w:rPr>
        <w:t xml:space="preserve">два </w:t>
      </w:r>
      <w:r w:rsidR="001264EF" w:rsidRPr="008A2484">
        <w:rPr>
          <w:rFonts w:ascii="Times New Roman" w:hAnsi="Times New Roman"/>
          <w:sz w:val="24"/>
          <w:szCs w:val="24"/>
        </w:rPr>
        <w:t xml:space="preserve">миллиона </w:t>
      </w:r>
      <w:r w:rsidR="004B5BBB" w:rsidRPr="008A2484">
        <w:rPr>
          <w:rFonts w:ascii="Times New Roman" w:hAnsi="Times New Roman"/>
          <w:sz w:val="24"/>
          <w:szCs w:val="24"/>
        </w:rPr>
        <w:t>двести тридцать девять</w:t>
      </w:r>
      <w:r w:rsidR="001264EF" w:rsidRPr="008A2484">
        <w:rPr>
          <w:rFonts w:ascii="Times New Roman" w:hAnsi="Times New Roman"/>
          <w:sz w:val="24"/>
          <w:szCs w:val="24"/>
        </w:rPr>
        <w:t xml:space="preserve"> тысяч </w:t>
      </w:r>
      <w:r w:rsidR="004B5BBB" w:rsidRPr="008A2484">
        <w:rPr>
          <w:rFonts w:ascii="Times New Roman" w:hAnsi="Times New Roman"/>
          <w:sz w:val="24"/>
          <w:szCs w:val="24"/>
        </w:rPr>
        <w:t>четыреста пятьдесят</w:t>
      </w:r>
      <w:r w:rsidR="001264EF" w:rsidRPr="008A2484">
        <w:rPr>
          <w:rFonts w:ascii="Times New Roman" w:hAnsi="Times New Roman"/>
          <w:sz w:val="24"/>
          <w:szCs w:val="24"/>
        </w:rPr>
        <w:t>)</w:t>
      </w:r>
      <w:r w:rsidR="001264EF" w:rsidRPr="008A2484">
        <w:rPr>
          <w:rFonts w:ascii="Times New Roman" w:hAnsi="Times New Roman"/>
          <w:b/>
          <w:sz w:val="24"/>
          <w:szCs w:val="24"/>
        </w:rPr>
        <w:t xml:space="preserve"> рублей </w:t>
      </w:r>
      <w:r w:rsidR="004B5BBB" w:rsidRPr="008A2484">
        <w:rPr>
          <w:rFonts w:ascii="Times New Roman" w:hAnsi="Times New Roman"/>
          <w:b/>
          <w:sz w:val="24"/>
          <w:szCs w:val="24"/>
        </w:rPr>
        <w:t>0</w:t>
      </w:r>
      <w:r w:rsidR="001264EF" w:rsidRPr="008A2484">
        <w:rPr>
          <w:rFonts w:ascii="Times New Roman" w:hAnsi="Times New Roman"/>
          <w:b/>
          <w:sz w:val="24"/>
          <w:szCs w:val="24"/>
        </w:rPr>
        <w:t>0 копеек</w:t>
      </w:r>
      <w:r w:rsidR="008A2484" w:rsidRPr="008A2484">
        <w:t xml:space="preserve"> </w:t>
      </w:r>
      <w:r w:rsidR="008A2484" w:rsidRPr="008A2484">
        <w:rPr>
          <w:rFonts w:ascii="Times New Roman" w:hAnsi="Times New Roman"/>
          <w:sz w:val="24"/>
          <w:szCs w:val="24"/>
        </w:rPr>
        <w:t>(169,25 руб./ч. х 15 постов х 365 дней х 24 часа)</w:t>
      </w:r>
      <w:r w:rsidR="001264EF" w:rsidRPr="008A2484">
        <w:rPr>
          <w:rFonts w:ascii="Times New Roman" w:hAnsi="Times New Roman"/>
          <w:bCs/>
          <w:sz w:val="24"/>
          <w:szCs w:val="24"/>
        </w:rPr>
        <w:t>, в т</w:t>
      </w:r>
      <w:r w:rsidR="00BF1270" w:rsidRPr="008A2484">
        <w:rPr>
          <w:rFonts w:ascii="Times New Roman" w:hAnsi="Times New Roman"/>
          <w:bCs/>
          <w:sz w:val="24"/>
          <w:szCs w:val="24"/>
        </w:rPr>
        <w:t>ом числе</w:t>
      </w:r>
      <w:r w:rsidR="001264EF" w:rsidRPr="008A2484">
        <w:rPr>
          <w:rFonts w:ascii="Times New Roman" w:hAnsi="Times New Roman"/>
          <w:bCs/>
          <w:sz w:val="24"/>
          <w:szCs w:val="24"/>
        </w:rPr>
        <w:t xml:space="preserve"> НДС</w:t>
      </w:r>
      <w:r w:rsidR="0012664F" w:rsidRPr="008A2484">
        <w:rPr>
          <w:rFonts w:ascii="Times New Roman" w:eastAsia="Times New Roman" w:hAnsi="Times New Roman"/>
          <w:sz w:val="24"/>
          <w:szCs w:val="24"/>
        </w:rPr>
        <w:t>.</w:t>
      </w:r>
      <w:r w:rsidR="008A2484" w:rsidRPr="008A2484">
        <w:t xml:space="preserve"> </w:t>
      </w:r>
    </w:p>
    <w:p w:rsidR="008A2484" w:rsidRPr="008A2484" w:rsidRDefault="008A2484" w:rsidP="008A2484">
      <w:pPr>
        <w:pStyle w:val="afffa"/>
        <w:tabs>
          <w:tab w:val="left" w:pos="0"/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8A2484">
        <w:rPr>
          <w:rFonts w:ascii="Times New Roman" w:eastAsia="Times New Roman" w:hAnsi="Times New Roman"/>
          <w:sz w:val="24"/>
          <w:szCs w:val="24"/>
        </w:rPr>
        <w:tab/>
      </w:r>
      <w:r w:rsidR="005C5BDE" w:rsidRPr="009D1EF5">
        <w:rPr>
          <w:rFonts w:ascii="Times New Roman" w:eastAsia="Times New Roman" w:hAnsi="Times New Roman"/>
          <w:sz w:val="24"/>
          <w:szCs w:val="24"/>
        </w:rPr>
        <w:t>Начальная (максимальная)</w:t>
      </w:r>
      <w:r w:rsidR="005C5BDE" w:rsidRPr="008A2484">
        <w:rPr>
          <w:rFonts w:ascii="Times New Roman" w:eastAsia="Times New Roman" w:hAnsi="Times New Roman"/>
          <w:sz w:val="24"/>
          <w:szCs w:val="24"/>
        </w:rPr>
        <w:t xml:space="preserve"> цена</w:t>
      </w:r>
      <w:r w:rsidRPr="008A2484">
        <w:rPr>
          <w:rFonts w:ascii="Times New Roman" w:eastAsia="Times New Roman" w:hAnsi="Times New Roman"/>
          <w:sz w:val="24"/>
          <w:szCs w:val="24"/>
        </w:rPr>
        <w:t xml:space="preserve"> одного часа работы одного поста составляет</w:t>
      </w:r>
      <w:r w:rsidRPr="008A2484">
        <w:rPr>
          <w:rFonts w:ascii="Times New Roman" w:eastAsia="Times New Roman" w:hAnsi="Times New Roman"/>
          <w:b/>
          <w:sz w:val="24"/>
          <w:szCs w:val="24"/>
        </w:rPr>
        <w:t xml:space="preserve"> 169 </w:t>
      </w:r>
      <w:r w:rsidR="00D52399" w:rsidRPr="00D52399">
        <w:rPr>
          <w:rFonts w:ascii="Times New Roman" w:eastAsia="Times New Roman" w:hAnsi="Times New Roman"/>
          <w:sz w:val="24"/>
          <w:szCs w:val="24"/>
        </w:rPr>
        <w:t xml:space="preserve">(Сто шестьдесят девять) </w:t>
      </w:r>
      <w:r w:rsidRPr="00D52399">
        <w:rPr>
          <w:rFonts w:ascii="Times New Roman" w:eastAsia="Times New Roman" w:hAnsi="Times New Roman"/>
          <w:sz w:val="24"/>
          <w:szCs w:val="24"/>
        </w:rPr>
        <w:t xml:space="preserve"> </w:t>
      </w:r>
      <w:r w:rsidRPr="008A2484">
        <w:rPr>
          <w:rFonts w:ascii="Times New Roman" w:eastAsia="Times New Roman" w:hAnsi="Times New Roman"/>
          <w:b/>
          <w:sz w:val="24"/>
          <w:szCs w:val="24"/>
        </w:rPr>
        <w:t xml:space="preserve">рублей 25 копеек, </w:t>
      </w:r>
      <w:r w:rsidRPr="008A2484">
        <w:rPr>
          <w:rFonts w:ascii="Times New Roman" w:eastAsia="Times New Roman" w:hAnsi="Times New Roman"/>
          <w:sz w:val="24"/>
          <w:szCs w:val="24"/>
        </w:rPr>
        <w:t>в том числе НДС.</w:t>
      </w:r>
    </w:p>
    <w:p w:rsidR="008A2484" w:rsidRPr="008A2484" w:rsidRDefault="008A2484" w:rsidP="008A2484">
      <w:pPr>
        <w:pStyle w:val="afffa"/>
        <w:tabs>
          <w:tab w:val="left" w:pos="0"/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 w:cstheme="minorBidi"/>
          <w:sz w:val="24"/>
          <w:szCs w:val="24"/>
          <w:lang w:eastAsia="en-US"/>
        </w:rPr>
      </w:pPr>
      <w:r w:rsidRPr="008A2484">
        <w:rPr>
          <w:rFonts w:ascii="Times New Roman" w:eastAsia="Times New Roman" w:hAnsi="Times New Roman" w:cstheme="minorBidi"/>
          <w:sz w:val="24"/>
          <w:szCs w:val="24"/>
          <w:lang w:eastAsia="en-US"/>
        </w:rPr>
        <w:tab/>
        <w:t>Ежемесячно стоимость услуг Исполнителя по Договору определяется исходя из количества фактически отработанного времени при подписании Акта оказанных услуг за текущий месяц.</w:t>
      </w:r>
    </w:p>
    <w:p w:rsidR="008A2484" w:rsidRPr="008A2484" w:rsidRDefault="008A2484" w:rsidP="008A2484">
      <w:pPr>
        <w:pStyle w:val="afffa"/>
        <w:numPr>
          <w:ilvl w:val="2"/>
          <w:numId w:val="24"/>
        </w:numPr>
        <w:tabs>
          <w:tab w:val="left" w:pos="0"/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theme="minorBidi"/>
          <w:sz w:val="24"/>
          <w:szCs w:val="24"/>
          <w:lang w:eastAsia="en-US"/>
        </w:rPr>
      </w:pPr>
      <w:r w:rsidRPr="008A2484">
        <w:rPr>
          <w:rFonts w:ascii="Times New Roman" w:eastAsia="Times New Roman" w:hAnsi="Times New Roman"/>
          <w:sz w:val="24"/>
          <w:szCs w:val="24"/>
        </w:rPr>
        <w:t>Источником информации о стоимости Услуг, являющихся предметом закупки, стала информация исполнителей, оформленная в виде коммерческих предложений. В результате проведенной работы по изучению имеющегося рынка оказываемых Услуг и мониторинга цен, начальная (максимальная) цена Договора была сформирована методом сопоставимых рыночных цен.</w:t>
      </w:r>
    </w:p>
    <w:p w:rsidR="00244A6A" w:rsidRPr="00B50538" w:rsidRDefault="00244A6A" w:rsidP="008A2484">
      <w:pPr>
        <w:pStyle w:val="afffa"/>
        <w:numPr>
          <w:ilvl w:val="2"/>
          <w:numId w:val="24"/>
        </w:num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theme="minorBidi"/>
          <w:sz w:val="24"/>
          <w:szCs w:val="24"/>
          <w:lang w:eastAsia="en-US"/>
        </w:rPr>
      </w:pPr>
      <w:r w:rsidRPr="00B50538">
        <w:rPr>
          <w:rFonts w:ascii="Times New Roman" w:eastAsia="Times New Roman" w:hAnsi="Times New Roman"/>
          <w:b/>
          <w:sz w:val="24"/>
          <w:szCs w:val="24"/>
        </w:rPr>
        <w:t>Порядок формирования цены</w:t>
      </w:r>
      <w:r w:rsidRPr="00B50538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8A2484" w:rsidRDefault="009A73A8" w:rsidP="001E108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Цена </w:t>
      </w:r>
      <w:r>
        <w:rPr>
          <w:rFonts w:ascii="Times New Roman" w:eastAsia="Times New Roman" w:hAnsi="Times New Roman"/>
          <w:iCs/>
          <w:sz w:val="24"/>
          <w:szCs w:val="24"/>
        </w:rPr>
        <w:t xml:space="preserve">включает в </w:t>
      </w:r>
      <w:r w:rsidRPr="00484E27">
        <w:rPr>
          <w:rFonts w:ascii="Times New Roman" w:eastAsia="Times New Roman" w:hAnsi="Times New Roman"/>
          <w:iCs/>
          <w:sz w:val="24"/>
          <w:szCs w:val="24"/>
        </w:rPr>
        <w:t xml:space="preserve">себя </w:t>
      </w:r>
      <w:bookmarkStart w:id="64" w:name="_Toc386464002"/>
      <w:r w:rsidR="008A2484" w:rsidRPr="008A2484">
        <w:rPr>
          <w:rFonts w:ascii="Times New Roman" w:hAnsi="Times New Roman"/>
          <w:sz w:val="24"/>
          <w:szCs w:val="24"/>
        </w:rPr>
        <w:t>все понесенные затраты, включая обслуживание и ремонт технического оборудования, используемого при исполнении Договора и являющегося собственностью Исполнител</w:t>
      </w:r>
      <w:r w:rsidR="008A2484">
        <w:rPr>
          <w:rFonts w:ascii="Times New Roman" w:hAnsi="Times New Roman"/>
          <w:sz w:val="24"/>
          <w:szCs w:val="24"/>
        </w:rPr>
        <w:t>я.</w:t>
      </w:r>
    </w:p>
    <w:p w:rsidR="007E2E60" w:rsidRPr="00155C28" w:rsidRDefault="007E2E60" w:rsidP="001E108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55C2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соответствии со ст. 171 НК РФ Заказчик имеет право применить налоговый вычет НДС в отношении </w:t>
      </w:r>
      <w:r w:rsidR="00F126A6">
        <w:rPr>
          <w:rFonts w:ascii="Times New Roman" w:eastAsia="Times New Roman" w:hAnsi="Times New Roman" w:cs="Times New Roman"/>
          <w:sz w:val="24"/>
          <w:szCs w:val="24"/>
          <w:lang w:eastAsia="ar-SA"/>
        </w:rPr>
        <w:t>оказываемых Услуг</w:t>
      </w:r>
      <w:r w:rsidRPr="00155C2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Поэтому для оценки и в качестве единого базиса сравнения </w:t>
      </w:r>
      <w:r w:rsidRPr="00155C28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ценовых предложений используются цены предложений Участников </w:t>
      </w:r>
      <w:r w:rsidRPr="00A5005C">
        <w:rPr>
          <w:rFonts w:ascii="Times New Roman" w:eastAsia="Times New Roman" w:hAnsi="Times New Roman" w:cs="Times New Roman"/>
          <w:sz w:val="24"/>
          <w:szCs w:val="24"/>
          <w:lang w:eastAsia="ar-SA"/>
        </w:rPr>
        <w:t>закупки</w:t>
      </w:r>
      <w:r w:rsidRPr="00155C2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без учета НДС </w:t>
      </w:r>
      <w:r w:rsidRPr="00155C2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(в случае, когда Участниками </w:t>
      </w:r>
      <w:r w:rsidRPr="00A5005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закупки</w:t>
      </w:r>
      <w:r w:rsidRPr="00155C2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являются организации и индивидуальные предприниматели, применяющие общую систему налогообложения и организации и индивидуальные предприниматели, применяющие системы налогообложения, отличные от общей системы налогообложения)</w:t>
      </w:r>
      <w:r w:rsidRPr="00155C2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972946" w:rsidRPr="00155C28" w:rsidRDefault="00972946" w:rsidP="005F02C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</w:p>
    <w:p w:rsidR="00244A6A" w:rsidRPr="00244A6A" w:rsidRDefault="00244A6A" w:rsidP="005F02C7">
      <w:pPr>
        <w:keepNext/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</w:pPr>
      <w:bookmarkStart w:id="65" w:name="_Toc447784636"/>
      <w:bookmarkStart w:id="66" w:name="_Toc453688082"/>
      <w:bookmarkStart w:id="67" w:name="_Toc403634878"/>
      <w:bookmarkStart w:id="68" w:name="_Toc403725262"/>
      <w:bookmarkStart w:id="69" w:name="_Toc403725333"/>
      <w:bookmarkStart w:id="70" w:name="_Toc453931148"/>
      <w:r w:rsidRPr="00244A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4.8. Порядок предоставления заявок</w:t>
      </w:r>
      <w:bookmarkEnd w:id="65"/>
      <w:bookmarkEnd w:id="66"/>
      <w:bookmarkEnd w:id="70"/>
      <w:r w:rsidRPr="00244A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bookmarkEnd w:id="64"/>
      <w:bookmarkEnd w:id="67"/>
      <w:bookmarkEnd w:id="68"/>
      <w:bookmarkEnd w:id="69"/>
    </w:p>
    <w:p w:rsidR="007C5C04" w:rsidRPr="00135C7E" w:rsidRDefault="007C5C04" w:rsidP="007C5C04">
      <w:pPr>
        <w:widowControl w:val="0"/>
        <w:suppressAutoHyphens/>
        <w:autoSpaceDE w:val="0"/>
        <w:spacing w:after="0" w:line="240" w:lineRule="auto"/>
        <w:ind w:right="-20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7C8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Участник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закупки </w:t>
      </w:r>
      <w:r w:rsidRPr="00135C7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обязан подать заявку на участие в </w:t>
      </w:r>
      <w:r w:rsidRPr="00135C7E">
        <w:rPr>
          <w:rFonts w:ascii="Times New Roman" w:eastAsia="Times New Roman" w:hAnsi="Times New Roman" w:cs="Times New Roman"/>
          <w:sz w:val="24"/>
          <w:szCs w:val="24"/>
          <w:lang w:eastAsia="ar-SA"/>
        </w:rPr>
        <w:t>запросе предложений</w:t>
      </w:r>
      <w:r w:rsidRPr="00135C7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в период с </w:t>
      </w:r>
      <w:r w:rsidR="00D77CBD" w:rsidRPr="00135C7E">
        <w:rPr>
          <w:rFonts w:ascii="Times New Roman" w:eastAsia="Calibri" w:hAnsi="Times New Roman" w:cs="Times New Roman"/>
          <w:b/>
          <w:noProof/>
          <w:sz w:val="24"/>
          <w:szCs w:val="24"/>
          <w:lang w:eastAsia="ar-SA"/>
        </w:rPr>
        <w:t>08:30</w:t>
      </w:r>
      <w:r w:rsidRPr="00135C7E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(</w:t>
      </w:r>
      <w:proofErr w:type="gramStart"/>
      <w:r w:rsidRPr="00135C7E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МСК</w:t>
      </w:r>
      <w:proofErr w:type="gramEnd"/>
      <w:r w:rsidRPr="005C5BDE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) </w:t>
      </w:r>
      <w:r w:rsidR="00150724" w:rsidRPr="005C5BDE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2</w:t>
      </w:r>
      <w:r w:rsidR="008B6121" w:rsidRPr="005C5BDE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0</w:t>
      </w:r>
      <w:r w:rsidR="00D77CBD" w:rsidRPr="005C5BDE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  <w:r w:rsidR="0040050C" w:rsidRPr="005C5BDE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июня</w:t>
      </w:r>
      <w:r w:rsidR="00D77CBD" w:rsidRPr="005C5BDE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2016</w:t>
      </w:r>
      <w:r w:rsidRPr="005C5BDE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г. по </w:t>
      </w:r>
      <w:r w:rsidR="00D77CBD" w:rsidRPr="005C5BDE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16:42</w:t>
      </w:r>
      <w:r w:rsidRPr="005C5BDE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(МСК) </w:t>
      </w:r>
      <w:r w:rsidR="00150724" w:rsidRPr="005C5BDE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2</w:t>
      </w:r>
      <w:r w:rsidR="008B6121" w:rsidRPr="005C5BDE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7</w:t>
      </w:r>
      <w:r w:rsidR="00D77CBD" w:rsidRPr="005C5BDE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  <w:r w:rsidR="0040050C" w:rsidRPr="005C5BDE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июня </w:t>
      </w:r>
      <w:r w:rsidR="00D77CBD" w:rsidRPr="005C5BDE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2016</w:t>
      </w:r>
      <w:r w:rsidRPr="005C5BDE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г</w:t>
      </w:r>
      <w:r w:rsidRPr="00135C7E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.</w:t>
      </w:r>
      <w:r w:rsidRPr="00135C7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135C7E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в письменной форме.</w:t>
      </w:r>
      <w:r w:rsidRPr="00135C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:rsidR="00244A6A" w:rsidRPr="00244A6A" w:rsidRDefault="00734A22" w:rsidP="00734A22">
      <w:pPr>
        <w:widowControl w:val="0"/>
        <w:suppressAutoHyphens/>
        <w:autoSpaceDE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35C7E">
        <w:rPr>
          <w:rFonts w:ascii="Times New Roman" w:eastAsia="Times New Roman" w:hAnsi="Times New Roman" w:cs="Times New Roman"/>
          <w:sz w:val="24"/>
          <w:szCs w:val="24"/>
          <w:lang w:eastAsia="ar-SA"/>
        </w:rPr>
        <w:t>Заявка с приложенными к ней документами должна быть</w:t>
      </w:r>
      <w:r w:rsidRPr="0002074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сшита в соответствии с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п.</w:t>
      </w:r>
      <w:r w:rsidRPr="00020744">
        <w:rPr>
          <w:rFonts w:ascii="Times New Roman" w:eastAsia="Times New Roman" w:hAnsi="Times New Roman" w:cs="Times New Roman"/>
          <w:sz w:val="24"/>
          <w:szCs w:val="24"/>
          <w:lang w:eastAsia="ar-SA"/>
        </w:rPr>
        <w:t>п</w:t>
      </w:r>
      <w:proofErr w:type="spellEnd"/>
      <w:r w:rsidRPr="0002074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4.4.5.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п. 4.4. </w:t>
      </w:r>
      <w:r w:rsidRPr="0002074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Документации и </w:t>
      </w:r>
      <w:proofErr w:type="gramStart"/>
      <w:r w:rsidRPr="00020744">
        <w:rPr>
          <w:rFonts w:ascii="Times New Roman" w:eastAsia="Times New Roman" w:hAnsi="Times New Roman" w:cs="Times New Roman"/>
          <w:sz w:val="24"/>
          <w:szCs w:val="24"/>
          <w:lang w:eastAsia="ar-SA"/>
        </w:rPr>
        <w:t>вложена</w:t>
      </w:r>
      <w:proofErr w:type="gramEnd"/>
      <w:r w:rsidRPr="0002074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один непрозрачный конверт. При этом на конверте указывается наименование, адрес Заказчика, полное фирменное наименование Участника закупки, его почтовый адрес, наименование способа проведения закупки, предмет закупки.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244A6A" w:rsidRPr="00244A6A" w:rsidRDefault="00244A6A" w:rsidP="00734A22">
      <w:pPr>
        <w:widowControl w:val="0"/>
        <w:suppressAutoHyphens/>
        <w:autoSpaceDE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Запечатанные конверты с заявками на участие в запросе предложени</w:t>
      </w:r>
      <w:r w:rsidR="00734A22">
        <w:rPr>
          <w:rFonts w:ascii="Times New Roman" w:eastAsia="Times New Roman" w:hAnsi="Times New Roman" w:cs="Times New Roman"/>
          <w:sz w:val="24"/>
          <w:szCs w:val="24"/>
          <w:lang w:eastAsia="ar-SA"/>
        </w:rPr>
        <w:t>й должны быть предоставлены З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аказчику по адресу, указанному в </w:t>
      </w:r>
      <w:proofErr w:type="spellStart"/>
      <w:r w:rsidR="00C32B0E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п.п</w:t>
      </w:r>
      <w:proofErr w:type="spellEnd"/>
      <w:r w:rsidR="00C32B0E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. 2.3. п. 2. Информационной карты Документации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  </w:t>
      </w:r>
    </w:p>
    <w:p w:rsidR="00244A6A" w:rsidRPr="00244A6A" w:rsidRDefault="00244A6A" w:rsidP="00635271">
      <w:pPr>
        <w:widowControl w:val="0"/>
        <w:suppressAutoHyphens/>
        <w:autoSpaceDE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Заказчик вправе требовать предъявления документа</w:t>
      </w:r>
      <w:r w:rsidR="00635271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удостоверяющего личность, </w:t>
      </w:r>
      <w:r w:rsidR="00635271" w:rsidRPr="00020744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подаче конверта с заявкой на участие в запросе предложений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244A6A" w:rsidRPr="00244A6A" w:rsidRDefault="00244A6A" w:rsidP="00635271">
      <w:pPr>
        <w:widowControl w:val="0"/>
        <w:suppressAutoHyphens/>
        <w:autoSpaceDE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 требованию лица, представившего конверт с заявкой на </w:t>
      </w:r>
      <w:r w:rsidR="00635271">
        <w:rPr>
          <w:rFonts w:ascii="Times New Roman" w:eastAsia="Times New Roman" w:hAnsi="Times New Roman" w:cs="Times New Roman"/>
          <w:sz w:val="24"/>
          <w:szCs w:val="24"/>
          <w:lang w:eastAsia="ar-SA"/>
        </w:rPr>
        <w:t>участие в запросе предложений, З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аказчик выдает расписку в получении конверта с заявкой н</w:t>
      </w:r>
      <w:r w:rsidR="00635271">
        <w:rPr>
          <w:rFonts w:ascii="Times New Roman" w:eastAsia="Times New Roman" w:hAnsi="Times New Roman" w:cs="Times New Roman"/>
          <w:sz w:val="24"/>
          <w:szCs w:val="24"/>
          <w:lang w:eastAsia="ar-SA"/>
        </w:rPr>
        <w:t>а участие в запросе предложений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 указанием даты и времени получения конверта.</w:t>
      </w:r>
    </w:p>
    <w:p w:rsidR="00635271" w:rsidRDefault="00244A6A" w:rsidP="00635271">
      <w:pPr>
        <w:widowControl w:val="0"/>
        <w:suppressAutoHyphens/>
        <w:autoSpaceDE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Заказчик регистрирует поступившие конверты </w:t>
      </w:r>
      <w:proofErr w:type="gramStart"/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 заявками на участие в запросе предложений в </w:t>
      </w:r>
      <w:r w:rsidR="00635271">
        <w:rPr>
          <w:rFonts w:ascii="Times New Roman" w:eastAsia="Times New Roman" w:hAnsi="Times New Roman" w:cs="Times New Roman"/>
          <w:sz w:val="24"/>
          <w:szCs w:val="24"/>
          <w:lang w:eastAsia="ar-SA"/>
        </w:rPr>
        <w:t>ж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урнале регистрации конвертов </w:t>
      </w:r>
      <w:r w:rsidR="0063527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 </w:t>
      </w:r>
      <w:r w:rsidRPr="00244A6A">
        <w:rPr>
          <w:rFonts w:ascii="Times New Roman" w:eastAsia="Calibri" w:hAnsi="Times New Roman" w:cs="Times New Roman"/>
          <w:sz w:val="24"/>
          <w:szCs w:val="24"/>
          <w:lang w:eastAsia="ar-SA"/>
        </w:rPr>
        <w:t>заявк</w:t>
      </w:r>
      <w:r w:rsidR="00635271">
        <w:rPr>
          <w:rFonts w:ascii="Times New Roman" w:eastAsia="Calibri" w:hAnsi="Times New Roman" w:cs="Times New Roman"/>
          <w:sz w:val="24"/>
          <w:szCs w:val="24"/>
          <w:lang w:eastAsia="ar-SA"/>
        </w:rPr>
        <w:t>ами</w:t>
      </w:r>
      <w:proofErr w:type="gramEnd"/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244A6A" w:rsidRPr="00244A6A" w:rsidRDefault="00244A6A" w:rsidP="00635271">
      <w:pPr>
        <w:widowControl w:val="0"/>
        <w:suppressAutoHyphens/>
        <w:autoSpaceDE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244A6A" w:rsidRPr="001E001F" w:rsidRDefault="00244A6A" w:rsidP="001E001F">
      <w:pPr>
        <w:keepNext/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  <w:bookmarkStart w:id="71" w:name="_Toc386464003"/>
      <w:bookmarkStart w:id="72" w:name="_Toc403634879"/>
      <w:bookmarkStart w:id="73" w:name="_Toc403725263"/>
      <w:bookmarkStart w:id="74" w:name="_Toc403725334"/>
      <w:bookmarkStart w:id="75" w:name="_Toc447784637"/>
      <w:bookmarkStart w:id="76" w:name="_Toc453688083"/>
      <w:bookmarkStart w:id="77" w:name="_Toc453931149"/>
      <w:r w:rsidRPr="001E001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 xml:space="preserve">4.9. </w:t>
      </w:r>
      <w:bookmarkEnd w:id="71"/>
      <w:bookmarkEnd w:id="72"/>
      <w:bookmarkEnd w:id="73"/>
      <w:bookmarkEnd w:id="74"/>
      <w:r w:rsidR="001E001F" w:rsidRPr="001E001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>Изменение и отзыв заявок</w:t>
      </w:r>
      <w:bookmarkEnd w:id="75"/>
      <w:bookmarkEnd w:id="76"/>
      <w:bookmarkEnd w:id="77"/>
    </w:p>
    <w:p w:rsidR="001E001F" w:rsidRDefault="001E001F" w:rsidP="00671CE1">
      <w:pPr>
        <w:tabs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78" w:name="_Toc386464004"/>
      <w:bookmarkStart w:id="79" w:name="_Toc403634880"/>
      <w:bookmarkStart w:id="80" w:name="_Toc403725264"/>
      <w:bookmarkStart w:id="81" w:name="_Toc403725335"/>
      <w:r w:rsidRPr="00DB263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4.9.1.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Участник закупки</w:t>
      </w:r>
      <w:r w:rsidR="000A004C">
        <w:rPr>
          <w:rFonts w:ascii="Times New Roman" w:eastAsia="Times New Roman" w:hAnsi="Times New Roman" w:cs="Times New Roman"/>
          <w:sz w:val="24"/>
          <w:szCs w:val="24"/>
          <w:lang w:eastAsia="ar-SA"/>
        </w:rPr>
        <w:t>, подавший заявку на участие в запросе предложений</w:t>
      </w:r>
      <w:r w:rsidR="00F84353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F84353">
        <w:rPr>
          <w:rFonts w:ascii="Times New Roman" w:eastAsia="Times New Roman" w:hAnsi="Times New Roman" w:cs="Times New Roman"/>
          <w:sz w:val="24"/>
          <w:szCs w:val="24"/>
          <w:lang w:eastAsia="ar-SA"/>
        </w:rPr>
        <w:t>в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прав</w:t>
      </w:r>
      <w:r w:rsidR="00F84353">
        <w:rPr>
          <w:rFonts w:ascii="Times New Roman" w:eastAsia="Times New Roman" w:hAnsi="Times New Roman" w:cs="Times New Roman"/>
          <w:sz w:val="24"/>
          <w:szCs w:val="24"/>
          <w:lang w:eastAsia="ar-SA"/>
        </w:rPr>
        <w:t>е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изменить или отозвать заявку</w:t>
      </w:r>
      <w:r w:rsidR="00F84353" w:rsidRPr="00F84353">
        <w:t xml:space="preserve"> </w:t>
      </w:r>
      <w:r w:rsidR="00F84353" w:rsidRPr="00F84353">
        <w:rPr>
          <w:rFonts w:ascii="Times New Roman" w:eastAsia="Times New Roman" w:hAnsi="Times New Roman" w:cs="Times New Roman"/>
          <w:sz w:val="24"/>
          <w:szCs w:val="24"/>
          <w:lang w:eastAsia="ar-SA"/>
        </w:rPr>
        <w:t>на участие в запросе предложений</w:t>
      </w:r>
      <w:r w:rsidR="00F8435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любое время до окончания срока подачи заявок на участие в запросе предложений</w:t>
      </w:r>
      <w:r w:rsidRPr="007519F2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671CE1" w:rsidRDefault="001E001F" w:rsidP="00671CE1">
      <w:pPr>
        <w:tabs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7F0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4.9.2.</w:t>
      </w:r>
      <w:r w:rsidRPr="001D7F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Для изменения заявки Участник закупки, подавший заявку, имеет право предоставить изменения к своей заявке без ее отзыва.  </w:t>
      </w:r>
    </w:p>
    <w:p w:rsidR="001E001F" w:rsidRPr="001D7F04" w:rsidRDefault="001E001F" w:rsidP="00671CE1">
      <w:pPr>
        <w:tabs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7F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Изменения предоставляются, так же как и заявка на бумажном носителе, в запечатанном конверте, в соответствии с </w:t>
      </w:r>
      <w:proofErr w:type="spellStart"/>
      <w:r w:rsidRPr="001D7F04">
        <w:rPr>
          <w:rFonts w:ascii="Times New Roman" w:eastAsia="Times New Roman" w:hAnsi="Times New Roman" w:cs="Times New Roman"/>
          <w:sz w:val="24"/>
          <w:szCs w:val="24"/>
          <w:lang w:eastAsia="ar-SA"/>
        </w:rPr>
        <w:t>п.п</w:t>
      </w:r>
      <w:proofErr w:type="spellEnd"/>
      <w:r w:rsidRPr="001D7F04">
        <w:rPr>
          <w:rFonts w:ascii="Times New Roman" w:eastAsia="Times New Roman" w:hAnsi="Times New Roman" w:cs="Times New Roman"/>
          <w:sz w:val="24"/>
          <w:szCs w:val="24"/>
          <w:lang w:eastAsia="ar-SA"/>
        </w:rPr>
        <w:t>. 4.4.4.-4.4.7. п. 4.4. Документации с официальным письмом Участника закупки, в котором прописывается причина внесения изменений в заявку и перечень документов, в которые вносятся изменения. При этом на конверте указывается:</w:t>
      </w:r>
    </w:p>
    <w:p w:rsidR="001E001F" w:rsidRPr="001D7F04" w:rsidRDefault="001E001F" w:rsidP="001E001F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7F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наименование, адрес Заказчика, </w:t>
      </w:r>
    </w:p>
    <w:p w:rsidR="001E001F" w:rsidRPr="001D7F04" w:rsidRDefault="001E001F" w:rsidP="001E001F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7F04">
        <w:rPr>
          <w:rFonts w:ascii="Times New Roman" w:eastAsia="Times New Roman" w:hAnsi="Times New Roman" w:cs="Times New Roman"/>
          <w:sz w:val="24"/>
          <w:szCs w:val="24"/>
          <w:lang w:eastAsia="ar-SA"/>
        </w:rPr>
        <w:t>- полное фирменное наименование Участника закупки, его почтовый адрес,</w:t>
      </w:r>
    </w:p>
    <w:p w:rsidR="001E001F" w:rsidRPr="001D7F04" w:rsidRDefault="001E001F" w:rsidP="001E001F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7F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Изменения </w:t>
      </w:r>
      <w:proofErr w:type="gramStart"/>
      <w:r w:rsidRPr="001D7F04">
        <w:rPr>
          <w:rFonts w:ascii="Times New Roman" w:eastAsia="Times New Roman" w:hAnsi="Times New Roman" w:cs="Times New Roman"/>
          <w:sz w:val="24"/>
          <w:szCs w:val="24"/>
          <w:lang w:eastAsia="ar-SA"/>
        </w:rPr>
        <w:t>к</w:t>
      </w:r>
      <w:proofErr w:type="gramEnd"/>
      <w:r w:rsidRPr="001D7F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…(наименование закупки и дата подачи заявки).</w:t>
      </w:r>
    </w:p>
    <w:p w:rsidR="001E001F" w:rsidRPr="001D7F04" w:rsidRDefault="001E001F" w:rsidP="00671CE1">
      <w:pPr>
        <w:tabs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7F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Запечатанный конверт с изменениями к заявке на участие в запросе предложений должен быть предоставлен Заказчику по адресу, указанному </w:t>
      </w:r>
      <w:r w:rsidR="00671CE1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</w:t>
      </w:r>
      <w:proofErr w:type="spellStart"/>
      <w:r w:rsidR="00671CE1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п.п</w:t>
      </w:r>
      <w:proofErr w:type="spellEnd"/>
      <w:r w:rsidR="00671CE1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. 2.3. п. 2. Информационной карты Документации</w:t>
      </w:r>
      <w:r w:rsidRPr="001D7F04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1E001F" w:rsidRPr="001D7F04" w:rsidRDefault="001E001F" w:rsidP="00671CE1">
      <w:pPr>
        <w:tabs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7F04">
        <w:rPr>
          <w:rFonts w:ascii="Times New Roman" w:eastAsia="Times New Roman" w:hAnsi="Times New Roman" w:cs="Times New Roman"/>
          <w:sz w:val="24"/>
          <w:szCs w:val="24"/>
          <w:lang w:eastAsia="ar-SA"/>
        </w:rPr>
        <w:t>Заказчик вправе требовать предъявления документа, удостоверяющего личность, при подаче конверта с изменениями к заявке на участие в запросе предложений.</w:t>
      </w:r>
    </w:p>
    <w:p w:rsidR="001E001F" w:rsidRPr="001D7F04" w:rsidRDefault="001E001F" w:rsidP="006E07FD">
      <w:pPr>
        <w:tabs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7F04">
        <w:rPr>
          <w:rFonts w:ascii="Times New Roman" w:eastAsia="Times New Roman" w:hAnsi="Times New Roman" w:cs="Times New Roman"/>
          <w:sz w:val="24"/>
          <w:szCs w:val="24"/>
          <w:lang w:eastAsia="ar-SA"/>
        </w:rPr>
        <w:t>По требованию лица, представившего конверт с изменениями к заявке на участие в запросе предложений, Заказчик выдает расписку в получении данного конверта, с указанием даты и времени получения конверта.</w:t>
      </w:r>
    </w:p>
    <w:p w:rsidR="001E001F" w:rsidRPr="001D7F04" w:rsidRDefault="001E001F" w:rsidP="006E07FD">
      <w:pPr>
        <w:tabs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7F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Заказчик регистрирует поступивший конверт </w:t>
      </w:r>
      <w:proofErr w:type="gramStart"/>
      <w:r w:rsidRPr="001D7F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 изменениями к заявке на участие в запросе предложений в </w:t>
      </w:r>
      <w:r w:rsidR="006E07FD">
        <w:rPr>
          <w:rFonts w:ascii="Times New Roman" w:eastAsia="Times New Roman" w:hAnsi="Times New Roman" w:cs="Times New Roman"/>
          <w:sz w:val="24"/>
          <w:szCs w:val="24"/>
          <w:lang w:eastAsia="ar-SA"/>
        </w:rPr>
        <w:t>ж</w:t>
      </w:r>
      <w:r w:rsidRPr="001D7F04">
        <w:rPr>
          <w:rFonts w:ascii="Times New Roman" w:eastAsia="Times New Roman" w:hAnsi="Times New Roman" w:cs="Times New Roman"/>
          <w:sz w:val="24"/>
          <w:szCs w:val="24"/>
          <w:lang w:eastAsia="ar-SA"/>
        </w:rPr>
        <w:t>урнале</w:t>
      </w:r>
      <w:proofErr w:type="gramEnd"/>
      <w:r w:rsidRPr="001D7F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регистрации конвертов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 заявками</w:t>
      </w:r>
      <w:r w:rsidRPr="001D7F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 указанием, что это изменения заявки.</w:t>
      </w:r>
    </w:p>
    <w:p w:rsidR="001E001F" w:rsidRDefault="001E001F" w:rsidP="006E07FD">
      <w:pPr>
        <w:tabs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7F04">
        <w:rPr>
          <w:rFonts w:ascii="Times New Roman" w:eastAsia="Times New Roman" w:hAnsi="Times New Roman" w:cs="Times New Roman"/>
          <w:sz w:val="24"/>
          <w:szCs w:val="24"/>
          <w:lang w:eastAsia="ar-SA"/>
        </w:rPr>
        <w:t>Комиссия по закупке рассматривает такую заявку Участника закупки с учетом изменений</w:t>
      </w:r>
      <w:r w:rsidR="00F15974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1E001F" w:rsidRPr="003A2F0D" w:rsidRDefault="001E001F" w:rsidP="00E911B9">
      <w:pPr>
        <w:tabs>
          <w:tab w:val="left" w:pos="1276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4.9.3</w:t>
      </w:r>
      <w:r w:rsidRPr="003A2F0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Для отзыва заявки Участник закупки, подавший заявку, предоставляет Заказчику уведомление об отзыве в письменном виде, подписанное уполномоченным лицом Участника закупки. В случае если уведомление подписано лицом, уполномоченным руководителем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Участника закупки, к уведомлению должен быть приложен документ (оригинал или нотариально удостоверенная копия), подтверждающий полномочия такого лица. В уведомлени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и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указывается наименование способа проведения закупки, по которо</w:t>
      </w:r>
      <w:r w:rsidR="00E44A0D">
        <w:rPr>
          <w:rFonts w:ascii="Times New Roman" w:eastAsia="Times New Roman" w:hAnsi="Times New Roman" w:cs="Times New Roman"/>
          <w:sz w:val="24"/>
          <w:szCs w:val="24"/>
          <w:lang w:eastAsia="ar-SA"/>
        </w:rPr>
        <w:t>й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отзывается заявка, наименование и</w:t>
      </w:r>
      <w:r w:rsidR="006E07F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почтовый адрес Участника закупки, отзывающего заявку, способ возврата заявки </w:t>
      </w:r>
      <w:r w:rsidRPr="00A4568F">
        <w:rPr>
          <w:rFonts w:ascii="Times New Roman" w:eastAsia="Times New Roman" w:hAnsi="Times New Roman" w:cs="Times New Roman"/>
          <w:sz w:val="24"/>
          <w:szCs w:val="24"/>
          <w:lang w:eastAsia="ar-SA"/>
        </w:rPr>
        <w:t>(в случае такой необходимости)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:rsidR="001E001F" w:rsidRPr="003A2F0D" w:rsidRDefault="001E001F" w:rsidP="00E911B9">
      <w:pPr>
        <w:tabs>
          <w:tab w:val="left" w:pos="1276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4.9.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</w:t>
      </w:r>
      <w:r w:rsidRPr="003A2F0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Предоставление отзыва заявок, их прием и регистрация осуществляется в порядке, аналогичном порядку, определенному п. 4.8</w:t>
      </w:r>
      <w:r w:rsidR="00834591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Документации. </w:t>
      </w:r>
    </w:p>
    <w:p w:rsidR="001E001F" w:rsidRDefault="001E001F" w:rsidP="00E911B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4.9.5</w:t>
      </w:r>
      <w:r w:rsidRPr="003A2F0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случае неисполнения требований вышеуказанных пунктов Комиссия по закупке вправе считать, что отзыв заявки не подан, и рассматривать заявку и документы Участника закупки, поступившие ранее.</w:t>
      </w:r>
    </w:p>
    <w:p w:rsidR="00834591" w:rsidRDefault="00834591" w:rsidP="00E911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244A6A" w:rsidP="00E911B9">
      <w:pPr>
        <w:keepNext/>
        <w:suppressAutoHyphens/>
        <w:spacing w:after="0" w:line="240" w:lineRule="auto"/>
        <w:jc w:val="both"/>
        <w:outlineLvl w:val="1"/>
        <w:rPr>
          <w:rFonts w:ascii="Times New Roman" w:eastAsia="Times New Roman" w:hAnsi="Times New Roman" w:cs="Arial"/>
          <w:b/>
          <w:bCs/>
          <w:iCs/>
          <w:sz w:val="24"/>
          <w:szCs w:val="24"/>
          <w:lang w:eastAsia="ar-SA"/>
        </w:rPr>
      </w:pPr>
      <w:bookmarkStart w:id="82" w:name="_Toc447784638"/>
      <w:bookmarkStart w:id="83" w:name="_Toc453688084"/>
      <w:bookmarkStart w:id="84" w:name="_Toc453931150"/>
      <w:r w:rsidRPr="00244A6A">
        <w:rPr>
          <w:rFonts w:ascii="Times New Roman" w:eastAsia="Times New Roman" w:hAnsi="Times New Roman" w:cs="Arial"/>
          <w:b/>
          <w:sz w:val="24"/>
          <w:szCs w:val="24"/>
          <w:lang w:eastAsia="ar-SA"/>
        </w:rPr>
        <w:t>4.10. Вскрытие конвертов с заявками на участие в запросе предложений и рассмотрение заявок</w:t>
      </w:r>
      <w:bookmarkEnd w:id="78"/>
      <w:bookmarkEnd w:id="79"/>
      <w:bookmarkEnd w:id="80"/>
      <w:bookmarkEnd w:id="81"/>
      <w:bookmarkEnd w:id="82"/>
      <w:bookmarkEnd w:id="83"/>
      <w:bookmarkEnd w:id="84"/>
      <w:r w:rsidRPr="00244A6A">
        <w:rPr>
          <w:rFonts w:ascii="Times New Roman" w:eastAsia="Times New Roman" w:hAnsi="Times New Roman" w:cs="Arial"/>
          <w:b/>
          <w:sz w:val="24"/>
          <w:szCs w:val="24"/>
          <w:lang w:eastAsia="ar-SA"/>
        </w:rPr>
        <w:t xml:space="preserve"> </w:t>
      </w:r>
    </w:p>
    <w:p w:rsidR="00244A6A" w:rsidRPr="00244A6A" w:rsidRDefault="00244A6A" w:rsidP="00E911B9">
      <w:pPr>
        <w:tabs>
          <w:tab w:val="left" w:pos="567"/>
          <w:tab w:val="left" w:pos="709"/>
          <w:tab w:val="left" w:pos="1701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85" w:name="_Ref125771274"/>
      <w:r w:rsidRPr="00E4635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4.10.1.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Процедура публичного вскрытия заявок на бумажном носителе </w:t>
      </w:r>
      <w:r w:rsidR="00E46352"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по данному способу проведения закупки - запросу предложений, не предусматривается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244A6A" w:rsidRPr="00244A6A" w:rsidRDefault="00244A6A" w:rsidP="00E911B9">
      <w:pPr>
        <w:tabs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4635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4.10.2.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Рассмотрение заявок на участие в запросе предложений осуществляется Комиссией по закупке и иными лицами (экспертами и специалистами), привлеченными Комиссией по закупке. </w:t>
      </w:r>
    </w:p>
    <w:p w:rsidR="00244A6A" w:rsidRPr="00244A6A" w:rsidRDefault="00244A6A" w:rsidP="006F175D">
      <w:pPr>
        <w:tabs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рассмотрении заявок на участие в запросе предложений Комиссия по закупке проверяет:</w:t>
      </w:r>
    </w:p>
    <w:p w:rsidR="00244A6A" w:rsidRPr="00244A6A" w:rsidRDefault="006F175D" w:rsidP="00834591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правильность оформления заявки и ее соответствие требованиям Документации по существу;</w:t>
      </w:r>
    </w:p>
    <w:p w:rsidR="00244A6A" w:rsidRPr="00244A6A" w:rsidRDefault="006F175D" w:rsidP="001E001F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соответствие Участников закупки требованиям Документации;</w:t>
      </w:r>
    </w:p>
    <w:p w:rsidR="00244A6A" w:rsidRPr="00244A6A" w:rsidRDefault="006F175D" w:rsidP="001E001F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соответствие технического предложения требованиям Документации; </w:t>
      </w:r>
    </w:p>
    <w:p w:rsidR="00244A6A" w:rsidRPr="00244A6A" w:rsidRDefault="006F175D" w:rsidP="001E001F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наличие существенных ошибок в данных при расч</w:t>
      </w:r>
      <w:r w:rsidR="00E46352">
        <w:rPr>
          <w:rFonts w:ascii="Times New Roman" w:eastAsia="Times New Roman" w:hAnsi="Times New Roman" w:cs="Times New Roman"/>
          <w:sz w:val="24"/>
          <w:szCs w:val="24"/>
          <w:lang w:eastAsia="ar-SA"/>
        </w:rPr>
        <w:t>е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тах;</w:t>
      </w:r>
    </w:p>
    <w:p w:rsidR="00244A6A" w:rsidRPr="00244A6A" w:rsidRDefault="006F175D" w:rsidP="001E001F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соответствие предлагаемых Участником закупки договорных условий требованиям Документации.</w:t>
      </w:r>
    </w:p>
    <w:p w:rsidR="00244A6A" w:rsidRPr="00244A6A" w:rsidRDefault="00CA387F" w:rsidP="006F175D">
      <w:pPr>
        <w:tabs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C6B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 рассмотрении заявок на участие в запросе предложений Комиссия по закупке может запросить у Участников закупки разъяснения или дополнения по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их </w:t>
      </w:r>
      <w:r w:rsidRPr="009C6B97">
        <w:rPr>
          <w:rFonts w:ascii="Times New Roman" w:eastAsia="Times New Roman" w:hAnsi="Times New Roman" w:cs="Times New Roman"/>
          <w:sz w:val="24"/>
          <w:szCs w:val="24"/>
          <w:lang w:eastAsia="ar-SA"/>
        </w:rPr>
        <w:t>заявкам, в том числе представления к определенному сроку представленных не в полном объеме или в нечитаемом виде сведений и документов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244A6A" w:rsidRPr="00244A6A" w:rsidRDefault="00244A6A" w:rsidP="006F175D">
      <w:pPr>
        <w:tabs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 проверке правильности оформления заявки Комиссия по закупке вправе </w:t>
      </w:r>
      <w:proofErr w:type="gramStart"/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не обращать внимание</w:t>
      </w:r>
      <w:proofErr w:type="gramEnd"/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мелкие недочеты и погрешности, которые не влияют на существо заявки.</w:t>
      </w:r>
    </w:p>
    <w:p w:rsidR="00244A6A" w:rsidRPr="00244A6A" w:rsidRDefault="00244A6A" w:rsidP="006F175D">
      <w:pPr>
        <w:tabs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Комиссия по закупке с письменного согласия Участника закупки также может исправлять очевидные арифметические и грамматические ошибки.</w:t>
      </w:r>
    </w:p>
    <w:p w:rsidR="00244A6A" w:rsidRPr="00244A6A" w:rsidRDefault="00244A6A" w:rsidP="00796B98">
      <w:pPr>
        <w:tabs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 результатам рассмотрения заявок на участие в запросе предложений Комиссия по закупке имеет право </w:t>
      </w:r>
      <w:r w:rsidRPr="00796B9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отклонить</w:t>
      </w:r>
      <w:r w:rsidR="00796B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заявку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</w:t>
      </w:r>
      <w:r w:rsidR="00796B98">
        <w:rPr>
          <w:rFonts w:ascii="Times New Roman" w:eastAsia="Times New Roman" w:hAnsi="Times New Roman" w:cs="Times New Roman"/>
          <w:sz w:val="24"/>
          <w:szCs w:val="24"/>
          <w:lang w:eastAsia="ar-SA"/>
        </w:rPr>
        <w:t>с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луча</w:t>
      </w:r>
      <w:r w:rsidR="00796B98">
        <w:rPr>
          <w:rFonts w:ascii="Times New Roman" w:eastAsia="Times New Roman" w:hAnsi="Times New Roman" w:cs="Times New Roman"/>
          <w:sz w:val="24"/>
          <w:szCs w:val="24"/>
          <w:lang w:eastAsia="ar-SA"/>
        </w:rPr>
        <w:t>е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:rsidR="00796B98" w:rsidRPr="003A2F0D" w:rsidRDefault="00796B98" w:rsidP="00796B98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a) непредставления документов, установленных Документацией</w:t>
      </w:r>
      <w:r w:rsidR="00D77CBD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либо наличия в документах недостоверных сведений;</w:t>
      </w:r>
    </w:p>
    <w:p w:rsidR="00796B98" w:rsidRPr="003A2F0D" w:rsidRDefault="00796B98" w:rsidP="00796B98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б) несоответствия Участника закупки требованиям, установленным Документацией;</w:t>
      </w:r>
    </w:p>
    <w:p w:rsidR="00796B98" w:rsidRPr="003A2F0D" w:rsidRDefault="00796B98" w:rsidP="00796B98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в) несоответствия заявки на участие требованиям Документации, в том числе наличие в таких заявках предложения о цене договора, превышающей установленную начальную (максимальную) цену договора;</w:t>
      </w:r>
    </w:p>
    <w:p w:rsidR="00244A6A" w:rsidRPr="00244A6A" w:rsidRDefault="00796B98" w:rsidP="00796B98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г) если Заказчик, Комиссия по закупке обнаружат, что Участник закупки представил в составе своей заявки недостоверную информацию, в том числе в отношении его квалификационных данных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244A6A" w:rsidRPr="00244A6A" w:rsidRDefault="00244A6A" w:rsidP="001014D1">
      <w:pPr>
        <w:tabs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Изучение заявки и приложенных к ней документов на предмет соответствия Документации, а также результаты такого изучения и выводы о соответствии либо несоответствии полученных документов и заявки положениям Документации, соответствие либо не соответствие Участника закупки требованиям Документации и допуске Участника закупки к участию в запросе предложений, оформляются протоколом</w:t>
      </w:r>
      <w:r w:rsidR="00796B9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bookmarkEnd w:id="85"/>
    <w:p w:rsidR="00AC598F" w:rsidRDefault="00AC598F" w:rsidP="001014D1">
      <w:pPr>
        <w:tabs>
          <w:tab w:val="left" w:pos="567"/>
          <w:tab w:val="left" w:pos="709"/>
          <w:tab w:val="left" w:pos="170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244A6A" w:rsidP="00221B62">
      <w:pPr>
        <w:keepNext/>
        <w:numPr>
          <w:ilvl w:val="1"/>
          <w:numId w:val="34"/>
        </w:numPr>
        <w:tabs>
          <w:tab w:val="left" w:pos="567"/>
        </w:tabs>
        <w:suppressAutoHyphens/>
        <w:spacing w:after="0" w:line="240" w:lineRule="auto"/>
        <w:ind w:left="0" w:firstLine="0"/>
        <w:outlineLvl w:val="1"/>
        <w:rPr>
          <w:rFonts w:ascii="Times New Roman" w:eastAsia="Times New Roman" w:hAnsi="Times New Roman" w:cs="Arial"/>
          <w:b/>
          <w:bCs/>
          <w:iCs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Arial"/>
          <w:b/>
          <w:sz w:val="24"/>
          <w:szCs w:val="24"/>
          <w:lang w:eastAsia="ar-SA"/>
        </w:rPr>
        <w:lastRenderedPageBreak/>
        <w:t xml:space="preserve"> </w:t>
      </w:r>
      <w:bookmarkStart w:id="86" w:name="_Toc386464005"/>
      <w:bookmarkStart w:id="87" w:name="_Toc403634881"/>
      <w:bookmarkStart w:id="88" w:name="_Toc403725265"/>
      <w:bookmarkStart w:id="89" w:name="_Toc403725336"/>
      <w:bookmarkStart w:id="90" w:name="_Toc447784639"/>
      <w:bookmarkStart w:id="91" w:name="_Toc453688085"/>
      <w:bookmarkStart w:id="92" w:name="_Toc453931151"/>
      <w:r w:rsidRPr="00244A6A">
        <w:rPr>
          <w:rFonts w:ascii="Times New Roman" w:eastAsia="Times New Roman" w:hAnsi="Times New Roman" w:cs="Arial"/>
          <w:b/>
          <w:sz w:val="24"/>
          <w:szCs w:val="24"/>
          <w:lang w:eastAsia="ar-SA"/>
        </w:rPr>
        <w:t>Опоздавшие заявки</w:t>
      </w:r>
      <w:bookmarkEnd w:id="86"/>
      <w:bookmarkEnd w:id="87"/>
      <w:bookmarkEnd w:id="88"/>
      <w:bookmarkEnd w:id="89"/>
      <w:bookmarkEnd w:id="90"/>
      <w:bookmarkEnd w:id="91"/>
      <w:bookmarkEnd w:id="92"/>
    </w:p>
    <w:p w:rsidR="001014D1" w:rsidRPr="001014D1" w:rsidRDefault="001014D1" w:rsidP="001014D1">
      <w:pPr>
        <w:tabs>
          <w:tab w:val="left" w:pos="0"/>
          <w:tab w:val="left" w:pos="425"/>
          <w:tab w:val="left" w:pos="567"/>
          <w:tab w:val="left" w:pos="709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1014D1">
        <w:rPr>
          <w:rFonts w:ascii="Times New Roman" w:eastAsia="Times New Roman" w:hAnsi="Times New Roman"/>
          <w:sz w:val="24"/>
          <w:szCs w:val="24"/>
        </w:rPr>
        <w:t xml:space="preserve">Заявка на участие в запросе предложений, поступившая после окончания срока подачи заявок на участие в запросе предложений, не принимается Заказчиком. </w:t>
      </w:r>
      <w:proofErr w:type="gramStart"/>
      <w:r w:rsidRPr="001014D1">
        <w:rPr>
          <w:rFonts w:ascii="Times New Roman" w:eastAsia="Times New Roman" w:hAnsi="Times New Roman"/>
          <w:sz w:val="24"/>
          <w:szCs w:val="24"/>
        </w:rPr>
        <w:t>Данная заявка регистрируется в журнале регистрации конвертов с заявками с пометкой «Опоздавшая», вскрывается (в случае, если на конверте не указаны почтовый адрес (для юридического лица) или сведения о месте жительства (для физического лица)) и возвращается не позднее рабочего дня, следующего за днем получения, путем вручения Участнику закупки или его уполномоченному представителю под расписку, либо путем отправления по почте с уведомлением</w:t>
      </w:r>
      <w:proofErr w:type="gramEnd"/>
      <w:r w:rsidRPr="001014D1">
        <w:rPr>
          <w:rFonts w:ascii="Times New Roman" w:eastAsia="Times New Roman" w:hAnsi="Times New Roman"/>
          <w:sz w:val="24"/>
          <w:szCs w:val="24"/>
        </w:rPr>
        <w:t xml:space="preserve"> о вручении (с отметкой об отказе в приеме). </w:t>
      </w:r>
    </w:p>
    <w:p w:rsidR="00244A6A" w:rsidRDefault="001014D1" w:rsidP="001014D1">
      <w:pPr>
        <w:pStyle w:val="afffa"/>
        <w:tabs>
          <w:tab w:val="left" w:pos="0"/>
          <w:tab w:val="left" w:pos="709"/>
        </w:tabs>
        <w:spacing w:after="0" w:line="240" w:lineRule="auto"/>
        <w:ind w:left="0" w:firstLine="426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1014D1">
        <w:rPr>
          <w:rFonts w:ascii="Times New Roman" w:eastAsia="Times New Roman" w:hAnsi="Times New Roman"/>
          <w:sz w:val="24"/>
          <w:szCs w:val="24"/>
        </w:rPr>
        <w:t>Участник закупки при отправке заявки по почте несет риск того, что его заявка будет доставлена по неправильному адресу и/или после окончания срока подачи заявок на участие в запросе предложений и признана опоздавшей</w:t>
      </w:r>
      <w:r w:rsidR="00244A6A" w:rsidRPr="001014D1">
        <w:rPr>
          <w:rFonts w:ascii="Times New Roman" w:eastAsia="Times New Roman" w:hAnsi="Times New Roman"/>
          <w:bCs/>
          <w:sz w:val="24"/>
          <w:szCs w:val="24"/>
        </w:rPr>
        <w:t>.</w:t>
      </w:r>
    </w:p>
    <w:p w:rsidR="001014D1" w:rsidRPr="001014D1" w:rsidRDefault="001014D1" w:rsidP="001014D1">
      <w:pPr>
        <w:pStyle w:val="afffa"/>
        <w:tabs>
          <w:tab w:val="left" w:pos="0"/>
          <w:tab w:val="left" w:pos="709"/>
        </w:tabs>
        <w:spacing w:after="0" w:line="240" w:lineRule="auto"/>
        <w:ind w:left="0" w:firstLine="426"/>
        <w:jc w:val="both"/>
        <w:rPr>
          <w:rFonts w:ascii="Times New Roman" w:eastAsia="Times New Roman" w:hAnsi="Times New Roman"/>
          <w:b/>
          <w:bCs/>
          <w:iCs/>
          <w:sz w:val="24"/>
          <w:szCs w:val="24"/>
        </w:rPr>
      </w:pPr>
    </w:p>
    <w:p w:rsidR="00244A6A" w:rsidRPr="00244A6A" w:rsidRDefault="00F04ECF" w:rsidP="00221B62">
      <w:pPr>
        <w:keepNext/>
        <w:numPr>
          <w:ilvl w:val="1"/>
          <w:numId w:val="34"/>
        </w:numPr>
        <w:tabs>
          <w:tab w:val="left" w:pos="567"/>
        </w:tabs>
        <w:suppressAutoHyphens/>
        <w:spacing w:after="0" w:line="240" w:lineRule="auto"/>
        <w:ind w:left="0" w:firstLine="0"/>
        <w:outlineLvl w:val="1"/>
        <w:rPr>
          <w:rFonts w:ascii="Times New Roman" w:eastAsia="Times New Roman" w:hAnsi="Times New Roman" w:cs="Arial"/>
          <w:b/>
          <w:bCs/>
          <w:iCs/>
          <w:sz w:val="24"/>
          <w:szCs w:val="24"/>
          <w:lang w:eastAsia="ar-SA"/>
        </w:rPr>
      </w:pPr>
      <w:bookmarkStart w:id="93" w:name="_Toc386464006"/>
      <w:bookmarkStart w:id="94" w:name="_Toc403634882"/>
      <w:r>
        <w:rPr>
          <w:rFonts w:ascii="Times New Roman" w:eastAsia="Times New Roman" w:hAnsi="Times New Roman" w:cs="Arial"/>
          <w:b/>
          <w:sz w:val="24"/>
          <w:szCs w:val="24"/>
          <w:lang w:eastAsia="ar-SA"/>
        </w:rPr>
        <w:t xml:space="preserve"> </w:t>
      </w:r>
      <w:bookmarkStart w:id="95" w:name="_Toc403725266"/>
      <w:bookmarkStart w:id="96" w:name="_Toc403725337"/>
      <w:bookmarkStart w:id="97" w:name="_Toc447784640"/>
      <w:bookmarkStart w:id="98" w:name="_Toc453688086"/>
      <w:bookmarkStart w:id="99" w:name="_Toc453931152"/>
      <w:r w:rsidR="00244A6A" w:rsidRPr="00244A6A">
        <w:rPr>
          <w:rFonts w:ascii="Times New Roman" w:eastAsia="Times New Roman" w:hAnsi="Times New Roman" w:cs="Arial"/>
          <w:b/>
          <w:sz w:val="24"/>
          <w:szCs w:val="24"/>
          <w:lang w:eastAsia="ar-SA"/>
        </w:rPr>
        <w:t xml:space="preserve">Отбор </w:t>
      </w:r>
      <w:r w:rsidR="009270E6">
        <w:rPr>
          <w:rFonts w:ascii="Times New Roman" w:eastAsia="Times New Roman" w:hAnsi="Times New Roman" w:cs="Arial"/>
          <w:b/>
          <w:sz w:val="24"/>
          <w:szCs w:val="24"/>
          <w:lang w:eastAsia="ar-SA"/>
        </w:rPr>
        <w:t>У</w:t>
      </w:r>
      <w:r w:rsidR="00244A6A" w:rsidRPr="00244A6A">
        <w:rPr>
          <w:rFonts w:ascii="Times New Roman" w:eastAsia="Times New Roman" w:hAnsi="Times New Roman" w:cs="Arial"/>
          <w:b/>
          <w:sz w:val="24"/>
          <w:szCs w:val="24"/>
          <w:lang w:eastAsia="ar-SA"/>
        </w:rPr>
        <w:t xml:space="preserve">частников </w:t>
      </w:r>
      <w:r w:rsidR="009270E6">
        <w:rPr>
          <w:rFonts w:ascii="Times New Roman" w:eastAsia="Times New Roman" w:hAnsi="Times New Roman" w:cs="Arial"/>
          <w:b/>
          <w:sz w:val="24"/>
          <w:szCs w:val="24"/>
          <w:lang w:eastAsia="ar-SA"/>
        </w:rPr>
        <w:t xml:space="preserve">закупки </w:t>
      </w:r>
      <w:r w:rsidR="00244A6A" w:rsidRPr="00244A6A">
        <w:rPr>
          <w:rFonts w:ascii="Times New Roman" w:eastAsia="Times New Roman" w:hAnsi="Times New Roman" w:cs="Arial"/>
          <w:b/>
          <w:sz w:val="24"/>
          <w:szCs w:val="24"/>
          <w:lang w:eastAsia="ar-SA"/>
        </w:rPr>
        <w:t xml:space="preserve">и </w:t>
      </w:r>
      <w:r w:rsidR="00244A6A" w:rsidRPr="00244A6A">
        <w:rPr>
          <w:rFonts w:ascii="Times New Roman" w:eastAsia="Times New Roman" w:hAnsi="Times New Roman" w:cs="Arial"/>
          <w:b/>
          <w:iCs/>
          <w:sz w:val="24"/>
          <w:szCs w:val="24"/>
          <w:lang w:eastAsia="ar-SA"/>
        </w:rPr>
        <w:t>оформление решения</w:t>
      </w:r>
      <w:bookmarkEnd w:id="93"/>
      <w:bookmarkEnd w:id="94"/>
      <w:bookmarkEnd w:id="95"/>
      <w:bookmarkEnd w:id="96"/>
      <w:bookmarkEnd w:id="97"/>
      <w:bookmarkEnd w:id="98"/>
      <w:bookmarkEnd w:id="99"/>
    </w:p>
    <w:p w:rsidR="00244A6A" w:rsidRPr="009270E6" w:rsidRDefault="00244A6A" w:rsidP="009270E6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9270E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4.12.1.</w:t>
      </w:r>
      <w:r w:rsidRPr="00244A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0F14E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Оценка заявок. Общие положения</w:t>
      </w:r>
    </w:p>
    <w:p w:rsidR="00244A6A" w:rsidRPr="001D064D" w:rsidRDefault="00244A6A" w:rsidP="009270E6">
      <w:pPr>
        <w:suppressAutoHyphens/>
        <w:overflowPunct w:val="0"/>
        <w:autoSpaceDE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064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Оценка заявок осуществляется Комиссией по закупке и иными лицами (экспертами и специалистами), привлеченными Комиссией</w:t>
      </w:r>
      <w:r w:rsidRPr="001D06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D064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 закупке.</w:t>
      </w:r>
    </w:p>
    <w:p w:rsidR="00244A6A" w:rsidRPr="001D064D" w:rsidRDefault="00244A6A" w:rsidP="009270E6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064D">
        <w:rPr>
          <w:rFonts w:ascii="Times New Roman" w:eastAsia="Times New Roman" w:hAnsi="Times New Roman" w:cs="Times New Roman"/>
          <w:sz w:val="24"/>
          <w:szCs w:val="24"/>
          <w:lang w:eastAsia="ar-SA"/>
        </w:rPr>
        <w:t>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критериям: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2551"/>
        <w:gridCol w:w="6663"/>
      </w:tblGrid>
      <w:tr w:rsidR="00E65485" w:rsidRPr="00E65485" w:rsidTr="00E06A84">
        <w:trPr>
          <w:trHeight w:val="3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0E6" w:rsidRPr="001D064D" w:rsidRDefault="009270E6" w:rsidP="00777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064D">
              <w:rPr>
                <w:rFonts w:ascii="Times New Roman" w:eastAsia="Times New Roman" w:hAnsi="Times New Roman"/>
                <w:sz w:val="24"/>
                <w:szCs w:val="24"/>
              </w:rPr>
              <w:t>Номер</w:t>
            </w:r>
          </w:p>
          <w:p w:rsidR="009270E6" w:rsidRPr="001D064D" w:rsidRDefault="009270E6" w:rsidP="00777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064D">
              <w:rPr>
                <w:rFonts w:ascii="Times New Roman" w:eastAsia="Times New Roman" w:hAnsi="Times New Roman"/>
                <w:sz w:val="24"/>
                <w:szCs w:val="24"/>
              </w:rPr>
              <w:t>критерия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0E6" w:rsidRPr="001D064D" w:rsidRDefault="009270E6" w:rsidP="00777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064D">
              <w:rPr>
                <w:rFonts w:ascii="Times New Roman" w:eastAsia="Times New Roman" w:hAnsi="Times New Roman"/>
                <w:sz w:val="24"/>
                <w:szCs w:val="24"/>
              </w:rPr>
              <w:t>Критерии оценка заявки по запросу предложений, значимость критерия</w:t>
            </w:r>
            <w:proofErr w:type="gramStart"/>
            <w:r w:rsidRPr="001D064D">
              <w:rPr>
                <w:rFonts w:ascii="Times New Roman" w:eastAsia="Times New Roman" w:hAnsi="Times New Roman"/>
                <w:sz w:val="24"/>
                <w:szCs w:val="24"/>
              </w:rPr>
              <w:t xml:space="preserve"> (%).</w:t>
            </w:r>
            <w:proofErr w:type="gramEnd"/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168D" w:rsidRDefault="00A1168D" w:rsidP="00777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1168D" w:rsidRDefault="00A1168D" w:rsidP="00777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270E6" w:rsidRPr="001D064D" w:rsidRDefault="009270E6" w:rsidP="00777D7B">
            <w:pPr>
              <w:spacing w:after="0" w:line="240" w:lineRule="auto"/>
              <w:jc w:val="center"/>
            </w:pPr>
            <w:r w:rsidRPr="001D064D">
              <w:rPr>
                <w:rFonts w:ascii="Times New Roman" w:eastAsia="Times New Roman" w:hAnsi="Times New Roman"/>
                <w:sz w:val="24"/>
                <w:szCs w:val="24"/>
              </w:rPr>
              <w:t>Порядок оценки:</w:t>
            </w:r>
          </w:p>
        </w:tc>
      </w:tr>
      <w:tr w:rsidR="009270E6" w:rsidTr="00E06A84">
        <w:trPr>
          <w:trHeight w:val="23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0E6" w:rsidRPr="00076FED" w:rsidRDefault="009270E6" w:rsidP="00777D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76FED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064D" w:rsidRDefault="001D064D" w:rsidP="00777D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Цена</w:t>
            </w:r>
            <w:r w:rsidRPr="001D064D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договора</w:t>
            </w:r>
            <w:r w:rsidR="00594F8D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(</w:t>
            </w:r>
            <w:r w:rsidR="008A2484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 w:rsidRPr="001D064D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0%)</w:t>
            </w:r>
          </w:p>
          <w:p w:rsidR="009270E6" w:rsidRPr="001D064D" w:rsidRDefault="009270E6" w:rsidP="001D064D">
            <w:pP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70E6" w:rsidRPr="00CF4BC0" w:rsidRDefault="009270E6" w:rsidP="00777D7B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496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аявок по критерию «Цена</w:t>
            </w:r>
            <w:r w:rsidR="00D77C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77CBD" w:rsidRPr="00D77CBD">
              <w:rPr>
                <w:rFonts w:ascii="Times New Roman" w:eastAsia="Times New Roman" w:hAnsi="Times New Roman"/>
                <w:sz w:val="24"/>
                <w:szCs w:val="24"/>
              </w:rPr>
              <w:t>договора</w:t>
            </w:r>
            <w:r w:rsidRPr="008544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 w:rsidRPr="00CF4BC0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осуществляется на основании данных, указанных в заявке Участника.</w:t>
            </w:r>
          </w:p>
          <w:p w:rsidR="009270E6" w:rsidRPr="00CF4BC0" w:rsidRDefault="009270E6" w:rsidP="00777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BC0">
              <w:rPr>
                <w:rFonts w:ascii="Times New Roman" w:eastAsia="Times New Roman" w:hAnsi="Times New Roman" w:cs="Times New Roman"/>
                <w:sz w:val="24"/>
                <w:szCs w:val="24"/>
              </w:rPr>
              <w:t>При этом заявке, содержащей самую низкую цену, присуждается 5 баллов, цену вторую по привлекательности – 4 балла, и так далее по мере уменьшения степени привлекательности.</w:t>
            </w:r>
          </w:p>
          <w:p w:rsidR="009270E6" w:rsidRPr="00CF4BC0" w:rsidRDefault="009270E6" w:rsidP="00777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7CA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Цена договора, указанная в заявке Участника закупки, не должна превышать начальную (максимальную) цену договора, установленную Заказчиком</w:t>
            </w:r>
            <w:r w:rsidRPr="00CF4BC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  <w:p w:rsidR="00594F8D" w:rsidRDefault="009270E6" w:rsidP="00F126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со ст. 171 НК РФ Заказчик имеет право применить налоговый вычет НДС </w:t>
            </w:r>
            <w:r w:rsidRPr="0085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отношении </w:t>
            </w:r>
            <w:r w:rsidR="00F12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оказываемых Услуг</w:t>
            </w:r>
            <w:r w:rsidRPr="0085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Поэтому для оценки и в качестве единого базиса сравнения ценовых предложений используются цены предложений Участников </w:t>
            </w:r>
            <w:r w:rsidRPr="0085449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запроса предложений </w:t>
            </w:r>
            <w:r w:rsidRPr="0085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</w:t>
            </w:r>
            <w:r w:rsidR="006E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5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 НДС (в случае, когда Участниками </w:t>
            </w:r>
            <w:r w:rsidRPr="0085449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запроса предложений </w:t>
            </w:r>
            <w:r w:rsidRPr="0085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являются организации и индивидуальные предприниматели, применяющие общую систему налогообложения и организации и индивидуальные предприниматели, применяющие системы налогообложения, отличные от общей системы налогообложения).</w:t>
            </w:r>
          </w:p>
          <w:p w:rsidR="00126560" w:rsidRPr="00594F8D" w:rsidRDefault="002134DD" w:rsidP="00213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4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Антидемпинговые меры при проведении запроса предложений: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26560" w:rsidRPr="00126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представлении Заявки, содержащей предложение о цене Договора на двенадцать и более процентов ниже начальной (максимальной) цены Договора, Участник, предоставивший такую Заявку, обязан предоставить расчет стоимости охраны имущества 1 физическим постом </w:t>
            </w:r>
            <w:r w:rsidR="00126560" w:rsidRPr="00213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213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Таблица 2 </w:t>
            </w:r>
            <w:r w:rsidR="00126560" w:rsidRPr="00213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1 Приложение №1 </w:t>
            </w:r>
            <w:r w:rsidR="00126560" w:rsidRPr="00213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Документации) в составе</w:t>
            </w:r>
            <w:r w:rsidR="00126560" w:rsidRPr="00126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заявки. Если Участник не предоставил вышеуказанную информацию в составе заявки, Заказчик отклоняет Заявку такого Участника с указанием и обоснованием причин отклонения.</w:t>
            </w:r>
          </w:p>
        </w:tc>
      </w:tr>
      <w:tr w:rsidR="009270E6" w:rsidTr="00E06A84">
        <w:trPr>
          <w:trHeight w:val="53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0E6" w:rsidRPr="00940FD9" w:rsidRDefault="009270E6" w:rsidP="00777D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76FED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0E6" w:rsidRPr="001D064D" w:rsidRDefault="008A2484" w:rsidP="008A24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248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Продолжительность работы Участника запроса предложений на рынке охранных услуг </w:t>
            </w:r>
            <w:r w:rsidR="00FC0550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  <w:r w:rsidR="00FC0550" w:rsidRPr="008A2484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  <w:r w:rsidR="00FC0550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2484" w:rsidRPr="008A2484" w:rsidRDefault="008A2484" w:rsidP="008A24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gramStart"/>
            <w:r w:rsidRPr="008A2484">
              <w:rPr>
                <w:rFonts w:ascii="Times New Roman" w:hAnsi="Times New Roman"/>
                <w:sz w:val="24"/>
                <w:szCs w:val="24"/>
                <w:lang w:eastAsia="ar-SA"/>
              </w:rPr>
              <w:t>Оценка заявок по критерию «Продолжительность работы Участника запроса предложений на рынке охранных услуг» осуществляется на основании срока существования Участника запроса предложений на рынке услуг, аналогичных предмету закупки и определяется по дате государственной регистрации Участника запроса предложений (в соответствии с видом деятельности, отраженном в Уставе Участника запроса предложений) и дате выдачи лицензии на осуществление охранной деятельности, полных лет.</w:t>
            </w:r>
            <w:proofErr w:type="gramEnd"/>
            <w:r w:rsidRPr="008A248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В случае если лицензия на осуществление охранной деятельности выдана позже даты государственной регистрации, то оценка будет осуществляться по дате выдачи лицензии.  </w:t>
            </w:r>
          </w:p>
          <w:p w:rsidR="008A2484" w:rsidRPr="008A2484" w:rsidRDefault="008A2484" w:rsidP="008A24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A248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5 баллов – 5 лет и более; </w:t>
            </w:r>
          </w:p>
          <w:p w:rsidR="008A2484" w:rsidRPr="008A2484" w:rsidRDefault="008A2484" w:rsidP="008A24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A2484">
              <w:rPr>
                <w:rFonts w:ascii="Times New Roman" w:hAnsi="Times New Roman"/>
                <w:sz w:val="24"/>
                <w:szCs w:val="24"/>
                <w:lang w:eastAsia="ar-SA"/>
              </w:rPr>
              <w:t>4 балла – 4 года;</w:t>
            </w:r>
          </w:p>
          <w:p w:rsidR="008A2484" w:rsidRPr="008A2484" w:rsidRDefault="008A2484" w:rsidP="008A24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A2484">
              <w:rPr>
                <w:rFonts w:ascii="Times New Roman" w:hAnsi="Times New Roman"/>
                <w:sz w:val="24"/>
                <w:szCs w:val="24"/>
                <w:lang w:eastAsia="ar-SA"/>
              </w:rPr>
              <w:t>3 балла – 3 года;</w:t>
            </w:r>
          </w:p>
          <w:p w:rsidR="008A2484" w:rsidRPr="008A2484" w:rsidRDefault="008A2484" w:rsidP="008A24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A2484">
              <w:rPr>
                <w:rFonts w:ascii="Times New Roman" w:hAnsi="Times New Roman"/>
                <w:sz w:val="24"/>
                <w:szCs w:val="24"/>
                <w:lang w:eastAsia="ar-SA"/>
              </w:rPr>
              <w:t>2 балла – 2 года;</w:t>
            </w:r>
          </w:p>
          <w:p w:rsidR="008A2484" w:rsidRPr="008A2484" w:rsidRDefault="008A2484" w:rsidP="008A24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A2484">
              <w:rPr>
                <w:rFonts w:ascii="Times New Roman" w:hAnsi="Times New Roman"/>
                <w:sz w:val="24"/>
                <w:szCs w:val="24"/>
                <w:lang w:eastAsia="ar-SA"/>
              </w:rPr>
              <w:t>1 балл – 1 год;</w:t>
            </w:r>
          </w:p>
          <w:p w:rsidR="00B065A5" w:rsidRDefault="008A2484" w:rsidP="008A2484">
            <w:pPr>
              <w:tabs>
                <w:tab w:val="left" w:pos="698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A2484">
              <w:rPr>
                <w:rFonts w:ascii="Times New Roman" w:hAnsi="Times New Roman"/>
                <w:sz w:val="24"/>
                <w:szCs w:val="24"/>
                <w:lang w:eastAsia="ar-SA"/>
              </w:rPr>
              <w:t>0 баллов – менее 1 года.</w:t>
            </w:r>
          </w:p>
          <w:p w:rsidR="00360466" w:rsidRPr="008A2484" w:rsidRDefault="00360466" w:rsidP="008A2484">
            <w:pPr>
              <w:tabs>
                <w:tab w:val="left" w:pos="698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60466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Для оценки по критерию «Продолжительность работы Участника запроса предложений на рынке охранных услуг» необходимо также предоставить заверенную уполномоченным лицом Участника копию впервые полученной лицензии на осуществление частной охранной деятельности.  </w:t>
            </w:r>
          </w:p>
        </w:tc>
      </w:tr>
      <w:tr w:rsidR="00B065A5" w:rsidTr="00E06A84">
        <w:trPr>
          <w:trHeight w:val="63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65A5" w:rsidRPr="00076FED" w:rsidRDefault="00B065A5" w:rsidP="00777D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76FED">
              <w:rPr>
                <w:rFonts w:ascii="Times New Roman" w:eastAsia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65A5" w:rsidRPr="00A91C61" w:rsidRDefault="00E06A84" w:rsidP="00E06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A8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Деловая репутация Участника запроса предложений </w:t>
            </w:r>
            <w:r w:rsidR="00A91C61" w:rsidRPr="00A91C6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(2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</w:t>
            </w:r>
            <w:r w:rsidR="00A91C61" w:rsidRPr="00A91C6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%)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6A84" w:rsidRPr="009D1EF5" w:rsidRDefault="00E06A84" w:rsidP="00E06A84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A84">
              <w:rPr>
                <w:rFonts w:ascii="Times New Roman" w:hAnsi="Times New Roman" w:cs="Times New Roman"/>
                <w:sz w:val="24"/>
                <w:szCs w:val="24"/>
              </w:rPr>
              <w:t xml:space="preserve">Оценка заявок по критерию «Деловая репутация Участника запроса предложений» осуществляется на основании анализа предоставленных в составе заявок рекомендательных писем и/или отзывов о выполнении аналогичных договоров указанных в «Справке о перечне и </w:t>
            </w:r>
            <w:r w:rsidRPr="009D1EF5">
              <w:rPr>
                <w:rFonts w:ascii="Times New Roman" w:hAnsi="Times New Roman" w:cs="Times New Roman"/>
                <w:sz w:val="24"/>
                <w:szCs w:val="24"/>
              </w:rPr>
              <w:t>годовых объемах выполнения аналогичных договоров за 2013-2015 г</w:t>
            </w:r>
            <w:r w:rsidR="005C5BDE" w:rsidRPr="009D1EF5">
              <w:rPr>
                <w:rFonts w:ascii="Times New Roman" w:hAnsi="Times New Roman" w:cs="Times New Roman"/>
                <w:sz w:val="24"/>
                <w:szCs w:val="24"/>
              </w:rPr>
              <w:t>оды</w:t>
            </w:r>
            <w:r w:rsidRPr="009D1EF5">
              <w:rPr>
                <w:rFonts w:ascii="Times New Roman" w:hAnsi="Times New Roman" w:cs="Times New Roman"/>
                <w:sz w:val="24"/>
                <w:szCs w:val="24"/>
              </w:rPr>
              <w:t xml:space="preserve">» и подтвержденных приложенными в составе заявки копиями аналогичных договоров. </w:t>
            </w:r>
            <w:r w:rsidRPr="009D1EF5">
              <w:rPr>
                <w:rFonts w:ascii="Times New Roman" w:hAnsi="Times New Roman" w:cs="Times New Roman"/>
                <w:b/>
                <w:sz w:val="24"/>
                <w:szCs w:val="24"/>
              </w:rPr>
              <w:t>Аналогичными признаются договоры на оказание услуг по охране имущества постами физической охраны (при помощи непосредственного присутствия сотрудников охраны)</w:t>
            </w:r>
          </w:p>
          <w:p w:rsidR="00E06A84" w:rsidRPr="009D1EF5" w:rsidRDefault="00E06A84" w:rsidP="001064CD">
            <w:pPr>
              <w:pStyle w:val="afffa"/>
              <w:numPr>
                <w:ilvl w:val="0"/>
                <w:numId w:val="39"/>
              </w:numPr>
              <w:spacing w:after="0"/>
              <w:ind w:left="176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EF5">
              <w:rPr>
                <w:rFonts w:ascii="Times New Roman" w:hAnsi="Times New Roman"/>
                <w:sz w:val="24"/>
                <w:szCs w:val="24"/>
              </w:rPr>
              <w:t xml:space="preserve">баллов – 9 </w:t>
            </w:r>
            <w:r w:rsidR="005C5BDE" w:rsidRPr="009D1EF5">
              <w:rPr>
                <w:rFonts w:ascii="Times New Roman" w:hAnsi="Times New Roman"/>
                <w:sz w:val="24"/>
                <w:szCs w:val="24"/>
              </w:rPr>
              <w:t xml:space="preserve">рекомендательных писем и/или </w:t>
            </w:r>
            <w:r w:rsidRPr="009D1EF5">
              <w:rPr>
                <w:rFonts w:ascii="Times New Roman" w:hAnsi="Times New Roman"/>
                <w:sz w:val="24"/>
                <w:szCs w:val="24"/>
              </w:rPr>
              <w:t xml:space="preserve">отзывов и более; </w:t>
            </w:r>
          </w:p>
          <w:p w:rsidR="00E06A84" w:rsidRPr="009D1EF5" w:rsidRDefault="00E06A84" w:rsidP="00E06A8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EF5">
              <w:rPr>
                <w:rFonts w:ascii="Times New Roman" w:hAnsi="Times New Roman"/>
                <w:sz w:val="24"/>
                <w:szCs w:val="24"/>
              </w:rPr>
              <w:t xml:space="preserve">4 балла – 7 - 8 </w:t>
            </w:r>
            <w:r w:rsidR="005C5BDE" w:rsidRPr="009D1EF5">
              <w:rPr>
                <w:rFonts w:ascii="Times New Roman" w:hAnsi="Times New Roman" w:cs="Times New Roman"/>
                <w:sz w:val="24"/>
                <w:szCs w:val="24"/>
              </w:rPr>
              <w:t>рекомендательных писем и/или</w:t>
            </w:r>
            <w:r w:rsidR="005C5BDE" w:rsidRPr="009D1E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1EF5">
              <w:rPr>
                <w:rFonts w:ascii="Times New Roman" w:hAnsi="Times New Roman"/>
                <w:sz w:val="24"/>
                <w:szCs w:val="24"/>
              </w:rPr>
              <w:t>отзывов;</w:t>
            </w:r>
          </w:p>
          <w:p w:rsidR="00E06A84" w:rsidRPr="009D1EF5" w:rsidRDefault="00E06A84" w:rsidP="00E06A8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EF5">
              <w:rPr>
                <w:rFonts w:ascii="Times New Roman" w:hAnsi="Times New Roman"/>
                <w:sz w:val="24"/>
                <w:szCs w:val="24"/>
              </w:rPr>
              <w:t>3 балла – 5 - 6</w:t>
            </w:r>
            <w:r w:rsidR="005C5BDE" w:rsidRPr="009D1EF5">
              <w:rPr>
                <w:rFonts w:ascii="Times New Roman" w:hAnsi="Times New Roman" w:cs="Times New Roman"/>
                <w:sz w:val="24"/>
                <w:szCs w:val="24"/>
              </w:rPr>
              <w:t xml:space="preserve"> рекомендательных писем и/или</w:t>
            </w:r>
            <w:r w:rsidRPr="009D1EF5">
              <w:rPr>
                <w:rFonts w:ascii="Times New Roman" w:hAnsi="Times New Roman"/>
                <w:sz w:val="24"/>
                <w:szCs w:val="24"/>
              </w:rPr>
              <w:t xml:space="preserve"> отзывов;</w:t>
            </w:r>
          </w:p>
          <w:p w:rsidR="00E06A84" w:rsidRPr="009D1EF5" w:rsidRDefault="00E06A84" w:rsidP="00E06A8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EF5">
              <w:rPr>
                <w:rFonts w:ascii="Times New Roman" w:hAnsi="Times New Roman"/>
                <w:sz w:val="24"/>
                <w:szCs w:val="24"/>
              </w:rPr>
              <w:t xml:space="preserve">2 балла – 3 - 4 </w:t>
            </w:r>
            <w:r w:rsidR="005C5BDE" w:rsidRPr="009D1EF5">
              <w:rPr>
                <w:rFonts w:ascii="Times New Roman" w:hAnsi="Times New Roman" w:cs="Times New Roman"/>
                <w:sz w:val="24"/>
                <w:szCs w:val="24"/>
              </w:rPr>
              <w:t>рекомендательных писем и/или</w:t>
            </w:r>
            <w:r w:rsidR="005C5BDE" w:rsidRPr="009D1E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1EF5">
              <w:rPr>
                <w:rFonts w:ascii="Times New Roman" w:hAnsi="Times New Roman"/>
                <w:sz w:val="24"/>
                <w:szCs w:val="24"/>
              </w:rPr>
              <w:t>отзыва;</w:t>
            </w:r>
          </w:p>
          <w:p w:rsidR="00E06A84" w:rsidRPr="009D1EF5" w:rsidRDefault="00E06A84" w:rsidP="00E06A8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EF5">
              <w:rPr>
                <w:rFonts w:ascii="Times New Roman" w:hAnsi="Times New Roman"/>
                <w:sz w:val="24"/>
                <w:szCs w:val="24"/>
              </w:rPr>
              <w:t xml:space="preserve">1 балл – 1 - 2 </w:t>
            </w:r>
            <w:r w:rsidR="005C5BDE" w:rsidRPr="009D1EF5">
              <w:rPr>
                <w:rFonts w:ascii="Times New Roman" w:hAnsi="Times New Roman" w:cs="Times New Roman"/>
                <w:sz w:val="24"/>
                <w:szCs w:val="24"/>
              </w:rPr>
              <w:t>рекомендательных писем и/или</w:t>
            </w:r>
            <w:r w:rsidR="005C5BDE" w:rsidRPr="009D1E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1EF5">
              <w:rPr>
                <w:rFonts w:ascii="Times New Roman" w:hAnsi="Times New Roman"/>
                <w:sz w:val="24"/>
                <w:szCs w:val="24"/>
              </w:rPr>
              <w:t>отзыва;</w:t>
            </w:r>
          </w:p>
          <w:p w:rsidR="00E06A84" w:rsidRPr="00E06A84" w:rsidRDefault="00E06A84" w:rsidP="00E06A8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EF5">
              <w:rPr>
                <w:rFonts w:ascii="Times New Roman" w:hAnsi="Times New Roman"/>
                <w:sz w:val="24"/>
                <w:szCs w:val="24"/>
              </w:rPr>
              <w:t xml:space="preserve">0 баллов – отсутствие </w:t>
            </w:r>
            <w:r w:rsidR="005C5BDE" w:rsidRPr="009D1EF5">
              <w:rPr>
                <w:rFonts w:ascii="Times New Roman" w:hAnsi="Times New Roman" w:cs="Times New Roman"/>
                <w:sz w:val="24"/>
                <w:szCs w:val="24"/>
              </w:rPr>
              <w:t>рекомендательных писем и/или</w:t>
            </w:r>
            <w:r w:rsidR="005C5BDE" w:rsidRPr="009D1E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1EF5">
              <w:rPr>
                <w:rFonts w:ascii="Times New Roman" w:hAnsi="Times New Roman"/>
                <w:sz w:val="24"/>
                <w:szCs w:val="24"/>
              </w:rPr>
              <w:t>отзывов.</w:t>
            </w:r>
          </w:p>
          <w:p w:rsidR="00E06A84" w:rsidRPr="00E06A84" w:rsidRDefault="00E06A84" w:rsidP="00E06A8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A84">
              <w:rPr>
                <w:rFonts w:ascii="Times New Roman" w:hAnsi="Times New Roman"/>
                <w:sz w:val="24"/>
                <w:szCs w:val="24"/>
              </w:rPr>
              <w:t xml:space="preserve">Все рекомендательные письма и отзывы будут учитываться только по договорам, аналогичным предмету закупки. </w:t>
            </w:r>
          </w:p>
          <w:p w:rsidR="00E06A84" w:rsidRPr="00E06A84" w:rsidRDefault="00E06A84" w:rsidP="00E06A8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A84">
              <w:rPr>
                <w:rFonts w:ascii="Times New Roman" w:hAnsi="Times New Roman"/>
                <w:sz w:val="24"/>
                <w:szCs w:val="24"/>
              </w:rPr>
              <w:t xml:space="preserve">Рекомендательные письма и отзывы от одного юридического </w:t>
            </w:r>
            <w:r w:rsidRPr="00E06A84">
              <w:rPr>
                <w:rFonts w:ascii="Times New Roman" w:hAnsi="Times New Roman"/>
                <w:sz w:val="24"/>
                <w:szCs w:val="24"/>
              </w:rPr>
              <w:lastRenderedPageBreak/>
              <w:t>лица будут считаться как один отзыв.</w:t>
            </w:r>
          </w:p>
          <w:p w:rsidR="00E06A84" w:rsidRPr="00E06A84" w:rsidRDefault="00E06A84" w:rsidP="00E06A8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A84">
              <w:rPr>
                <w:rFonts w:ascii="Times New Roman" w:hAnsi="Times New Roman"/>
                <w:sz w:val="24"/>
                <w:szCs w:val="24"/>
              </w:rPr>
              <w:t>Рекомендательные письма и отзывы должны быть заверены подписью руководителя и печатью (при наличии) организации, предоставившей рекомендательное письмо/отзыв и должны содержать следующие сведения:</w:t>
            </w:r>
          </w:p>
          <w:p w:rsidR="00E06A84" w:rsidRPr="00E06A84" w:rsidRDefault="00E06A84" w:rsidP="00E06A8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A84">
              <w:rPr>
                <w:rFonts w:ascii="Times New Roman" w:hAnsi="Times New Roman"/>
                <w:sz w:val="24"/>
                <w:szCs w:val="24"/>
              </w:rPr>
              <w:t>- наименование и юридический адрес сторон по договору;</w:t>
            </w:r>
          </w:p>
          <w:p w:rsidR="00E06A84" w:rsidRDefault="00E06A84" w:rsidP="00E06A84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A84">
              <w:rPr>
                <w:rFonts w:ascii="Times New Roman" w:hAnsi="Times New Roman"/>
                <w:sz w:val="24"/>
                <w:szCs w:val="24"/>
              </w:rPr>
              <w:t xml:space="preserve">- оценка оказанных услуг по договору, к которому предоставляется рекомендательное письмо/отзыв. </w:t>
            </w:r>
          </w:p>
          <w:p w:rsidR="00664B48" w:rsidRPr="006C0748" w:rsidRDefault="00E06A84" w:rsidP="005C5BDE">
            <w:pPr>
              <w:tabs>
                <w:tab w:val="left" w:pos="698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06A84">
              <w:rPr>
                <w:rFonts w:ascii="Times New Roman" w:hAnsi="Times New Roman" w:cs="Times New Roman"/>
                <w:sz w:val="24"/>
                <w:szCs w:val="24"/>
              </w:rPr>
              <w:t xml:space="preserve"> случае не указания сведений по выполнению аналогичных договоров в «Справке о перечне и годовых объемах выполнения аналогичных договоров за 2013-</w:t>
            </w:r>
            <w:r w:rsidRPr="009D1EF5">
              <w:rPr>
                <w:rFonts w:ascii="Times New Roman" w:hAnsi="Times New Roman" w:cs="Times New Roman"/>
                <w:sz w:val="24"/>
                <w:szCs w:val="24"/>
              </w:rPr>
              <w:t>2015 г</w:t>
            </w:r>
            <w:r w:rsidR="005C5BDE" w:rsidRPr="009D1EF5">
              <w:rPr>
                <w:rFonts w:ascii="Times New Roman" w:hAnsi="Times New Roman" w:cs="Times New Roman"/>
                <w:sz w:val="24"/>
                <w:szCs w:val="24"/>
              </w:rPr>
              <w:t>оды</w:t>
            </w:r>
            <w:r w:rsidRPr="009D1EF5">
              <w:rPr>
                <w:rFonts w:ascii="Times New Roman" w:hAnsi="Times New Roman" w:cs="Times New Roman"/>
                <w:sz w:val="24"/>
                <w:szCs w:val="24"/>
              </w:rPr>
              <w:t xml:space="preserve">», либо отсутствия в заявке рекомендательных писем и/или отзывов по аналогичным договорам, указанным в «Справке о перечне и годовых объемах выполнения аналогичных договоров за 2013-2015 </w:t>
            </w:r>
            <w:r w:rsidR="00841B2A" w:rsidRPr="009D1EF5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  <w:r w:rsidRPr="009D1EF5">
              <w:rPr>
                <w:rFonts w:ascii="Times New Roman" w:hAnsi="Times New Roman" w:cs="Times New Roman"/>
                <w:sz w:val="24"/>
                <w:szCs w:val="24"/>
              </w:rPr>
              <w:t>», либо отсутствия копий договоров, указанных в «Справке о перечне и годовых объемах</w:t>
            </w:r>
            <w:proofErr w:type="gramEnd"/>
            <w:r w:rsidRPr="009D1EF5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выполнения аналогичных договоров за 2013-2015 </w:t>
            </w:r>
            <w:r w:rsidR="00841B2A" w:rsidRPr="009D1EF5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  <w:r w:rsidRPr="009D1EF5">
              <w:rPr>
                <w:rFonts w:ascii="Times New Roman" w:hAnsi="Times New Roman" w:cs="Times New Roman"/>
                <w:sz w:val="24"/>
                <w:szCs w:val="24"/>
              </w:rPr>
              <w:t>», заявке такого Участника запроса предложений будет</w:t>
            </w:r>
            <w:r w:rsidRPr="00E06A84">
              <w:rPr>
                <w:rFonts w:ascii="Times New Roman" w:hAnsi="Times New Roman" w:cs="Times New Roman"/>
                <w:sz w:val="24"/>
                <w:szCs w:val="24"/>
              </w:rPr>
              <w:t xml:space="preserve"> присужда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ться 0 баллов по данному критерию.</w:t>
            </w:r>
          </w:p>
        </w:tc>
      </w:tr>
    </w:tbl>
    <w:p w:rsidR="00244A6A" w:rsidRDefault="00244A6A" w:rsidP="0022065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D69BB" w:rsidRPr="003A2F0D" w:rsidRDefault="000D69BB" w:rsidP="000D69BB">
      <w:pPr>
        <w:suppressAutoHyphens/>
        <w:autoSpaceDE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Calibri" w:hAnsi="Times New Roman" w:cs="Times New Roman"/>
          <w:sz w:val="24"/>
          <w:szCs w:val="24"/>
          <w:lang w:eastAsia="ar-SA"/>
        </w:rPr>
        <w:t>Оценка заявок осуществляется в следующем порядке:</w:t>
      </w:r>
    </w:p>
    <w:p w:rsidR="000D69BB" w:rsidRPr="003A2F0D" w:rsidRDefault="000D69BB" w:rsidP="000D69BB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Calibri" w:hAnsi="Times New Roman" w:cs="Times New Roman"/>
          <w:sz w:val="24"/>
          <w:szCs w:val="24"/>
          <w:lang w:eastAsia="ar-SA"/>
        </w:rPr>
        <w:t>1) Для оценки заявок осуществляется расчет итогового рейтинга по каждой заявке. Итоговый рейтинг заявки рассчитывается путем сложения рейтингов по каждому критерию оценки заявки.</w:t>
      </w:r>
    </w:p>
    <w:p w:rsidR="000D69BB" w:rsidRPr="003A2F0D" w:rsidRDefault="000D69BB" w:rsidP="000D69BB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2) Рейтинг заявки по конкретному критерию рассчитывается как произведение коэффициента значимости на балл.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Дробное значение рейтинга округляется до двух десятичных знаков после запятой по математическим правилам округления.</w:t>
      </w:r>
    </w:p>
    <w:p w:rsidR="000D69BB" w:rsidRPr="003A2F0D" w:rsidRDefault="000D69BB" w:rsidP="000D69BB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3) Присуждение каждой заявке порядкового номера по мере </w:t>
      </w:r>
      <w:proofErr w:type="gramStart"/>
      <w:r w:rsidRPr="003A2F0D">
        <w:rPr>
          <w:rFonts w:ascii="Times New Roman" w:eastAsia="Calibri" w:hAnsi="Times New Roman" w:cs="Times New Roman"/>
          <w:sz w:val="24"/>
          <w:szCs w:val="24"/>
          <w:lang w:eastAsia="ar-SA"/>
        </w:rPr>
        <w:t>уменьшения степени привлекательности предложения участника</w:t>
      </w:r>
      <w:proofErr w:type="gramEnd"/>
      <w:r w:rsidRPr="003A2F0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производится по результатам расчета итогового рейтинга по каждой заявке.</w:t>
      </w:r>
      <w:r w:rsidRPr="003A2F0D">
        <w:rPr>
          <w:rFonts w:ascii="Times New Roman" w:eastAsia="Calibri" w:hAnsi="Times New Roman" w:cs="Times New Roman"/>
          <w:szCs w:val="24"/>
          <w:lang w:eastAsia="ar-SA"/>
        </w:rPr>
        <w:t xml:space="preserve"> </w:t>
      </w:r>
      <w:r w:rsidRPr="003A2F0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Заявке, набравшей наибольший итоговый рейтинг, присваивается первый номер.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Первый номер может быть присвоен нескольким заявкам, набравшим наибольший итоговый рейтинг. Победителем признается Участник закупки, заявка которого была получена Заказчиком раньше. Дальнейшее распределение порядковых номеров заявок осуществляется в порядке убывания итогового рейтинга. В случае внесения изменений в заявку  в соответствии с </w:t>
      </w:r>
      <w:proofErr w:type="spellStart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п.п</w:t>
      </w:r>
      <w:proofErr w:type="spellEnd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. 4.</w:t>
      </w:r>
      <w:r w:rsidR="00C02FFF">
        <w:rPr>
          <w:rFonts w:ascii="Times New Roman" w:eastAsia="Times New Roman" w:hAnsi="Times New Roman" w:cs="Times New Roman"/>
          <w:sz w:val="24"/>
          <w:szCs w:val="24"/>
          <w:lang w:eastAsia="ar-SA"/>
        </w:rPr>
        <w:t>9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.3. п. 4.</w:t>
      </w:r>
      <w:r w:rsidR="00C02FFF">
        <w:rPr>
          <w:rFonts w:ascii="Times New Roman" w:eastAsia="Times New Roman" w:hAnsi="Times New Roman" w:cs="Times New Roman"/>
          <w:sz w:val="24"/>
          <w:szCs w:val="24"/>
          <w:lang w:eastAsia="ar-SA"/>
        </w:rPr>
        <w:t>9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.  Документации дата регистрации заявки определяется по дате регистрации первоначальной заявки. Дальнейшее распределение порядковых номеров заявок осуществляется в порядке убывания итогового рейтинга.</w:t>
      </w:r>
    </w:p>
    <w:p w:rsidR="00644C7D" w:rsidRDefault="000D69BB" w:rsidP="00644C7D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4)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Комиссия по закупке учитывает оценки и рекомендации экспертов, однако, может принимать самостоятельные решения.</w:t>
      </w:r>
    </w:p>
    <w:p w:rsidR="00244A6A" w:rsidRPr="00244A6A" w:rsidRDefault="00244A6A" w:rsidP="00D14062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53F1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4.12.2.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159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Оформле</w:t>
      </w:r>
      <w:r w:rsidR="000F14E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ние решения Комиссии по закупке</w:t>
      </w:r>
    </w:p>
    <w:p w:rsidR="00D14062" w:rsidRPr="003A2F0D" w:rsidRDefault="00D14062" w:rsidP="00D14062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5C76">
        <w:rPr>
          <w:rFonts w:ascii="Times New Roman" w:eastAsia="Times New Roman" w:hAnsi="Times New Roman" w:cs="Times New Roman"/>
          <w:sz w:val="24"/>
          <w:szCs w:val="24"/>
          <w:lang w:eastAsia="ar-SA"/>
        </w:rPr>
        <w:t>Комиссия по закупке в течение одного рабочего дня, следующего за днем окончания срока подачи заявок на участие в запросе предложений, вскрывает, рассматривает заявки на соответствие их требованиям, установленным в извещении и Документации, и оценивает такие заявки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D14062" w:rsidRPr="003A2F0D" w:rsidRDefault="00D14062" w:rsidP="00D14062">
      <w:pPr>
        <w:suppressAutoHyphens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Calibri" w:hAnsi="Times New Roman" w:cs="Times New Roman"/>
          <w:sz w:val="24"/>
          <w:szCs w:val="24"/>
          <w:lang w:eastAsia="ar-SA"/>
        </w:rPr>
        <w:t>Победителем запроса предложений (далее по тексту – Победитель) признается Участник закупки, который предложил лучшие условия исполнения договора и заявке которого присвоен первый номер.</w:t>
      </w:r>
    </w:p>
    <w:p w:rsidR="00D14062" w:rsidRDefault="00D14062" w:rsidP="00D14062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Результаты вскрытия, рассмотрения, оценки и сопоставления заявок на участие в запросе предложений оформляются протоколом, в котором содержатся сведения о существенных условиях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Д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оговора, обо всех Участниках закупки, подавших заявки, об отклоненных заявках с обоснованием причин отклонения, о принятом </w:t>
      </w:r>
      <w:proofErr w:type="gramStart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решении</w:t>
      </w:r>
      <w:proofErr w:type="gramEnd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 допуске Участника закупки к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участию в запросе предложений и о признании его Участником запроса предложений или об отказе в допуске Участника </w:t>
      </w:r>
      <w:proofErr w:type="gramStart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закупки к участию в запросе предложений с обоснованием такого решения и с указанием положений Документации, которым не соответствует Участник закупки и/или которым не соответствует заявка на участие в запросе предложений этого Участника закупки, положений такой заявки, не соответствующих требованиям Документации, о принятом на основании результатов оценки и сопоставления заявок на участие решении о присвоении заявкам на участие в запросе</w:t>
      </w:r>
      <w:proofErr w:type="gramEnd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предложений порядковых номеров, об условиях исполнения договора, указанных в заявке Победителя и Участника запроса предложений, заявке которого присвоен второй номер. Указанный протокол подписывается всеми членами Комиссии по закупке не позднее дня, следующего после дня вскрытия, рассмотрения, оценки и сопоставления, размещается Заказчиком </w:t>
      </w:r>
      <w:r w:rsidRPr="009660E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 единой информационной системе в сфере закупок товаров, работ, услуг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не позднее чем через три дня со дня подписания такого протокола.</w:t>
      </w:r>
    </w:p>
    <w:p w:rsidR="005675F5" w:rsidRPr="003A2F0D" w:rsidRDefault="005675F5" w:rsidP="00C42A5C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4.12.3.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В случае</w:t>
      </w:r>
      <w:proofErr w:type="gramStart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proofErr w:type="gramEnd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если по запросу предложений не подана ни одна заявка на участие или подана только одна заявка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или по результатам рассмотрения соответствующей требованиям Документации не была признана ни одна заявка или была признана только одна заявка, запрос предложений признается несостоявшимся.</w:t>
      </w:r>
      <w:r w:rsidRPr="003A2F0D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 xml:space="preserve">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 наличии единственного Участника запроса предложений его заявка </w:t>
      </w:r>
      <w:r w:rsidRPr="005675F5">
        <w:rPr>
          <w:rFonts w:ascii="Times New Roman" w:eastAsia="Times New Roman" w:hAnsi="Times New Roman" w:cs="Times New Roman"/>
          <w:sz w:val="24"/>
          <w:szCs w:val="24"/>
          <w:lang w:eastAsia="ar-SA"/>
        </w:rPr>
        <w:t>оценивается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, и в случае соответствия заявки и Участника</w:t>
      </w:r>
      <w:r w:rsidRPr="003A2F0D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 xml:space="preserve">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запроса предложений требованиям Документации, с таким Участником запроса предложений Заказчик вправе (но не обязан) заключить договор. Указанный договор будет считаться заключенным по результатам проведения запроса предложений. Решение Заказчика принимается представителем Заказчика и отражается в протоколе.</w:t>
      </w:r>
    </w:p>
    <w:p w:rsidR="00244A6A" w:rsidRPr="00244A6A" w:rsidRDefault="00244A6A" w:rsidP="00C42A5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244A6A" w:rsidP="00C42A5C">
      <w:pPr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00" w:name="_Toc386464007"/>
      <w:bookmarkStart w:id="101" w:name="_Toc403634883"/>
      <w:bookmarkStart w:id="102" w:name="_Toc403725267"/>
      <w:bookmarkStart w:id="103" w:name="_Toc403725338"/>
      <w:bookmarkStart w:id="104" w:name="_Toc447784641"/>
      <w:bookmarkStart w:id="105" w:name="_Toc453688087"/>
      <w:bookmarkStart w:id="106" w:name="_Toc453931153"/>
      <w:r w:rsidRPr="00244A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4.13.</w:t>
      </w:r>
      <w:r w:rsidRPr="00244A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>Заключение Договора</w:t>
      </w:r>
      <w:bookmarkEnd w:id="100"/>
      <w:bookmarkEnd w:id="101"/>
      <w:bookmarkEnd w:id="102"/>
      <w:bookmarkEnd w:id="103"/>
      <w:bookmarkEnd w:id="104"/>
      <w:bookmarkEnd w:id="105"/>
      <w:bookmarkEnd w:id="106"/>
    </w:p>
    <w:p w:rsidR="00C42A5C" w:rsidRPr="003A2F0D" w:rsidRDefault="00C42A5C" w:rsidP="00C42A5C">
      <w:pPr>
        <w:tabs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53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4.13.1.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Порядок заключения и исполнения Договора регулируется Гражданским кодексом  Российской Федерации, иными нормативными правовыми актами Российской Федерации, локальными актами Заказчика с учетом нижеследующего.</w:t>
      </w:r>
    </w:p>
    <w:p w:rsidR="00C42A5C" w:rsidRPr="003A2F0D" w:rsidRDefault="00C42A5C" w:rsidP="00C42A5C">
      <w:pPr>
        <w:tabs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4.13.2.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Участник запроса предложений, признанный</w:t>
      </w:r>
      <w:r w:rsidRPr="003A2F0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Победителем, либо иное лицо,</w:t>
      </w:r>
      <w:r w:rsidRPr="003A2F0D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с которым заключается Договор в соответствии с п. 4.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12.3., обязан заключить Договор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являющийся </w:t>
      </w:r>
      <w:hyperlink w:anchor="_Приложение_№_4" w:history="1">
        <w:r w:rsidRPr="003A2F0D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Приложением № 4</w:t>
        </w:r>
      </w:hyperlink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Документации, с учетом существенных условий, указанных в протоколе Комиссии по закупке.</w:t>
      </w:r>
    </w:p>
    <w:p w:rsidR="00C42A5C" w:rsidRDefault="00C42A5C" w:rsidP="00C42A5C">
      <w:pPr>
        <w:tabs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4.13.3.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Договор, являющийся </w:t>
      </w:r>
      <w:hyperlink w:anchor="_Приложение_№_4" w:history="1">
        <w:r w:rsidRPr="003A2F0D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Приложением № 4</w:t>
        </w:r>
      </w:hyperlink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Документации, заключается между Заказчиком и Участником запроса предложений (согласно п. 4.13.2.) в срок не позднее 10 дней со дня подписания протокола. Заказчик представляет в адрес Участника запроса предложений (согласно п. 4.13.2.) заполненный, подписанный со своей стороны и скрепленный печатью (при наличии) Договор в двух экземплярах в течение 3 (Трех) рабочих дней со дня подписания протокола. </w:t>
      </w:r>
    </w:p>
    <w:p w:rsidR="00C42A5C" w:rsidRPr="003A2F0D" w:rsidRDefault="00C42A5C" w:rsidP="00C42A5C">
      <w:pPr>
        <w:tabs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Участник запроса предложений (согласно п. 4.13.2.) возвращает заполненный, подписанный со своей стороны и скрепленный печатью (при наличии) Договор в срок не позднее 10 дней со дня подписания протокола.</w:t>
      </w:r>
    </w:p>
    <w:p w:rsidR="00C42A5C" w:rsidRPr="003A2F0D" w:rsidRDefault="00C42A5C" w:rsidP="00C42A5C">
      <w:pPr>
        <w:tabs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4.13.4.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В случае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proofErr w:type="gramEnd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если Участник запроса предложений (согласно п. 4.13.2.), обязанный заключить Договор, не предоставил Заказчику</w:t>
      </w:r>
      <w:r w:rsidRPr="003A2F0D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 xml:space="preserve">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срок и в порядке, указанном в пункте 4.13.3. Документации, подписанный им Договор, являющийся </w:t>
      </w:r>
      <w:hyperlink w:anchor="_Приложение_№_4" w:history="1">
        <w:r w:rsidRPr="003A2F0D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Приложением № 4</w:t>
        </w:r>
      </w:hyperlink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F96F0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Документации, такой Участник запроса предложений признается </w:t>
      </w:r>
      <w:proofErr w:type="gramStart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Заказчиком</w:t>
      </w:r>
      <w:proofErr w:type="gramEnd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уклонившимся от заключения Договора.</w:t>
      </w:r>
    </w:p>
    <w:p w:rsidR="00C42A5C" w:rsidRPr="003A2F0D" w:rsidRDefault="00C42A5C" w:rsidP="00C42A5C">
      <w:pPr>
        <w:tabs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4.13.5.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случае если Участник запроса предложений, обязанный заключить Договор, признан уклонившимся от заключения Договора, Заказчик вправе заключить Договор с Участником запроса предложений, заявке которого присвоен следующий порядковый номер. </w:t>
      </w:r>
      <w:proofErr w:type="gramStart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В течение 5 календарных дней с момента получения от Заказчика уведомления по любым каналам связи (почта, факс, электронная почта, нарочно и др.) о выражении согласия на заключение Договора и Договора в двух экземплярах такой Участник запроса предложений представляет в адрес Заказчика заполненный, подписанный со своей стороны и скрепленный печатью (при наличии) Договор, содержащий существенные условия, указанные в п. 4.13.2.</w:t>
      </w:r>
      <w:proofErr w:type="gramEnd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Документации. В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случае</w:t>
      </w:r>
      <w:proofErr w:type="gramStart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proofErr w:type="gramEnd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если Победитель и Участники запроса предложений, обязанные заключить договор, признаны уклонившимися от заключения договора, закупка признается несостоявшейся.</w:t>
      </w:r>
    </w:p>
    <w:p w:rsidR="00C42A5C" w:rsidRPr="003A2F0D" w:rsidRDefault="00C42A5C" w:rsidP="00C42A5C">
      <w:pPr>
        <w:tabs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4.13.6.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gramStart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заключении и исполнении договора не допускается изменение его условий по сравнению с указанными в протоколе, составленном по результатам закупки, и проекте договора, являющимся приложением Документации (заполнение условий, указанных в протоколе, составленном по результатам закупки, в том числе пустых строк, фраз, предусматривающих выбор одного из нескольких условий, не является изменением условий договора), кроме случаев, предусмотренных п. 4.13.7.</w:t>
      </w:r>
      <w:proofErr w:type="gramEnd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Документации.</w:t>
      </w:r>
    </w:p>
    <w:p w:rsidR="00244A6A" w:rsidRPr="00244A6A" w:rsidRDefault="00C42A5C" w:rsidP="00F96F09">
      <w:pPr>
        <w:tabs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lang w:eastAsia="ar-SA"/>
        </w:rPr>
      </w:pPr>
      <w:r w:rsidRPr="003A2F0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4.13.7.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При заключении договора в сроки, указанные в п. 4.13.3. Документации, между Заказчиком и Победителем по обоюдному согласию могут проводиться преддоговорные переговоры (в том числе путем составления протоколов разногласий), направленные на уточнение мелких и несущественных условий договора. Все изменения договора должны быть согласованы Заказчиком, в ином случае Заказчик вправе признать Участника запроса предложений уклонившимся от заключения договора</w:t>
      </w:r>
      <w:r w:rsidR="00C754DB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F96F09" w:rsidRDefault="00F96F09" w:rsidP="00FF565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07" w:name="_Toc386464008"/>
      <w:bookmarkStart w:id="108" w:name="_Toc403634884"/>
      <w:bookmarkStart w:id="109" w:name="_Toc403725268"/>
      <w:bookmarkStart w:id="110" w:name="_Toc403725339"/>
    </w:p>
    <w:p w:rsidR="00F96F09" w:rsidRPr="00244A6A" w:rsidRDefault="00244A6A" w:rsidP="00FF565A">
      <w:pPr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bookmarkStart w:id="111" w:name="_Toc447784642"/>
      <w:bookmarkStart w:id="112" w:name="_Toc453688088"/>
      <w:bookmarkStart w:id="113" w:name="_Toc453931154"/>
      <w:r w:rsidRPr="00244A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4.14.</w:t>
      </w:r>
      <w:bookmarkEnd w:id="107"/>
      <w:bookmarkEnd w:id="108"/>
      <w:bookmarkEnd w:id="109"/>
      <w:bookmarkEnd w:id="110"/>
      <w:r w:rsidR="00F96F0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F96F09" w:rsidRPr="00244A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Обеспечение заявки</w:t>
      </w:r>
      <w:bookmarkEnd w:id="111"/>
      <w:bookmarkEnd w:id="112"/>
      <w:bookmarkEnd w:id="113"/>
    </w:p>
    <w:p w:rsidR="00F96F09" w:rsidRPr="00244A6A" w:rsidRDefault="00F96F09" w:rsidP="00010A89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C32D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Заказчиком в рамках Документации не устанавливается требование обеспечения заявки и исполнения Договора, заключаемого по результатам проведения запроса предложений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r w:rsidRPr="00244A6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</w:p>
    <w:p w:rsidR="00244A6A" w:rsidRPr="00244A6A" w:rsidRDefault="00244A6A" w:rsidP="00FF565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44A6A" w:rsidRPr="00244A6A" w:rsidRDefault="00244A6A" w:rsidP="00F96F09">
      <w:pPr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14" w:name="_Toc386464009"/>
      <w:bookmarkStart w:id="115" w:name="_Toc403634885"/>
      <w:bookmarkStart w:id="116" w:name="_Toc403725269"/>
      <w:bookmarkStart w:id="117" w:name="_Toc403725340"/>
      <w:bookmarkStart w:id="118" w:name="_Toc447784643"/>
      <w:bookmarkStart w:id="119" w:name="_Toc453688089"/>
      <w:bookmarkStart w:id="120" w:name="_Toc453931155"/>
      <w:r w:rsidRPr="00244A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4.15. </w:t>
      </w:r>
      <w:bookmarkStart w:id="121" w:name="_Toc386464010"/>
      <w:bookmarkStart w:id="122" w:name="_Toc403634886"/>
      <w:bookmarkStart w:id="123" w:name="_Toc403725270"/>
      <w:bookmarkStart w:id="124" w:name="_Toc403725341"/>
      <w:bookmarkEnd w:id="114"/>
      <w:bookmarkEnd w:id="115"/>
      <w:bookmarkEnd w:id="116"/>
      <w:bookmarkEnd w:id="117"/>
      <w:r w:rsidRPr="00244A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</w:t>
      </w:r>
      <w:r w:rsidRPr="00244A6A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ar-SA"/>
        </w:rPr>
        <w:t>р</w:t>
      </w:r>
      <w:r w:rsidRPr="00244A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авовое</w:t>
      </w:r>
      <w:r w:rsidRPr="00244A6A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ar-SA"/>
        </w:rPr>
        <w:t xml:space="preserve"> </w:t>
      </w:r>
      <w:r w:rsidRPr="00244A6A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ar-SA"/>
        </w:rPr>
        <w:t>р</w:t>
      </w:r>
      <w:r w:rsidRPr="00244A6A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ar-SA"/>
        </w:rPr>
        <w:t>ег</w:t>
      </w:r>
      <w:r w:rsidRPr="00244A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ул</w:t>
      </w:r>
      <w:r w:rsidRPr="00244A6A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ar-SA"/>
        </w:rPr>
        <w:t>ир</w:t>
      </w:r>
      <w:r w:rsidRPr="00244A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ова</w:t>
      </w:r>
      <w:r w:rsidRPr="00244A6A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ar-SA"/>
        </w:rPr>
        <w:t>ни</w:t>
      </w:r>
      <w:r w:rsidRPr="00244A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е</w:t>
      </w:r>
      <w:bookmarkEnd w:id="118"/>
      <w:bookmarkEnd w:id="119"/>
      <w:bookmarkEnd w:id="121"/>
      <w:bookmarkEnd w:id="122"/>
      <w:bookmarkEnd w:id="123"/>
      <w:bookmarkEnd w:id="124"/>
      <w:bookmarkEnd w:id="120"/>
    </w:p>
    <w:p w:rsidR="00F96F09" w:rsidRPr="003A2F0D" w:rsidRDefault="00F96F09" w:rsidP="00F96F09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right="-2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0063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4.1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5</w:t>
      </w:r>
      <w:r w:rsidRPr="00E0063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.1.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Закупка, проводимая в соответствии с Документацией, регулируется Положением о закупке товаров, работ, услуг </w:t>
      </w:r>
      <w:r w:rsidRPr="00494547">
        <w:rPr>
          <w:rFonts w:ascii="Times New Roman" w:eastAsia="Times New Roman" w:hAnsi="Times New Roman" w:cs="Times New Roman"/>
          <w:sz w:val="24"/>
          <w:szCs w:val="24"/>
          <w:lang w:eastAsia="ar-SA"/>
        </w:rPr>
        <w:t>АО «МЭС» (ИНН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5190907139, ОГРН 1095190009111) и действующим законодательством. </w:t>
      </w:r>
    </w:p>
    <w:p w:rsidR="00F96F09" w:rsidRPr="003A2F0D" w:rsidRDefault="00F96F09" w:rsidP="00F96F09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right="-2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4.1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5</w:t>
      </w:r>
      <w:r w:rsidRPr="003A2F0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.2.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случае возникновения любых противоречий, претензий, разногласий и споров, связанных с размещением запроса предложений, Участники закупки и Заказчик приложат все усилия для урегулирования таких противоречий, претензий и разногласий в добровольном порядке путем переговоров.</w:t>
      </w:r>
    </w:p>
    <w:p w:rsidR="00DD5A20" w:rsidRPr="00244A6A" w:rsidRDefault="00F96F09" w:rsidP="00F96F09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right="-20" w:firstLine="426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4.1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5</w:t>
      </w:r>
      <w:r w:rsidRPr="003A2F0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.3.</w:t>
      </w:r>
      <w:r w:rsidRPr="003A2F0D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Л</w:t>
      </w:r>
      <w:r w:rsidRPr="003A2F0D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ю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бые </w:t>
      </w:r>
      <w:r w:rsidRPr="003A2F0D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с</w:t>
      </w:r>
      <w:r w:rsidRPr="003A2F0D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п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оры,</w:t>
      </w:r>
      <w:r w:rsidRPr="003A2F0D">
        <w:rPr>
          <w:rFonts w:ascii="Times New Roman" w:eastAsia="Times New Roman" w:hAnsi="Times New Roman" w:cs="Times New Roman"/>
          <w:spacing w:val="4"/>
          <w:sz w:val="24"/>
          <w:szCs w:val="24"/>
          <w:lang w:eastAsia="ar-SA"/>
        </w:rPr>
        <w:t xml:space="preserve">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Pr="003A2F0D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с</w:t>
      </w:r>
      <w:r w:rsidRPr="003A2F0D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т</w:t>
      </w:r>
      <w:r w:rsidRPr="003A2F0D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а</w:t>
      </w:r>
      <w:r w:rsidRPr="003A2F0D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ю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щ</w:t>
      </w:r>
      <w:r w:rsidRPr="003A2F0D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и</w:t>
      </w:r>
      <w:r w:rsidRPr="003A2F0D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ес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я</w:t>
      </w:r>
      <w:r w:rsidRPr="003A2F0D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 н</w:t>
      </w:r>
      <w:r w:rsidRPr="003A2F0D">
        <w:rPr>
          <w:rFonts w:ascii="Times New Roman" w:eastAsia="Times New Roman" w:hAnsi="Times New Roman" w:cs="Times New Roman"/>
          <w:spacing w:val="4"/>
          <w:sz w:val="24"/>
          <w:szCs w:val="24"/>
          <w:lang w:eastAsia="ar-SA"/>
        </w:rPr>
        <w:t>е</w:t>
      </w:r>
      <w:r w:rsidRPr="003A2F0D">
        <w:rPr>
          <w:rFonts w:ascii="Times New Roman" w:eastAsia="Times New Roman" w:hAnsi="Times New Roman" w:cs="Times New Roman"/>
          <w:spacing w:val="-5"/>
          <w:sz w:val="24"/>
          <w:szCs w:val="24"/>
          <w:lang w:eastAsia="ar-SA"/>
        </w:rPr>
        <w:t>у</w:t>
      </w:r>
      <w:r w:rsidRPr="003A2F0D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>р</w:t>
      </w:r>
      <w:r w:rsidRPr="003A2F0D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е</w:t>
      </w:r>
      <w:r w:rsidRPr="003A2F0D">
        <w:rPr>
          <w:rFonts w:ascii="Times New Roman" w:eastAsia="Times New Roman" w:hAnsi="Times New Roman" w:cs="Times New Roman"/>
          <w:spacing w:val="5"/>
          <w:sz w:val="24"/>
          <w:szCs w:val="24"/>
          <w:lang w:eastAsia="ar-SA"/>
        </w:rPr>
        <w:t>г</w:t>
      </w:r>
      <w:r w:rsidRPr="003A2F0D">
        <w:rPr>
          <w:rFonts w:ascii="Times New Roman" w:eastAsia="Times New Roman" w:hAnsi="Times New Roman" w:cs="Times New Roman"/>
          <w:spacing w:val="-5"/>
          <w:sz w:val="24"/>
          <w:szCs w:val="24"/>
          <w:lang w:eastAsia="ar-SA"/>
        </w:rPr>
        <w:t>у</w:t>
      </w:r>
      <w:r w:rsidRPr="003A2F0D">
        <w:rPr>
          <w:rFonts w:ascii="Times New Roman" w:eastAsia="Times New Roman" w:hAnsi="Times New Roman" w:cs="Times New Roman"/>
          <w:spacing w:val="3"/>
          <w:sz w:val="24"/>
          <w:szCs w:val="24"/>
          <w:lang w:eastAsia="ar-SA"/>
        </w:rPr>
        <w:t>л</w:t>
      </w:r>
      <w:r w:rsidRPr="003A2F0D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и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ров</w:t>
      </w:r>
      <w:r w:rsidRPr="003A2F0D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а</w:t>
      </w:r>
      <w:r w:rsidRPr="003A2F0D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нн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ы</w:t>
      </w:r>
      <w:r w:rsidRPr="003A2F0D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м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и</w:t>
      </w:r>
      <w:r w:rsidRPr="003A2F0D">
        <w:rPr>
          <w:rFonts w:ascii="Times New Roman" w:eastAsia="Times New Roman" w:hAnsi="Times New Roman" w:cs="Times New Roman"/>
          <w:spacing w:val="3"/>
          <w:sz w:val="24"/>
          <w:szCs w:val="24"/>
          <w:lang w:eastAsia="ar-SA"/>
        </w:rPr>
        <w:t xml:space="preserve">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во</w:t>
      </w:r>
      <w:r w:rsidRPr="003A2F0D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в</w:t>
      </w:r>
      <w:r w:rsidRPr="003A2F0D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н</w:t>
      </w:r>
      <w:r w:rsidRPr="003A2F0D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е</w:t>
      </w:r>
      <w:r w:rsidRPr="003A2F0D">
        <w:rPr>
          <w:rFonts w:ascii="Times New Roman" w:eastAsia="Times New Roman" w:hAnsi="Times New Roman" w:cs="Times New Roman"/>
          <w:spacing w:val="4"/>
          <w:sz w:val="24"/>
          <w:szCs w:val="24"/>
          <w:lang w:eastAsia="ar-SA"/>
        </w:rPr>
        <w:t>с</w:t>
      </w:r>
      <w:r w:rsidRPr="003A2F0D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>у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д</w:t>
      </w:r>
      <w:r w:rsidRPr="003A2F0D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е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б</w:t>
      </w:r>
      <w:r w:rsidRPr="003A2F0D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н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ом</w:t>
      </w:r>
      <w:r w:rsidRPr="003A2F0D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 п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оряд</w:t>
      </w:r>
      <w:r w:rsidRPr="003A2F0D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к</w:t>
      </w:r>
      <w:r w:rsidRPr="003A2F0D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е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р</w:t>
      </w:r>
      <w:r w:rsidRPr="003A2F0D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а</w:t>
      </w:r>
      <w:r w:rsidRPr="003A2F0D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з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р</w:t>
      </w:r>
      <w:r w:rsidRPr="003A2F0D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е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ш</w:t>
      </w:r>
      <w:r w:rsidRPr="003A2F0D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а</w:t>
      </w:r>
      <w:r w:rsidRPr="003A2F0D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ют</w:t>
      </w:r>
      <w:r w:rsidRPr="003A2F0D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с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я в </w:t>
      </w:r>
      <w:r w:rsidRPr="003A2F0D">
        <w:rPr>
          <w:rFonts w:ascii="Times New Roman" w:eastAsia="Times New Roman" w:hAnsi="Times New Roman" w:cs="Times New Roman"/>
          <w:spacing w:val="4"/>
          <w:sz w:val="24"/>
          <w:szCs w:val="24"/>
          <w:lang w:eastAsia="ar-SA"/>
        </w:rPr>
        <w:t>с</w:t>
      </w:r>
      <w:r w:rsidRPr="003A2F0D">
        <w:rPr>
          <w:rFonts w:ascii="Times New Roman" w:eastAsia="Times New Roman" w:hAnsi="Times New Roman" w:cs="Times New Roman"/>
          <w:spacing w:val="-5"/>
          <w:sz w:val="24"/>
          <w:szCs w:val="24"/>
          <w:lang w:eastAsia="ar-SA"/>
        </w:rPr>
        <w:t>у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д</w:t>
      </w:r>
      <w:r w:rsidRPr="003A2F0D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е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б</w:t>
      </w:r>
      <w:r w:rsidRPr="003A2F0D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н</w:t>
      </w:r>
      <w:r w:rsidRPr="003A2F0D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>о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м</w:t>
      </w:r>
      <w:r w:rsidRPr="003A2F0D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</w:t>
      </w:r>
      <w:r w:rsidRPr="003A2F0D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п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оряд</w:t>
      </w:r>
      <w:r w:rsidRPr="003A2F0D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к</w:t>
      </w:r>
      <w:r w:rsidRPr="003A2F0D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е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Арб</w:t>
      </w:r>
      <w:r w:rsidRPr="003A2F0D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ит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р</w:t>
      </w:r>
      <w:r w:rsidRPr="003A2F0D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а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ж</w:t>
      </w:r>
      <w:r w:rsidRPr="003A2F0D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н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ом</w:t>
      </w:r>
      <w:r w:rsidRPr="003A2F0D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</w:t>
      </w:r>
      <w:r w:rsidRPr="003A2F0D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с</w:t>
      </w:r>
      <w:r w:rsidRPr="003A2F0D">
        <w:rPr>
          <w:rFonts w:ascii="Times New Roman" w:eastAsia="Times New Roman" w:hAnsi="Times New Roman" w:cs="Times New Roman"/>
          <w:spacing w:val="-5"/>
          <w:sz w:val="24"/>
          <w:szCs w:val="24"/>
          <w:lang w:eastAsia="ar-SA"/>
        </w:rPr>
        <w:t>у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де</w:t>
      </w:r>
      <w:r w:rsidRPr="003A2F0D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</w:t>
      </w:r>
      <w:r w:rsidRPr="003A2F0D">
        <w:rPr>
          <w:rFonts w:ascii="Times New Roman" w:eastAsia="Times New Roman" w:hAnsi="Times New Roman" w:cs="Times New Roman"/>
          <w:spacing w:val="5"/>
          <w:sz w:val="24"/>
          <w:szCs w:val="24"/>
          <w:lang w:eastAsia="ar-SA"/>
        </w:rPr>
        <w:t>М</w:t>
      </w:r>
      <w:r w:rsidRPr="003A2F0D">
        <w:rPr>
          <w:rFonts w:ascii="Times New Roman" w:eastAsia="Times New Roman" w:hAnsi="Times New Roman" w:cs="Times New Roman"/>
          <w:spacing w:val="-5"/>
          <w:sz w:val="24"/>
          <w:szCs w:val="24"/>
          <w:lang w:eastAsia="ar-SA"/>
        </w:rPr>
        <w:t>у</w:t>
      </w:r>
      <w:r w:rsidRPr="003A2F0D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>р</w:t>
      </w:r>
      <w:r w:rsidRPr="003A2F0D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ма</w:t>
      </w:r>
      <w:r w:rsidRPr="003A2F0D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н</w:t>
      </w:r>
      <w:r w:rsidRPr="003A2F0D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с</w:t>
      </w:r>
      <w:r w:rsidRPr="003A2F0D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к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ой</w:t>
      </w:r>
      <w:r w:rsidRPr="003A2F0D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обл</w:t>
      </w:r>
      <w:r w:rsidRPr="003A2F0D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ас</w:t>
      </w:r>
      <w:r w:rsidRPr="003A2F0D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ти</w:t>
      </w:r>
      <w:r w:rsidR="00244A6A" w:rsidRPr="00244A6A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.</w:t>
      </w:r>
    </w:p>
    <w:p w:rsidR="00753067" w:rsidRDefault="00753067" w:rsidP="00753067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5" w:name="_Ref55336310"/>
      <w:bookmarkStart w:id="126" w:name="_Ref93265116"/>
      <w:bookmarkStart w:id="127" w:name="_Ref93264992"/>
      <w:bookmarkStart w:id="128" w:name="_Ref89649494"/>
      <w:bookmarkStart w:id="129" w:name="_Ref34763774"/>
    </w:p>
    <w:p w:rsidR="00413FD3" w:rsidRPr="00EC2A9F" w:rsidRDefault="00413FD3" w:rsidP="00EC2A9F">
      <w:pPr>
        <w:pStyle w:val="1"/>
        <w:numPr>
          <w:ilvl w:val="0"/>
          <w:numId w:val="0"/>
        </w:numPr>
        <w:jc w:val="center"/>
        <w:rPr>
          <w:rFonts w:eastAsia="MS Mincho"/>
          <w:b/>
          <w:snapToGrid w:val="0"/>
          <w:lang w:val="ru-RU"/>
        </w:rPr>
      </w:pPr>
      <w:bookmarkStart w:id="130" w:name="_Toc453931156"/>
      <w:r w:rsidRPr="00EC2A9F">
        <w:rPr>
          <w:rFonts w:eastAsia="MS Mincho"/>
          <w:b/>
          <w:snapToGrid w:val="0"/>
        </w:rPr>
        <w:t>5. Т</w:t>
      </w:r>
      <w:r w:rsidR="00EC2A9F">
        <w:rPr>
          <w:rFonts w:eastAsia="MS Mincho"/>
          <w:b/>
          <w:snapToGrid w:val="0"/>
          <w:lang w:val="ru-RU"/>
        </w:rPr>
        <w:t>ехническое</w:t>
      </w:r>
      <w:r w:rsidRPr="00EC2A9F">
        <w:rPr>
          <w:rFonts w:eastAsia="MS Mincho"/>
          <w:b/>
          <w:snapToGrid w:val="0"/>
        </w:rPr>
        <w:t xml:space="preserve"> </w:t>
      </w:r>
      <w:r w:rsidR="00EC2A9F">
        <w:rPr>
          <w:rFonts w:eastAsia="MS Mincho"/>
          <w:b/>
          <w:snapToGrid w:val="0"/>
          <w:lang w:val="ru-RU"/>
        </w:rPr>
        <w:t>задание</w:t>
      </w:r>
      <w:bookmarkEnd w:id="130"/>
    </w:p>
    <w:p w:rsidR="00D52399" w:rsidRPr="00D52399" w:rsidRDefault="00413FD3" w:rsidP="00D5239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31" w:name="_Toc348353686"/>
      <w:r w:rsidRPr="00644C7D">
        <w:rPr>
          <w:rFonts w:ascii="Times New Roman" w:eastAsia="MS Mincho" w:hAnsi="Times New Roman" w:cs="Times New Roman"/>
          <w:b/>
          <w:bCs/>
          <w:snapToGrid w:val="0"/>
          <w:spacing w:val="20"/>
          <w:sz w:val="24"/>
          <w:szCs w:val="24"/>
          <w:lang w:eastAsia="ar-SA"/>
        </w:rPr>
        <w:t xml:space="preserve">5.1. </w:t>
      </w:r>
      <w:bookmarkEnd w:id="131"/>
      <w:r w:rsidR="00D52399" w:rsidRPr="00D523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обязан:</w:t>
      </w:r>
    </w:p>
    <w:p w:rsidR="00D52399" w:rsidRPr="00D52399" w:rsidRDefault="00D52399" w:rsidP="00841B2A">
      <w:pPr>
        <w:pStyle w:val="afffa"/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2399">
        <w:rPr>
          <w:rFonts w:ascii="Times New Roman" w:eastAsia="Times New Roman" w:hAnsi="Times New Roman"/>
          <w:sz w:val="24"/>
          <w:szCs w:val="24"/>
          <w:lang w:eastAsia="ru-RU"/>
        </w:rPr>
        <w:t>Соблюдать нормы рабочего времени, правила по охране труда и</w:t>
      </w:r>
      <w:r w:rsidR="001064CD">
        <w:rPr>
          <w:rFonts w:ascii="Times New Roman" w:eastAsia="Times New Roman" w:hAnsi="Times New Roman"/>
          <w:sz w:val="24"/>
          <w:szCs w:val="24"/>
          <w:lang w:eastAsia="ru-RU"/>
        </w:rPr>
        <w:t xml:space="preserve"> технике безопасности в </w:t>
      </w:r>
      <w:r w:rsidRPr="00D52399">
        <w:rPr>
          <w:rFonts w:ascii="Times New Roman" w:eastAsia="Times New Roman" w:hAnsi="Times New Roman"/>
          <w:sz w:val="24"/>
          <w:szCs w:val="24"/>
          <w:lang w:eastAsia="ru-RU"/>
        </w:rPr>
        <w:t>соответствии с Трудовым кодексом РФ;</w:t>
      </w:r>
    </w:p>
    <w:p w:rsidR="00D52399" w:rsidRDefault="00D52399" w:rsidP="00841B2A">
      <w:pPr>
        <w:pStyle w:val="afffa"/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2399">
        <w:rPr>
          <w:rFonts w:ascii="Times New Roman" w:eastAsia="Times New Roman" w:hAnsi="Times New Roman"/>
          <w:sz w:val="24"/>
          <w:szCs w:val="24"/>
          <w:lang w:eastAsia="ru-RU"/>
        </w:rPr>
        <w:t>Обеспечить охрану объекта Заказчика, жизни и здоровья работников Заказчика;</w:t>
      </w:r>
    </w:p>
    <w:p w:rsidR="00D52399" w:rsidRDefault="00D52399" w:rsidP="00841B2A">
      <w:pPr>
        <w:pStyle w:val="afffa"/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2399">
        <w:rPr>
          <w:rFonts w:ascii="Times New Roman" w:eastAsia="Times New Roman" w:hAnsi="Times New Roman"/>
          <w:sz w:val="24"/>
          <w:szCs w:val="24"/>
          <w:lang w:eastAsia="ru-RU"/>
        </w:rPr>
        <w:t>Обеспечить охрану имущества, находящегося на принятом под охрану объекте;</w:t>
      </w:r>
    </w:p>
    <w:p w:rsidR="00D52399" w:rsidRDefault="00D52399" w:rsidP="00841B2A">
      <w:pPr>
        <w:pStyle w:val="afffa"/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2399">
        <w:rPr>
          <w:rFonts w:ascii="Times New Roman" w:eastAsia="Times New Roman" w:hAnsi="Times New Roman"/>
          <w:sz w:val="24"/>
          <w:szCs w:val="24"/>
          <w:lang w:eastAsia="ru-RU"/>
        </w:rPr>
        <w:t>При необходимости оказывать помощь работникам Заказчика в пределах своей компетенции, в том числе вызывать сотрудников полиции, МЧС;</w:t>
      </w:r>
    </w:p>
    <w:p w:rsidR="00D52399" w:rsidRDefault="00D52399" w:rsidP="00841B2A">
      <w:pPr>
        <w:pStyle w:val="afffa"/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2399">
        <w:rPr>
          <w:rFonts w:ascii="Times New Roman" w:eastAsia="Times New Roman" w:hAnsi="Times New Roman"/>
          <w:sz w:val="24"/>
          <w:szCs w:val="24"/>
          <w:lang w:eastAsia="ru-RU"/>
        </w:rPr>
        <w:t>Соблюдать правила внутреннего распорядка Заказчика и техники безопасности;</w:t>
      </w:r>
    </w:p>
    <w:p w:rsidR="00D52399" w:rsidRDefault="00D52399" w:rsidP="00841B2A">
      <w:pPr>
        <w:pStyle w:val="afffa"/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2399">
        <w:rPr>
          <w:rFonts w:ascii="Times New Roman" w:eastAsia="Times New Roman" w:hAnsi="Times New Roman"/>
          <w:sz w:val="24"/>
          <w:szCs w:val="24"/>
          <w:lang w:eastAsia="ru-RU"/>
        </w:rPr>
        <w:t>Обеспечить общественный порядок на объекте Заказчика;</w:t>
      </w:r>
    </w:p>
    <w:p w:rsidR="00D52399" w:rsidRDefault="00D52399" w:rsidP="00841B2A">
      <w:pPr>
        <w:pStyle w:val="afffa"/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2399">
        <w:rPr>
          <w:rFonts w:ascii="Times New Roman" w:eastAsia="Times New Roman" w:hAnsi="Times New Roman"/>
          <w:sz w:val="24"/>
          <w:szCs w:val="24"/>
          <w:lang w:eastAsia="ru-RU"/>
        </w:rPr>
        <w:t>Своевременно оповещать руководителя Заказчика (охраняемого объекта) при возникновении внештатных ситуаций, предпринимать меры по их пресечению;</w:t>
      </w:r>
    </w:p>
    <w:p w:rsidR="00D52399" w:rsidRDefault="00D52399" w:rsidP="00841B2A">
      <w:pPr>
        <w:pStyle w:val="afffa"/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2399">
        <w:rPr>
          <w:rFonts w:ascii="Times New Roman" w:eastAsia="Times New Roman" w:hAnsi="Times New Roman"/>
          <w:sz w:val="24"/>
          <w:szCs w:val="24"/>
          <w:lang w:eastAsia="ru-RU"/>
        </w:rPr>
        <w:t>Оказать услуги лично без привлечения третьих лиц;</w:t>
      </w:r>
    </w:p>
    <w:p w:rsidR="00D52399" w:rsidRDefault="00D52399" w:rsidP="00841B2A">
      <w:pPr>
        <w:pStyle w:val="afffa"/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2399">
        <w:rPr>
          <w:rFonts w:ascii="Times New Roman" w:eastAsia="Times New Roman" w:hAnsi="Times New Roman"/>
          <w:sz w:val="24"/>
          <w:szCs w:val="24"/>
          <w:lang w:eastAsia="ru-RU"/>
        </w:rPr>
        <w:t>Контролировать внос (вынос) материальных ценностей на территорию объекта охраны Заказчика;</w:t>
      </w:r>
    </w:p>
    <w:p w:rsidR="00D52399" w:rsidRDefault="00D52399" w:rsidP="00841B2A">
      <w:pPr>
        <w:pStyle w:val="afffa"/>
        <w:numPr>
          <w:ilvl w:val="0"/>
          <w:numId w:val="40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2399"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Проводить осмотр территории объекта охраны Заказчика после окончания рабочего дня; </w:t>
      </w:r>
    </w:p>
    <w:p w:rsidR="00D52399" w:rsidRDefault="00D52399" w:rsidP="00841B2A">
      <w:pPr>
        <w:pStyle w:val="afffa"/>
        <w:numPr>
          <w:ilvl w:val="0"/>
          <w:numId w:val="40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2399">
        <w:rPr>
          <w:rFonts w:ascii="Times New Roman" w:eastAsia="Times New Roman" w:hAnsi="Times New Roman"/>
          <w:sz w:val="24"/>
          <w:szCs w:val="24"/>
          <w:lang w:eastAsia="ru-RU"/>
        </w:rPr>
        <w:t>Обеспечить работников, непосредственно осуществляющих охрану, специальными средствами,   средствами связи, форменной одеждой установленного  образца,  необходимыми документами,  дающими право заниматься охранной деятельностью;</w:t>
      </w:r>
    </w:p>
    <w:p w:rsidR="00D52399" w:rsidRDefault="00D52399" w:rsidP="00841B2A">
      <w:pPr>
        <w:pStyle w:val="afffa"/>
        <w:numPr>
          <w:ilvl w:val="0"/>
          <w:numId w:val="40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2399">
        <w:rPr>
          <w:rFonts w:ascii="Times New Roman" w:eastAsia="Times New Roman" w:hAnsi="Times New Roman"/>
          <w:sz w:val="24"/>
          <w:szCs w:val="24"/>
          <w:lang w:eastAsia="ru-RU"/>
        </w:rPr>
        <w:t>Сообщать Заказчику обо всех выявленных недостатках  и  нарушениях в обеспечении безопасности объекта о сохранности имущества Заказчика на территории охраняемого объекта;</w:t>
      </w:r>
    </w:p>
    <w:p w:rsidR="00D52399" w:rsidRDefault="00D52399" w:rsidP="00841B2A">
      <w:pPr>
        <w:pStyle w:val="afffa"/>
        <w:numPr>
          <w:ilvl w:val="0"/>
          <w:numId w:val="40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239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Не позднее пятого числа месяца, следующего за </w:t>
      </w:r>
      <w:proofErr w:type="gramStart"/>
      <w:r w:rsidRPr="00D52399">
        <w:rPr>
          <w:rFonts w:ascii="Times New Roman" w:eastAsia="Times New Roman" w:hAnsi="Times New Roman"/>
          <w:sz w:val="24"/>
          <w:szCs w:val="24"/>
          <w:lang w:eastAsia="ru-RU"/>
        </w:rPr>
        <w:t>отчетным</w:t>
      </w:r>
      <w:proofErr w:type="gramEnd"/>
      <w:r w:rsidRPr="00D52399">
        <w:rPr>
          <w:rFonts w:ascii="Times New Roman" w:eastAsia="Times New Roman" w:hAnsi="Times New Roman"/>
          <w:sz w:val="24"/>
          <w:szCs w:val="24"/>
          <w:lang w:eastAsia="ru-RU"/>
        </w:rPr>
        <w:t>, направить в адрес Заказчика акт оказанных услуг и счет на оплату;</w:t>
      </w:r>
    </w:p>
    <w:p w:rsidR="00D52399" w:rsidRDefault="00D52399" w:rsidP="00841B2A">
      <w:pPr>
        <w:pStyle w:val="afffa"/>
        <w:numPr>
          <w:ilvl w:val="0"/>
          <w:numId w:val="40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2399">
        <w:rPr>
          <w:rFonts w:ascii="Times New Roman" w:eastAsia="Times New Roman" w:hAnsi="Times New Roman"/>
          <w:sz w:val="24"/>
          <w:szCs w:val="24"/>
          <w:lang w:eastAsia="ru-RU"/>
        </w:rPr>
        <w:t xml:space="preserve">Подготовить график работы охраны и согласовать его с Заказчиком не позднее 25 числа месяца, предшествующего месяцу, на который оформляется график работы охраны; </w:t>
      </w:r>
    </w:p>
    <w:p w:rsidR="00D52399" w:rsidRDefault="00D52399" w:rsidP="00841B2A">
      <w:pPr>
        <w:pStyle w:val="afffa"/>
        <w:numPr>
          <w:ilvl w:val="0"/>
          <w:numId w:val="40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2399">
        <w:rPr>
          <w:rFonts w:ascii="Times New Roman" w:eastAsia="Times New Roman" w:hAnsi="Times New Roman"/>
          <w:sz w:val="24"/>
          <w:szCs w:val="24"/>
          <w:lang w:eastAsia="ru-RU"/>
        </w:rPr>
        <w:t>Подтвердить, что его деятельность осуществляется в соответствии с действующим законодательством РФ, он и его сотрудники имеют необходимые лицензии, удостоверения для оказания услуг по настоящему договору, полученные в соответствии с действующим законодательством РФ;</w:t>
      </w:r>
    </w:p>
    <w:p w:rsidR="00D52399" w:rsidRDefault="00D52399" w:rsidP="00841B2A">
      <w:pPr>
        <w:pStyle w:val="afffa"/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2399">
        <w:rPr>
          <w:rFonts w:ascii="Times New Roman" w:eastAsia="Times New Roman" w:hAnsi="Times New Roman"/>
          <w:sz w:val="24"/>
          <w:szCs w:val="24"/>
          <w:lang w:eastAsia="ru-RU"/>
        </w:rPr>
        <w:t xml:space="preserve">Сообщить Заказчику в письменном виде при заключении договора кандидатуры своих работников (охранников), состоящих в штате, и предоставить копии трудовых книжек или трудовых договоров и удостоверений на право осуществления частной охранной деятельности этих работников (охранников), график их сменности. Об изменении кандидатур работников (охранников) в течение действия настоящего договора извещать в письменном виде Заказчика – незамедлительно в течение суток;  Общее количество работников (охранников) для оказания услуг по охране имущества должно составлять не менее 66 человек; </w:t>
      </w:r>
    </w:p>
    <w:p w:rsidR="00D52399" w:rsidRDefault="00D52399" w:rsidP="00841B2A">
      <w:pPr>
        <w:pStyle w:val="afffa"/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2399">
        <w:rPr>
          <w:rFonts w:ascii="Times New Roman" w:eastAsia="Times New Roman" w:hAnsi="Times New Roman"/>
          <w:sz w:val="24"/>
          <w:szCs w:val="24"/>
          <w:lang w:eastAsia="ru-RU"/>
        </w:rPr>
        <w:t>Выставить на охраняемом объекте 15 (Пятнадцать) постов круглосуточной охраны при надлежащей экипировке работников (охранников), имеющих удостоверения частного охранника;</w:t>
      </w:r>
    </w:p>
    <w:p w:rsidR="00D52399" w:rsidRDefault="00D52399" w:rsidP="00841B2A">
      <w:pPr>
        <w:pStyle w:val="afffa"/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2399">
        <w:rPr>
          <w:rFonts w:ascii="Times New Roman" w:eastAsia="Times New Roman" w:hAnsi="Times New Roman"/>
          <w:sz w:val="24"/>
          <w:szCs w:val="24"/>
          <w:lang w:eastAsia="ru-RU"/>
        </w:rPr>
        <w:t>По требованию Заказчика привлекать для обеспечения физической защиты объекта Заказчика сотрудников, имеющих право приобретать и использовать гражданское, служебное огнестрельное оружие, боевое ручное стрелковое оружие, а также специальные средства в порядке, установленном законодательством Российской Федерации;</w:t>
      </w:r>
    </w:p>
    <w:p w:rsidR="00D52399" w:rsidRDefault="00D52399" w:rsidP="00841B2A">
      <w:pPr>
        <w:pStyle w:val="afffa"/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2399">
        <w:rPr>
          <w:rFonts w:ascii="Times New Roman" w:eastAsia="Times New Roman" w:hAnsi="Times New Roman"/>
          <w:sz w:val="24"/>
          <w:szCs w:val="24"/>
          <w:lang w:eastAsia="ru-RU"/>
        </w:rPr>
        <w:t>Ознакомить работников (охранников) с порядком выполнения обязанностей, предусмотренных настоящим договором и регламентированных «Инструкцией по охране объекта», которая разрабатывается Исполнителем и согласовывается  с Заказчиком;</w:t>
      </w:r>
    </w:p>
    <w:p w:rsidR="00D52399" w:rsidRDefault="00D52399" w:rsidP="00841B2A">
      <w:pPr>
        <w:pStyle w:val="afffa"/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2399">
        <w:rPr>
          <w:rFonts w:ascii="Times New Roman" w:eastAsia="Times New Roman" w:hAnsi="Times New Roman"/>
          <w:sz w:val="24"/>
          <w:szCs w:val="24"/>
          <w:lang w:eastAsia="ru-RU"/>
        </w:rPr>
        <w:t xml:space="preserve">Осуществлять установленный Заказчиком </w:t>
      </w:r>
      <w:proofErr w:type="spellStart"/>
      <w:r w:rsidRPr="00D52399">
        <w:rPr>
          <w:rFonts w:ascii="Times New Roman" w:eastAsia="Times New Roman" w:hAnsi="Times New Roman"/>
          <w:sz w:val="24"/>
          <w:szCs w:val="24"/>
          <w:lang w:eastAsia="ru-RU"/>
        </w:rPr>
        <w:t>внутриобъектовый</w:t>
      </w:r>
      <w:proofErr w:type="spellEnd"/>
      <w:r w:rsidRPr="00D52399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пропускной режим, обеспечивать </w:t>
      </w:r>
      <w:proofErr w:type="gramStart"/>
      <w:r w:rsidRPr="00D52399">
        <w:rPr>
          <w:rFonts w:ascii="Times New Roman" w:eastAsia="Times New Roman" w:hAnsi="Times New Roman"/>
          <w:sz w:val="24"/>
          <w:szCs w:val="24"/>
          <w:lang w:eastAsia="ru-RU"/>
        </w:rPr>
        <w:t>контроль за</w:t>
      </w:r>
      <w:proofErr w:type="gramEnd"/>
      <w:r w:rsidRPr="00D52399">
        <w:rPr>
          <w:rFonts w:ascii="Times New Roman" w:eastAsia="Times New Roman" w:hAnsi="Times New Roman"/>
          <w:sz w:val="24"/>
          <w:szCs w:val="24"/>
          <w:lang w:eastAsia="ru-RU"/>
        </w:rPr>
        <w:t xml:space="preserve"> установленным порядком и правилами нахождения на территории охраняемого объекта Заказчика, предупреждать нарушения, не допускать несанкционированного проникновения на объект Заказчика посторонних лиц и, при необходимости, принимать меры по их выдворению. Своевременно выявлять и пресекать любые посягательства на целостность и безопасность охраняемого объекта Заказчика, в том числе акты незаконного вмешательства;</w:t>
      </w:r>
    </w:p>
    <w:p w:rsidR="00D52399" w:rsidRDefault="00D52399" w:rsidP="00841B2A">
      <w:pPr>
        <w:pStyle w:val="afffa"/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2399">
        <w:rPr>
          <w:rFonts w:ascii="Times New Roman" w:eastAsia="Times New Roman" w:hAnsi="Times New Roman"/>
          <w:sz w:val="24"/>
          <w:szCs w:val="24"/>
          <w:lang w:eastAsia="ru-RU"/>
        </w:rPr>
        <w:t>Обеспечивать соблюдение правил пожарной безопасности, правил и норм охраны труда на объекте Заказчика (посту) во время несения дежурств. В случае обнаружения на охраняемом объекте пожара или срабатывания пожарной сигнализации немедленно сообщать об этом в пожарную охрану, оповещать Заказчика, принимать все возможные меры для ликвидации пожара, органы внутренних дел, спасения людей и имущества;</w:t>
      </w:r>
    </w:p>
    <w:p w:rsidR="00D52399" w:rsidRDefault="00D52399" w:rsidP="00841B2A">
      <w:pPr>
        <w:pStyle w:val="afffa"/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2399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обнаружении или получении от граждан информации об обнаружении на охраняемом объекте или в непосредственной близости от них взрывных устройств, взрывчатых веществ, а также радиоактивных, химических и др. предметов, представляющих опасность для людей: </w:t>
      </w:r>
      <w:proofErr w:type="gramStart"/>
      <w:r w:rsidRPr="00D52399">
        <w:rPr>
          <w:rFonts w:ascii="Times New Roman" w:eastAsia="Times New Roman" w:hAnsi="Times New Roman"/>
          <w:sz w:val="24"/>
          <w:szCs w:val="24"/>
          <w:lang w:eastAsia="ru-RU"/>
        </w:rPr>
        <w:t>-н</w:t>
      </w:r>
      <w:proofErr w:type="gramEnd"/>
      <w:r w:rsidRPr="00D52399">
        <w:rPr>
          <w:rFonts w:ascii="Times New Roman" w:eastAsia="Times New Roman" w:hAnsi="Times New Roman"/>
          <w:sz w:val="24"/>
          <w:szCs w:val="24"/>
          <w:lang w:eastAsia="ru-RU"/>
        </w:rPr>
        <w:t xml:space="preserve">емедленно докладывать о происшествии в правоохранительные органы, информировать  Заказчика; -принимать меры к ограждению предмета, оцеплению опасной зоны, недопущению в нее людей и транспорта, вплоть до перекрытия движения на объекте; - в случае необходимости принимать меры по эвакуации людей из опасной зоны; </w:t>
      </w:r>
      <w:proofErr w:type="gramStart"/>
      <w:r w:rsidRPr="00D52399">
        <w:rPr>
          <w:rFonts w:ascii="Times New Roman" w:eastAsia="Times New Roman" w:hAnsi="Times New Roman"/>
          <w:sz w:val="24"/>
          <w:szCs w:val="24"/>
          <w:lang w:eastAsia="ru-RU"/>
        </w:rPr>
        <w:t>-п</w:t>
      </w:r>
      <w:proofErr w:type="gramEnd"/>
      <w:r w:rsidRPr="00D52399">
        <w:rPr>
          <w:rFonts w:ascii="Times New Roman" w:eastAsia="Times New Roman" w:hAnsi="Times New Roman"/>
          <w:sz w:val="24"/>
          <w:szCs w:val="24"/>
          <w:lang w:eastAsia="ru-RU"/>
        </w:rPr>
        <w:t xml:space="preserve">оддерживать постоянную связь с правоохранительными органами и с ответственным лицом Заказчика;- в случае обнаружения на охраняемом объекте затопления, возникновения  аварийной ситуации немедленно сообщать об этом в соответствующие организации,  оповещать Заказчика и принимать меры по ликвидации вышеуказанных ситуаций. </w:t>
      </w:r>
    </w:p>
    <w:p w:rsidR="00D52399" w:rsidRDefault="00D52399" w:rsidP="00841B2A">
      <w:pPr>
        <w:pStyle w:val="afffa"/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2399">
        <w:rPr>
          <w:rFonts w:ascii="Times New Roman" w:eastAsia="Times New Roman" w:hAnsi="Times New Roman"/>
          <w:sz w:val="24"/>
          <w:szCs w:val="24"/>
          <w:lang w:eastAsia="ru-RU"/>
        </w:rPr>
        <w:t>Не допускать проноса на территорию объекта запрещенных предметов (взрывчатых веществ, оружия, колющих и режущих предметов, наркотических  и психотропных средств, алкоголя);</w:t>
      </w:r>
    </w:p>
    <w:p w:rsidR="00D52399" w:rsidRDefault="00D52399" w:rsidP="00841B2A">
      <w:pPr>
        <w:pStyle w:val="afffa"/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D5239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Обеспечить неразглашение персональных данных персонала и посетителей Заказчика, в соответствии с Федеральным законом от 27.07.2006 г. №152-ФЗ «О персональных данных», ставшей известной Исполнителю;</w:t>
      </w:r>
      <w:proofErr w:type="gramEnd"/>
    </w:p>
    <w:p w:rsidR="00D52399" w:rsidRDefault="00D52399" w:rsidP="00841B2A">
      <w:pPr>
        <w:pStyle w:val="afffa"/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2399">
        <w:rPr>
          <w:rFonts w:ascii="Times New Roman" w:eastAsia="Times New Roman" w:hAnsi="Times New Roman"/>
          <w:sz w:val="24"/>
          <w:szCs w:val="24"/>
          <w:lang w:eastAsia="ru-RU"/>
        </w:rPr>
        <w:t>Обеспечить конфиденциальность сведений о виде охраны собственности Заказчика по настоящему договору, дислокации постов, технических средствах охраны собственности, а также сведений, отнесенных к конфиденциальной информации и полученных в ходе исполнения договора;</w:t>
      </w:r>
    </w:p>
    <w:p w:rsidR="00D52399" w:rsidRDefault="00D52399" w:rsidP="00841B2A">
      <w:pPr>
        <w:pStyle w:val="afffa"/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2399">
        <w:rPr>
          <w:rFonts w:ascii="Times New Roman" w:eastAsia="Times New Roman" w:hAnsi="Times New Roman"/>
          <w:sz w:val="24"/>
          <w:szCs w:val="24"/>
          <w:lang w:eastAsia="ru-RU"/>
        </w:rPr>
        <w:t>Обеспечить охрану от преступных и иных незаконных посягательств на жизнь и здоровье находящихся в зданиях персонала и посетителей Заказчика, а также находящихся в охраняемых зданиях материальных ценностей и документов;</w:t>
      </w:r>
    </w:p>
    <w:p w:rsidR="00D52399" w:rsidRDefault="00D52399" w:rsidP="00841B2A">
      <w:pPr>
        <w:pStyle w:val="afffa"/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2399">
        <w:rPr>
          <w:rFonts w:ascii="Times New Roman" w:eastAsia="Times New Roman" w:hAnsi="Times New Roman"/>
          <w:sz w:val="24"/>
          <w:szCs w:val="24"/>
          <w:lang w:eastAsia="ru-RU"/>
        </w:rPr>
        <w:t>Сообщать Заказчику о фактах нарушения целостности охраняемых помещений, повреждений дверей, замков или при наличии признаков проникновения на объект посторонних лиц, немедленно вызывать официального представителя Заказчика, сообщать в орган внутренних дел и обеспечивать неприкосновенность места происшествия. Осуществлять охрану объекта до прибытия  представителя Заказчика и сотрудников органов внутренних дел;</w:t>
      </w:r>
    </w:p>
    <w:p w:rsidR="00D52399" w:rsidRDefault="00D52399" w:rsidP="00841B2A">
      <w:pPr>
        <w:pStyle w:val="afffa"/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2399">
        <w:rPr>
          <w:rFonts w:ascii="Times New Roman" w:eastAsia="Times New Roman" w:hAnsi="Times New Roman"/>
          <w:sz w:val="24"/>
          <w:szCs w:val="24"/>
          <w:lang w:eastAsia="ru-RU"/>
        </w:rPr>
        <w:t>Вести документацию в соответствии с действующими нормативно-правовыми актами, регулирующими вопросы организации и обеспечения охраны, пропускного режима;</w:t>
      </w:r>
    </w:p>
    <w:p w:rsidR="00D52399" w:rsidRDefault="00D52399" w:rsidP="00841B2A">
      <w:pPr>
        <w:pStyle w:val="afffa"/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2399">
        <w:rPr>
          <w:rFonts w:ascii="Times New Roman" w:eastAsia="Times New Roman" w:hAnsi="Times New Roman"/>
          <w:sz w:val="24"/>
          <w:szCs w:val="24"/>
          <w:lang w:eastAsia="ru-RU"/>
        </w:rPr>
        <w:t>При подозрении в попытке пронести подозрительные вещи внутрь здания, предложить посетителю или сотруднику Заказчика предоставить сумки и  ручную кладь для осмотра. Отказ от представления к осмотру вещей фиксировать в журнале дежурств и вызвать официального представителя Заказчика;</w:t>
      </w:r>
    </w:p>
    <w:p w:rsidR="00D52399" w:rsidRDefault="00D52399" w:rsidP="00841B2A">
      <w:pPr>
        <w:pStyle w:val="afffa"/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2399">
        <w:rPr>
          <w:rFonts w:ascii="Times New Roman" w:eastAsia="Times New Roman" w:hAnsi="Times New Roman"/>
          <w:sz w:val="24"/>
          <w:szCs w:val="24"/>
          <w:lang w:eastAsia="ru-RU"/>
        </w:rPr>
        <w:t>Предоставлять Заказчику информацию о недостатках на объекте по мере выявления в течение суток, о выявленных происшествиях – незамедлительно.</w:t>
      </w:r>
    </w:p>
    <w:p w:rsidR="001064CD" w:rsidRDefault="001064CD" w:rsidP="00841B2A">
      <w:pPr>
        <w:pStyle w:val="afffa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D5A20" w:rsidRPr="00D52399" w:rsidRDefault="00D52399" w:rsidP="00841B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5.2.</w:t>
      </w:r>
      <w:r w:rsidRPr="00D52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Исполнитель не вправе передавать свои права и обязанности, указанные в настоящем Договоре, в том числе производить уступку права требования уплаты причитающихся ему денежных средств (как суммы основного долга, так и пеней, процентов за пользование чужими денежными средствами, убытков, вреда и т.п.), третьему лицу без письменного согласия Заказчика.</w:t>
      </w:r>
    </w:p>
    <w:p w:rsidR="00852536" w:rsidRPr="00D52399" w:rsidRDefault="00852536" w:rsidP="00841B2A">
      <w:pPr>
        <w:widowControl w:val="0"/>
        <w:autoSpaceDE w:val="0"/>
        <w:autoSpaceDN w:val="0"/>
        <w:adjustRightInd w:val="0"/>
        <w:spacing w:after="0" w:line="273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26A6" w:rsidRPr="00F126A6" w:rsidRDefault="00F126A6" w:rsidP="00841B2A">
      <w:pPr>
        <w:widowControl w:val="0"/>
        <w:autoSpaceDE w:val="0"/>
        <w:autoSpaceDN w:val="0"/>
        <w:adjustRightInd w:val="0"/>
        <w:spacing w:after="0" w:line="273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5.3. </w:t>
      </w:r>
      <w:r w:rsidRPr="00F126A6">
        <w:rPr>
          <w:rFonts w:ascii="Times New Roman" w:eastAsia="Calibri" w:hAnsi="Times New Roman" w:cs="Times New Roman"/>
          <w:sz w:val="24"/>
          <w:szCs w:val="24"/>
        </w:rPr>
        <w:t>Общее количество оказываемых услуг: 131400 часов, 15 (Пятнадцатью) постами физической охраны (далее – также пост), расположенными по адресам:</w:t>
      </w:r>
    </w:p>
    <w:p w:rsidR="00F126A6" w:rsidRPr="00F126A6" w:rsidRDefault="00F126A6" w:rsidP="00841B2A">
      <w:pPr>
        <w:widowControl w:val="0"/>
        <w:autoSpaceDE w:val="0"/>
        <w:autoSpaceDN w:val="0"/>
        <w:adjustRightInd w:val="0"/>
        <w:spacing w:after="0" w:line="273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26A6">
        <w:rPr>
          <w:rFonts w:ascii="Times New Roman" w:eastAsia="Calibri" w:hAnsi="Times New Roman" w:cs="Times New Roman"/>
          <w:sz w:val="24"/>
          <w:szCs w:val="24"/>
        </w:rPr>
        <w:t xml:space="preserve">- в п. Умба, Котельная № 15, ул. Беломорская, дом 14, площадь охраняемого объекта 8705 </w:t>
      </w:r>
      <w:proofErr w:type="spellStart"/>
      <w:r w:rsidRPr="00F126A6">
        <w:rPr>
          <w:rFonts w:ascii="Times New Roman" w:eastAsia="Calibri" w:hAnsi="Times New Roman" w:cs="Times New Roman"/>
          <w:sz w:val="24"/>
          <w:szCs w:val="24"/>
        </w:rPr>
        <w:t>кв.м</w:t>
      </w:r>
      <w:proofErr w:type="spellEnd"/>
      <w:r w:rsidRPr="00F126A6">
        <w:rPr>
          <w:rFonts w:ascii="Times New Roman" w:eastAsia="Calibri" w:hAnsi="Times New Roman" w:cs="Times New Roman"/>
          <w:sz w:val="24"/>
          <w:szCs w:val="24"/>
        </w:rPr>
        <w:t>. – 2 (Два) круглосуточных поста;</w:t>
      </w:r>
    </w:p>
    <w:p w:rsidR="00F126A6" w:rsidRPr="00F126A6" w:rsidRDefault="00F126A6" w:rsidP="00841B2A">
      <w:pPr>
        <w:widowControl w:val="0"/>
        <w:autoSpaceDE w:val="0"/>
        <w:autoSpaceDN w:val="0"/>
        <w:adjustRightInd w:val="0"/>
        <w:spacing w:after="0" w:line="273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126A6">
        <w:rPr>
          <w:rFonts w:ascii="Times New Roman" w:eastAsia="Calibri" w:hAnsi="Times New Roman" w:cs="Times New Roman"/>
          <w:sz w:val="24"/>
          <w:szCs w:val="24"/>
        </w:rPr>
        <w:t xml:space="preserve">- в п. Умба, Котельная № 18, ул. Горная, дом 41, площадь охраняемого объекта -  2923 </w:t>
      </w:r>
      <w:proofErr w:type="spellStart"/>
      <w:r w:rsidRPr="00F126A6">
        <w:rPr>
          <w:rFonts w:ascii="Times New Roman" w:eastAsia="Calibri" w:hAnsi="Times New Roman" w:cs="Times New Roman"/>
          <w:sz w:val="24"/>
          <w:szCs w:val="24"/>
        </w:rPr>
        <w:t>кв.м</w:t>
      </w:r>
      <w:proofErr w:type="spellEnd"/>
      <w:r w:rsidRPr="00F126A6">
        <w:rPr>
          <w:rFonts w:ascii="Times New Roman" w:eastAsia="Calibri" w:hAnsi="Times New Roman" w:cs="Times New Roman"/>
          <w:sz w:val="24"/>
          <w:szCs w:val="24"/>
        </w:rPr>
        <w:t>. –  2 (Два) круглосуточных поста;</w:t>
      </w:r>
      <w:proofErr w:type="gramEnd"/>
    </w:p>
    <w:p w:rsidR="00F126A6" w:rsidRPr="00F126A6" w:rsidRDefault="00F126A6" w:rsidP="00841B2A">
      <w:pPr>
        <w:widowControl w:val="0"/>
        <w:autoSpaceDE w:val="0"/>
        <w:autoSpaceDN w:val="0"/>
        <w:adjustRightInd w:val="0"/>
        <w:spacing w:after="0" w:line="273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126A6">
        <w:rPr>
          <w:rFonts w:ascii="Times New Roman" w:eastAsia="Calibri" w:hAnsi="Times New Roman" w:cs="Times New Roman"/>
          <w:sz w:val="24"/>
          <w:szCs w:val="24"/>
        </w:rPr>
        <w:t xml:space="preserve">- в п. Зеленоборский, Котельная № 22, ул. Заводская, дом 1б, площадь охраняемого объекта – 16876 </w:t>
      </w:r>
      <w:proofErr w:type="spellStart"/>
      <w:r w:rsidRPr="00F126A6">
        <w:rPr>
          <w:rFonts w:ascii="Times New Roman" w:eastAsia="Calibri" w:hAnsi="Times New Roman" w:cs="Times New Roman"/>
          <w:sz w:val="24"/>
          <w:szCs w:val="24"/>
        </w:rPr>
        <w:t>кв.м</w:t>
      </w:r>
      <w:proofErr w:type="spellEnd"/>
      <w:r w:rsidRPr="00F126A6">
        <w:rPr>
          <w:rFonts w:ascii="Times New Roman" w:eastAsia="Calibri" w:hAnsi="Times New Roman" w:cs="Times New Roman"/>
          <w:sz w:val="24"/>
          <w:szCs w:val="24"/>
        </w:rPr>
        <w:t>.  - 2 (Два) круглосуточных поста;</w:t>
      </w:r>
      <w:proofErr w:type="gramEnd"/>
    </w:p>
    <w:p w:rsidR="00F126A6" w:rsidRPr="00F126A6" w:rsidRDefault="00F126A6" w:rsidP="00841B2A">
      <w:pPr>
        <w:widowControl w:val="0"/>
        <w:autoSpaceDE w:val="0"/>
        <w:autoSpaceDN w:val="0"/>
        <w:adjustRightInd w:val="0"/>
        <w:spacing w:after="0" w:line="273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126A6">
        <w:rPr>
          <w:rFonts w:ascii="Times New Roman" w:eastAsia="Calibri" w:hAnsi="Times New Roman" w:cs="Times New Roman"/>
          <w:sz w:val="24"/>
          <w:szCs w:val="24"/>
        </w:rPr>
        <w:t xml:space="preserve">- в п. Нивский, Котельная № 17, ул. Букина, дом 9, площадь охраняемого объекта - 4347 </w:t>
      </w:r>
      <w:proofErr w:type="spellStart"/>
      <w:r w:rsidRPr="00F126A6">
        <w:rPr>
          <w:rFonts w:ascii="Times New Roman" w:eastAsia="Calibri" w:hAnsi="Times New Roman" w:cs="Times New Roman"/>
          <w:sz w:val="24"/>
          <w:szCs w:val="24"/>
        </w:rPr>
        <w:t>кв.м</w:t>
      </w:r>
      <w:proofErr w:type="spellEnd"/>
      <w:r w:rsidRPr="00F126A6">
        <w:rPr>
          <w:rFonts w:ascii="Times New Roman" w:eastAsia="Calibri" w:hAnsi="Times New Roman" w:cs="Times New Roman"/>
          <w:sz w:val="24"/>
          <w:szCs w:val="24"/>
        </w:rPr>
        <w:t>. – 2 (Два) круглосуточных поста;</w:t>
      </w:r>
      <w:proofErr w:type="gramEnd"/>
    </w:p>
    <w:p w:rsidR="00F126A6" w:rsidRPr="00F126A6" w:rsidRDefault="00F126A6" w:rsidP="00841B2A">
      <w:pPr>
        <w:widowControl w:val="0"/>
        <w:autoSpaceDE w:val="0"/>
        <w:autoSpaceDN w:val="0"/>
        <w:adjustRightInd w:val="0"/>
        <w:spacing w:after="0" w:line="273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126A6">
        <w:rPr>
          <w:rFonts w:ascii="Times New Roman" w:eastAsia="Calibri" w:hAnsi="Times New Roman" w:cs="Times New Roman"/>
          <w:sz w:val="24"/>
          <w:szCs w:val="24"/>
        </w:rPr>
        <w:t xml:space="preserve">- в г. Кандалакша, Котельная № 21, ул. Путепроводная, дом 1, площадь охраняемого объекта – 16199 </w:t>
      </w:r>
      <w:proofErr w:type="spellStart"/>
      <w:r w:rsidRPr="00F126A6">
        <w:rPr>
          <w:rFonts w:ascii="Times New Roman" w:eastAsia="Calibri" w:hAnsi="Times New Roman" w:cs="Times New Roman"/>
          <w:sz w:val="24"/>
          <w:szCs w:val="24"/>
        </w:rPr>
        <w:t>кв.м</w:t>
      </w:r>
      <w:proofErr w:type="spellEnd"/>
      <w:r w:rsidRPr="00F126A6">
        <w:rPr>
          <w:rFonts w:ascii="Times New Roman" w:eastAsia="Calibri" w:hAnsi="Times New Roman" w:cs="Times New Roman"/>
          <w:sz w:val="24"/>
          <w:szCs w:val="24"/>
        </w:rPr>
        <w:t>.  – 3 (Три) круглосуточных поста;</w:t>
      </w:r>
      <w:proofErr w:type="gramEnd"/>
    </w:p>
    <w:p w:rsidR="004B4A0E" w:rsidRPr="009D1EF5" w:rsidRDefault="00F126A6" w:rsidP="00841B2A">
      <w:pPr>
        <w:widowControl w:val="0"/>
        <w:autoSpaceDE w:val="0"/>
        <w:autoSpaceDN w:val="0"/>
        <w:adjustRightInd w:val="0"/>
        <w:spacing w:after="0" w:line="273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26A6">
        <w:rPr>
          <w:rFonts w:ascii="Times New Roman" w:eastAsia="Calibri" w:hAnsi="Times New Roman" w:cs="Times New Roman"/>
          <w:sz w:val="24"/>
          <w:szCs w:val="24"/>
        </w:rPr>
        <w:t xml:space="preserve">- в г. Кандалакша, Котельная № 1, ул. Заводская, дом 3, площадь охраняемого объекта 57088 </w:t>
      </w:r>
      <w:proofErr w:type="spellStart"/>
      <w:r w:rsidRPr="00F126A6">
        <w:rPr>
          <w:rFonts w:ascii="Times New Roman" w:eastAsia="Calibri" w:hAnsi="Times New Roman" w:cs="Times New Roman"/>
          <w:sz w:val="24"/>
          <w:szCs w:val="24"/>
        </w:rPr>
        <w:t>кв</w:t>
      </w:r>
      <w:r w:rsidRPr="009D1EF5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r w:rsidRPr="009D1EF5">
        <w:rPr>
          <w:rFonts w:ascii="Times New Roman" w:eastAsia="Calibri" w:hAnsi="Times New Roman" w:cs="Times New Roman"/>
          <w:sz w:val="24"/>
          <w:szCs w:val="24"/>
        </w:rPr>
        <w:t>. – 4 (Четыре) круглосуточных поста.</w:t>
      </w:r>
    </w:p>
    <w:p w:rsidR="004B4A0E" w:rsidRDefault="00F61730" w:rsidP="00841B2A">
      <w:pPr>
        <w:widowControl w:val="0"/>
        <w:autoSpaceDE w:val="0"/>
        <w:autoSpaceDN w:val="0"/>
        <w:adjustRightInd w:val="0"/>
        <w:spacing w:after="0" w:line="273" w:lineRule="exact"/>
        <w:jc w:val="both"/>
        <w:rPr>
          <w:rFonts w:ascii="Times New Roman" w:eastAsia="Calibri" w:hAnsi="Times New Roman" w:cs="Times New Roman"/>
          <w:spacing w:val="-4"/>
          <w:kern w:val="32"/>
          <w:sz w:val="24"/>
          <w:szCs w:val="24"/>
        </w:rPr>
      </w:pPr>
      <w:r w:rsidRPr="009D1EF5">
        <w:rPr>
          <w:rFonts w:ascii="Times New Roman" w:eastAsia="Times New Roman" w:hAnsi="Times New Roman" w:cs="Times New Roman"/>
          <w:spacing w:val="-4"/>
          <w:kern w:val="32"/>
          <w:sz w:val="24"/>
          <w:szCs w:val="24"/>
          <w:lang w:eastAsia="ru-RU"/>
        </w:rPr>
        <w:t xml:space="preserve">Перечень имущества, находящегося в хозяйственном ведении ГОУТП «ТЭКОС», и принятого во временное владение и пользование АО «МЭС» на основании договоров аренды № 16/10 от 16 октября 2014 года, </w:t>
      </w:r>
      <w:r w:rsidRPr="009D1EF5">
        <w:rPr>
          <w:rFonts w:ascii="Times New Roman" w:eastAsia="Calibri" w:hAnsi="Times New Roman" w:cs="Times New Roman"/>
          <w:spacing w:val="-4"/>
          <w:kern w:val="32"/>
          <w:sz w:val="24"/>
          <w:szCs w:val="24"/>
        </w:rPr>
        <w:t xml:space="preserve">№ </w:t>
      </w:r>
      <w:r w:rsidRPr="009D1EF5">
        <w:rPr>
          <w:rFonts w:ascii="Times New Roman" w:eastAsia="Calibri" w:hAnsi="Times New Roman" w:cs="Times New Roman"/>
          <w:sz w:val="24"/>
          <w:szCs w:val="24"/>
        </w:rPr>
        <w:t>09/11 от 09.11.2015</w:t>
      </w:r>
      <w:r w:rsidRPr="009D1EF5">
        <w:rPr>
          <w:rFonts w:ascii="Times New Roman" w:eastAsia="Calibri" w:hAnsi="Times New Roman" w:cs="Times New Roman"/>
          <w:spacing w:val="-4"/>
          <w:kern w:val="32"/>
          <w:sz w:val="24"/>
          <w:szCs w:val="24"/>
        </w:rPr>
        <w:t xml:space="preserve"> года, указано в Приложении № 1 к Приложению № 4 к Документации.</w:t>
      </w:r>
    </w:p>
    <w:p w:rsidR="00F61730" w:rsidRPr="00D52399" w:rsidRDefault="00F61730" w:rsidP="00841B2A">
      <w:pPr>
        <w:widowControl w:val="0"/>
        <w:autoSpaceDE w:val="0"/>
        <w:autoSpaceDN w:val="0"/>
        <w:adjustRightInd w:val="0"/>
        <w:spacing w:after="0" w:line="273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26A6" w:rsidRDefault="00F126A6" w:rsidP="00841B2A">
      <w:pPr>
        <w:widowControl w:val="0"/>
        <w:autoSpaceDE w:val="0"/>
        <w:autoSpaceDN w:val="0"/>
        <w:adjustRightInd w:val="0"/>
        <w:spacing w:after="0" w:line="273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F126A6">
        <w:rPr>
          <w:rFonts w:ascii="Times New Roman" w:eastAsia="Calibri" w:hAnsi="Times New Roman" w:cs="Times New Roman"/>
          <w:sz w:val="24"/>
          <w:szCs w:val="24"/>
        </w:rPr>
        <w:t>.4. Режим охраны объектов: круглосуточный, включая выходные и праздничные дни.</w:t>
      </w:r>
    </w:p>
    <w:p w:rsidR="00F126A6" w:rsidRPr="00F126A6" w:rsidRDefault="00F126A6" w:rsidP="00841B2A">
      <w:pPr>
        <w:widowControl w:val="0"/>
        <w:autoSpaceDE w:val="0"/>
        <w:autoSpaceDN w:val="0"/>
        <w:adjustRightInd w:val="0"/>
        <w:spacing w:after="0" w:line="273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52536" w:rsidRDefault="00852536" w:rsidP="00841B2A">
      <w:pPr>
        <w:widowControl w:val="0"/>
        <w:autoSpaceDE w:val="0"/>
        <w:autoSpaceDN w:val="0"/>
        <w:adjustRightInd w:val="0"/>
        <w:spacing w:after="0" w:line="273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13231" w:rsidRPr="007E0B0F" w:rsidRDefault="00113231" w:rsidP="005F7759">
      <w:pPr>
        <w:pStyle w:val="1"/>
        <w:numPr>
          <w:ilvl w:val="0"/>
          <w:numId w:val="0"/>
        </w:numPr>
        <w:ind w:firstLine="5387"/>
        <w:jc w:val="left"/>
        <w:rPr>
          <w:lang w:eastAsia="ru-RU"/>
        </w:rPr>
      </w:pPr>
      <w:bookmarkStart w:id="132" w:name="_Приложение_№_1_1"/>
      <w:bookmarkStart w:id="133" w:name="_Toc453931157"/>
      <w:bookmarkEnd w:id="132"/>
      <w:r>
        <w:rPr>
          <w:b/>
          <w:iCs w:val="0"/>
          <w:lang w:val="ru-RU"/>
        </w:rPr>
        <w:lastRenderedPageBreak/>
        <w:t>Приложение</w:t>
      </w:r>
      <w:r w:rsidRPr="007E0B0F">
        <w:rPr>
          <w:b/>
          <w:iCs w:val="0"/>
        </w:rPr>
        <w:t xml:space="preserve"> № 1 </w:t>
      </w:r>
      <w:r>
        <w:rPr>
          <w:b/>
          <w:iCs w:val="0"/>
          <w:lang w:val="ru-RU"/>
        </w:rPr>
        <w:t xml:space="preserve">к </w:t>
      </w:r>
      <w:r w:rsidRPr="007E0B0F">
        <w:rPr>
          <w:rFonts w:eastAsia="Calibri"/>
          <w:b/>
        </w:rPr>
        <w:t>Документации</w:t>
      </w:r>
      <w:bookmarkEnd w:id="133"/>
    </w:p>
    <w:tbl>
      <w:tblPr>
        <w:tblStyle w:val="afffffb"/>
        <w:tblW w:w="8897" w:type="dxa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4678"/>
      </w:tblGrid>
      <w:tr w:rsidR="00113231" w:rsidTr="00876CF7">
        <w:tc>
          <w:tcPr>
            <w:tcW w:w="4219" w:type="dxa"/>
          </w:tcPr>
          <w:p w:rsidR="00113231" w:rsidRDefault="00113231" w:rsidP="00777D7B">
            <w:pPr>
              <w:pStyle w:val="1"/>
              <w:numPr>
                <w:ilvl w:val="0"/>
                <w:numId w:val="0"/>
              </w:numPr>
              <w:outlineLvl w:val="0"/>
              <w:rPr>
                <w:b/>
                <w:iCs w:val="0"/>
                <w:lang w:val="ru-RU"/>
              </w:rPr>
            </w:pPr>
          </w:p>
        </w:tc>
        <w:tc>
          <w:tcPr>
            <w:tcW w:w="4678" w:type="dxa"/>
          </w:tcPr>
          <w:p w:rsidR="00113231" w:rsidRDefault="00113231" w:rsidP="0037455A">
            <w:pPr>
              <w:tabs>
                <w:tab w:val="left" w:pos="851"/>
                <w:tab w:val="left" w:pos="4536"/>
              </w:tabs>
              <w:suppressAutoHyphens/>
              <w:jc w:val="both"/>
              <w:rPr>
                <w:b/>
                <w:iCs/>
              </w:rPr>
            </w:pPr>
            <w:r w:rsidRPr="00374C57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374C5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проведении запроса предложений </w:t>
            </w:r>
            <w:r w:rsidRPr="00374C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 право заключения договора </w:t>
            </w:r>
            <w:r w:rsidR="00C40A67" w:rsidRPr="00C40A6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оказание услуг по охране имущества АО «МЭС», а также имущества, находящегося в пользовании и владен</w:t>
            </w:r>
            <w:proofErr w:type="gramStart"/>
            <w:r w:rsidR="00C40A67" w:rsidRPr="00C40A6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ии АО</w:t>
            </w:r>
            <w:proofErr w:type="gramEnd"/>
            <w:r w:rsidR="00C40A67" w:rsidRPr="00C40A6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«МЭС»</w:t>
            </w:r>
          </w:p>
        </w:tc>
      </w:tr>
    </w:tbl>
    <w:p w:rsidR="00BB1C9D" w:rsidRPr="00244A6A" w:rsidRDefault="00BB1C9D" w:rsidP="00BB1C9D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bookmarkEnd w:id="125"/>
    <w:p w:rsidR="00244A6A" w:rsidRPr="00244A6A" w:rsidRDefault="00244A6A" w:rsidP="001753E8">
      <w:pPr>
        <w:tabs>
          <w:tab w:val="left" w:pos="1494"/>
        </w:tabs>
        <w:suppressAutoHyphens/>
        <w:spacing w:after="120" w:line="360" w:lineRule="auto"/>
        <w:jc w:val="right"/>
        <w:rPr>
          <w:rFonts w:ascii="Times New Roman" w:eastAsia="Times New Roman" w:hAnsi="Times New Roman" w:cs="Times New Roman"/>
          <w:b/>
          <w:spacing w:val="36"/>
          <w:sz w:val="24"/>
          <w:szCs w:val="20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Форма письма о подаче оферты</w:t>
      </w:r>
    </w:p>
    <w:p w:rsidR="004F47F8" w:rsidRPr="004F47F8" w:rsidRDefault="004F47F8" w:rsidP="004F47F8">
      <w:pPr>
        <w:pBdr>
          <w:top w:val="single" w:sz="4" w:space="0" w:color="000000"/>
        </w:pBdr>
        <w:shd w:val="clear" w:color="auto" w:fill="E0E0E0"/>
        <w:suppressAutoHyphens/>
        <w:spacing w:after="0" w:line="36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7F8">
        <w:rPr>
          <w:rFonts w:ascii="Times New Roman" w:eastAsia="Times New Roman" w:hAnsi="Times New Roman" w:cs="Times New Roman"/>
          <w:b/>
          <w:spacing w:val="36"/>
          <w:sz w:val="24"/>
          <w:szCs w:val="24"/>
          <w:lang w:eastAsia="ar-SA"/>
        </w:rPr>
        <w:t>начало формы</w:t>
      </w:r>
    </w:p>
    <w:p w:rsidR="00244A6A" w:rsidRPr="00244A6A" w:rsidRDefault="00244A6A" w:rsidP="00244A6A">
      <w:pPr>
        <w:suppressAutoHyphens/>
        <w:spacing w:after="0" w:line="240" w:lineRule="auto"/>
        <w:ind w:right="5243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bookmarkEnd w:id="126"/>
    <w:bookmarkEnd w:id="127"/>
    <w:bookmarkEnd w:id="128"/>
    <w:bookmarkEnd w:id="129"/>
    <w:p w:rsidR="00244A6A" w:rsidRPr="00244A6A" w:rsidRDefault="00244A6A" w:rsidP="00244A6A">
      <w:pPr>
        <w:suppressAutoHyphens/>
        <w:spacing w:after="0" w:line="240" w:lineRule="auto"/>
        <w:ind w:right="5243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0"/>
          <w:lang w:eastAsia="ar-SA"/>
        </w:rPr>
        <w:t>«_____»_______________ года</w:t>
      </w:r>
    </w:p>
    <w:p w:rsidR="00244A6A" w:rsidRPr="00244A6A" w:rsidRDefault="00244A6A" w:rsidP="00244A6A">
      <w:pPr>
        <w:suppressAutoHyphens/>
        <w:spacing w:after="0" w:line="240" w:lineRule="auto"/>
        <w:ind w:right="5243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0"/>
          <w:lang w:eastAsia="ar-SA"/>
        </w:rPr>
        <w:t>№________________________</w:t>
      </w:r>
    </w:p>
    <w:p w:rsidR="00244A6A" w:rsidRPr="00244A6A" w:rsidRDefault="00244A6A" w:rsidP="00244A6A">
      <w:pPr>
        <w:suppressAutoHyphens/>
        <w:spacing w:after="0" w:line="240" w:lineRule="auto"/>
        <w:ind w:right="5243"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244A6A" w:rsidRPr="00244A6A" w:rsidRDefault="00244A6A" w:rsidP="00244A6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1753E8" w:rsidRPr="00244A6A" w:rsidRDefault="001753E8" w:rsidP="001753E8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34" w:name="_Ref96861029"/>
      <w:r w:rsidRPr="00244A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Письмо о подаче оферты</w:t>
      </w:r>
    </w:p>
    <w:p w:rsidR="00244A6A" w:rsidRPr="00244A6A" w:rsidRDefault="00244A6A" w:rsidP="00244A6A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1753E8" w:rsidP="0089404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Изучив </w:t>
      </w:r>
      <w:r w:rsidRPr="006B32A6">
        <w:rPr>
          <w:rFonts w:ascii="Times New Roman" w:eastAsia="Times New Roman" w:hAnsi="Times New Roman" w:cs="Times New Roman"/>
          <w:sz w:val="24"/>
          <w:szCs w:val="24"/>
          <w:lang w:eastAsia="ar-SA"/>
        </w:rPr>
        <w:t>Извещение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 проведении запроса предложений, </w:t>
      </w:r>
      <w:r w:rsidRPr="00C669C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опубликованное </w:t>
      </w:r>
      <w:r w:rsidRPr="00224C5C">
        <w:rPr>
          <w:rFonts w:ascii="Times New Roman" w:eastAsia="Times New Roman" w:hAnsi="Times New Roman" w:cs="Times New Roman"/>
          <w:sz w:val="24"/>
          <w:szCs w:val="24"/>
          <w:lang w:eastAsia="ar-SA"/>
        </w:rPr>
        <w:t>в единой информационной системе</w:t>
      </w:r>
      <w:r w:rsidRPr="00C669C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7B7E8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сфере закупок товаров, работ, услуг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(</w:t>
      </w:r>
      <w:hyperlink r:id="rId18" w:history="1">
        <w:r w:rsidRPr="00B739FA">
          <w:rPr>
            <w:rStyle w:val="af"/>
            <w:rFonts w:ascii="Times New Roman" w:eastAsia="Times New Roman" w:hAnsi="Times New Roman" w:cs="Times New Roman"/>
            <w:sz w:val="24"/>
            <w:szCs w:val="24"/>
            <w:lang w:val="en-US" w:eastAsia="ar-SA"/>
          </w:rPr>
          <w:t>www</w:t>
        </w:r>
        <w:r w:rsidRPr="00B739FA">
          <w:rPr>
            <w:rStyle w:val="af"/>
            <w:rFonts w:ascii="Times New Roman" w:eastAsia="Times New Roman" w:hAnsi="Times New Roman" w:cs="Times New Roman"/>
            <w:sz w:val="24"/>
            <w:szCs w:val="24"/>
            <w:lang w:eastAsia="ar-SA"/>
          </w:rPr>
          <w:t>.zakupki.gov.ru</w:t>
        </w:r>
      </w:hyperlink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ar-SA"/>
        </w:rPr>
        <w:t>)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Документацию</w:t>
      </w:r>
      <w:r w:rsidRPr="003A2F0D">
        <w:rPr>
          <w:rFonts w:ascii="Calibri" w:eastAsia="Calibri" w:hAnsi="Calibri" w:cs="Times New Roma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 </w:t>
      </w:r>
      <w:r w:rsidRPr="004945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проведении запроса предложений на право заключения договора </w:t>
      </w:r>
      <w:r w:rsidRPr="001753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 </w:t>
      </w:r>
      <w:r w:rsidR="00C40A67" w:rsidRPr="00C40A67">
        <w:rPr>
          <w:rFonts w:ascii="Times New Roman" w:eastAsia="Times New Roman" w:hAnsi="Times New Roman" w:cs="Times New Roman"/>
          <w:sz w:val="24"/>
          <w:szCs w:val="24"/>
          <w:lang w:eastAsia="ar-SA"/>
        </w:rPr>
        <w:t>оказание услуг по охране имущества АО «МЭС», а также имущества, находящегося в пользовании и владении АО «МЭС»</w:t>
      </w:r>
      <w:r w:rsidRPr="001332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Pr="004945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 принимая установленные в них требования и условия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запроса предложений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proofErr w:type="gramEnd"/>
    </w:p>
    <w:p w:rsidR="00244A6A" w:rsidRPr="00244A6A" w:rsidRDefault="00244A6A" w:rsidP="00244A6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244A6A" w:rsidP="00244A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________________________________________________________________________,</w:t>
      </w:r>
    </w:p>
    <w:p w:rsidR="00244A6A" w:rsidRPr="00244A6A" w:rsidRDefault="001753E8" w:rsidP="001753E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 xml:space="preserve">                                   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>(полное наименование Участника с указанием организационно-правовой формы)</w:t>
      </w:r>
    </w:p>
    <w:p w:rsidR="00244A6A" w:rsidRPr="00244A6A" w:rsidRDefault="00244A6A" w:rsidP="00244A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244A6A" w:rsidP="00244A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зарегистрированное</w:t>
      </w:r>
      <w:proofErr w:type="gramEnd"/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адресу:</w:t>
      </w:r>
    </w:p>
    <w:p w:rsidR="00244A6A" w:rsidRPr="00244A6A" w:rsidRDefault="00244A6A" w:rsidP="00244A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244A6A" w:rsidP="00244A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________________________________________________________________________,</w:t>
      </w:r>
    </w:p>
    <w:p w:rsidR="00244A6A" w:rsidRPr="00244A6A" w:rsidRDefault="001753E8" w:rsidP="001753E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 xml:space="preserve">                                                                                   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>(юридический адрес Участника)</w:t>
      </w:r>
    </w:p>
    <w:p w:rsidR="00244A6A" w:rsidRPr="00244A6A" w:rsidRDefault="00244A6A" w:rsidP="00244A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Default="001753E8" w:rsidP="00244A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направляет в ваш адрес заявку на участие в запросе предложений и предлагает заключить договор </w:t>
      </w:r>
      <w:r w:rsidRPr="001753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 </w:t>
      </w:r>
      <w:r w:rsidR="00C40A67" w:rsidRPr="00C40A67">
        <w:rPr>
          <w:rFonts w:ascii="Times New Roman" w:eastAsia="Times New Roman" w:hAnsi="Times New Roman" w:cs="Times New Roman"/>
          <w:sz w:val="24"/>
          <w:szCs w:val="24"/>
          <w:lang w:eastAsia="ar-SA"/>
        </w:rPr>
        <w:t>оказание услуг по охране имущества АО «МЭС», а также имущества, находящегося в пользовании и владен</w:t>
      </w:r>
      <w:proofErr w:type="gramStart"/>
      <w:r w:rsidR="00C40A67" w:rsidRPr="00C40A67">
        <w:rPr>
          <w:rFonts w:ascii="Times New Roman" w:eastAsia="Times New Roman" w:hAnsi="Times New Roman" w:cs="Times New Roman"/>
          <w:sz w:val="24"/>
          <w:szCs w:val="24"/>
          <w:lang w:eastAsia="ar-SA"/>
        </w:rPr>
        <w:t>ии АО</w:t>
      </w:r>
      <w:proofErr w:type="gramEnd"/>
      <w:r w:rsidR="00C40A67" w:rsidRPr="00C40A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«МЭС»</w:t>
      </w:r>
      <w:r w:rsidR="00C40A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 условиях и в соответствии с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риложениями к настоящему письму на общую сумму: </w:t>
      </w:r>
    </w:p>
    <w:p w:rsidR="00F67F03" w:rsidRDefault="00F67F03" w:rsidP="00244A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67F03" w:rsidRPr="00244A6A" w:rsidRDefault="00F67F03" w:rsidP="00244A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184"/>
        <w:gridCol w:w="5184"/>
      </w:tblGrid>
      <w:tr w:rsidR="00244A6A" w:rsidRPr="00244A6A" w:rsidTr="00244A6A">
        <w:trPr>
          <w:cantSplit/>
        </w:trPr>
        <w:tc>
          <w:tcPr>
            <w:tcW w:w="5184" w:type="dxa"/>
            <w:shd w:val="clear" w:color="auto" w:fill="auto"/>
          </w:tcPr>
          <w:p w:rsidR="00244A6A" w:rsidRPr="00244A6A" w:rsidRDefault="00244A6A" w:rsidP="00244A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4A6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Итоговая стоимость  заявки без НДС, руб.</w:t>
            </w:r>
          </w:p>
        </w:tc>
        <w:tc>
          <w:tcPr>
            <w:tcW w:w="5184" w:type="dxa"/>
            <w:shd w:val="clear" w:color="auto" w:fill="auto"/>
          </w:tcPr>
          <w:p w:rsidR="00244A6A" w:rsidRPr="00244A6A" w:rsidRDefault="00244A6A" w:rsidP="00244A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</w:pPr>
            <w:r w:rsidRPr="00244A6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___________________________________</w:t>
            </w:r>
          </w:p>
          <w:p w:rsidR="00244A6A" w:rsidRPr="00244A6A" w:rsidRDefault="00244A6A" w:rsidP="00244A6A">
            <w:pPr>
              <w:suppressAutoHyphens/>
              <w:spacing w:after="0" w:line="240" w:lineRule="auto"/>
              <w:rPr>
                <w:rFonts w:ascii="Calibri" w:eastAsia="Calibri" w:hAnsi="Calibri" w:cs="Times New Roman"/>
                <w:lang w:eastAsia="ar-SA"/>
              </w:rPr>
            </w:pPr>
            <w:r w:rsidRPr="00244A6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t>(итоговая стоимость, рублей, без НДС)</w:t>
            </w:r>
          </w:p>
        </w:tc>
      </w:tr>
      <w:tr w:rsidR="00244A6A" w:rsidRPr="00244A6A" w:rsidTr="00244A6A">
        <w:trPr>
          <w:cantSplit/>
        </w:trPr>
        <w:tc>
          <w:tcPr>
            <w:tcW w:w="5184" w:type="dxa"/>
            <w:shd w:val="clear" w:color="auto" w:fill="auto"/>
          </w:tcPr>
          <w:p w:rsidR="00244A6A" w:rsidRPr="00244A6A" w:rsidRDefault="00244A6A" w:rsidP="00244A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4A6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кроме того НДС, руб.</w:t>
            </w:r>
          </w:p>
        </w:tc>
        <w:tc>
          <w:tcPr>
            <w:tcW w:w="5184" w:type="dxa"/>
            <w:shd w:val="clear" w:color="auto" w:fill="auto"/>
          </w:tcPr>
          <w:p w:rsidR="00244A6A" w:rsidRPr="00244A6A" w:rsidRDefault="00244A6A" w:rsidP="00244A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</w:pPr>
            <w:r w:rsidRPr="00244A6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___________________________________</w:t>
            </w:r>
          </w:p>
          <w:p w:rsidR="00244A6A" w:rsidRPr="00244A6A" w:rsidRDefault="00244A6A" w:rsidP="00244A6A">
            <w:pPr>
              <w:suppressAutoHyphens/>
              <w:spacing w:after="0" w:line="240" w:lineRule="auto"/>
              <w:rPr>
                <w:rFonts w:ascii="Calibri" w:eastAsia="Calibri" w:hAnsi="Calibri" w:cs="Times New Roman"/>
                <w:lang w:eastAsia="ar-SA"/>
              </w:rPr>
            </w:pPr>
            <w:r w:rsidRPr="00244A6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t>(НДС по итоговой стоимости, рублей)</w:t>
            </w:r>
          </w:p>
        </w:tc>
      </w:tr>
      <w:tr w:rsidR="00244A6A" w:rsidRPr="00244A6A" w:rsidTr="00244A6A">
        <w:trPr>
          <w:cantSplit/>
        </w:trPr>
        <w:tc>
          <w:tcPr>
            <w:tcW w:w="5184" w:type="dxa"/>
            <w:shd w:val="clear" w:color="auto" w:fill="auto"/>
          </w:tcPr>
          <w:p w:rsidR="00244A6A" w:rsidRPr="00244A6A" w:rsidRDefault="00244A6A" w:rsidP="00244A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244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итого с НДС, руб.</w:t>
            </w:r>
          </w:p>
        </w:tc>
        <w:tc>
          <w:tcPr>
            <w:tcW w:w="5184" w:type="dxa"/>
            <w:shd w:val="clear" w:color="auto" w:fill="auto"/>
          </w:tcPr>
          <w:p w:rsidR="00244A6A" w:rsidRPr="00244A6A" w:rsidRDefault="00244A6A" w:rsidP="00244A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ar-SA"/>
              </w:rPr>
            </w:pPr>
            <w:r w:rsidRPr="00244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___________________________________</w:t>
            </w:r>
          </w:p>
          <w:p w:rsidR="00244A6A" w:rsidRPr="00244A6A" w:rsidRDefault="00244A6A" w:rsidP="00244A6A">
            <w:pPr>
              <w:suppressAutoHyphens/>
              <w:spacing w:after="0" w:line="240" w:lineRule="auto"/>
              <w:rPr>
                <w:rFonts w:ascii="Calibri" w:eastAsia="Calibri" w:hAnsi="Calibri" w:cs="Times New Roman"/>
                <w:lang w:eastAsia="ar-SA"/>
              </w:rPr>
            </w:pPr>
            <w:r w:rsidRPr="00244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ar-SA"/>
              </w:rPr>
              <w:t>(полная итоговая стоимость, рублей, с НДС)</w:t>
            </w:r>
          </w:p>
        </w:tc>
      </w:tr>
    </w:tbl>
    <w:p w:rsidR="00F67F03" w:rsidRPr="00286D5D" w:rsidRDefault="00F67F03" w:rsidP="00F67F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ar-SA"/>
        </w:rPr>
      </w:pPr>
    </w:p>
    <w:p w:rsidR="00F67F03" w:rsidRPr="00286D5D" w:rsidRDefault="00F67F03" w:rsidP="00F67F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244A6A" w:rsidRPr="00244A6A" w:rsidRDefault="00244A6A" w:rsidP="009F50B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0"/>
          <w:lang w:eastAsia="ar-SA"/>
        </w:rPr>
        <w:t>Настоящее Предложение имеет правовой статус оферты и действует до «____»___________</w:t>
      </w:r>
      <w:r w:rsidR="009F50B0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201_ </w:t>
      </w:r>
      <w:r w:rsidRPr="00244A6A">
        <w:rPr>
          <w:rFonts w:ascii="Times New Roman" w:eastAsia="Times New Roman" w:hAnsi="Times New Roman" w:cs="Times New Roman"/>
          <w:sz w:val="24"/>
          <w:szCs w:val="20"/>
          <w:lang w:eastAsia="ar-SA"/>
        </w:rPr>
        <w:t>года.</w:t>
      </w:r>
    </w:p>
    <w:p w:rsidR="00244A6A" w:rsidRPr="00244A6A" w:rsidRDefault="00244A6A" w:rsidP="009F50B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244A6A" w:rsidRPr="00244A6A" w:rsidRDefault="00244A6A" w:rsidP="009F50B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Настоящее Предложение дополняется следующими документами, включая неотъемлемые приложения:</w:t>
      </w:r>
    </w:p>
    <w:p w:rsidR="00244A6A" w:rsidRPr="00CB0274" w:rsidRDefault="00244A6A" w:rsidP="009F50B0">
      <w:pPr>
        <w:numPr>
          <w:ilvl w:val="0"/>
          <w:numId w:val="16"/>
        </w:numPr>
        <w:tabs>
          <w:tab w:val="clear" w:pos="927"/>
          <w:tab w:val="num" w:pos="426"/>
          <w:tab w:val="left" w:pos="993"/>
        </w:tabs>
        <w:suppressAutoHyphens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lang w:eastAsia="ar-SA"/>
        </w:rPr>
      </w:pPr>
      <w:r w:rsidRPr="00CB02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Коммерческое предложение (форма 1) </w:t>
      </w:r>
      <w:r w:rsidR="009F50B0" w:rsidRPr="00CB02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</w:t>
      </w:r>
      <w:r w:rsidRPr="00CB02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 ____ </w:t>
      </w:r>
      <w:proofErr w:type="gramStart"/>
      <w:r w:rsidRPr="00CB0274">
        <w:rPr>
          <w:rFonts w:ascii="Times New Roman" w:eastAsia="Times New Roman" w:hAnsi="Times New Roman" w:cs="Times New Roman"/>
          <w:sz w:val="24"/>
          <w:szCs w:val="24"/>
          <w:lang w:eastAsia="ar-SA"/>
        </w:rPr>
        <w:t>л</w:t>
      </w:r>
      <w:proofErr w:type="gramEnd"/>
      <w:r w:rsidR="009F50B0" w:rsidRPr="00CB0274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CB0274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9F50B0" w:rsidRPr="00CB0274" w:rsidRDefault="00244A6A" w:rsidP="009F50B0">
      <w:pPr>
        <w:numPr>
          <w:ilvl w:val="0"/>
          <w:numId w:val="16"/>
        </w:numPr>
        <w:tabs>
          <w:tab w:val="clear" w:pos="927"/>
          <w:tab w:val="num" w:pos="426"/>
          <w:tab w:val="left" w:pos="993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B0274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fldChar w:fldCharType="begin"/>
      </w:r>
      <w:r w:rsidRPr="00CB0274">
        <w:rPr>
          <w:rFonts w:ascii="Times New Roman" w:eastAsia="Times New Roman" w:hAnsi="Times New Roman" w:cs="Times New Roman"/>
          <w:sz w:val="24"/>
          <w:szCs w:val="24"/>
          <w:lang w:eastAsia="ar-SA"/>
        </w:rPr>
        <w:instrText xml:space="preserve"> REF _Ref55335821 \h  \* MERGEFORMAT </w:instrText>
      </w:r>
      <w:r w:rsidRPr="00CB0274">
        <w:rPr>
          <w:rFonts w:ascii="Times New Roman" w:eastAsia="Times New Roman" w:hAnsi="Times New Roman" w:cs="Times New Roman"/>
          <w:sz w:val="24"/>
          <w:szCs w:val="24"/>
          <w:lang w:eastAsia="ar-SA"/>
        </w:rPr>
      </w:r>
      <w:r w:rsidRPr="00CB0274"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separate"/>
      </w:r>
      <w:r w:rsidR="00E65D94" w:rsidRPr="00E65D94">
        <w:rPr>
          <w:rFonts w:ascii="Times New Roman" w:eastAsia="Times New Roman" w:hAnsi="Times New Roman" w:cs="Times New Roman"/>
          <w:sz w:val="24"/>
          <w:szCs w:val="24"/>
          <w:lang w:eastAsia="ar-SA"/>
        </w:rPr>
        <w:t>Техническое предложение (форма 2)</w:t>
      </w:r>
      <w:r w:rsidRPr="00CB0274"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end"/>
      </w:r>
      <w:bookmarkStart w:id="135" w:name="_Ref214869421"/>
      <w:r w:rsidRPr="00CB02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9F50B0" w:rsidRPr="00CB02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</w:t>
      </w:r>
      <w:r w:rsidRPr="00CB02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 ____ </w:t>
      </w:r>
      <w:proofErr w:type="gramStart"/>
      <w:r w:rsidRPr="00CB0274">
        <w:rPr>
          <w:rFonts w:ascii="Times New Roman" w:eastAsia="Times New Roman" w:hAnsi="Times New Roman" w:cs="Times New Roman"/>
          <w:sz w:val="24"/>
          <w:szCs w:val="24"/>
          <w:lang w:eastAsia="ar-SA"/>
        </w:rPr>
        <w:t>л</w:t>
      </w:r>
      <w:proofErr w:type="gramEnd"/>
      <w:r w:rsidR="009F50B0" w:rsidRPr="00CB0274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CB0274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  <w:bookmarkStart w:id="136" w:name="_Ref214869451"/>
      <w:bookmarkEnd w:id="135"/>
    </w:p>
    <w:p w:rsidR="009F50B0" w:rsidRPr="00CB0274" w:rsidRDefault="00244A6A" w:rsidP="009F50B0">
      <w:pPr>
        <w:numPr>
          <w:ilvl w:val="0"/>
          <w:numId w:val="16"/>
        </w:numPr>
        <w:tabs>
          <w:tab w:val="clear" w:pos="927"/>
          <w:tab w:val="num" w:pos="426"/>
          <w:tab w:val="left" w:pos="993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B02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Анкета </w:t>
      </w:r>
      <w:r w:rsidR="009F50B0" w:rsidRPr="00CB0274">
        <w:rPr>
          <w:rFonts w:ascii="Times New Roman" w:eastAsia="Times New Roman" w:hAnsi="Times New Roman" w:cs="Times New Roman"/>
          <w:sz w:val="24"/>
          <w:szCs w:val="24"/>
          <w:lang w:eastAsia="ar-SA"/>
        </w:rPr>
        <w:t>У</w:t>
      </w:r>
      <w:r w:rsidRPr="00CB0274">
        <w:rPr>
          <w:rFonts w:ascii="Times New Roman" w:eastAsia="Times New Roman" w:hAnsi="Times New Roman" w:cs="Times New Roman"/>
          <w:sz w:val="24"/>
          <w:szCs w:val="24"/>
          <w:lang w:eastAsia="ar-SA"/>
        </w:rPr>
        <w:t>частника</w:t>
      </w:r>
      <w:r w:rsidR="009F50B0" w:rsidRPr="00CB02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закупки</w:t>
      </w:r>
      <w:r w:rsidRPr="00CB02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(форма 3) </w:t>
      </w:r>
      <w:r w:rsidR="009F50B0" w:rsidRPr="00CB02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</w:t>
      </w:r>
      <w:r w:rsidRPr="00CB02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 ____ </w:t>
      </w:r>
      <w:proofErr w:type="gramStart"/>
      <w:r w:rsidRPr="00CB0274">
        <w:rPr>
          <w:rFonts w:ascii="Times New Roman" w:eastAsia="Times New Roman" w:hAnsi="Times New Roman" w:cs="Times New Roman"/>
          <w:sz w:val="24"/>
          <w:szCs w:val="24"/>
          <w:lang w:eastAsia="ar-SA"/>
        </w:rPr>
        <w:t>л</w:t>
      </w:r>
      <w:proofErr w:type="gramEnd"/>
      <w:r w:rsidR="009F50B0" w:rsidRPr="00CB0274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CB0274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9F50B0" w:rsidRPr="00CB0274" w:rsidRDefault="009F50B0" w:rsidP="009F50B0">
      <w:pPr>
        <w:numPr>
          <w:ilvl w:val="0"/>
          <w:numId w:val="16"/>
        </w:numPr>
        <w:tabs>
          <w:tab w:val="clear" w:pos="927"/>
          <w:tab w:val="num" w:pos="426"/>
          <w:tab w:val="left" w:pos="993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B02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Декларация (форма 4) – на ____ </w:t>
      </w:r>
      <w:proofErr w:type="gramStart"/>
      <w:r w:rsidRPr="00CB0274">
        <w:rPr>
          <w:rFonts w:ascii="Times New Roman" w:eastAsia="Times New Roman" w:hAnsi="Times New Roman" w:cs="Times New Roman"/>
          <w:sz w:val="24"/>
          <w:szCs w:val="24"/>
          <w:lang w:eastAsia="ar-SA"/>
        </w:rPr>
        <w:t>л</w:t>
      </w:r>
      <w:proofErr w:type="gramEnd"/>
      <w:r w:rsidRPr="00CB0274">
        <w:rPr>
          <w:rFonts w:ascii="Times New Roman" w:eastAsia="Times New Roman" w:hAnsi="Times New Roman" w:cs="Times New Roman"/>
          <w:sz w:val="24"/>
          <w:szCs w:val="24"/>
          <w:lang w:eastAsia="ar-SA"/>
        </w:rPr>
        <w:t>.;</w:t>
      </w:r>
    </w:p>
    <w:p w:rsidR="00244A6A" w:rsidRPr="00CB0274" w:rsidRDefault="009F50B0" w:rsidP="009F50B0">
      <w:pPr>
        <w:numPr>
          <w:ilvl w:val="0"/>
          <w:numId w:val="16"/>
        </w:numPr>
        <w:tabs>
          <w:tab w:val="clear" w:pos="927"/>
          <w:tab w:val="num" w:pos="426"/>
          <w:tab w:val="left" w:pos="993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B02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Справка о перечне и объемах выполнения аналогичных </w:t>
      </w:r>
      <w:r w:rsidR="00150724">
        <w:rPr>
          <w:rFonts w:ascii="Times New Roman" w:eastAsia="Times New Roman" w:hAnsi="Times New Roman" w:cs="Times New Roman"/>
          <w:sz w:val="24"/>
          <w:szCs w:val="24"/>
          <w:lang w:eastAsia="ar-SA"/>
        </w:rPr>
        <w:t>договоров</w:t>
      </w:r>
      <w:r w:rsidRPr="00CB02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9021D1" w:rsidRPr="00CB0274">
        <w:rPr>
          <w:rFonts w:ascii="Times New Roman" w:eastAsia="Times New Roman" w:hAnsi="Times New Roman" w:cs="Times New Roman"/>
          <w:sz w:val="24"/>
          <w:szCs w:val="24"/>
          <w:lang w:eastAsia="ar-SA"/>
        </w:rPr>
        <w:t>за 201</w:t>
      </w:r>
      <w:r w:rsidR="001064CD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9021D1" w:rsidRPr="00CB02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-2015 годы </w:t>
      </w:r>
      <w:r w:rsidRPr="00CB02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(форма </w:t>
      </w:r>
      <w:r w:rsidR="00326D7B" w:rsidRPr="00CB0274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CB0274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  <w:r w:rsidR="00244A6A" w:rsidRPr="00CB02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CB02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на ____ </w:t>
      </w:r>
      <w:proofErr w:type="gramStart"/>
      <w:r w:rsidRPr="00CB0274">
        <w:rPr>
          <w:rFonts w:ascii="Times New Roman" w:eastAsia="Times New Roman" w:hAnsi="Times New Roman" w:cs="Times New Roman"/>
          <w:sz w:val="24"/>
          <w:szCs w:val="24"/>
          <w:lang w:eastAsia="ar-SA"/>
        </w:rPr>
        <w:t>л</w:t>
      </w:r>
      <w:proofErr w:type="gramEnd"/>
      <w:r w:rsidRPr="00CB0274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244A6A" w:rsidRPr="00CB0274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  <w:bookmarkEnd w:id="136"/>
    </w:p>
    <w:p w:rsidR="00D41BF9" w:rsidRPr="00CB0274" w:rsidRDefault="00D41BF9" w:rsidP="00326D7B">
      <w:pPr>
        <w:pStyle w:val="afffa"/>
        <w:numPr>
          <w:ilvl w:val="0"/>
          <w:numId w:val="16"/>
        </w:numPr>
        <w:tabs>
          <w:tab w:val="clear" w:pos="927"/>
          <w:tab w:val="num" w:pos="426"/>
        </w:tabs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</w:rPr>
      </w:pPr>
      <w:bookmarkStart w:id="137" w:name="_Ref55336334"/>
      <w:bookmarkStart w:id="138" w:name="_Ref55335818"/>
      <w:r w:rsidRPr="00CB0274">
        <w:rPr>
          <w:rFonts w:ascii="Times New Roman" w:eastAsia="Times New Roman" w:hAnsi="Times New Roman"/>
          <w:sz w:val="24"/>
          <w:szCs w:val="24"/>
        </w:rPr>
        <w:t xml:space="preserve">Справка о кадровых ресурсах (форма </w:t>
      </w:r>
      <w:r w:rsidR="00AA42E6" w:rsidRPr="00CB0274">
        <w:rPr>
          <w:rFonts w:ascii="Times New Roman" w:eastAsia="Times New Roman" w:hAnsi="Times New Roman"/>
          <w:sz w:val="24"/>
          <w:szCs w:val="24"/>
        </w:rPr>
        <w:t>6</w:t>
      </w:r>
      <w:r w:rsidRPr="00CB0274">
        <w:rPr>
          <w:rFonts w:ascii="Times New Roman" w:eastAsia="Times New Roman" w:hAnsi="Times New Roman"/>
          <w:sz w:val="24"/>
          <w:szCs w:val="24"/>
        </w:rPr>
        <w:t xml:space="preserve">) — на ____ </w:t>
      </w:r>
      <w:proofErr w:type="gramStart"/>
      <w:r w:rsidRPr="00CB0274">
        <w:rPr>
          <w:rFonts w:ascii="Times New Roman" w:eastAsia="Times New Roman" w:hAnsi="Times New Roman"/>
          <w:sz w:val="24"/>
          <w:szCs w:val="24"/>
        </w:rPr>
        <w:t>л</w:t>
      </w:r>
      <w:proofErr w:type="gramEnd"/>
      <w:r w:rsidRPr="00CB0274">
        <w:rPr>
          <w:rFonts w:ascii="Times New Roman" w:eastAsia="Times New Roman" w:hAnsi="Times New Roman"/>
          <w:sz w:val="24"/>
          <w:szCs w:val="24"/>
        </w:rPr>
        <w:t>;</w:t>
      </w:r>
    </w:p>
    <w:p w:rsidR="00244A6A" w:rsidRPr="00CB0274" w:rsidRDefault="00244A6A" w:rsidP="00326D7B">
      <w:pPr>
        <w:numPr>
          <w:ilvl w:val="0"/>
          <w:numId w:val="16"/>
        </w:numPr>
        <w:tabs>
          <w:tab w:val="clear" w:pos="927"/>
          <w:tab w:val="num" w:pos="426"/>
          <w:tab w:val="left" w:pos="993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B02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Прочие документы (перечислить) — на ____ </w:t>
      </w:r>
      <w:proofErr w:type="gramStart"/>
      <w:r w:rsidRPr="00CB0274">
        <w:rPr>
          <w:rFonts w:ascii="Times New Roman" w:eastAsia="Times New Roman" w:hAnsi="Times New Roman" w:cs="Times New Roman"/>
          <w:sz w:val="24"/>
          <w:szCs w:val="24"/>
          <w:lang w:eastAsia="ar-SA"/>
        </w:rPr>
        <w:t>л</w:t>
      </w:r>
      <w:proofErr w:type="gramEnd"/>
      <w:r w:rsidRPr="00CB0274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D051F5" w:rsidRPr="00244A6A" w:rsidRDefault="00D051F5" w:rsidP="00D051F5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051F5" w:rsidRPr="00D051F5" w:rsidRDefault="00D051F5" w:rsidP="00D051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051F5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</w:t>
      </w:r>
    </w:p>
    <w:p w:rsidR="00D051F5" w:rsidRPr="00D051F5" w:rsidRDefault="00D051F5" w:rsidP="00D051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</w:pPr>
      <w:r w:rsidRPr="00D051F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 xml:space="preserve">                                              (подпись)</w:t>
      </w:r>
    </w:p>
    <w:p w:rsidR="00D051F5" w:rsidRDefault="00D051F5" w:rsidP="00D051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051F5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М.П.</w:t>
      </w:r>
    </w:p>
    <w:p w:rsidR="00D051F5" w:rsidRPr="00D051F5" w:rsidRDefault="00D051F5" w:rsidP="00D051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051F5" w:rsidRPr="00D051F5" w:rsidRDefault="00D051F5" w:rsidP="00D051F5">
      <w:pPr>
        <w:tabs>
          <w:tab w:val="left" w:pos="425"/>
          <w:tab w:val="left" w:pos="567"/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051F5">
        <w:rPr>
          <w:rFonts w:ascii="Times New Roman" w:eastAsia="Times New Roman" w:hAnsi="Times New Roman" w:cs="Times New Roman"/>
          <w:sz w:val="20"/>
          <w:szCs w:val="20"/>
          <w:lang w:eastAsia="ar-SA"/>
        </w:rPr>
        <w:t>___________________________________________________________________________</w:t>
      </w:r>
    </w:p>
    <w:p w:rsidR="00D051F5" w:rsidRPr="00D051F5" w:rsidRDefault="00D051F5" w:rsidP="00D051F5">
      <w:pPr>
        <w:tabs>
          <w:tab w:val="left" w:pos="425"/>
          <w:tab w:val="left" w:pos="567"/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</w:pPr>
      <w:r w:rsidRPr="00D051F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  <w:t xml:space="preserve">                                        (фамилия, имя, отчество (при наличии) </w:t>
      </w:r>
      <w:proofErr w:type="gramStart"/>
      <w:r w:rsidRPr="00D051F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  <w:t>подписавшего</w:t>
      </w:r>
      <w:proofErr w:type="gramEnd"/>
      <w:r w:rsidRPr="00D051F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  <w:t>, должность)</w:t>
      </w:r>
    </w:p>
    <w:p w:rsidR="00244A6A" w:rsidRPr="00244A6A" w:rsidRDefault="00244A6A" w:rsidP="00244A6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244A6A" w:rsidP="00244A6A">
      <w:pPr>
        <w:pBdr>
          <w:bottom w:val="single" w:sz="4" w:space="1" w:color="000000"/>
        </w:pBdr>
        <w:shd w:val="clear" w:color="auto" w:fill="E0E0E0"/>
        <w:suppressAutoHyphens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b/>
          <w:spacing w:val="36"/>
          <w:sz w:val="24"/>
          <w:szCs w:val="24"/>
          <w:lang w:eastAsia="ar-SA"/>
        </w:rPr>
        <w:t>конец формы</w:t>
      </w:r>
    </w:p>
    <w:p w:rsidR="00244A6A" w:rsidRPr="00244A6A" w:rsidRDefault="00244A6A" w:rsidP="00244A6A">
      <w:pPr>
        <w:pBdr>
          <w:bottom w:val="single" w:sz="4" w:space="1" w:color="000000"/>
        </w:pBdr>
        <w:shd w:val="clear" w:color="auto" w:fill="E0E0E0"/>
        <w:suppressAutoHyphens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Инструкции по заполнению</w:t>
      </w:r>
    </w:p>
    <w:p w:rsidR="00D051F5" w:rsidRPr="003A2F0D" w:rsidRDefault="00D051F5" w:rsidP="00D051F5">
      <w:pPr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bookmarkStart w:id="139" w:name="_Ref55336359"/>
      <w:bookmarkStart w:id="140" w:name="_Ref55335823"/>
      <w:bookmarkEnd w:id="137"/>
      <w:bookmarkEnd w:id="138"/>
      <w:r w:rsidRPr="003A2F0D">
        <w:rPr>
          <w:rFonts w:ascii="Times New Roman" w:eastAsia="Times New Roman" w:hAnsi="Times New Roman" w:cs="Times New Roman"/>
          <w:sz w:val="20"/>
          <w:szCs w:val="20"/>
          <w:lang w:eastAsia="ar-SA"/>
        </w:rPr>
        <w:t>1.Письмо следует оформить на официальном бланке Участника закупки. Участник закупки присваивает письму дату и номер в соответствии с принятыми у него правилами документооборота.</w:t>
      </w:r>
    </w:p>
    <w:p w:rsidR="00D051F5" w:rsidRPr="003A2F0D" w:rsidRDefault="00D051F5" w:rsidP="00D051F5">
      <w:pPr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3A2F0D">
        <w:rPr>
          <w:rFonts w:ascii="Times New Roman" w:eastAsia="Times New Roman" w:hAnsi="Times New Roman" w:cs="Times New Roman"/>
          <w:sz w:val="20"/>
          <w:szCs w:val="20"/>
          <w:lang w:eastAsia="ar-SA"/>
        </w:rPr>
        <w:t>2.Участник закупки должен указать свое полное наименование (с указанием организационно-правовой формы) и юридический адрес.</w:t>
      </w:r>
    </w:p>
    <w:p w:rsidR="00D051F5" w:rsidRPr="00B07FF9" w:rsidRDefault="00D051F5" w:rsidP="00D051F5">
      <w:pPr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3A2F0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3.Участник закупки должен указать стоимость </w:t>
      </w:r>
      <w:r w:rsidR="00150724">
        <w:rPr>
          <w:rFonts w:ascii="Times New Roman" w:eastAsia="Times New Roman" w:hAnsi="Times New Roman" w:cs="Times New Roman"/>
          <w:sz w:val="20"/>
          <w:szCs w:val="20"/>
          <w:lang w:eastAsia="ar-SA"/>
        </w:rPr>
        <w:t>Услуг</w:t>
      </w:r>
      <w:r w:rsidRPr="003A2F0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цифрами и словами, в рублях, раздельно без НДС, величину НДС и вместе с НДС. Цен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у следует указывать в формате </w:t>
      </w:r>
      <w:r w:rsidRPr="003A2F0D">
        <w:rPr>
          <w:rFonts w:ascii="Times New Roman" w:eastAsia="Times New Roman" w:hAnsi="Times New Roman" w:cs="Times New Roman"/>
          <w:sz w:val="20"/>
          <w:szCs w:val="20"/>
          <w:lang w:eastAsia="ar-SA"/>
        </w:rPr>
        <w:t>Х ХХХ ХХХ</w:t>
      </w:r>
      <w:proofErr w:type="gramStart"/>
      <w:r w:rsidRPr="003A2F0D">
        <w:rPr>
          <w:rFonts w:ascii="Times New Roman" w:eastAsia="Times New Roman" w:hAnsi="Times New Roman" w:cs="Times New Roman"/>
          <w:sz w:val="20"/>
          <w:szCs w:val="20"/>
          <w:lang w:eastAsia="ar-SA"/>
        </w:rPr>
        <w:t>,Х</w:t>
      </w:r>
      <w:proofErr w:type="gramEnd"/>
      <w:r w:rsidRPr="003A2F0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Х руб., например: «1 234 567,89 руб. (Один миллион двести тридцать четыре тысячи пятьсот шестьдесят семь рублей 89 копеек)». </w:t>
      </w:r>
      <w:r w:rsidRPr="00B07FF9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Цена не должна превышать значение начальной (максимальной) цены, указанной в Документации. </w:t>
      </w:r>
    </w:p>
    <w:p w:rsidR="00D051F5" w:rsidRPr="003A2F0D" w:rsidRDefault="00D051F5" w:rsidP="00D051F5">
      <w:pPr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3A2F0D">
        <w:rPr>
          <w:rFonts w:ascii="Times New Roman" w:eastAsia="Times New Roman" w:hAnsi="Times New Roman" w:cs="Times New Roman"/>
          <w:sz w:val="20"/>
          <w:szCs w:val="20"/>
          <w:lang w:eastAsia="ar-SA"/>
        </w:rPr>
        <w:t>4. Участник закупки должен указать срок действия Предложения на участие в запросе предложений. Заявка на участие в запросе предложений должна сохранять свое действие до завершения настоящей процедуры закупки.</w:t>
      </w:r>
    </w:p>
    <w:p w:rsidR="00D051F5" w:rsidRPr="00FE557E" w:rsidRDefault="00D051F5" w:rsidP="00D051F5">
      <w:pPr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3A2F0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5. Участник закупки должен перечислить и указать объем каждого из прилагаемых к письму о подаче оферты </w:t>
      </w:r>
      <w:r w:rsidRPr="00FE557E">
        <w:rPr>
          <w:rFonts w:ascii="Times New Roman" w:eastAsia="Times New Roman" w:hAnsi="Times New Roman" w:cs="Times New Roman"/>
          <w:sz w:val="20"/>
          <w:szCs w:val="20"/>
          <w:lang w:eastAsia="ar-SA"/>
        </w:rPr>
        <w:t>документов, определяющих суть технико-коммерческого предложения Участника закупки.</w:t>
      </w:r>
    </w:p>
    <w:p w:rsidR="00BD4DE5" w:rsidRDefault="00D051F5" w:rsidP="00244A6A">
      <w:pPr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E557E">
        <w:rPr>
          <w:rFonts w:ascii="Times New Roman" w:eastAsia="Times New Roman" w:hAnsi="Times New Roman" w:cs="Times New Roman"/>
          <w:sz w:val="20"/>
          <w:szCs w:val="20"/>
          <w:lang w:eastAsia="ar-SA"/>
        </w:rPr>
        <w:t>6. Письмо должно быть подписано и скреплено печатью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(при наличии)</w:t>
      </w:r>
      <w:r w:rsidR="00244A6A" w:rsidRPr="00244A6A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</w:p>
    <w:p w:rsidR="00BD4DE5" w:rsidRDefault="00BD4DE5" w:rsidP="00244A6A">
      <w:pPr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D4DE5" w:rsidRDefault="00BD4DE5" w:rsidP="00244A6A">
      <w:pPr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87598A" w:rsidRDefault="0087598A" w:rsidP="00244A6A">
      <w:pPr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87598A" w:rsidRDefault="0087598A" w:rsidP="00244A6A">
      <w:pPr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87598A" w:rsidRDefault="0087598A" w:rsidP="00244A6A">
      <w:pPr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87598A" w:rsidRDefault="0087598A" w:rsidP="00244A6A">
      <w:pPr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87598A" w:rsidRDefault="0087598A" w:rsidP="00244A6A">
      <w:pPr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87598A" w:rsidRDefault="0087598A" w:rsidP="00244A6A">
      <w:pPr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87598A" w:rsidRDefault="0087598A" w:rsidP="00244A6A">
      <w:pPr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87598A" w:rsidRDefault="0087598A" w:rsidP="00244A6A">
      <w:pPr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87598A" w:rsidRDefault="0087598A" w:rsidP="00244A6A">
      <w:pPr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87598A" w:rsidRDefault="0087598A" w:rsidP="00244A6A">
      <w:pPr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87598A" w:rsidRDefault="0087598A" w:rsidP="00244A6A">
      <w:pPr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87598A" w:rsidRDefault="0087598A" w:rsidP="00244A6A">
      <w:pPr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87598A" w:rsidRDefault="0087598A" w:rsidP="00244A6A">
      <w:pPr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87598A" w:rsidRDefault="0087598A" w:rsidP="00244A6A">
      <w:pPr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571B2" w:rsidRDefault="00D571B2" w:rsidP="00244A6A">
      <w:pPr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D2375" w:rsidRDefault="002D2375" w:rsidP="00244A6A">
      <w:pPr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571B2" w:rsidRDefault="00D571B2" w:rsidP="00244A6A">
      <w:pPr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87598A" w:rsidRDefault="0087598A" w:rsidP="00244A6A">
      <w:pPr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87598A" w:rsidRDefault="0087598A" w:rsidP="00244A6A">
      <w:pPr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D4DE5" w:rsidRPr="00244A6A" w:rsidRDefault="00BD4DE5" w:rsidP="00244A6A">
      <w:pPr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F4D5A" w:rsidRDefault="00FF4D5A" w:rsidP="00974253">
      <w:pPr>
        <w:pStyle w:val="2"/>
        <w:numPr>
          <w:ilvl w:val="0"/>
          <w:numId w:val="0"/>
        </w:numPr>
        <w:ind w:left="1134"/>
        <w:jc w:val="right"/>
        <w:rPr>
          <w:rFonts w:ascii="Times New Roman" w:hAnsi="Times New Roman" w:cs="Times New Roman"/>
          <w:i w:val="0"/>
          <w:sz w:val="24"/>
          <w:szCs w:val="24"/>
        </w:rPr>
      </w:pPr>
      <w:bookmarkStart w:id="141" w:name="_Коммерческое_предложение_(форма"/>
      <w:bookmarkStart w:id="142" w:name="_Toc370824159"/>
      <w:bookmarkStart w:id="143" w:name="_Toc366762388"/>
      <w:bookmarkStart w:id="144" w:name="_Toc368061897"/>
      <w:bookmarkStart w:id="145" w:name="_Toc368062061"/>
      <w:bookmarkStart w:id="146" w:name="_Toc453931158"/>
      <w:bookmarkEnd w:id="141"/>
      <w:r w:rsidRPr="00AD5B9D">
        <w:rPr>
          <w:rFonts w:ascii="Times New Roman" w:hAnsi="Times New Roman" w:cs="Times New Roman"/>
          <w:i w:val="0"/>
          <w:sz w:val="24"/>
          <w:szCs w:val="24"/>
        </w:rPr>
        <w:lastRenderedPageBreak/>
        <w:t xml:space="preserve">Коммерческое предложение (форма </w:t>
      </w:r>
      <w:r w:rsidRPr="00AD5B9D">
        <w:rPr>
          <w:rFonts w:ascii="Times New Roman" w:hAnsi="Times New Roman" w:cs="Times New Roman"/>
          <w:i w:val="0"/>
          <w:sz w:val="24"/>
          <w:szCs w:val="24"/>
        </w:rPr>
        <w:fldChar w:fldCharType="begin"/>
      </w:r>
      <w:r w:rsidRPr="00AD5B9D">
        <w:rPr>
          <w:rFonts w:ascii="Times New Roman" w:hAnsi="Times New Roman" w:cs="Times New Roman"/>
          <w:i w:val="0"/>
          <w:sz w:val="24"/>
          <w:szCs w:val="24"/>
        </w:rPr>
        <w:instrText xml:space="preserve"> SEQ "форма" \*Arabic </w:instrText>
      </w:r>
      <w:r w:rsidRPr="00AD5B9D">
        <w:rPr>
          <w:rFonts w:ascii="Times New Roman" w:hAnsi="Times New Roman" w:cs="Times New Roman"/>
          <w:i w:val="0"/>
          <w:sz w:val="24"/>
          <w:szCs w:val="24"/>
        </w:rPr>
        <w:fldChar w:fldCharType="separate"/>
      </w:r>
      <w:r w:rsidR="00E65D94">
        <w:rPr>
          <w:rFonts w:ascii="Times New Roman" w:hAnsi="Times New Roman" w:cs="Times New Roman"/>
          <w:i w:val="0"/>
          <w:noProof/>
          <w:sz w:val="24"/>
          <w:szCs w:val="24"/>
        </w:rPr>
        <w:t>1</w:t>
      </w:r>
      <w:r w:rsidRPr="00AD5B9D">
        <w:rPr>
          <w:rFonts w:ascii="Times New Roman" w:hAnsi="Times New Roman" w:cs="Times New Roman"/>
          <w:i w:val="0"/>
          <w:sz w:val="24"/>
          <w:szCs w:val="24"/>
        </w:rPr>
        <w:fldChar w:fldCharType="end"/>
      </w:r>
      <w:r w:rsidRPr="00AD5B9D">
        <w:rPr>
          <w:rFonts w:ascii="Times New Roman" w:hAnsi="Times New Roman" w:cs="Times New Roman"/>
          <w:i w:val="0"/>
          <w:sz w:val="24"/>
          <w:szCs w:val="24"/>
        </w:rPr>
        <w:t>)</w:t>
      </w:r>
      <w:bookmarkStart w:id="147" w:name="_Ref214868178"/>
      <w:bookmarkEnd w:id="142"/>
      <w:bookmarkEnd w:id="146"/>
    </w:p>
    <w:p w:rsidR="00AC14B0" w:rsidRPr="00AC14B0" w:rsidRDefault="00AC14B0" w:rsidP="00AC14B0">
      <w:pPr>
        <w:rPr>
          <w:lang w:eastAsia="ar-SA"/>
        </w:rPr>
      </w:pPr>
    </w:p>
    <w:p w:rsidR="00FF4D5A" w:rsidRDefault="00FF4D5A" w:rsidP="00FF4D5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bookmarkStart w:id="148" w:name="_Toc370824160"/>
      <w:r w:rsidRPr="00FF4D5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Форма коммерческого предложения</w:t>
      </w:r>
      <w:bookmarkEnd w:id="143"/>
      <w:bookmarkEnd w:id="144"/>
      <w:bookmarkEnd w:id="145"/>
      <w:bookmarkEnd w:id="147"/>
      <w:bookmarkEnd w:id="148"/>
    </w:p>
    <w:p w:rsidR="00FF4D5A" w:rsidRPr="00FF4D5A" w:rsidRDefault="00FF4D5A" w:rsidP="00FF4D5A">
      <w:pPr>
        <w:pBdr>
          <w:top w:val="single" w:sz="4" w:space="1" w:color="000000"/>
        </w:pBdr>
        <w:shd w:val="clear" w:color="auto" w:fill="E0E0E0"/>
        <w:suppressAutoHyphens/>
        <w:spacing w:after="0" w:line="360" w:lineRule="auto"/>
        <w:ind w:right="21"/>
        <w:jc w:val="center"/>
        <w:rPr>
          <w:rFonts w:ascii="Times New Roman" w:eastAsia="Times New Roman" w:hAnsi="Times New Roman" w:cs="Times New Roman"/>
          <w:b/>
          <w:spacing w:val="36"/>
          <w:sz w:val="24"/>
          <w:szCs w:val="24"/>
          <w:lang w:eastAsia="ar-SA"/>
        </w:rPr>
      </w:pPr>
      <w:r w:rsidRPr="00FF4D5A">
        <w:rPr>
          <w:rFonts w:ascii="Times New Roman" w:eastAsia="Times New Roman" w:hAnsi="Times New Roman" w:cs="Times New Roman"/>
          <w:b/>
          <w:spacing w:val="36"/>
          <w:sz w:val="24"/>
          <w:szCs w:val="24"/>
          <w:lang w:eastAsia="ar-SA"/>
        </w:rPr>
        <w:t>начало формы</w:t>
      </w:r>
    </w:p>
    <w:p w:rsidR="00FF4D5A" w:rsidRPr="00FF4D5A" w:rsidRDefault="00FF4D5A" w:rsidP="00FF4D5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F47F8" w:rsidRPr="004F47F8" w:rsidRDefault="004F47F8" w:rsidP="004F47F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7F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Приложение </w:t>
      </w:r>
      <w:r w:rsidRPr="004F47F8"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begin"/>
      </w:r>
      <w:r w:rsidRPr="004F47F8">
        <w:rPr>
          <w:rFonts w:ascii="Times New Roman" w:eastAsia="Times New Roman" w:hAnsi="Times New Roman" w:cs="Times New Roman"/>
          <w:sz w:val="24"/>
          <w:szCs w:val="24"/>
          <w:lang w:eastAsia="ar-SA"/>
        </w:rPr>
        <w:instrText xml:space="preserve"> SEQ "Приложение" \*Arabic </w:instrText>
      </w:r>
      <w:r w:rsidRPr="004F47F8"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separate"/>
      </w:r>
      <w:r w:rsidR="00E65D94">
        <w:rPr>
          <w:rFonts w:ascii="Times New Roman" w:eastAsia="Times New Roman" w:hAnsi="Times New Roman" w:cs="Times New Roman"/>
          <w:noProof/>
          <w:sz w:val="24"/>
          <w:szCs w:val="24"/>
          <w:lang w:eastAsia="ar-SA"/>
        </w:rPr>
        <w:t>1</w:t>
      </w:r>
      <w:r w:rsidRPr="004F47F8"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end"/>
      </w:r>
      <w:r w:rsidRPr="004F47F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 письму о подаче оферты</w:t>
      </w:r>
      <w:r w:rsidRPr="004F47F8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от «____»_____________ </w:t>
      </w:r>
      <w:proofErr w:type="gramStart"/>
      <w:r w:rsidRPr="004F47F8">
        <w:rPr>
          <w:rFonts w:ascii="Times New Roman" w:eastAsia="Times New Roman" w:hAnsi="Times New Roman" w:cs="Times New Roman"/>
          <w:sz w:val="24"/>
          <w:szCs w:val="24"/>
          <w:lang w:eastAsia="ar-SA"/>
        </w:rPr>
        <w:t>г</w:t>
      </w:r>
      <w:proofErr w:type="gramEnd"/>
      <w:r w:rsidRPr="004F47F8">
        <w:rPr>
          <w:rFonts w:ascii="Times New Roman" w:eastAsia="Times New Roman" w:hAnsi="Times New Roman" w:cs="Times New Roman"/>
          <w:sz w:val="24"/>
          <w:szCs w:val="24"/>
          <w:lang w:eastAsia="ar-SA"/>
        </w:rPr>
        <w:t>. №__________</w:t>
      </w:r>
    </w:p>
    <w:p w:rsidR="004F47F8" w:rsidRPr="004F47F8" w:rsidRDefault="004F47F8" w:rsidP="004F47F8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C14B0" w:rsidRDefault="00AC14B0" w:rsidP="004F47F8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F47F8" w:rsidRDefault="004F47F8" w:rsidP="004F47F8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F47F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Коммерческое предложение</w:t>
      </w:r>
    </w:p>
    <w:p w:rsidR="00AC14B0" w:rsidRPr="004F47F8" w:rsidRDefault="00AC14B0" w:rsidP="004F47F8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F47F8" w:rsidRDefault="004F47F8" w:rsidP="004F47F8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7F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Наименование и адрес Участника </w:t>
      </w:r>
      <w:r w:rsidR="00B62F02">
        <w:rPr>
          <w:rFonts w:ascii="Times New Roman" w:eastAsia="Times New Roman" w:hAnsi="Times New Roman" w:cs="Times New Roman"/>
          <w:sz w:val="24"/>
          <w:szCs w:val="24"/>
          <w:lang w:eastAsia="ar-SA"/>
        </w:rPr>
        <w:t>закупки</w:t>
      </w:r>
      <w:r w:rsidRPr="004F47F8">
        <w:rPr>
          <w:rFonts w:ascii="Times New Roman" w:eastAsia="Times New Roman" w:hAnsi="Times New Roman" w:cs="Times New Roman"/>
          <w:sz w:val="24"/>
          <w:szCs w:val="24"/>
          <w:lang w:eastAsia="ar-SA"/>
        </w:rPr>
        <w:t>: ______________________________________</w:t>
      </w:r>
    </w:p>
    <w:p w:rsidR="00BB4764" w:rsidRPr="00BB4764" w:rsidRDefault="00BB4764" w:rsidP="00BB4764">
      <w:pPr>
        <w:keepNext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B476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Таблица</w:t>
      </w:r>
      <w:r w:rsidR="0012656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1</w:t>
      </w:r>
      <w:r w:rsidRPr="00BB476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 Расчет стоимости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оказываемых Услуг</w:t>
      </w:r>
    </w:p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3544"/>
        <w:gridCol w:w="993"/>
        <w:gridCol w:w="850"/>
        <w:gridCol w:w="1842"/>
        <w:gridCol w:w="2269"/>
      </w:tblGrid>
      <w:tr w:rsidR="00BB4764" w:rsidRPr="00BB4764" w:rsidTr="00571B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764" w:rsidRPr="00BB4764" w:rsidRDefault="00BB4764" w:rsidP="00BB4764">
            <w:pPr>
              <w:keepNext/>
              <w:suppressAutoHyphens/>
              <w:snapToGrid w:val="0"/>
              <w:spacing w:before="40" w:after="40" w:line="240" w:lineRule="auto"/>
              <w:ind w:left="-117" w:right="-108" w:firstLine="11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47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№ </w:t>
            </w:r>
            <w:proofErr w:type="gramStart"/>
            <w:r w:rsidRPr="00BB47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</w:t>
            </w:r>
            <w:proofErr w:type="gramEnd"/>
            <w:r w:rsidRPr="00BB47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764" w:rsidRPr="00BB4764" w:rsidRDefault="00D571B2" w:rsidP="00BB4764">
            <w:pPr>
              <w:keepNext/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571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Наименование (место расположения постов)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764" w:rsidRPr="00BB4764" w:rsidRDefault="00D571B2" w:rsidP="00233F4C">
            <w:pPr>
              <w:keepNext/>
              <w:tabs>
                <w:tab w:val="left" w:pos="425"/>
                <w:tab w:val="left" w:pos="567"/>
                <w:tab w:val="left" w:pos="709"/>
              </w:tabs>
              <w:suppressAutoHyphens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571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Ед. изм.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764" w:rsidRPr="00BB4764" w:rsidRDefault="00D571B2" w:rsidP="00BB4764">
            <w:pPr>
              <w:keepNext/>
              <w:tabs>
                <w:tab w:val="left" w:pos="425"/>
                <w:tab w:val="left" w:pos="567"/>
                <w:tab w:val="left" w:pos="709"/>
              </w:tabs>
              <w:suppressAutoHyphens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571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Кол-во в ед. изм.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B4764" w:rsidRPr="00BB4764" w:rsidRDefault="00571B53" w:rsidP="00BB4764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571B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Цена часа работы 1 физического поста охраны, </w:t>
            </w:r>
            <w:proofErr w:type="spellStart"/>
            <w:r w:rsidRPr="00571B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руб.¸в</w:t>
            </w:r>
            <w:proofErr w:type="spellEnd"/>
            <w:r w:rsidRPr="00571B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571B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т.ч</w:t>
            </w:r>
            <w:proofErr w:type="spellEnd"/>
            <w:r w:rsidRPr="00571B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НДС (в случае, если организация не является плательщиком НДС, указывается – НДС не облагается)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B4764" w:rsidRPr="009D1EF5" w:rsidRDefault="00571B53" w:rsidP="00233F4C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D1E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Общая цена, </w:t>
            </w:r>
            <w:r w:rsidRPr="009D1E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Pr="009D1E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рублей, </w:t>
            </w:r>
            <w:r w:rsidR="00A7178F" w:rsidRPr="009D1E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</w:t>
            </w:r>
            <w:r w:rsidR="00233F4C" w:rsidRPr="009D1E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Цена часа работы 1 физического поста охраны </w:t>
            </w:r>
            <w:r w:rsidR="00A7178F" w:rsidRPr="009D1E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х 15 постов х 365 дней х 24 часа) </w:t>
            </w:r>
            <w:r w:rsidRPr="009D1E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 </w:t>
            </w:r>
            <w:proofErr w:type="spellStart"/>
            <w:r w:rsidRPr="009D1E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т.ч</w:t>
            </w:r>
            <w:proofErr w:type="spellEnd"/>
            <w:r w:rsidRPr="009D1E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НДС (в случае, если организация не является плательщиком НДС, указывается – НДС не облагается)</w:t>
            </w:r>
          </w:p>
        </w:tc>
      </w:tr>
      <w:tr w:rsidR="00BB4764" w:rsidRPr="00BB4764" w:rsidTr="00571B53">
        <w:trPr>
          <w:trHeight w:val="4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764" w:rsidRPr="00BB4764" w:rsidRDefault="00BB4764" w:rsidP="00BB4764">
            <w:pPr>
              <w:numPr>
                <w:ilvl w:val="0"/>
                <w:numId w:val="41"/>
              </w:numPr>
              <w:tabs>
                <w:tab w:val="left" w:pos="-108"/>
                <w:tab w:val="left" w:pos="0"/>
                <w:tab w:val="left" w:pos="425"/>
                <w:tab w:val="left" w:pos="567"/>
                <w:tab w:val="left" w:pos="601"/>
                <w:tab w:val="left" w:pos="709"/>
              </w:tabs>
              <w:suppressAutoHyphens/>
              <w:spacing w:after="0" w:line="240" w:lineRule="auto"/>
              <w:ind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4764" w:rsidRDefault="00571B53" w:rsidP="00BB4764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B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п. Умба, Котельная № 15, ул. Беломорская, дом 14</w:t>
            </w:r>
            <w:r w:rsidR="00A71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571B53" w:rsidRDefault="00571B53" w:rsidP="00BB4764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B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п. Умба, Кот</w:t>
            </w:r>
            <w:r w:rsidR="00AC1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ельная № 18, ул. Горная, дом 41</w:t>
            </w:r>
            <w:r w:rsidR="00A71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571B53" w:rsidRDefault="00571B53" w:rsidP="00BB4764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B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п. Зеленоборский, Котельн</w:t>
            </w:r>
            <w:r w:rsidR="00AC1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 № 22, ул. Заводская, дом 1б;</w:t>
            </w:r>
          </w:p>
          <w:p w:rsidR="00571B53" w:rsidRDefault="00571B53" w:rsidP="00BB4764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B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п. Нивский, Ко</w:t>
            </w:r>
            <w:r w:rsidR="00AC1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тельная № 17, ул. Букина, дом 9</w:t>
            </w:r>
            <w:r w:rsidR="00A71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571B53" w:rsidRDefault="00571B53" w:rsidP="00BB4764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B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Кандалакша, Котельная</w:t>
            </w:r>
            <w:r w:rsidR="00AC1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 21, ул. Путепроводная, дом 1</w:t>
            </w:r>
            <w:r w:rsidR="00A71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571B53" w:rsidRPr="00BB4764" w:rsidRDefault="00571B53" w:rsidP="00AC14B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B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Кандалакша, Котел</w:t>
            </w:r>
            <w:r w:rsidR="00AC1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ьная № 1, ул. Заводская, дом 3.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4764" w:rsidRPr="009D1EF5" w:rsidRDefault="00233F4C" w:rsidP="001C4B7A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D1E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4764" w:rsidRPr="009D1EF5" w:rsidRDefault="00571B53" w:rsidP="00233F4C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D1E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="00233F4C" w:rsidRPr="009D1E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31400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B4764" w:rsidRPr="00BB4764" w:rsidRDefault="00BB4764" w:rsidP="00BB4764">
            <w:pPr>
              <w:suppressAutoHyphens/>
              <w:snapToGrid w:val="0"/>
              <w:spacing w:after="0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B4764" w:rsidRPr="009D1EF5" w:rsidRDefault="00BB4764" w:rsidP="00BB4764">
            <w:pPr>
              <w:suppressAutoHyphens/>
              <w:snapToGrid w:val="0"/>
              <w:spacing w:after="0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A7178F" w:rsidRDefault="00A7178F" w:rsidP="00D5239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D52399" w:rsidRPr="00126560" w:rsidRDefault="00126560" w:rsidP="00D523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656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Таблица 2. </w:t>
      </w:r>
      <w:r w:rsidR="00D52399" w:rsidRPr="0012656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«Расчет стоимости охраны имущества» 1 физическим постом»</w:t>
      </w:r>
      <w:r w:rsidR="00F6173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*</w:t>
      </w:r>
    </w:p>
    <w:tbl>
      <w:tblPr>
        <w:tblW w:w="98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4"/>
        <w:gridCol w:w="3685"/>
      </w:tblGrid>
      <w:tr w:rsidR="00D52399" w:rsidRPr="00D52399" w:rsidTr="00E85EB2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99" w:rsidRPr="00D52399" w:rsidRDefault="00D52399" w:rsidP="00D52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99" w:rsidRPr="00D52399" w:rsidRDefault="00D52399" w:rsidP="00D52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показателей</w:t>
            </w:r>
          </w:p>
        </w:tc>
      </w:tr>
      <w:tr w:rsidR="00D52399" w:rsidRPr="00D52399" w:rsidTr="00E85EB2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99" w:rsidRPr="00D52399" w:rsidRDefault="00D52399" w:rsidP="00D52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МРОТ, рублей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399" w:rsidRPr="00D52399" w:rsidRDefault="00D52399" w:rsidP="00D52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2399" w:rsidRPr="00D52399" w:rsidTr="00E85EB2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99" w:rsidRPr="00D52399" w:rsidRDefault="00D52399" w:rsidP="00D52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Подоходный налог</w:t>
            </w:r>
            <w:proofErr w:type="gramStart"/>
            <w:r w:rsidRPr="00D5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(%), </w:t>
            </w:r>
            <w:proofErr w:type="gramEnd"/>
            <w:r w:rsidRPr="00D5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399" w:rsidRPr="00D52399" w:rsidRDefault="00D52399" w:rsidP="00D52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2399" w:rsidRPr="00D52399" w:rsidTr="00E85EB2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99" w:rsidRPr="00D52399" w:rsidRDefault="00D52399" w:rsidP="00D52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Отчисления во внебюджетные фонды, рублей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399" w:rsidRPr="00D52399" w:rsidRDefault="00D52399" w:rsidP="00D52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2399" w:rsidRPr="00D52399" w:rsidTr="00E85EB2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99" w:rsidRPr="00D52399" w:rsidRDefault="00D52399" w:rsidP="00D52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Итого, рублей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399" w:rsidRPr="00D52399" w:rsidRDefault="00D52399" w:rsidP="00D52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2399" w:rsidRPr="00D52399" w:rsidTr="00E85EB2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99" w:rsidRPr="00D52399" w:rsidRDefault="00D52399" w:rsidP="00D52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Накладные расходы</w:t>
            </w:r>
            <w:proofErr w:type="gramStart"/>
            <w:r w:rsidRPr="00D5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(%), </w:t>
            </w:r>
            <w:proofErr w:type="gramEnd"/>
            <w:r w:rsidRPr="00D5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399" w:rsidRPr="00D52399" w:rsidRDefault="00D52399" w:rsidP="00D52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2399" w:rsidRPr="00D52399" w:rsidTr="00E85EB2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99" w:rsidRPr="00D52399" w:rsidRDefault="00D52399" w:rsidP="00D52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Прибыль</w:t>
            </w:r>
            <w:proofErr w:type="gramStart"/>
            <w:r w:rsidRPr="00D5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(%), </w:t>
            </w:r>
            <w:proofErr w:type="gramEnd"/>
            <w:r w:rsidRPr="00D5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399" w:rsidRPr="00D52399" w:rsidRDefault="00D52399" w:rsidP="00D52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2399" w:rsidRPr="00D52399" w:rsidTr="00E85EB2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99" w:rsidRPr="00D52399" w:rsidRDefault="00D52399" w:rsidP="00D52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величина стоимости охраны, рублей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399" w:rsidRPr="00D52399" w:rsidRDefault="00D52399" w:rsidP="00D52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2399" w:rsidRPr="00D52399" w:rsidTr="00E85EB2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99" w:rsidRPr="00D52399" w:rsidRDefault="00D52399" w:rsidP="00D52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Норма часов в месяц, </w:t>
            </w:r>
            <w:proofErr w:type="gramStart"/>
            <w:r w:rsidRPr="00D5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proofErr w:type="gramEnd"/>
            <w:r w:rsidRPr="00D5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/ч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399" w:rsidRPr="00D52399" w:rsidRDefault="00D52399" w:rsidP="00D52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2399" w:rsidRPr="00D52399" w:rsidTr="00E85EB2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399" w:rsidRPr="00D52399" w:rsidRDefault="00D52399" w:rsidP="00D52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поста физической охраны, рублей </w:t>
            </w:r>
            <w:proofErr w:type="gramStart"/>
            <w:r w:rsidRPr="00D5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proofErr w:type="gramEnd"/>
            <w:r w:rsidRPr="00D5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5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</w:t>
            </w:r>
            <w:proofErr w:type="gramEnd"/>
            <w:r w:rsidRPr="00D5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/час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399" w:rsidRPr="00D52399" w:rsidRDefault="00D52399" w:rsidP="00D52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61730" w:rsidRDefault="00F61730" w:rsidP="00F61730">
      <w:pPr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</w:pPr>
      <w:r w:rsidRPr="009D1EF5"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>*Заполняется при представлении Заявки, содержащей предложение о цене Договора на двенадцать и более процентов ниже начальной (максимальной) цены Договора.</w:t>
      </w:r>
    </w:p>
    <w:p w:rsidR="004F47F8" w:rsidRPr="004F47F8" w:rsidRDefault="004F47F8" w:rsidP="004F47F8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F47F8" w:rsidRPr="004F47F8" w:rsidRDefault="004F47F8" w:rsidP="004F47F8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62F02" w:rsidRPr="00D051F5" w:rsidRDefault="00B62F02" w:rsidP="00B62F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051F5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</w:t>
      </w:r>
    </w:p>
    <w:p w:rsidR="00B62F02" w:rsidRPr="00D051F5" w:rsidRDefault="00B62F02" w:rsidP="00B62F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</w:pPr>
      <w:r w:rsidRPr="00D051F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 xml:space="preserve">                                              (подпись)</w:t>
      </w:r>
    </w:p>
    <w:p w:rsidR="00B62F02" w:rsidRDefault="00B62F02" w:rsidP="00B62F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051F5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М.П.</w:t>
      </w:r>
    </w:p>
    <w:p w:rsidR="00B62F02" w:rsidRPr="00D051F5" w:rsidRDefault="00B62F02" w:rsidP="00B62F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62F02" w:rsidRPr="00D051F5" w:rsidRDefault="00B62F02" w:rsidP="00B62F02">
      <w:pPr>
        <w:tabs>
          <w:tab w:val="left" w:pos="425"/>
          <w:tab w:val="left" w:pos="567"/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051F5">
        <w:rPr>
          <w:rFonts w:ascii="Times New Roman" w:eastAsia="Times New Roman" w:hAnsi="Times New Roman" w:cs="Times New Roman"/>
          <w:sz w:val="20"/>
          <w:szCs w:val="20"/>
          <w:lang w:eastAsia="ar-SA"/>
        </w:rPr>
        <w:t>___________________________________________________________________________</w:t>
      </w:r>
    </w:p>
    <w:p w:rsidR="00B62F02" w:rsidRPr="00D051F5" w:rsidRDefault="00B62F02" w:rsidP="00B62F02">
      <w:pPr>
        <w:tabs>
          <w:tab w:val="left" w:pos="425"/>
          <w:tab w:val="left" w:pos="567"/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</w:pPr>
      <w:r w:rsidRPr="00D051F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  <w:t xml:space="preserve">                                        (фамилия, имя, отчество (при наличии) </w:t>
      </w:r>
      <w:proofErr w:type="gramStart"/>
      <w:r w:rsidRPr="00D051F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  <w:t>подписавшего</w:t>
      </w:r>
      <w:proofErr w:type="gramEnd"/>
      <w:r w:rsidRPr="00D051F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  <w:t>, должность)</w:t>
      </w:r>
    </w:p>
    <w:p w:rsidR="004F47F8" w:rsidRPr="004F47F8" w:rsidRDefault="004F47F8" w:rsidP="00B62F0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F47F8" w:rsidRPr="004F47F8" w:rsidRDefault="004F47F8" w:rsidP="00B62F02">
      <w:pPr>
        <w:pBdr>
          <w:bottom w:val="single" w:sz="4" w:space="1" w:color="000000"/>
        </w:pBdr>
        <w:shd w:val="clear" w:color="auto" w:fill="E0E0E0"/>
        <w:suppressAutoHyphens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7F8">
        <w:rPr>
          <w:rFonts w:ascii="Times New Roman" w:eastAsia="Times New Roman" w:hAnsi="Times New Roman" w:cs="Times New Roman"/>
          <w:b/>
          <w:spacing w:val="36"/>
          <w:sz w:val="24"/>
          <w:szCs w:val="24"/>
          <w:lang w:eastAsia="ar-SA"/>
        </w:rPr>
        <w:t>конец формы</w:t>
      </w:r>
    </w:p>
    <w:p w:rsidR="004F47F8" w:rsidRPr="004F47F8" w:rsidRDefault="004F47F8" w:rsidP="00B62F02">
      <w:pPr>
        <w:pBdr>
          <w:bottom w:val="single" w:sz="4" w:space="1" w:color="000000"/>
        </w:pBdr>
        <w:shd w:val="clear" w:color="auto" w:fill="E0E0E0"/>
        <w:suppressAutoHyphens/>
        <w:spacing w:after="0" w:line="240" w:lineRule="auto"/>
        <w:ind w:right="21"/>
        <w:jc w:val="center"/>
        <w:rPr>
          <w:rFonts w:ascii="Times New Roman" w:eastAsia="Calibri" w:hAnsi="Times New Roman" w:cs="Times New Roman"/>
          <w:sz w:val="20"/>
          <w:szCs w:val="20"/>
          <w:lang w:eastAsia="ar-SA"/>
        </w:rPr>
      </w:pPr>
      <w:r w:rsidRPr="004F47F8">
        <w:rPr>
          <w:rFonts w:ascii="Times New Roman" w:eastAsia="Times New Roman" w:hAnsi="Times New Roman" w:cs="Times New Roman"/>
          <w:sz w:val="24"/>
          <w:szCs w:val="24"/>
          <w:lang w:eastAsia="ar-SA"/>
        </w:rPr>
        <w:t>Инструкции по заполнению</w:t>
      </w:r>
    </w:p>
    <w:p w:rsidR="00B62F02" w:rsidRPr="003A2F0D" w:rsidRDefault="00B62F02" w:rsidP="00B62F02">
      <w:pPr>
        <w:numPr>
          <w:ilvl w:val="0"/>
          <w:numId w:val="15"/>
        </w:numPr>
        <w:tabs>
          <w:tab w:val="clear" w:pos="1134"/>
          <w:tab w:val="num" w:pos="0"/>
          <w:tab w:val="left" w:pos="142"/>
          <w:tab w:val="left" w:pos="284"/>
          <w:tab w:val="left" w:pos="1276"/>
          <w:tab w:val="left" w:pos="1494"/>
        </w:tabs>
        <w:spacing w:after="0"/>
        <w:ind w:left="0" w:firstLine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A2F0D">
        <w:rPr>
          <w:rFonts w:ascii="Times New Roman" w:eastAsia="Calibri" w:hAnsi="Times New Roman" w:cs="Times New Roman"/>
          <w:sz w:val="20"/>
          <w:szCs w:val="20"/>
        </w:rPr>
        <w:t>Участник закупки приводит номер и дату письма о подаче оферты, приложением к которому является данное коммерческое предложение.</w:t>
      </w:r>
    </w:p>
    <w:p w:rsidR="00B62F02" w:rsidRDefault="00B62F02" w:rsidP="00B62F02">
      <w:pPr>
        <w:numPr>
          <w:ilvl w:val="0"/>
          <w:numId w:val="15"/>
        </w:numPr>
        <w:tabs>
          <w:tab w:val="clear" w:pos="1134"/>
          <w:tab w:val="num" w:pos="0"/>
          <w:tab w:val="left" w:pos="284"/>
          <w:tab w:val="left" w:pos="1494"/>
        </w:tabs>
        <w:spacing w:after="0"/>
        <w:ind w:left="0" w:firstLine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A2F0D">
        <w:rPr>
          <w:rFonts w:ascii="Times New Roman" w:eastAsia="Calibri" w:hAnsi="Times New Roman" w:cs="Times New Roman"/>
          <w:sz w:val="20"/>
          <w:szCs w:val="20"/>
        </w:rPr>
        <w:t>Участник закупки указывает свое фирменное наименование (в т. ч. организационно-правовую форму) и свой адрес.</w:t>
      </w:r>
    </w:p>
    <w:p w:rsidR="00686D4C" w:rsidRPr="00AC14B0" w:rsidRDefault="00AC14B0" w:rsidP="00AC14B0">
      <w:pPr>
        <w:pStyle w:val="afffa"/>
        <w:numPr>
          <w:ilvl w:val="0"/>
          <w:numId w:val="15"/>
        </w:numPr>
        <w:tabs>
          <w:tab w:val="clear" w:pos="1134"/>
          <w:tab w:val="num" w:pos="0"/>
          <w:tab w:val="left" w:pos="284"/>
        </w:tabs>
        <w:spacing w:after="0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AC14B0">
        <w:rPr>
          <w:rFonts w:ascii="Times New Roman" w:hAnsi="Times New Roman"/>
          <w:sz w:val="20"/>
          <w:szCs w:val="20"/>
        </w:rPr>
        <w:t>Цена одного часа работ, предложенная Участником, не должна превышать на</w:t>
      </w:r>
      <w:r>
        <w:rPr>
          <w:rFonts w:ascii="Times New Roman" w:hAnsi="Times New Roman"/>
          <w:sz w:val="20"/>
          <w:szCs w:val="20"/>
        </w:rPr>
        <w:t>чальную</w:t>
      </w:r>
      <w:r w:rsidR="00841B2A">
        <w:rPr>
          <w:rFonts w:ascii="Times New Roman" w:hAnsi="Times New Roman"/>
          <w:sz w:val="20"/>
          <w:szCs w:val="20"/>
        </w:rPr>
        <w:t xml:space="preserve"> </w:t>
      </w:r>
      <w:r w:rsidR="00841B2A" w:rsidRPr="009D1EF5">
        <w:rPr>
          <w:rFonts w:ascii="Times New Roman" w:hAnsi="Times New Roman"/>
          <w:sz w:val="20"/>
          <w:szCs w:val="20"/>
        </w:rPr>
        <w:t>(максимальную)</w:t>
      </w:r>
      <w:r w:rsidRPr="009D1EF5">
        <w:rPr>
          <w:rFonts w:ascii="Times New Roman" w:hAnsi="Times New Roman"/>
          <w:sz w:val="20"/>
          <w:szCs w:val="20"/>
        </w:rPr>
        <w:t xml:space="preserve"> цену</w:t>
      </w:r>
      <w:r>
        <w:rPr>
          <w:rFonts w:ascii="Times New Roman" w:hAnsi="Times New Roman"/>
          <w:sz w:val="20"/>
          <w:szCs w:val="20"/>
        </w:rPr>
        <w:t xml:space="preserve"> одного часа работ, </w:t>
      </w:r>
      <w:r w:rsidRPr="00AC14B0">
        <w:rPr>
          <w:rFonts w:ascii="Times New Roman" w:hAnsi="Times New Roman"/>
          <w:sz w:val="20"/>
          <w:szCs w:val="20"/>
        </w:rPr>
        <w:t>указанную в п.3.</w:t>
      </w:r>
      <w:r>
        <w:rPr>
          <w:rFonts w:ascii="Times New Roman" w:hAnsi="Times New Roman"/>
          <w:sz w:val="20"/>
          <w:szCs w:val="20"/>
        </w:rPr>
        <w:t>4.</w:t>
      </w:r>
      <w:r w:rsidRPr="00AC14B0">
        <w:rPr>
          <w:rFonts w:ascii="Times New Roman" w:hAnsi="Times New Roman"/>
          <w:sz w:val="20"/>
          <w:szCs w:val="20"/>
        </w:rPr>
        <w:t xml:space="preserve"> Информационно</w:t>
      </w:r>
      <w:r>
        <w:rPr>
          <w:rFonts w:ascii="Times New Roman" w:hAnsi="Times New Roman"/>
          <w:sz w:val="20"/>
          <w:szCs w:val="20"/>
        </w:rPr>
        <w:t>й карты Документации и п.4.7.1.</w:t>
      </w:r>
      <w:r w:rsidRPr="00AC14B0">
        <w:rPr>
          <w:rFonts w:ascii="Times New Roman" w:hAnsi="Times New Roman"/>
          <w:sz w:val="20"/>
          <w:szCs w:val="20"/>
        </w:rPr>
        <w:t xml:space="preserve"> Документации.</w:t>
      </w:r>
    </w:p>
    <w:p w:rsidR="00686D4C" w:rsidRDefault="00686D4C" w:rsidP="00244A6A">
      <w:pPr>
        <w:tabs>
          <w:tab w:val="left" w:pos="567"/>
          <w:tab w:val="left" w:pos="1494"/>
        </w:tabs>
        <w:suppressAutoHyphens/>
        <w:spacing w:after="0"/>
        <w:ind w:left="720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AC14B0" w:rsidRDefault="00AC14B0" w:rsidP="00244A6A">
      <w:pPr>
        <w:tabs>
          <w:tab w:val="left" w:pos="567"/>
          <w:tab w:val="left" w:pos="1494"/>
        </w:tabs>
        <w:suppressAutoHyphens/>
        <w:spacing w:after="0"/>
        <w:ind w:left="720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AC14B0" w:rsidRDefault="00AC14B0" w:rsidP="00244A6A">
      <w:pPr>
        <w:tabs>
          <w:tab w:val="left" w:pos="567"/>
          <w:tab w:val="left" w:pos="1494"/>
        </w:tabs>
        <w:suppressAutoHyphens/>
        <w:spacing w:after="0"/>
        <w:ind w:left="720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AC14B0" w:rsidRDefault="00AC14B0" w:rsidP="00244A6A">
      <w:pPr>
        <w:tabs>
          <w:tab w:val="left" w:pos="567"/>
          <w:tab w:val="left" w:pos="1494"/>
        </w:tabs>
        <w:suppressAutoHyphens/>
        <w:spacing w:after="0"/>
        <w:ind w:left="720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AC14B0" w:rsidRDefault="00AC14B0" w:rsidP="00244A6A">
      <w:pPr>
        <w:tabs>
          <w:tab w:val="left" w:pos="567"/>
          <w:tab w:val="left" w:pos="1494"/>
        </w:tabs>
        <w:suppressAutoHyphens/>
        <w:spacing w:after="0"/>
        <w:ind w:left="720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AC14B0" w:rsidRDefault="00AC14B0" w:rsidP="00244A6A">
      <w:pPr>
        <w:tabs>
          <w:tab w:val="left" w:pos="567"/>
          <w:tab w:val="left" w:pos="1494"/>
        </w:tabs>
        <w:suppressAutoHyphens/>
        <w:spacing w:after="0"/>
        <w:ind w:left="720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AC14B0" w:rsidRDefault="00AC14B0" w:rsidP="00244A6A">
      <w:pPr>
        <w:tabs>
          <w:tab w:val="left" w:pos="567"/>
          <w:tab w:val="left" w:pos="1494"/>
        </w:tabs>
        <w:suppressAutoHyphens/>
        <w:spacing w:after="0"/>
        <w:ind w:left="720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AC14B0" w:rsidRDefault="00AC14B0" w:rsidP="00244A6A">
      <w:pPr>
        <w:tabs>
          <w:tab w:val="left" w:pos="567"/>
          <w:tab w:val="left" w:pos="1494"/>
        </w:tabs>
        <w:suppressAutoHyphens/>
        <w:spacing w:after="0"/>
        <w:ind w:left="720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AC14B0" w:rsidRDefault="00AC14B0" w:rsidP="00244A6A">
      <w:pPr>
        <w:tabs>
          <w:tab w:val="left" w:pos="567"/>
          <w:tab w:val="left" w:pos="1494"/>
        </w:tabs>
        <w:suppressAutoHyphens/>
        <w:spacing w:after="0"/>
        <w:ind w:left="720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AC14B0" w:rsidRDefault="00AC14B0" w:rsidP="00244A6A">
      <w:pPr>
        <w:tabs>
          <w:tab w:val="left" w:pos="567"/>
          <w:tab w:val="left" w:pos="1494"/>
        </w:tabs>
        <w:suppressAutoHyphens/>
        <w:spacing w:after="0"/>
        <w:ind w:left="720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AC14B0" w:rsidRDefault="00AC14B0" w:rsidP="00244A6A">
      <w:pPr>
        <w:tabs>
          <w:tab w:val="left" w:pos="567"/>
          <w:tab w:val="left" w:pos="1494"/>
        </w:tabs>
        <w:suppressAutoHyphens/>
        <w:spacing w:after="0"/>
        <w:ind w:left="720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AC14B0" w:rsidRDefault="00AC14B0" w:rsidP="00244A6A">
      <w:pPr>
        <w:tabs>
          <w:tab w:val="left" w:pos="567"/>
          <w:tab w:val="left" w:pos="1494"/>
        </w:tabs>
        <w:suppressAutoHyphens/>
        <w:spacing w:after="0"/>
        <w:ind w:left="720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AC14B0" w:rsidRDefault="00AC14B0" w:rsidP="00244A6A">
      <w:pPr>
        <w:tabs>
          <w:tab w:val="left" w:pos="567"/>
          <w:tab w:val="left" w:pos="1494"/>
        </w:tabs>
        <w:suppressAutoHyphens/>
        <w:spacing w:after="0"/>
        <w:ind w:left="720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AC14B0" w:rsidRDefault="00AC14B0" w:rsidP="00244A6A">
      <w:pPr>
        <w:tabs>
          <w:tab w:val="left" w:pos="567"/>
          <w:tab w:val="left" w:pos="1494"/>
        </w:tabs>
        <w:suppressAutoHyphens/>
        <w:spacing w:after="0"/>
        <w:ind w:left="720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AC14B0" w:rsidRDefault="00AC14B0" w:rsidP="00244A6A">
      <w:pPr>
        <w:tabs>
          <w:tab w:val="left" w:pos="567"/>
          <w:tab w:val="left" w:pos="1494"/>
        </w:tabs>
        <w:suppressAutoHyphens/>
        <w:spacing w:after="0"/>
        <w:ind w:left="720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AC14B0" w:rsidRDefault="00AC14B0" w:rsidP="00244A6A">
      <w:pPr>
        <w:tabs>
          <w:tab w:val="left" w:pos="567"/>
          <w:tab w:val="left" w:pos="1494"/>
        </w:tabs>
        <w:suppressAutoHyphens/>
        <w:spacing w:after="0"/>
        <w:ind w:left="720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AC14B0" w:rsidRDefault="00AC14B0" w:rsidP="00244A6A">
      <w:pPr>
        <w:tabs>
          <w:tab w:val="left" w:pos="567"/>
          <w:tab w:val="left" w:pos="1494"/>
        </w:tabs>
        <w:suppressAutoHyphens/>
        <w:spacing w:after="0"/>
        <w:ind w:left="720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AC14B0" w:rsidRDefault="00AC14B0" w:rsidP="00244A6A">
      <w:pPr>
        <w:tabs>
          <w:tab w:val="left" w:pos="567"/>
          <w:tab w:val="left" w:pos="1494"/>
        </w:tabs>
        <w:suppressAutoHyphens/>
        <w:spacing w:after="0"/>
        <w:ind w:left="720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AC14B0" w:rsidRDefault="00AC14B0" w:rsidP="00244A6A">
      <w:pPr>
        <w:tabs>
          <w:tab w:val="left" w:pos="567"/>
          <w:tab w:val="left" w:pos="1494"/>
        </w:tabs>
        <w:suppressAutoHyphens/>
        <w:spacing w:after="0"/>
        <w:ind w:left="720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AC14B0" w:rsidRDefault="00AC14B0" w:rsidP="00244A6A">
      <w:pPr>
        <w:tabs>
          <w:tab w:val="left" w:pos="567"/>
          <w:tab w:val="left" w:pos="1494"/>
        </w:tabs>
        <w:suppressAutoHyphens/>
        <w:spacing w:after="0"/>
        <w:ind w:left="720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AC14B0" w:rsidRDefault="00AC14B0" w:rsidP="00244A6A">
      <w:pPr>
        <w:tabs>
          <w:tab w:val="left" w:pos="567"/>
          <w:tab w:val="left" w:pos="1494"/>
        </w:tabs>
        <w:suppressAutoHyphens/>
        <w:spacing w:after="0"/>
        <w:ind w:left="720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AC14B0" w:rsidRDefault="00AC14B0" w:rsidP="00244A6A">
      <w:pPr>
        <w:tabs>
          <w:tab w:val="left" w:pos="567"/>
          <w:tab w:val="left" w:pos="1494"/>
        </w:tabs>
        <w:suppressAutoHyphens/>
        <w:spacing w:after="0"/>
        <w:ind w:left="720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AC14B0" w:rsidRDefault="00AC14B0" w:rsidP="00244A6A">
      <w:pPr>
        <w:tabs>
          <w:tab w:val="left" w:pos="567"/>
          <w:tab w:val="left" w:pos="1494"/>
        </w:tabs>
        <w:suppressAutoHyphens/>
        <w:spacing w:after="0"/>
        <w:ind w:left="720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AC14B0" w:rsidRDefault="00AC14B0" w:rsidP="00244A6A">
      <w:pPr>
        <w:tabs>
          <w:tab w:val="left" w:pos="567"/>
          <w:tab w:val="left" w:pos="1494"/>
        </w:tabs>
        <w:suppressAutoHyphens/>
        <w:spacing w:after="0"/>
        <w:ind w:left="720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AC14B0" w:rsidRDefault="00AC14B0" w:rsidP="00244A6A">
      <w:pPr>
        <w:tabs>
          <w:tab w:val="left" w:pos="567"/>
          <w:tab w:val="left" w:pos="1494"/>
        </w:tabs>
        <w:suppressAutoHyphens/>
        <w:spacing w:after="0"/>
        <w:ind w:left="720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AC14B0" w:rsidRDefault="00AC14B0" w:rsidP="00244A6A">
      <w:pPr>
        <w:tabs>
          <w:tab w:val="left" w:pos="567"/>
          <w:tab w:val="left" w:pos="1494"/>
        </w:tabs>
        <w:suppressAutoHyphens/>
        <w:spacing w:after="0"/>
        <w:ind w:left="720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AC14B0" w:rsidRDefault="00AC14B0" w:rsidP="00244A6A">
      <w:pPr>
        <w:tabs>
          <w:tab w:val="left" w:pos="567"/>
          <w:tab w:val="left" w:pos="1494"/>
        </w:tabs>
        <w:suppressAutoHyphens/>
        <w:spacing w:after="0"/>
        <w:ind w:left="720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AC14B0" w:rsidRDefault="00AC14B0" w:rsidP="00244A6A">
      <w:pPr>
        <w:tabs>
          <w:tab w:val="left" w:pos="567"/>
          <w:tab w:val="left" w:pos="1494"/>
        </w:tabs>
        <w:suppressAutoHyphens/>
        <w:spacing w:after="0"/>
        <w:ind w:left="720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AC14B0" w:rsidRDefault="00AC14B0" w:rsidP="00244A6A">
      <w:pPr>
        <w:tabs>
          <w:tab w:val="left" w:pos="567"/>
          <w:tab w:val="left" w:pos="1494"/>
        </w:tabs>
        <w:suppressAutoHyphens/>
        <w:spacing w:after="0"/>
        <w:ind w:left="720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AC14B0" w:rsidRDefault="00AC14B0" w:rsidP="00244A6A">
      <w:pPr>
        <w:tabs>
          <w:tab w:val="left" w:pos="567"/>
          <w:tab w:val="left" w:pos="1494"/>
        </w:tabs>
        <w:suppressAutoHyphens/>
        <w:spacing w:after="0"/>
        <w:ind w:left="720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AC14B0" w:rsidRDefault="00AC14B0" w:rsidP="00244A6A">
      <w:pPr>
        <w:tabs>
          <w:tab w:val="left" w:pos="567"/>
          <w:tab w:val="left" w:pos="1494"/>
        </w:tabs>
        <w:suppressAutoHyphens/>
        <w:spacing w:after="0"/>
        <w:ind w:left="720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AC14B0" w:rsidRDefault="00AC14B0" w:rsidP="00244A6A">
      <w:pPr>
        <w:tabs>
          <w:tab w:val="left" w:pos="567"/>
          <w:tab w:val="left" w:pos="1494"/>
        </w:tabs>
        <w:suppressAutoHyphens/>
        <w:spacing w:after="0"/>
        <w:ind w:left="720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244A6A" w:rsidRPr="00353E99" w:rsidRDefault="00244A6A" w:rsidP="00974253">
      <w:pPr>
        <w:pStyle w:val="2"/>
        <w:numPr>
          <w:ilvl w:val="0"/>
          <w:numId w:val="0"/>
        </w:numPr>
        <w:ind w:left="1134" w:hanging="1134"/>
        <w:jc w:val="right"/>
        <w:rPr>
          <w:rFonts w:ascii="Times New Roman" w:hAnsi="Times New Roman" w:cs="Times New Roman"/>
          <w:i w:val="0"/>
          <w:sz w:val="24"/>
          <w:szCs w:val="24"/>
        </w:rPr>
      </w:pPr>
      <w:bookmarkStart w:id="149" w:name="_Техническое_предложение_(форма"/>
      <w:bookmarkStart w:id="150" w:name="_Ref55336345"/>
      <w:bookmarkStart w:id="151" w:name="_Ref55335821"/>
      <w:bookmarkStart w:id="152" w:name="_Toc386464020"/>
      <w:bookmarkStart w:id="153" w:name="_Toc453931159"/>
      <w:bookmarkEnd w:id="149"/>
      <w:r w:rsidRPr="00353E99">
        <w:rPr>
          <w:rFonts w:ascii="Times New Roman" w:hAnsi="Times New Roman" w:cs="Times New Roman"/>
          <w:i w:val="0"/>
          <w:sz w:val="24"/>
          <w:szCs w:val="24"/>
        </w:rPr>
        <w:t xml:space="preserve">Техническое предложение (форма </w:t>
      </w:r>
      <w:r w:rsidRPr="00353E99">
        <w:rPr>
          <w:rFonts w:ascii="Times New Roman" w:hAnsi="Times New Roman" w:cs="Times New Roman"/>
          <w:i w:val="0"/>
          <w:sz w:val="24"/>
          <w:szCs w:val="24"/>
        </w:rPr>
        <w:fldChar w:fldCharType="begin"/>
      </w:r>
      <w:r w:rsidRPr="00353E99">
        <w:rPr>
          <w:rFonts w:ascii="Times New Roman" w:hAnsi="Times New Roman" w:cs="Times New Roman"/>
          <w:i w:val="0"/>
          <w:sz w:val="24"/>
          <w:szCs w:val="24"/>
        </w:rPr>
        <w:instrText xml:space="preserve"> SEQ "форма" \*Arabic </w:instrText>
      </w:r>
      <w:r w:rsidRPr="00353E99">
        <w:rPr>
          <w:rFonts w:ascii="Times New Roman" w:hAnsi="Times New Roman" w:cs="Times New Roman"/>
          <w:i w:val="0"/>
          <w:sz w:val="24"/>
          <w:szCs w:val="24"/>
        </w:rPr>
        <w:fldChar w:fldCharType="separate"/>
      </w:r>
      <w:r w:rsidR="00E65D94">
        <w:rPr>
          <w:rFonts w:ascii="Times New Roman" w:hAnsi="Times New Roman" w:cs="Times New Roman"/>
          <w:i w:val="0"/>
          <w:noProof/>
          <w:sz w:val="24"/>
          <w:szCs w:val="24"/>
        </w:rPr>
        <w:t>2</w:t>
      </w:r>
      <w:r w:rsidRPr="00353E99">
        <w:rPr>
          <w:rFonts w:ascii="Times New Roman" w:hAnsi="Times New Roman" w:cs="Times New Roman"/>
          <w:i w:val="0"/>
          <w:sz w:val="24"/>
          <w:szCs w:val="24"/>
        </w:rPr>
        <w:fldChar w:fldCharType="end"/>
      </w:r>
      <w:r w:rsidRPr="00353E99">
        <w:rPr>
          <w:rFonts w:ascii="Times New Roman" w:hAnsi="Times New Roman" w:cs="Times New Roman"/>
          <w:i w:val="0"/>
          <w:sz w:val="24"/>
          <w:szCs w:val="24"/>
        </w:rPr>
        <w:t>)</w:t>
      </w:r>
      <w:bookmarkEnd w:id="150"/>
      <w:bookmarkEnd w:id="151"/>
      <w:bookmarkEnd w:id="152"/>
      <w:bookmarkEnd w:id="153"/>
    </w:p>
    <w:p w:rsidR="00244A6A" w:rsidRPr="00244A6A" w:rsidRDefault="00244A6A" w:rsidP="00244A6A">
      <w:pPr>
        <w:suppressAutoHyphens/>
        <w:jc w:val="center"/>
        <w:rPr>
          <w:rFonts w:ascii="Times New Roman" w:eastAsia="Times New Roman" w:hAnsi="Times New Roman" w:cs="Times New Roman"/>
          <w:b/>
          <w:spacing w:val="36"/>
          <w:sz w:val="24"/>
          <w:szCs w:val="24"/>
          <w:lang w:eastAsia="ar-SA"/>
        </w:rPr>
      </w:pPr>
      <w:r w:rsidRPr="00244A6A">
        <w:rPr>
          <w:rFonts w:ascii="Times New Roman" w:eastAsia="Calibri" w:hAnsi="Times New Roman" w:cs="Times New Roman"/>
          <w:sz w:val="24"/>
          <w:szCs w:val="24"/>
          <w:lang w:eastAsia="ar-SA"/>
        </w:rPr>
        <w:t>Форма Технического предложения</w:t>
      </w:r>
    </w:p>
    <w:p w:rsidR="00244A6A" w:rsidRPr="00244A6A" w:rsidRDefault="00244A6A" w:rsidP="00244A6A">
      <w:pPr>
        <w:pBdr>
          <w:top w:val="single" w:sz="4" w:space="1" w:color="000000"/>
        </w:pBdr>
        <w:shd w:val="clear" w:color="auto" w:fill="E0E0E0"/>
        <w:suppressAutoHyphens/>
        <w:spacing w:after="0" w:line="36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b/>
          <w:spacing w:val="36"/>
          <w:sz w:val="24"/>
          <w:szCs w:val="24"/>
          <w:lang w:eastAsia="ar-SA"/>
        </w:rPr>
        <w:t>начало формы</w:t>
      </w:r>
    </w:p>
    <w:p w:rsidR="00244A6A" w:rsidRPr="00244A6A" w:rsidRDefault="00244A6A" w:rsidP="00244A6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Приложение </w:t>
      </w:r>
      <w:r w:rsidRPr="00244A6A">
        <w:rPr>
          <w:rFonts w:ascii="Calibri" w:eastAsia="Times New Roman" w:hAnsi="Calibri" w:cs="Times New Roman"/>
          <w:sz w:val="24"/>
          <w:szCs w:val="24"/>
          <w:lang w:eastAsia="ar-SA"/>
        </w:rPr>
        <w:fldChar w:fldCharType="begin"/>
      </w:r>
      <w:r w:rsidRPr="00244A6A">
        <w:rPr>
          <w:rFonts w:ascii="Calibri" w:eastAsia="Times New Roman" w:hAnsi="Calibri" w:cs="Times New Roman"/>
          <w:sz w:val="24"/>
          <w:szCs w:val="24"/>
          <w:lang w:eastAsia="ar-SA"/>
        </w:rPr>
        <w:instrText xml:space="preserve"> SEQ "Приложение" \*Arabic </w:instrText>
      </w:r>
      <w:r w:rsidRPr="00244A6A">
        <w:rPr>
          <w:rFonts w:ascii="Calibri" w:eastAsia="Times New Roman" w:hAnsi="Calibri" w:cs="Times New Roman"/>
          <w:sz w:val="24"/>
          <w:szCs w:val="24"/>
          <w:lang w:eastAsia="ar-SA"/>
        </w:rPr>
        <w:fldChar w:fldCharType="separate"/>
      </w:r>
      <w:r w:rsidR="00E65D94">
        <w:rPr>
          <w:rFonts w:ascii="Calibri" w:eastAsia="Times New Roman" w:hAnsi="Calibri" w:cs="Times New Roman"/>
          <w:noProof/>
          <w:sz w:val="24"/>
          <w:szCs w:val="24"/>
          <w:lang w:eastAsia="ar-SA"/>
        </w:rPr>
        <w:t>2</w:t>
      </w:r>
      <w:r w:rsidRPr="00244A6A">
        <w:rPr>
          <w:rFonts w:ascii="Calibri" w:eastAsia="Times New Roman" w:hAnsi="Calibri" w:cs="Times New Roman"/>
          <w:sz w:val="24"/>
          <w:szCs w:val="24"/>
          <w:lang w:eastAsia="ar-SA"/>
        </w:rPr>
        <w:fldChar w:fldCharType="end"/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 письму о подаче оферты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от «____»_____________ </w:t>
      </w:r>
      <w:proofErr w:type="gramStart"/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г</w:t>
      </w:r>
      <w:proofErr w:type="gramEnd"/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. №__________</w:t>
      </w:r>
    </w:p>
    <w:p w:rsidR="0034173E" w:rsidRDefault="0034173E" w:rsidP="00244A6A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44A6A" w:rsidRPr="00244A6A" w:rsidRDefault="00244A6A" w:rsidP="00244A6A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Техническое предложение</w:t>
      </w:r>
    </w:p>
    <w:p w:rsidR="0034173E" w:rsidRDefault="0034173E" w:rsidP="0034173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Наименование и адрес Участника </w:t>
      </w:r>
      <w:r w:rsidRPr="00EB3F6E">
        <w:rPr>
          <w:rFonts w:ascii="Times New Roman" w:eastAsia="Times New Roman" w:hAnsi="Times New Roman" w:cs="Times New Roman"/>
          <w:sz w:val="24"/>
          <w:szCs w:val="24"/>
          <w:lang w:eastAsia="ar-SA"/>
        </w:rPr>
        <w:t>закупки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: 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</w:t>
      </w:r>
    </w:p>
    <w:p w:rsidR="00350834" w:rsidRDefault="0034173E" w:rsidP="0034173E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66554F">
        <w:rPr>
          <w:rFonts w:ascii="Times New Roman" w:eastAsia="Times New Roman" w:hAnsi="Times New Roman" w:cs="Times New Roman"/>
          <w:sz w:val="24"/>
          <w:szCs w:val="24"/>
          <w:lang w:eastAsia="ar-SA"/>
        </w:rPr>
        <w:t>Изучив Док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ументацию о проведении </w:t>
      </w:r>
      <w:r w:rsidRPr="006655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запроса предложений на право заключения договора </w:t>
      </w:r>
      <w:r w:rsidRPr="001753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 </w:t>
      </w:r>
      <w:r w:rsidR="00C40A67" w:rsidRPr="00C40A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оказание услуг по охране имущества АО «МЭС», а также имущества, находящегося в пользовании и владении АО «МЭС»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(далее – Документация) </w:t>
      </w:r>
      <w:r w:rsidRPr="006655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 принимая установленные в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ней</w:t>
      </w:r>
      <w:r w:rsidRPr="006655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требования и условия запроса предложений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обязуемся </w:t>
      </w:r>
      <w:r w:rsidR="00393686">
        <w:rPr>
          <w:rFonts w:ascii="Times New Roman" w:eastAsia="Times New Roman" w:hAnsi="Times New Roman" w:cs="Times New Roman"/>
          <w:sz w:val="24"/>
          <w:szCs w:val="24"/>
          <w:lang w:eastAsia="ar-SA"/>
        </w:rPr>
        <w:t>оказать Услуги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соответствии с соблюдением всех требований технического задания (Раздел № 5 Документации) и проекта договора (Приложение № 4 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Документации)</w:t>
      </w:r>
      <w:proofErr w:type="gramEnd"/>
    </w:p>
    <w:tbl>
      <w:tblPr>
        <w:tblpPr w:leftFromText="180" w:rightFromText="180" w:bottomFromText="200" w:vertAnchor="text" w:horzAnchor="margin" w:tblpXSpec="center" w:tblpY="320"/>
        <w:tblW w:w="10031" w:type="dxa"/>
        <w:tblLayout w:type="fixed"/>
        <w:tblLook w:val="04A0" w:firstRow="1" w:lastRow="0" w:firstColumn="1" w:lastColumn="0" w:noHBand="0" w:noVBand="1"/>
      </w:tblPr>
      <w:tblGrid>
        <w:gridCol w:w="675"/>
        <w:gridCol w:w="4536"/>
        <w:gridCol w:w="4820"/>
      </w:tblGrid>
      <w:tr w:rsidR="004900DB" w:rsidRPr="004900DB" w:rsidTr="00AA116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900DB" w:rsidRPr="004900DB" w:rsidRDefault="004900DB" w:rsidP="004900DB">
            <w:pPr>
              <w:keepNext/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900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№ </w:t>
            </w:r>
            <w:proofErr w:type="gramStart"/>
            <w:r w:rsidRPr="004900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</w:t>
            </w:r>
            <w:proofErr w:type="gramEnd"/>
            <w:r w:rsidRPr="004900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900DB" w:rsidRPr="004900DB" w:rsidRDefault="004900DB" w:rsidP="004900DB">
            <w:pPr>
              <w:keepNext/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900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Требования Заказчика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00DB" w:rsidRPr="004900DB" w:rsidRDefault="004900DB" w:rsidP="004900DB">
            <w:pPr>
              <w:keepNext/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900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Предложение Участника запроса предложений</w:t>
            </w:r>
          </w:p>
        </w:tc>
      </w:tr>
      <w:tr w:rsidR="004900DB" w:rsidRPr="004900DB" w:rsidTr="00AA1168">
        <w:trPr>
          <w:trHeight w:val="44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0DB" w:rsidRPr="004900DB" w:rsidRDefault="004900DB" w:rsidP="004900DB">
            <w:pPr>
              <w:numPr>
                <w:ilvl w:val="0"/>
                <w:numId w:val="46"/>
              </w:numPr>
              <w:tabs>
                <w:tab w:val="num" w:pos="360"/>
                <w:tab w:val="left" w:pos="425"/>
                <w:tab w:val="left" w:pos="567"/>
                <w:tab w:val="left" w:pos="709"/>
              </w:tabs>
              <w:suppressAutoHyphens/>
              <w:snapToGrid w:val="0"/>
              <w:spacing w:after="0" w:line="36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900DB" w:rsidRPr="004900DB" w:rsidRDefault="004900DB" w:rsidP="004900D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900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Общее количество оказываемых услуг: 131400 часов, 15 (Пятнадцатью) постами физической охраны (далее – также пост), расположенными по адресам:</w:t>
            </w:r>
          </w:p>
          <w:p w:rsidR="004900DB" w:rsidRPr="004900DB" w:rsidRDefault="004900DB" w:rsidP="004900D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900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в п. Умба, Котельная № 15, ул. Беломорская, дом 14, площадь охраняемого объекта 8705 </w:t>
            </w:r>
            <w:proofErr w:type="spellStart"/>
            <w:r w:rsidRPr="004900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кв.м</w:t>
            </w:r>
            <w:proofErr w:type="spellEnd"/>
            <w:r w:rsidRPr="004900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– 2 (Два) круглосуточных поста;</w:t>
            </w:r>
          </w:p>
          <w:p w:rsidR="004900DB" w:rsidRPr="004900DB" w:rsidRDefault="004900DB" w:rsidP="004900D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4900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в п. Умба, Котельная № 18, ул. Горная, дом 41, площадь охраняемого объекта -  2923 </w:t>
            </w:r>
            <w:proofErr w:type="spellStart"/>
            <w:r w:rsidRPr="004900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кв.м</w:t>
            </w:r>
            <w:proofErr w:type="spellEnd"/>
            <w:r w:rsidRPr="004900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–  2 (Два) круглосуточных поста;</w:t>
            </w:r>
            <w:proofErr w:type="gramEnd"/>
          </w:p>
          <w:p w:rsidR="004900DB" w:rsidRPr="004900DB" w:rsidRDefault="004900DB" w:rsidP="004900D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4900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в п. Зеленоборский, Котельная № 22, ул. Заводская, дом 1б, площадь охраняемого объекта – 16876 </w:t>
            </w:r>
            <w:proofErr w:type="spellStart"/>
            <w:r w:rsidRPr="004900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кв.м</w:t>
            </w:r>
            <w:proofErr w:type="spellEnd"/>
            <w:r w:rsidRPr="004900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 - 2 (Два) круглосуточных поста;</w:t>
            </w:r>
            <w:proofErr w:type="gramEnd"/>
          </w:p>
          <w:p w:rsidR="004900DB" w:rsidRPr="004900DB" w:rsidRDefault="004900DB" w:rsidP="004900D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4900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в п. Нивский, Котельная № 17, ул. Букина, дом 9, площадь охраняемого объекта - 4347 </w:t>
            </w:r>
            <w:proofErr w:type="spellStart"/>
            <w:r w:rsidRPr="004900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кв.м</w:t>
            </w:r>
            <w:proofErr w:type="spellEnd"/>
            <w:r w:rsidRPr="004900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– 2 (Два) круглосуточных поста;</w:t>
            </w:r>
            <w:proofErr w:type="gramEnd"/>
          </w:p>
          <w:p w:rsidR="004900DB" w:rsidRPr="004900DB" w:rsidRDefault="004900DB" w:rsidP="004900D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4900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в г. Кандалакша, Котельная № 21, ул. Путепроводная, дом 1, площадь охраняемого объекта – 16199 </w:t>
            </w:r>
            <w:proofErr w:type="spellStart"/>
            <w:r w:rsidRPr="004900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кв.м</w:t>
            </w:r>
            <w:proofErr w:type="spellEnd"/>
            <w:r w:rsidRPr="004900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 – 3 (Три) круглосуточных поста;</w:t>
            </w:r>
            <w:proofErr w:type="gramEnd"/>
          </w:p>
          <w:p w:rsidR="004900DB" w:rsidRDefault="004900DB" w:rsidP="004900D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900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в г. Кандалакша, Котельная № 1, ул. Заводская, дом 3, площадь охраняемого объекта 57088 </w:t>
            </w:r>
            <w:proofErr w:type="spellStart"/>
            <w:r w:rsidRPr="004900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кв.м</w:t>
            </w:r>
            <w:proofErr w:type="spellEnd"/>
            <w:r w:rsidRPr="004900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– 4 (Четыре) круглосуточных поста. </w:t>
            </w:r>
          </w:p>
          <w:p w:rsidR="004900DB" w:rsidRDefault="004900DB" w:rsidP="004900D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4900DB" w:rsidRPr="004900DB" w:rsidRDefault="004900DB" w:rsidP="004900D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900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Общее количество работников </w:t>
            </w:r>
            <w:r w:rsidRPr="004900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(охранников) для оказания услуг по охране имущества должно составлять не менее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66</w:t>
            </w:r>
            <w:r w:rsidRPr="004900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человек.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00DB" w:rsidRPr="009D1EF5" w:rsidRDefault="004900DB" w:rsidP="004900D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D1E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Общее количество оказываемых услуг: </w:t>
            </w:r>
          </w:p>
          <w:p w:rsidR="00233F4C" w:rsidRPr="009D1EF5" w:rsidRDefault="00233F4C" w:rsidP="00233F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D1E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131400 часов, 15 (Пятнадцатью) постами физической охраны (далее – также пост), расположенными по адресам:</w:t>
            </w:r>
          </w:p>
          <w:p w:rsidR="00233F4C" w:rsidRPr="009D1EF5" w:rsidRDefault="00233F4C" w:rsidP="00233F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D1E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в п. Умба, Котельная № 15, ул. Беломорская, дом 14, площадь охраняемого объекта 8705 </w:t>
            </w:r>
            <w:proofErr w:type="spellStart"/>
            <w:r w:rsidRPr="009D1E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кв.м</w:t>
            </w:r>
            <w:proofErr w:type="spellEnd"/>
            <w:r w:rsidRPr="009D1E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– 2 (Два) круглосуточных поста;</w:t>
            </w:r>
          </w:p>
          <w:p w:rsidR="00233F4C" w:rsidRPr="009D1EF5" w:rsidRDefault="00233F4C" w:rsidP="00233F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9D1E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в п. Умба, Котельная № 18, ул. Горная, дом 41, площадь охраняемого объекта -  2923 </w:t>
            </w:r>
            <w:proofErr w:type="spellStart"/>
            <w:r w:rsidRPr="009D1E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кв.м</w:t>
            </w:r>
            <w:proofErr w:type="spellEnd"/>
            <w:r w:rsidRPr="009D1E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–  2 (Два) круглосуточных поста;</w:t>
            </w:r>
            <w:proofErr w:type="gramEnd"/>
          </w:p>
          <w:p w:rsidR="00233F4C" w:rsidRPr="009D1EF5" w:rsidRDefault="00233F4C" w:rsidP="00233F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9D1E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в п. Зеленоборский, Котельная № 22, ул. Заводская, дом 1б, площадь охраняемого объекта – 16876 </w:t>
            </w:r>
            <w:proofErr w:type="spellStart"/>
            <w:r w:rsidRPr="009D1E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кв.м</w:t>
            </w:r>
            <w:proofErr w:type="spellEnd"/>
            <w:r w:rsidRPr="009D1E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 - 2 (Два) круглосуточных поста;</w:t>
            </w:r>
            <w:proofErr w:type="gramEnd"/>
          </w:p>
          <w:p w:rsidR="00233F4C" w:rsidRPr="009D1EF5" w:rsidRDefault="00233F4C" w:rsidP="00233F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9D1E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в п. Нивский, Котельная № 17, ул. Букина, дом 9, площадь охраняемого объекта - 4347 </w:t>
            </w:r>
            <w:proofErr w:type="spellStart"/>
            <w:r w:rsidRPr="009D1E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кв.м</w:t>
            </w:r>
            <w:proofErr w:type="spellEnd"/>
            <w:r w:rsidRPr="009D1E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– 2 (Два) круглосуточных поста;</w:t>
            </w:r>
            <w:proofErr w:type="gramEnd"/>
          </w:p>
          <w:p w:rsidR="00233F4C" w:rsidRPr="009D1EF5" w:rsidRDefault="00233F4C" w:rsidP="00233F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9D1E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в г. Кандалакша, Котельная № 21, ул. Путепроводная, дом 1, площадь охраняемого объекта – 16199 </w:t>
            </w:r>
            <w:proofErr w:type="spellStart"/>
            <w:r w:rsidRPr="009D1E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кв.м</w:t>
            </w:r>
            <w:proofErr w:type="spellEnd"/>
            <w:r w:rsidRPr="009D1E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 – 3 (Три) круглосуточных поста;</w:t>
            </w:r>
            <w:proofErr w:type="gramEnd"/>
          </w:p>
          <w:p w:rsidR="00233F4C" w:rsidRDefault="00233F4C" w:rsidP="00233F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D1E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в г. Кандалакша, Котельная № 1, ул. Заводская, дом 3, площадь охраняемого объекта 57088 </w:t>
            </w:r>
            <w:proofErr w:type="spellStart"/>
            <w:r w:rsidRPr="009D1E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кв.м</w:t>
            </w:r>
            <w:proofErr w:type="spellEnd"/>
            <w:r w:rsidRPr="009D1E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– 4 (Четыре) круглосуточных поста.</w:t>
            </w:r>
            <w:r w:rsidRPr="004900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AA1168" w:rsidRDefault="00AA1168" w:rsidP="004900D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</w:p>
          <w:p w:rsidR="00AA1168" w:rsidRDefault="00AA1168" w:rsidP="004900D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</w:p>
          <w:p w:rsidR="00AA1168" w:rsidRPr="004900DB" w:rsidRDefault="00AA1168" w:rsidP="004900D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</w:p>
          <w:p w:rsidR="004900DB" w:rsidRPr="004900DB" w:rsidRDefault="004900DB" w:rsidP="004900D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4900D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Общее количество работников (охранников) </w:t>
            </w:r>
            <w:r w:rsidRPr="004900D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lastRenderedPageBreak/>
              <w:t>для оказания услуг по охране имущества составит ____________ человек</w:t>
            </w:r>
            <w:r w:rsidR="00AA116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 </w:t>
            </w:r>
            <w:r w:rsidR="00AA1168" w:rsidRPr="00AA116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при надлежащей экипировке и имеющих удостоверения частного охранника</w:t>
            </w:r>
          </w:p>
        </w:tc>
      </w:tr>
    </w:tbl>
    <w:p w:rsidR="006F4536" w:rsidRDefault="006F4536" w:rsidP="003D380A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3686" w:rsidRDefault="00393686" w:rsidP="003D380A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6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Режим охраны объектов:</w:t>
      </w:r>
      <w:r w:rsidRPr="003936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круглосуточный, включая выходные и праздничные дни.</w:t>
      </w:r>
    </w:p>
    <w:p w:rsidR="003D380A" w:rsidRPr="00221B62" w:rsidRDefault="003D380A" w:rsidP="00D41BF9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6D45" w:rsidRPr="00D051F5" w:rsidRDefault="00216D45" w:rsidP="00216D4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051F5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</w:t>
      </w:r>
    </w:p>
    <w:p w:rsidR="00216D45" w:rsidRPr="00D051F5" w:rsidRDefault="00216D45" w:rsidP="00216D4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</w:pPr>
      <w:r w:rsidRPr="00D051F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 xml:space="preserve">                                              (подпись)</w:t>
      </w:r>
    </w:p>
    <w:p w:rsidR="00216D45" w:rsidRDefault="00216D45" w:rsidP="00216D4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051F5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М.П.</w:t>
      </w:r>
    </w:p>
    <w:p w:rsidR="00216D45" w:rsidRPr="00D051F5" w:rsidRDefault="00216D45" w:rsidP="00216D45">
      <w:pPr>
        <w:tabs>
          <w:tab w:val="left" w:pos="425"/>
          <w:tab w:val="left" w:pos="567"/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051F5">
        <w:rPr>
          <w:rFonts w:ascii="Times New Roman" w:eastAsia="Times New Roman" w:hAnsi="Times New Roman" w:cs="Times New Roman"/>
          <w:sz w:val="20"/>
          <w:szCs w:val="20"/>
          <w:lang w:eastAsia="ar-SA"/>
        </w:rPr>
        <w:t>___________________________________________________________________________</w:t>
      </w:r>
    </w:p>
    <w:p w:rsidR="00216D45" w:rsidRPr="00D051F5" w:rsidRDefault="00216D45" w:rsidP="00216D45">
      <w:pPr>
        <w:tabs>
          <w:tab w:val="left" w:pos="425"/>
          <w:tab w:val="left" w:pos="567"/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</w:pPr>
      <w:r w:rsidRPr="00D051F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  <w:t xml:space="preserve">                                        (фамилия, имя, отчество (при наличии) </w:t>
      </w:r>
      <w:proofErr w:type="gramStart"/>
      <w:r w:rsidRPr="00D051F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  <w:t>подписавшего</w:t>
      </w:r>
      <w:proofErr w:type="gramEnd"/>
      <w:r w:rsidRPr="00D051F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  <w:t>, должность)</w:t>
      </w:r>
    </w:p>
    <w:p w:rsidR="00350834" w:rsidRPr="00350834" w:rsidRDefault="00350834" w:rsidP="00216D45">
      <w:pPr>
        <w:pBdr>
          <w:bottom w:val="single" w:sz="4" w:space="1" w:color="000000"/>
        </w:pBdr>
        <w:shd w:val="clear" w:color="auto" w:fill="E0E0E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36"/>
          <w:sz w:val="24"/>
          <w:szCs w:val="24"/>
          <w:lang w:eastAsia="ar-SA"/>
        </w:rPr>
      </w:pPr>
      <w:r w:rsidRPr="00350834">
        <w:rPr>
          <w:rFonts w:ascii="Times New Roman" w:eastAsia="Times New Roman" w:hAnsi="Times New Roman" w:cs="Times New Roman"/>
          <w:b/>
          <w:spacing w:val="36"/>
          <w:sz w:val="24"/>
          <w:szCs w:val="24"/>
          <w:lang w:eastAsia="ar-SA"/>
        </w:rPr>
        <w:t>конец формы</w:t>
      </w:r>
    </w:p>
    <w:p w:rsidR="00350834" w:rsidRPr="00350834" w:rsidRDefault="00350834" w:rsidP="00216D45">
      <w:pPr>
        <w:pBdr>
          <w:bottom w:val="single" w:sz="4" w:space="1" w:color="000000"/>
        </w:pBdr>
        <w:shd w:val="clear" w:color="auto" w:fill="E0E0E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0834">
        <w:rPr>
          <w:rFonts w:ascii="Times New Roman" w:eastAsia="Times New Roman" w:hAnsi="Times New Roman" w:cs="Times New Roman"/>
          <w:sz w:val="24"/>
          <w:szCs w:val="24"/>
          <w:lang w:eastAsia="ar-SA"/>
        </w:rPr>
        <w:t>Инструкции по заполнению</w:t>
      </w:r>
    </w:p>
    <w:p w:rsidR="004F47F8" w:rsidRPr="004F47F8" w:rsidRDefault="004F47F8" w:rsidP="00216D45">
      <w:pPr>
        <w:numPr>
          <w:ilvl w:val="0"/>
          <w:numId w:val="13"/>
        </w:numPr>
        <w:tabs>
          <w:tab w:val="clear" w:pos="1134"/>
          <w:tab w:val="left" w:pos="284"/>
          <w:tab w:val="num" w:pos="1276"/>
          <w:tab w:val="left" w:pos="1494"/>
        </w:tabs>
        <w:suppressAutoHyphens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 w:rsidRPr="004F47F8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Участник </w:t>
      </w:r>
      <w:r w:rsidR="00216D45">
        <w:rPr>
          <w:rFonts w:ascii="Times New Roman" w:eastAsia="Calibri" w:hAnsi="Times New Roman" w:cs="Times New Roman"/>
          <w:sz w:val="20"/>
          <w:szCs w:val="20"/>
          <w:lang w:eastAsia="ar-SA"/>
        </w:rPr>
        <w:t>закупки</w:t>
      </w:r>
      <w:r w:rsidRPr="004F47F8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7F8" w:rsidRDefault="004F47F8" w:rsidP="00216D45">
      <w:pPr>
        <w:numPr>
          <w:ilvl w:val="0"/>
          <w:numId w:val="13"/>
        </w:numPr>
        <w:tabs>
          <w:tab w:val="clear" w:pos="1134"/>
          <w:tab w:val="left" w:pos="284"/>
          <w:tab w:val="num" w:pos="1276"/>
          <w:tab w:val="left" w:pos="1494"/>
        </w:tabs>
        <w:suppressAutoHyphens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 w:rsidRPr="004F47F8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Участник </w:t>
      </w:r>
      <w:r w:rsidR="00216D45">
        <w:rPr>
          <w:rFonts w:ascii="Times New Roman" w:eastAsia="Calibri" w:hAnsi="Times New Roman" w:cs="Times New Roman"/>
          <w:sz w:val="20"/>
          <w:szCs w:val="20"/>
          <w:lang w:eastAsia="ar-SA"/>
        </w:rPr>
        <w:t>закупки</w:t>
      </w:r>
      <w:r w:rsidRPr="004F47F8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указывает свое фирменное наименование (в т</w:t>
      </w:r>
      <w:r w:rsidR="00BF1270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ом </w:t>
      </w:r>
      <w:r w:rsidRPr="004F47F8">
        <w:rPr>
          <w:rFonts w:ascii="Times New Roman" w:eastAsia="Calibri" w:hAnsi="Times New Roman" w:cs="Times New Roman"/>
          <w:sz w:val="20"/>
          <w:szCs w:val="20"/>
          <w:lang w:eastAsia="ar-SA"/>
        </w:rPr>
        <w:t>ч</w:t>
      </w:r>
      <w:r w:rsidR="00BF1270">
        <w:rPr>
          <w:rFonts w:ascii="Times New Roman" w:eastAsia="Calibri" w:hAnsi="Times New Roman" w:cs="Times New Roman"/>
          <w:sz w:val="20"/>
          <w:szCs w:val="20"/>
          <w:lang w:eastAsia="ar-SA"/>
        </w:rPr>
        <w:t>исле</w:t>
      </w:r>
      <w:r w:rsidRPr="004F47F8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организационно-правовую форму) и свой адрес.</w:t>
      </w:r>
    </w:p>
    <w:p w:rsidR="003D380A" w:rsidRDefault="003D380A" w:rsidP="00216D45">
      <w:pPr>
        <w:tabs>
          <w:tab w:val="left" w:pos="567"/>
          <w:tab w:val="left" w:pos="149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1E32B0" w:rsidRDefault="001E32B0" w:rsidP="00216D45">
      <w:pPr>
        <w:tabs>
          <w:tab w:val="left" w:pos="567"/>
          <w:tab w:val="left" w:pos="149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221B62" w:rsidRDefault="00221B62" w:rsidP="00216D45">
      <w:pPr>
        <w:tabs>
          <w:tab w:val="left" w:pos="567"/>
          <w:tab w:val="left" w:pos="149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221B62" w:rsidRDefault="00221B62" w:rsidP="00216D45">
      <w:pPr>
        <w:tabs>
          <w:tab w:val="left" w:pos="567"/>
          <w:tab w:val="left" w:pos="149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221B62" w:rsidRDefault="00221B62" w:rsidP="00216D45">
      <w:pPr>
        <w:tabs>
          <w:tab w:val="left" w:pos="567"/>
          <w:tab w:val="left" w:pos="149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AA1168" w:rsidRDefault="00AA1168" w:rsidP="00216D45">
      <w:pPr>
        <w:tabs>
          <w:tab w:val="left" w:pos="567"/>
          <w:tab w:val="left" w:pos="149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AA1168" w:rsidRDefault="00AA1168" w:rsidP="00216D45">
      <w:pPr>
        <w:tabs>
          <w:tab w:val="left" w:pos="567"/>
          <w:tab w:val="left" w:pos="149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AA1168" w:rsidRDefault="00AA1168" w:rsidP="00216D45">
      <w:pPr>
        <w:tabs>
          <w:tab w:val="left" w:pos="567"/>
          <w:tab w:val="left" w:pos="149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AA1168" w:rsidRDefault="00AA1168" w:rsidP="00216D45">
      <w:pPr>
        <w:tabs>
          <w:tab w:val="left" w:pos="567"/>
          <w:tab w:val="left" w:pos="149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AA1168" w:rsidRDefault="00AA1168" w:rsidP="00216D45">
      <w:pPr>
        <w:tabs>
          <w:tab w:val="left" w:pos="567"/>
          <w:tab w:val="left" w:pos="149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AA1168" w:rsidRDefault="00AA1168" w:rsidP="00216D45">
      <w:pPr>
        <w:tabs>
          <w:tab w:val="left" w:pos="567"/>
          <w:tab w:val="left" w:pos="149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AA1168" w:rsidRDefault="00AA1168" w:rsidP="00216D45">
      <w:pPr>
        <w:tabs>
          <w:tab w:val="left" w:pos="567"/>
          <w:tab w:val="left" w:pos="149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AA1168" w:rsidRDefault="00AA1168" w:rsidP="00216D45">
      <w:pPr>
        <w:tabs>
          <w:tab w:val="left" w:pos="567"/>
          <w:tab w:val="left" w:pos="149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AA1168" w:rsidRDefault="00AA1168" w:rsidP="00216D45">
      <w:pPr>
        <w:tabs>
          <w:tab w:val="left" w:pos="567"/>
          <w:tab w:val="left" w:pos="149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AA1168" w:rsidRDefault="00AA1168" w:rsidP="00216D45">
      <w:pPr>
        <w:tabs>
          <w:tab w:val="left" w:pos="567"/>
          <w:tab w:val="left" w:pos="149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AA1168" w:rsidRDefault="00AA1168" w:rsidP="00216D45">
      <w:pPr>
        <w:tabs>
          <w:tab w:val="left" w:pos="567"/>
          <w:tab w:val="left" w:pos="149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AA1168" w:rsidRDefault="00AA1168" w:rsidP="00216D45">
      <w:pPr>
        <w:tabs>
          <w:tab w:val="left" w:pos="567"/>
          <w:tab w:val="left" w:pos="149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AA1168" w:rsidRDefault="00AA1168" w:rsidP="00216D45">
      <w:pPr>
        <w:tabs>
          <w:tab w:val="left" w:pos="567"/>
          <w:tab w:val="left" w:pos="149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AA1168" w:rsidRDefault="00AA1168" w:rsidP="00216D45">
      <w:pPr>
        <w:tabs>
          <w:tab w:val="left" w:pos="567"/>
          <w:tab w:val="left" w:pos="149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AA1168" w:rsidRDefault="00AA1168" w:rsidP="00216D45">
      <w:pPr>
        <w:tabs>
          <w:tab w:val="left" w:pos="567"/>
          <w:tab w:val="left" w:pos="149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AA1168" w:rsidRDefault="00AA1168" w:rsidP="00216D45">
      <w:pPr>
        <w:tabs>
          <w:tab w:val="left" w:pos="567"/>
          <w:tab w:val="left" w:pos="149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AA1168" w:rsidRDefault="00AA1168" w:rsidP="00216D45">
      <w:pPr>
        <w:tabs>
          <w:tab w:val="left" w:pos="567"/>
          <w:tab w:val="left" w:pos="149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AA1168" w:rsidRDefault="00AA1168" w:rsidP="00216D45">
      <w:pPr>
        <w:tabs>
          <w:tab w:val="left" w:pos="567"/>
          <w:tab w:val="left" w:pos="149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AA1168" w:rsidRDefault="00AA1168" w:rsidP="00216D45">
      <w:pPr>
        <w:tabs>
          <w:tab w:val="left" w:pos="567"/>
          <w:tab w:val="left" w:pos="149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AA1168" w:rsidRDefault="00AA1168" w:rsidP="00216D45">
      <w:pPr>
        <w:tabs>
          <w:tab w:val="left" w:pos="567"/>
          <w:tab w:val="left" w:pos="149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AA1168" w:rsidRDefault="00AA1168" w:rsidP="00216D45">
      <w:pPr>
        <w:tabs>
          <w:tab w:val="left" w:pos="567"/>
          <w:tab w:val="left" w:pos="149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AA1168" w:rsidRDefault="00AA1168" w:rsidP="00216D45">
      <w:pPr>
        <w:tabs>
          <w:tab w:val="left" w:pos="567"/>
          <w:tab w:val="left" w:pos="149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AA1168" w:rsidRDefault="00AA1168" w:rsidP="00216D45">
      <w:pPr>
        <w:tabs>
          <w:tab w:val="left" w:pos="567"/>
          <w:tab w:val="left" w:pos="149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AA1168" w:rsidRDefault="00AA1168" w:rsidP="00216D45">
      <w:pPr>
        <w:tabs>
          <w:tab w:val="left" w:pos="567"/>
          <w:tab w:val="left" w:pos="149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AA1168" w:rsidRDefault="00AA1168" w:rsidP="00216D45">
      <w:pPr>
        <w:tabs>
          <w:tab w:val="left" w:pos="567"/>
          <w:tab w:val="left" w:pos="149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AA1168" w:rsidRDefault="00AA1168" w:rsidP="00216D45">
      <w:pPr>
        <w:tabs>
          <w:tab w:val="left" w:pos="567"/>
          <w:tab w:val="left" w:pos="149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AA1168" w:rsidRDefault="00AA1168" w:rsidP="00216D45">
      <w:pPr>
        <w:tabs>
          <w:tab w:val="left" w:pos="567"/>
          <w:tab w:val="left" w:pos="149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AA1168" w:rsidRDefault="00AA1168" w:rsidP="00216D45">
      <w:pPr>
        <w:tabs>
          <w:tab w:val="left" w:pos="567"/>
          <w:tab w:val="left" w:pos="149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AA1168" w:rsidRDefault="00AA1168" w:rsidP="00216D45">
      <w:pPr>
        <w:tabs>
          <w:tab w:val="left" w:pos="567"/>
          <w:tab w:val="left" w:pos="149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AA1168" w:rsidRDefault="00AA1168" w:rsidP="00216D45">
      <w:pPr>
        <w:tabs>
          <w:tab w:val="left" w:pos="567"/>
          <w:tab w:val="left" w:pos="149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AA1168" w:rsidRDefault="00AA1168" w:rsidP="00216D45">
      <w:pPr>
        <w:tabs>
          <w:tab w:val="left" w:pos="567"/>
          <w:tab w:val="left" w:pos="149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AA1168" w:rsidRDefault="00AA1168" w:rsidP="00216D45">
      <w:pPr>
        <w:tabs>
          <w:tab w:val="left" w:pos="567"/>
          <w:tab w:val="left" w:pos="149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AA1168" w:rsidRDefault="00AA1168" w:rsidP="00216D45">
      <w:pPr>
        <w:tabs>
          <w:tab w:val="left" w:pos="567"/>
          <w:tab w:val="left" w:pos="149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221B62" w:rsidRDefault="00221B62" w:rsidP="00216D45">
      <w:pPr>
        <w:tabs>
          <w:tab w:val="left" w:pos="567"/>
          <w:tab w:val="left" w:pos="149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221B62" w:rsidRDefault="00221B62" w:rsidP="00216D45">
      <w:pPr>
        <w:tabs>
          <w:tab w:val="left" w:pos="567"/>
          <w:tab w:val="left" w:pos="149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221B62" w:rsidRDefault="00221B62" w:rsidP="00216D45">
      <w:pPr>
        <w:tabs>
          <w:tab w:val="left" w:pos="567"/>
          <w:tab w:val="left" w:pos="149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221B62" w:rsidRDefault="00221B62" w:rsidP="00216D45">
      <w:pPr>
        <w:tabs>
          <w:tab w:val="left" w:pos="567"/>
          <w:tab w:val="left" w:pos="149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244A6A" w:rsidRPr="00353E99" w:rsidRDefault="00244A6A" w:rsidP="00216D45">
      <w:pPr>
        <w:pStyle w:val="2"/>
        <w:numPr>
          <w:ilvl w:val="0"/>
          <w:numId w:val="0"/>
        </w:numPr>
        <w:spacing w:before="0" w:after="0"/>
        <w:ind w:hanging="1134"/>
        <w:jc w:val="right"/>
        <w:rPr>
          <w:rFonts w:ascii="Times New Roman" w:hAnsi="Times New Roman" w:cs="Times New Roman"/>
          <w:i w:val="0"/>
          <w:sz w:val="24"/>
          <w:szCs w:val="24"/>
        </w:rPr>
      </w:pPr>
      <w:bookmarkStart w:id="154" w:name="_Анкета_Участника_открытого"/>
      <w:bookmarkStart w:id="155" w:name="_Ref214869550"/>
      <w:bookmarkStart w:id="156" w:name="_Toc386464021"/>
      <w:bookmarkStart w:id="157" w:name="_Toc453931160"/>
      <w:bookmarkEnd w:id="154"/>
      <w:r w:rsidRPr="00353E99">
        <w:rPr>
          <w:rFonts w:ascii="Times New Roman" w:hAnsi="Times New Roman" w:cs="Times New Roman"/>
          <w:i w:val="0"/>
          <w:sz w:val="24"/>
          <w:szCs w:val="24"/>
        </w:rPr>
        <w:t xml:space="preserve">Анкета Участника </w:t>
      </w:r>
      <w:r w:rsidR="00441017">
        <w:rPr>
          <w:rFonts w:ascii="Times New Roman" w:hAnsi="Times New Roman" w:cs="Times New Roman"/>
          <w:i w:val="0"/>
          <w:sz w:val="24"/>
          <w:szCs w:val="24"/>
        </w:rPr>
        <w:t>закупки</w:t>
      </w:r>
      <w:r w:rsidRPr="00353E99">
        <w:rPr>
          <w:rFonts w:ascii="Times New Roman" w:hAnsi="Times New Roman" w:cs="Times New Roman"/>
          <w:i w:val="0"/>
          <w:sz w:val="24"/>
          <w:szCs w:val="24"/>
        </w:rPr>
        <w:t xml:space="preserve"> (форма </w:t>
      </w:r>
      <w:r w:rsidRPr="00353E99">
        <w:rPr>
          <w:rFonts w:ascii="Times New Roman" w:hAnsi="Times New Roman" w:cs="Times New Roman"/>
          <w:i w:val="0"/>
          <w:sz w:val="24"/>
          <w:szCs w:val="24"/>
        </w:rPr>
        <w:fldChar w:fldCharType="begin"/>
      </w:r>
      <w:r w:rsidRPr="00353E99">
        <w:rPr>
          <w:rFonts w:ascii="Times New Roman" w:hAnsi="Times New Roman" w:cs="Times New Roman"/>
          <w:i w:val="0"/>
          <w:sz w:val="24"/>
          <w:szCs w:val="24"/>
        </w:rPr>
        <w:instrText xml:space="preserve"> SEQ "форма" \*Arabic </w:instrText>
      </w:r>
      <w:r w:rsidRPr="00353E99">
        <w:rPr>
          <w:rFonts w:ascii="Times New Roman" w:hAnsi="Times New Roman" w:cs="Times New Roman"/>
          <w:i w:val="0"/>
          <w:sz w:val="24"/>
          <w:szCs w:val="24"/>
        </w:rPr>
        <w:fldChar w:fldCharType="separate"/>
      </w:r>
      <w:r w:rsidR="00E65D94">
        <w:rPr>
          <w:rFonts w:ascii="Times New Roman" w:hAnsi="Times New Roman" w:cs="Times New Roman"/>
          <w:i w:val="0"/>
          <w:noProof/>
          <w:sz w:val="24"/>
          <w:szCs w:val="24"/>
        </w:rPr>
        <w:t>3</w:t>
      </w:r>
      <w:r w:rsidRPr="00353E99">
        <w:rPr>
          <w:rFonts w:ascii="Times New Roman" w:hAnsi="Times New Roman" w:cs="Times New Roman"/>
          <w:i w:val="0"/>
          <w:sz w:val="24"/>
          <w:szCs w:val="24"/>
        </w:rPr>
        <w:fldChar w:fldCharType="end"/>
      </w:r>
      <w:r w:rsidRPr="00353E99">
        <w:rPr>
          <w:rFonts w:ascii="Times New Roman" w:hAnsi="Times New Roman" w:cs="Times New Roman"/>
          <w:i w:val="0"/>
          <w:sz w:val="24"/>
          <w:szCs w:val="24"/>
        </w:rPr>
        <w:t>)</w:t>
      </w:r>
      <w:bookmarkEnd w:id="139"/>
      <w:bookmarkEnd w:id="140"/>
      <w:bookmarkEnd w:id="155"/>
      <w:bookmarkEnd w:id="156"/>
      <w:bookmarkEnd w:id="157"/>
    </w:p>
    <w:p w:rsidR="0009278E" w:rsidRPr="0009278E" w:rsidRDefault="00244A6A" w:rsidP="00216D45">
      <w:pPr>
        <w:tabs>
          <w:tab w:val="left" w:pos="1494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Форма Анкеты Участника </w:t>
      </w:r>
      <w:r w:rsidR="00441017">
        <w:rPr>
          <w:rFonts w:ascii="Times New Roman" w:eastAsia="Times New Roman" w:hAnsi="Times New Roman" w:cs="Times New Roman"/>
          <w:sz w:val="24"/>
          <w:szCs w:val="24"/>
          <w:lang w:eastAsia="ar-SA"/>
        </w:rPr>
        <w:t>закупки</w:t>
      </w:r>
    </w:p>
    <w:p w:rsidR="00244A6A" w:rsidRPr="00244A6A" w:rsidRDefault="00244A6A" w:rsidP="00216D45">
      <w:pPr>
        <w:pBdr>
          <w:top w:val="single" w:sz="4" w:space="1" w:color="000000"/>
        </w:pBdr>
        <w:shd w:val="clear" w:color="auto" w:fill="E0E0E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b/>
          <w:spacing w:val="36"/>
          <w:sz w:val="24"/>
          <w:szCs w:val="24"/>
          <w:lang w:eastAsia="ar-SA"/>
        </w:rPr>
        <w:t>начало формы</w:t>
      </w:r>
    </w:p>
    <w:p w:rsidR="00244A6A" w:rsidRPr="00244A6A" w:rsidRDefault="00244A6A" w:rsidP="00216D4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244A6A" w:rsidP="00216D4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 3 к письму о подаче оферты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от «____»_____________ </w:t>
      </w:r>
      <w:proofErr w:type="gramStart"/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г</w:t>
      </w:r>
      <w:proofErr w:type="gramEnd"/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. №__________</w:t>
      </w:r>
    </w:p>
    <w:p w:rsidR="00244A6A" w:rsidRPr="00244A6A" w:rsidRDefault="00244A6A" w:rsidP="00216D4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244A6A" w:rsidP="00B6649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Анкета Участника </w:t>
      </w:r>
    </w:p>
    <w:p w:rsidR="00244A6A" w:rsidRPr="00244A6A" w:rsidRDefault="00244A6A" w:rsidP="00B6649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244A6A" w:rsidP="00B6649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Наименование и адрес Участника </w:t>
      </w:r>
      <w:r w:rsidR="00441017">
        <w:rPr>
          <w:rFonts w:ascii="Times New Roman" w:eastAsia="Times New Roman" w:hAnsi="Times New Roman" w:cs="Times New Roman"/>
          <w:sz w:val="24"/>
          <w:szCs w:val="24"/>
          <w:lang w:eastAsia="ar-SA"/>
        </w:rPr>
        <w:t>закупки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: _______________________________</w:t>
      </w:r>
    </w:p>
    <w:p w:rsidR="00244A6A" w:rsidRPr="00244A6A" w:rsidRDefault="00244A6A" w:rsidP="00B6649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10117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567"/>
        <w:gridCol w:w="4860"/>
        <w:gridCol w:w="4690"/>
      </w:tblGrid>
      <w:tr w:rsidR="00DD4C6C" w:rsidRPr="00244A6A" w:rsidTr="00872651">
        <w:trPr>
          <w:cantSplit/>
          <w:trHeight w:val="240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C6C" w:rsidRPr="003A2F0D" w:rsidRDefault="00DD4C6C" w:rsidP="00262E67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2F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№ </w:t>
            </w:r>
            <w:proofErr w:type="gramStart"/>
            <w:r w:rsidRPr="003A2F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</w:t>
            </w:r>
            <w:proofErr w:type="gramEnd"/>
            <w:r w:rsidRPr="003A2F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C6C" w:rsidRPr="003A2F0D" w:rsidRDefault="00DD4C6C" w:rsidP="00262E67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2F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Наименование</w:t>
            </w:r>
          </w:p>
        </w:tc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C6C" w:rsidRPr="003A2F0D" w:rsidRDefault="00DD4C6C" w:rsidP="00262E67">
            <w:pPr>
              <w:keepNext/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eastAsia="ar-SA"/>
              </w:rPr>
            </w:pPr>
            <w:r w:rsidRPr="003A2F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Сведения об Участнике закупки</w:t>
            </w:r>
          </w:p>
        </w:tc>
      </w:tr>
      <w:tr w:rsidR="00DD4C6C" w:rsidRPr="00244A6A" w:rsidTr="00872651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C6C" w:rsidRPr="003A2F0D" w:rsidRDefault="00DD4C6C" w:rsidP="00221B62">
            <w:pPr>
              <w:numPr>
                <w:ilvl w:val="0"/>
                <w:numId w:val="29"/>
              </w:numPr>
              <w:suppressAutoHyphens/>
              <w:snapToGrid w:val="0"/>
              <w:spacing w:after="0" w:line="240" w:lineRule="auto"/>
              <w:ind w:left="-108" w:right="-239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C6C" w:rsidRPr="003A2F0D" w:rsidRDefault="00DD4C6C" w:rsidP="00B6649F">
            <w:pPr>
              <w:suppressAutoHyphens/>
              <w:spacing w:after="0" w:line="240" w:lineRule="auto"/>
              <w:ind w:left="-11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2F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Организационно-правовая форма и фирменное наименование Участника закупки</w:t>
            </w:r>
          </w:p>
        </w:tc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C6C" w:rsidRPr="003A2F0D" w:rsidRDefault="00DD4C6C" w:rsidP="00B6649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D4C6C" w:rsidRPr="00244A6A" w:rsidTr="00872651">
        <w:trPr>
          <w:cantSplit/>
          <w:trHeight w:val="1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C6C" w:rsidRPr="003A2F0D" w:rsidRDefault="00DD4C6C" w:rsidP="00221B62">
            <w:pPr>
              <w:numPr>
                <w:ilvl w:val="0"/>
                <w:numId w:val="29"/>
              </w:numPr>
              <w:suppressAutoHyphens/>
              <w:snapToGrid w:val="0"/>
              <w:spacing w:after="0" w:line="240" w:lineRule="auto"/>
              <w:ind w:left="-108" w:right="-239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C6C" w:rsidRPr="003A2F0D" w:rsidRDefault="00DD4C6C" w:rsidP="00B6649F">
            <w:pPr>
              <w:suppressAutoHyphens/>
              <w:spacing w:after="0" w:line="240" w:lineRule="auto"/>
              <w:ind w:left="-11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2F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C6C" w:rsidRPr="003A2F0D" w:rsidRDefault="00DD4C6C" w:rsidP="00B6649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D4C6C" w:rsidRPr="00244A6A" w:rsidTr="00872651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C6C" w:rsidRPr="003A2F0D" w:rsidRDefault="00DD4C6C" w:rsidP="00221B62">
            <w:pPr>
              <w:numPr>
                <w:ilvl w:val="0"/>
                <w:numId w:val="29"/>
              </w:numPr>
              <w:suppressAutoHyphens/>
              <w:snapToGrid w:val="0"/>
              <w:spacing w:after="0" w:line="240" w:lineRule="auto"/>
              <w:ind w:left="-108" w:right="-239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C6C" w:rsidRPr="003A2F0D" w:rsidRDefault="00DD4C6C" w:rsidP="00B6649F">
            <w:pPr>
              <w:suppressAutoHyphens/>
              <w:spacing w:after="0" w:line="240" w:lineRule="auto"/>
              <w:ind w:left="-11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2F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Свидетельство о внесении в Единый государственный реестр юридических лиц (</w:t>
            </w:r>
            <w:r w:rsidR="00B6649F" w:rsidRPr="003A2F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номер</w:t>
            </w:r>
            <w:r w:rsidR="00B6649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сведения о дате выдаче документа и выдавшем его органе</w:t>
            </w:r>
            <w:r w:rsidRPr="003A2F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C6C" w:rsidRPr="003A2F0D" w:rsidRDefault="00DD4C6C" w:rsidP="00B6649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D4C6C" w:rsidRPr="00244A6A" w:rsidTr="00872651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C6C" w:rsidRPr="003A2F0D" w:rsidRDefault="00DD4C6C" w:rsidP="00221B62">
            <w:pPr>
              <w:numPr>
                <w:ilvl w:val="0"/>
                <w:numId w:val="29"/>
              </w:numPr>
              <w:suppressAutoHyphens/>
              <w:snapToGrid w:val="0"/>
              <w:spacing w:after="0" w:line="240" w:lineRule="auto"/>
              <w:ind w:left="-108" w:right="-239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C6C" w:rsidRPr="003A2F0D" w:rsidRDefault="00DD4C6C" w:rsidP="00B6649F">
            <w:pPr>
              <w:suppressAutoHyphens/>
              <w:spacing w:after="0" w:line="240" w:lineRule="auto"/>
              <w:ind w:left="-11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2F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ИНН, КПП, ОГРН, ОКПО, ОКТМО Участника закупки</w:t>
            </w:r>
          </w:p>
        </w:tc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C6C" w:rsidRPr="003A2F0D" w:rsidRDefault="00DD4C6C" w:rsidP="00B6649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D4C6C" w:rsidRPr="00244A6A" w:rsidTr="00872651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C6C" w:rsidRPr="003A2F0D" w:rsidRDefault="00DD4C6C" w:rsidP="00221B62">
            <w:pPr>
              <w:numPr>
                <w:ilvl w:val="0"/>
                <w:numId w:val="29"/>
              </w:numPr>
              <w:suppressAutoHyphens/>
              <w:snapToGrid w:val="0"/>
              <w:spacing w:after="0" w:line="240" w:lineRule="auto"/>
              <w:ind w:left="-108" w:right="-239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C6C" w:rsidRPr="003A2F0D" w:rsidRDefault="00DD4C6C" w:rsidP="00B6649F">
            <w:pPr>
              <w:suppressAutoHyphens/>
              <w:spacing w:after="0" w:line="240" w:lineRule="auto"/>
              <w:ind w:left="-11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2F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Юридический адрес</w:t>
            </w:r>
          </w:p>
        </w:tc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C6C" w:rsidRPr="003A2F0D" w:rsidRDefault="00DD4C6C" w:rsidP="00B6649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D4C6C" w:rsidRPr="00244A6A" w:rsidTr="00872651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C6C" w:rsidRPr="003A2F0D" w:rsidRDefault="00DD4C6C" w:rsidP="00221B62">
            <w:pPr>
              <w:numPr>
                <w:ilvl w:val="0"/>
                <w:numId w:val="29"/>
              </w:numPr>
              <w:suppressAutoHyphens/>
              <w:snapToGrid w:val="0"/>
              <w:spacing w:after="0" w:line="240" w:lineRule="auto"/>
              <w:ind w:left="-108" w:right="-239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C6C" w:rsidRPr="003A2F0D" w:rsidRDefault="00DD4C6C" w:rsidP="00B6649F">
            <w:pPr>
              <w:suppressAutoHyphens/>
              <w:spacing w:after="0" w:line="240" w:lineRule="auto"/>
              <w:ind w:left="-11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2F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Почтовый адрес</w:t>
            </w:r>
          </w:p>
        </w:tc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C6C" w:rsidRPr="003A2F0D" w:rsidRDefault="00DD4C6C" w:rsidP="00B6649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D4C6C" w:rsidRPr="00244A6A" w:rsidTr="00872651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C6C" w:rsidRPr="003A2F0D" w:rsidRDefault="00DD4C6C" w:rsidP="00221B62">
            <w:pPr>
              <w:numPr>
                <w:ilvl w:val="0"/>
                <w:numId w:val="29"/>
              </w:numPr>
              <w:suppressAutoHyphens/>
              <w:snapToGrid w:val="0"/>
              <w:spacing w:after="0" w:line="240" w:lineRule="auto"/>
              <w:ind w:left="-108" w:right="-239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C6C" w:rsidRPr="003A2F0D" w:rsidRDefault="00DD4C6C" w:rsidP="00B6649F">
            <w:pPr>
              <w:suppressAutoHyphens/>
              <w:spacing w:after="0" w:line="240" w:lineRule="auto"/>
              <w:ind w:left="-11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2F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Филиалы: перечислить наименования и почтовые адреса</w:t>
            </w:r>
          </w:p>
        </w:tc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C6C" w:rsidRPr="003A2F0D" w:rsidRDefault="00DD4C6C" w:rsidP="00B6649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D4C6C" w:rsidRPr="00244A6A" w:rsidTr="00872651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C6C" w:rsidRPr="003A2F0D" w:rsidRDefault="00DD4C6C" w:rsidP="00221B62">
            <w:pPr>
              <w:numPr>
                <w:ilvl w:val="0"/>
                <w:numId w:val="29"/>
              </w:numPr>
              <w:suppressAutoHyphens/>
              <w:snapToGrid w:val="0"/>
              <w:spacing w:after="0" w:line="240" w:lineRule="auto"/>
              <w:ind w:left="-108" w:right="-239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C6C" w:rsidRPr="003A2F0D" w:rsidRDefault="00DD4C6C" w:rsidP="00B6649F">
            <w:pPr>
              <w:suppressAutoHyphens/>
              <w:spacing w:after="0" w:line="240" w:lineRule="auto"/>
              <w:ind w:left="-11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2F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Банковские реквизиты (наименование и адрес банка, номер расчетного счета Участника закупки в банке, телефоны банка, прочие банковские реквизиты)</w:t>
            </w:r>
          </w:p>
        </w:tc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C6C" w:rsidRPr="003A2F0D" w:rsidRDefault="00DD4C6C" w:rsidP="00B6649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D4C6C" w:rsidRPr="00244A6A" w:rsidTr="00872651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C6C" w:rsidRPr="003A2F0D" w:rsidRDefault="00DD4C6C" w:rsidP="00221B62">
            <w:pPr>
              <w:numPr>
                <w:ilvl w:val="0"/>
                <w:numId w:val="29"/>
              </w:numPr>
              <w:suppressAutoHyphens/>
              <w:snapToGrid w:val="0"/>
              <w:spacing w:after="0" w:line="240" w:lineRule="auto"/>
              <w:ind w:left="-108" w:right="-239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C6C" w:rsidRPr="003A2F0D" w:rsidRDefault="00DD4C6C" w:rsidP="00AB409A">
            <w:pPr>
              <w:suppressAutoHyphens/>
              <w:spacing w:after="0" w:line="240" w:lineRule="auto"/>
              <w:ind w:left="-11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2F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Телефоны Участника закупки (с указанием кода города)</w:t>
            </w:r>
          </w:p>
        </w:tc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C6C" w:rsidRPr="003A2F0D" w:rsidRDefault="00DD4C6C" w:rsidP="00B6649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D4C6C" w:rsidRPr="00244A6A" w:rsidTr="00872651">
        <w:trPr>
          <w:cantSplit/>
          <w:trHeight w:val="11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C6C" w:rsidRPr="003A2F0D" w:rsidRDefault="00DD4C6C" w:rsidP="00221B62">
            <w:pPr>
              <w:numPr>
                <w:ilvl w:val="0"/>
                <w:numId w:val="29"/>
              </w:numPr>
              <w:suppressAutoHyphens/>
              <w:snapToGrid w:val="0"/>
              <w:spacing w:after="0" w:line="240" w:lineRule="auto"/>
              <w:ind w:left="-108" w:right="-239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C6C" w:rsidRPr="003A2F0D" w:rsidRDefault="00DD4C6C" w:rsidP="00AB409A">
            <w:pPr>
              <w:suppressAutoHyphens/>
              <w:spacing w:after="0" w:line="240" w:lineRule="auto"/>
              <w:ind w:left="-11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2F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Факс Участника закупки (с указанием кода города)</w:t>
            </w:r>
          </w:p>
        </w:tc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C6C" w:rsidRPr="003A2F0D" w:rsidRDefault="00DD4C6C" w:rsidP="00B6649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D4C6C" w:rsidRPr="00244A6A" w:rsidTr="00872651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C6C" w:rsidRPr="003A2F0D" w:rsidRDefault="00DD4C6C" w:rsidP="00221B62">
            <w:pPr>
              <w:numPr>
                <w:ilvl w:val="0"/>
                <w:numId w:val="29"/>
              </w:numPr>
              <w:suppressAutoHyphens/>
              <w:snapToGrid w:val="0"/>
              <w:spacing w:after="0" w:line="240" w:lineRule="auto"/>
              <w:ind w:left="-108" w:right="-239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C6C" w:rsidRPr="003A2F0D" w:rsidRDefault="00DD4C6C" w:rsidP="00AB409A">
            <w:pPr>
              <w:suppressAutoHyphens/>
              <w:spacing w:after="0" w:line="240" w:lineRule="auto"/>
              <w:ind w:left="-11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2F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Адрес электронной почты Участника закупки</w:t>
            </w:r>
          </w:p>
        </w:tc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C6C" w:rsidRPr="003A2F0D" w:rsidRDefault="00DD4C6C" w:rsidP="00B6649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D4C6C" w:rsidRPr="00244A6A" w:rsidTr="00872651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C6C" w:rsidRPr="003A2F0D" w:rsidRDefault="00DD4C6C" w:rsidP="00221B62">
            <w:pPr>
              <w:numPr>
                <w:ilvl w:val="0"/>
                <w:numId w:val="29"/>
              </w:numPr>
              <w:suppressAutoHyphens/>
              <w:snapToGrid w:val="0"/>
              <w:spacing w:after="0" w:line="240" w:lineRule="auto"/>
              <w:ind w:left="-108" w:right="-239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C6C" w:rsidRPr="003A2F0D" w:rsidRDefault="00DD4C6C" w:rsidP="00AB409A">
            <w:pPr>
              <w:suppressAutoHyphens/>
              <w:spacing w:after="0" w:line="240" w:lineRule="auto"/>
              <w:ind w:left="-11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2F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Фамилия, Имя и Отчество руководителя Участника закупки, имеющего право подписи согласно учредительным документам Участника закупки, с указанием должности и контактного телефона</w:t>
            </w:r>
          </w:p>
        </w:tc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C6C" w:rsidRPr="003A2F0D" w:rsidRDefault="00DD4C6C" w:rsidP="00B6649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D4C6C" w:rsidRPr="00244A6A" w:rsidTr="00872651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C6C" w:rsidRPr="003A2F0D" w:rsidRDefault="00DD4C6C" w:rsidP="00221B62">
            <w:pPr>
              <w:numPr>
                <w:ilvl w:val="0"/>
                <w:numId w:val="29"/>
              </w:numPr>
              <w:suppressAutoHyphens/>
              <w:snapToGrid w:val="0"/>
              <w:spacing w:after="0" w:line="240" w:lineRule="auto"/>
              <w:ind w:left="-108" w:right="-239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C6C" w:rsidRPr="003A2F0D" w:rsidRDefault="00DD4C6C" w:rsidP="00AB409A">
            <w:pPr>
              <w:suppressAutoHyphens/>
              <w:spacing w:after="0" w:line="240" w:lineRule="auto"/>
              <w:ind w:left="-11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2F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Фамилия, Имя и Отчество ответственного лица Участника закупки с указанием должности и контактного телефона</w:t>
            </w:r>
          </w:p>
        </w:tc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C6C" w:rsidRPr="003A2F0D" w:rsidRDefault="00DD4C6C" w:rsidP="00B6649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244A6A" w:rsidRPr="00244A6A" w:rsidRDefault="00244A6A" w:rsidP="00244A6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244A6A" w:rsidP="00DD4C6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</w:t>
      </w:r>
    </w:p>
    <w:p w:rsidR="00DD4C6C" w:rsidRPr="00D051F5" w:rsidRDefault="00DD4C6C" w:rsidP="00DD4C6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</w:pPr>
      <w:r w:rsidRPr="00D051F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 xml:space="preserve">                                              (подпись)</w:t>
      </w:r>
    </w:p>
    <w:p w:rsidR="00DD4C6C" w:rsidRDefault="00DD4C6C" w:rsidP="00DD4C6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051F5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М.П.</w:t>
      </w:r>
    </w:p>
    <w:p w:rsidR="00DD4C6C" w:rsidRPr="00D051F5" w:rsidRDefault="00DD4C6C" w:rsidP="00DD4C6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D4C6C" w:rsidRPr="00D051F5" w:rsidRDefault="00DD4C6C" w:rsidP="00DD4C6C">
      <w:pPr>
        <w:tabs>
          <w:tab w:val="left" w:pos="425"/>
          <w:tab w:val="left" w:pos="567"/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051F5">
        <w:rPr>
          <w:rFonts w:ascii="Times New Roman" w:eastAsia="Times New Roman" w:hAnsi="Times New Roman" w:cs="Times New Roman"/>
          <w:sz w:val="20"/>
          <w:szCs w:val="20"/>
          <w:lang w:eastAsia="ar-SA"/>
        </w:rPr>
        <w:t>___________________________________________________________________________</w:t>
      </w:r>
    </w:p>
    <w:p w:rsidR="00DD4C6C" w:rsidRPr="00D051F5" w:rsidRDefault="00DD4C6C" w:rsidP="00DD4C6C">
      <w:pPr>
        <w:tabs>
          <w:tab w:val="left" w:pos="425"/>
          <w:tab w:val="left" w:pos="567"/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</w:pPr>
      <w:r w:rsidRPr="00D051F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  <w:lastRenderedPageBreak/>
        <w:t xml:space="preserve">                                        (фамилия, имя, отчество (при наличии) </w:t>
      </w:r>
      <w:proofErr w:type="gramStart"/>
      <w:r w:rsidRPr="00D051F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  <w:t>подписавшего</w:t>
      </w:r>
      <w:proofErr w:type="gramEnd"/>
      <w:r w:rsidRPr="00D051F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  <w:t>, должность)</w:t>
      </w:r>
    </w:p>
    <w:p w:rsidR="00244A6A" w:rsidRPr="00244A6A" w:rsidRDefault="00244A6A" w:rsidP="00244A6A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44A6A" w:rsidRPr="00244A6A" w:rsidRDefault="00244A6A" w:rsidP="00244A6A">
      <w:pPr>
        <w:pBdr>
          <w:bottom w:val="single" w:sz="4" w:space="1" w:color="000000"/>
        </w:pBdr>
        <w:shd w:val="clear" w:color="auto" w:fill="E0E0E0"/>
        <w:suppressAutoHyphens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b/>
          <w:spacing w:val="36"/>
          <w:sz w:val="24"/>
          <w:szCs w:val="24"/>
          <w:lang w:eastAsia="ar-SA"/>
        </w:rPr>
        <w:t>конец формы</w:t>
      </w:r>
    </w:p>
    <w:p w:rsidR="00244A6A" w:rsidRPr="00244A6A" w:rsidRDefault="00244A6A" w:rsidP="00244A6A">
      <w:pPr>
        <w:pBdr>
          <w:bottom w:val="single" w:sz="4" w:space="1" w:color="000000"/>
        </w:pBdr>
        <w:shd w:val="clear" w:color="auto" w:fill="E0E0E0"/>
        <w:suppressAutoHyphens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Инструкции по заполнению</w:t>
      </w:r>
    </w:p>
    <w:p w:rsidR="00244A6A" w:rsidRPr="00244A6A" w:rsidRDefault="00244A6A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44A6A" w:rsidRPr="00244A6A" w:rsidRDefault="00244A6A" w:rsidP="00754D8B">
      <w:pPr>
        <w:tabs>
          <w:tab w:val="left" w:pos="0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244A6A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1.    Участник </w:t>
      </w:r>
      <w:r w:rsidR="00754D8B" w:rsidRPr="003A2F0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закупки </w:t>
      </w:r>
      <w:r w:rsidRPr="00244A6A">
        <w:rPr>
          <w:rFonts w:ascii="Times New Roman" w:eastAsia="Times New Roman" w:hAnsi="Times New Roman" w:cs="Times New Roman"/>
          <w:sz w:val="20"/>
          <w:szCs w:val="20"/>
          <w:lang w:eastAsia="ar-SA"/>
        </w:rPr>
        <w:t>приводит номер и дату письма о подаче оферты, приложением к которому является данная анкета.</w:t>
      </w:r>
    </w:p>
    <w:p w:rsidR="00244A6A" w:rsidRPr="00244A6A" w:rsidRDefault="00244A6A" w:rsidP="00754D8B">
      <w:pPr>
        <w:tabs>
          <w:tab w:val="left" w:pos="0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244A6A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2.    Участник </w:t>
      </w:r>
      <w:r w:rsidR="00754D8B" w:rsidRPr="003A2F0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закупки </w:t>
      </w:r>
      <w:r w:rsidRPr="00244A6A">
        <w:rPr>
          <w:rFonts w:ascii="Times New Roman" w:eastAsia="Times New Roman" w:hAnsi="Times New Roman" w:cs="Times New Roman"/>
          <w:sz w:val="20"/>
          <w:szCs w:val="20"/>
          <w:lang w:eastAsia="ar-SA"/>
        </w:rPr>
        <w:t>указывает свое фирменное наименование (в т</w:t>
      </w:r>
      <w:r w:rsidR="00BF127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ом </w:t>
      </w:r>
      <w:r w:rsidRPr="00244A6A">
        <w:rPr>
          <w:rFonts w:ascii="Times New Roman" w:eastAsia="Times New Roman" w:hAnsi="Times New Roman" w:cs="Times New Roman"/>
          <w:sz w:val="20"/>
          <w:szCs w:val="20"/>
          <w:lang w:eastAsia="ar-SA"/>
        </w:rPr>
        <w:t>ч</w:t>
      </w:r>
      <w:r w:rsidR="00BF1270">
        <w:rPr>
          <w:rFonts w:ascii="Times New Roman" w:eastAsia="Times New Roman" w:hAnsi="Times New Roman" w:cs="Times New Roman"/>
          <w:sz w:val="20"/>
          <w:szCs w:val="20"/>
          <w:lang w:eastAsia="ar-SA"/>
        </w:rPr>
        <w:t>исле</w:t>
      </w:r>
      <w:r w:rsidRPr="00244A6A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организационно-правовую форму) и свой адрес.</w:t>
      </w:r>
    </w:p>
    <w:p w:rsidR="00244A6A" w:rsidRPr="00244A6A" w:rsidRDefault="00244A6A" w:rsidP="00754D8B">
      <w:pPr>
        <w:tabs>
          <w:tab w:val="left" w:pos="0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244A6A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3.    Участник </w:t>
      </w:r>
      <w:r w:rsidR="00754D8B" w:rsidRPr="003A2F0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закупки </w:t>
      </w:r>
      <w:r w:rsidRPr="00244A6A">
        <w:rPr>
          <w:rFonts w:ascii="Times New Roman" w:eastAsia="Times New Roman" w:hAnsi="Times New Roman" w:cs="Times New Roman"/>
          <w:sz w:val="20"/>
          <w:szCs w:val="20"/>
          <w:lang w:eastAsia="ar-SA"/>
        </w:rPr>
        <w:t>долж</w:t>
      </w:r>
      <w:r w:rsidR="00F27128">
        <w:rPr>
          <w:rFonts w:ascii="Times New Roman" w:eastAsia="Times New Roman" w:hAnsi="Times New Roman" w:cs="Times New Roman"/>
          <w:sz w:val="20"/>
          <w:szCs w:val="20"/>
          <w:lang w:eastAsia="ar-SA"/>
        </w:rPr>
        <w:t>е</w:t>
      </w:r>
      <w:r w:rsidRPr="00244A6A">
        <w:rPr>
          <w:rFonts w:ascii="Times New Roman" w:eastAsia="Times New Roman" w:hAnsi="Times New Roman" w:cs="Times New Roman"/>
          <w:sz w:val="20"/>
          <w:szCs w:val="20"/>
          <w:lang w:eastAsia="ar-SA"/>
        </w:rPr>
        <w:t>н заполнить приведенную выше таблицу по всем позициям. В случае отсутствия каких-либо данных указать слово «нет».</w:t>
      </w:r>
    </w:p>
    <w:p w:rsidR="00244A6A" w:rsidRPr="00244A6A" w:rsidRDefault="00244A6A" w:rsidP="00754D8B">
      <w:pPr>
        <w:tabs>
          <w:tab w:val="left" w:pos="0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244A6A">
        <w:rPr>
          <w:rFonts w:ascii="Times New Roman" w:eastAsia="Times New Roman" w:hAnsi="Times New Roman" w:cs="Times New Roman"/>
          <w:sz w:val="20"/>
          <w:szCs w:val="20"/>
          <w:lang w:eastAsia="ar-SA"/>
        </w:rPr>
        <w:t>4.     В графе 8 «Банковские реквизиты…» указываются реквизиты, которые будут использованы при заключении Договора.</w:t>
      </w:r>
    </w:p>
    <w:p w:rsidR="00244A6A" w:rsidRPr="00244A6A" w:rsidRDefault="00244A6A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44A6A" w:rsidRPr="00244A6A" w:rsidRDefault="00244A6A" w:rsidP="003D5819">
      <w:pPr>
        <w:tabs>
          <w:tab w:val="left" w:pos="0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44A6A" w:rsidRPr="00244A6A" w:rsidRDefault="00244A6A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44A6A" w:rsidRDefault="00244A6A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86D4C" w:rsidRDefault="00686D4C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86D4C" w:rsidRDefault="00686D4C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86D4C" w:rsidRDefault="00686D4C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53E99" w:rsidRDefault="00353E99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53E99" w:rsidRDefault="00353E99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21642" w:rsidRDefault="00321642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D028C2" w:rsidRDefault="00D028C2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D028C2" w:rsidRDefault="00D028C2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D028C2" w:rsidRDefault="00D028C2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D028C2" w:rsidRDefault="00D028C2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54D8B" w:rsidRDefault="00754D8B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54D8B" w:rsidRDefault="00754D8B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54D8B" w:rsidRDefault="00754D8B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54D8B" w:rsidRDefault="00754D8B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54D8B" w:rsidRDefault="00754D8B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54D8B" w:rsidRDefault="00754D8B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54D8B" w:rsidRDefault="00754D8B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54D8B" w:rsidRDefault="00754D8B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54D8B" w:rsidRDefault="00754D8B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54D8B" w:rsidRDefault="00754D8B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54D8B" w:rsidRDefault="00754D8B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54D8B" w:rsidRDefault="00754D8B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54D8B" w:rsidRDefault="00754D8B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54D8B" w:rsidRDefault="00754D8B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54D8B" w:rsidRDefault="00754D8B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54D8B" w:rsidRDefault="00754D8B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54D8B" w:rsidRDefault="00754D8B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54D8B" w:rsidRDefault="00754D8B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54D8B" w:rsidRDefault="00754D8B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54D8B" w:rsidRDefault="00754D8B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54D8B" w:rsidRDefault="00754D8B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D75487" w:rsidRPr="00842C17" w:rsidRDefault="00D75487" w:rsidP="00D75487">
      <w:pPr>
        <w:pStyle w:val="2"/>
        <w:numPr>
          <w:ilvl w:val="0"/>
          <w:numId w:val="0"/>
        </w:numPr>
        <w:spacing w:after="0"/>
        <w:jc w:val="right"/>
        <w:rPr>
          <w:rFonts w:ascii="Times New Roman" w:hAnsi="Times New Roman" w:cs="Times New Roman"/>
          <w:i w:val="0"/>
          <w:sz w:val="24"/>
          <w:szCs w:val="24"/>
        </w:rPr>
      </w:pPr>
      <w:bookmarkStart w:id="158" w:name="_Toc440288222"/>
      <w:bookmarkStart w:id="159" w:name="_Toc453931161"/>
      <w:r w:rsidRPr="00842C17">
        <w:rPr>
          <w:rFonts w:ascii="Times New Roman" w:hAnsi="Times New Roman" w:cs="Times New Roman"/>
          <w:bCs w:val="0"/>
          <w:i w:val="0"/>
          <w:sz w:val="24"/>
          <w:szCs w:val="24"/>
        </w:rPr>
        <w:lastRenderedPageBreak/>
        <w:t>Д</w:t>
      </w:r>
      <w:r w:rsidRPr="00842C17">
        <w:rPr>
          <w:rFonts w:ascii="Times New Roman" w:hAnsi="Times New Roman" w:cs="Times New Roman"/>
          <w:i w:val="0"/>
          <w:sz w:val="24"/>
          <w:szCs w:val="24"/>
        </w:rPr>
        <w:t>еклараци</w:t>
      </w:r>
      <w:r w:rsidRPr="00842C17">
        <w:rPr>
          <w:rFonts w:ascii="Times New Roman" w:hAnsi="Times New Roman" w:cs="Times New Roman"/>
          <w:bCs w:val="0"/>
          <w:i w:val="0"/>
          <w:sz w:val="24"/>
          <w:szCs w:val="24"/>
        </w:rPr>
        <w:t>я</w:t>
      </w:r>
      <w:r w:rsidRPr="00842C17">
        <w:rPr>
          <w:rFonts w:ascii="Times New Roman" w:hAnsi="Times New Roman" w:cs="Times New Roman"/>
          <w:i w:val="0"/>
          <w:sz w:val="24"/>
          <w:szCs w:val="24"/>
        </w:rPr>
        <w:t xml:space="preserve"> о соответствии </w:t>
      </w:r>
      <w:r>
        <w:rPr>
          <w:rFonts w:ascii="Times New Roman" w:hAnsi="Times New Roman" w:cs="Times New Roman"/>
          <w:i w:val="0"/>
          <w:sz w:val="24"/>
          <w:szCs w:val="24"/>
        </w:rPr>
        <w:t>У</w:t>
      </w:r>
      <w:r w:rsidRPr="00842C17">
        <w:rPr>
          <w:rFonts w:ascii="Times New Roman" w:hAnsi="Times New Roman" w:cs="Times New Roman"/>
          <w:i w:val="0"/>
          <w:sz w:val="24"/>
          <w:szCs w:val="24"/>
        </w:rPr>
        <w:t>частника закупки</w:t>
      </w:r>
      <w:bookmarkEnd w:id="158"/>
      <w:bookmarkEnd w:id="159"/>
    </w:p>
    <w:p w:rsidR="00D75487" w:rsidRPr="00842C17" w:rsidRDefault="00D75487" w:rsidP="00D7548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  <w:r w:rsidRPr="00842C1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 xml:space="preserve">                  критериям отнесения к субъектам малого</w:t>
      </w:r>
    </w:p>
    <w:p w:rsidR="00D75487" w:rsidRPr="00842C17" w:rsidRDefault="00D75487" w:rsidP="00D7548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  <w:r w:rsidRPr="00842C1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 xml:space="preserve">                      и среднего предпринимательства (форма 4)</w:t>
      </w:r>
    </w:p>
    <w:p w:rsidR="00D75487" w:rsidRDefault="00D75487" w:rsidP="00D75487">
      <w:pPr>
        <w:tabs>
          <w:tab w:val="left" w:pos="1494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75487" w:rsidRPr="00340C98" w:rsidRDefault="00D75487" w:rsidP="00D75487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Форма </w:t>
      </w:r>
      <w:r w:rsidRPr="00340C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декларации о соответствии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У</w:t>
      </w:r>
      <w:r w:rsidRPr="00340C98">
        <w:rPr>
          <w:rFonts w:ascii="Times New Roman" w:eastAsia="Times New Roman" w:hAnsi="Times New Roman" w:cs="Times New Roman"/>
          <w:sz w:val="24"/>
          <w:szCs w:val="24"/>
          <w:lang w:eastAsia="ar-SA"/>
        </w:rPr>
        <w:t>частника закупки критериям отнесения к субъектам малого</w:t>
      </w:r>
    </w:p>
    <w:p w:rsidR="00D75487" w:rsidRPr="003A2F0D" w:rsidRDefault="00D75487" w:rsidP="00D75487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40C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и среднего предпринимательства</w:t>
      </w:r>
    </w:p>
    <w:p w:rsidR="00D75487" w:rsidRPr="003A2F0D" w:rsidRDefault="00D75487" w:rsidP="00D75487">
      <w:pPr>
        <w:pBdr>
          <w:top w:val="single" w:sz="4" w:space="1" w:color="000000"/>
        </w:pBdr>
        <w:shd w:val="clear" w:color="auto" w:fill="E0E0E0"/>
        <w:suppressAutoHyphens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b/>
          <w:spacing w:val="36"/>
          <w:sz w:val="24"/>
          <w:szCs w:val="24"/>
          <w:lang w:eastAsia="ar-SA"/>
        </w:rPr>
        <w:t>начало формы</w:t>
      </w:r>
    </w:p>
    <w:p w:rsidR="00D75487" w:rsidRPr="003A2F0D" w:rsidRDefault="00D75487" w:rsidP="00D7548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75487" w:rsidRPr="003A2F0D" w:rsidRDefault="00D75487" w:rsidP="00D75487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 4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 письму о подаче оферты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от «____»_____________ </w:t>
      </w:r>
      <w:proofErr w:type="gramStart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г</w:t>
      </w:r>
      <w:proofErr w:type="gramEnd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. №__________</w:t>
      </w:r>
    </w:p>
    <w:p w:rsidR="00D75487" w:rsidRDefault="00D75487" w:rsidP="00D7548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40C98">
        <w:rPr>
          <w:rFonts w:ascii="Courier New" w:hAnsi="Courier New" w:cs="Courier New"/>
          <w:sz w:val="20"/>
          <w:szCs w:val="20"/>
        </w:rPr>
        <w:t xml:space="preserve"> </w:t>
      </w:r>
    </w:p>
    <w:p w:rsidR="00D75487" w:rsidRDefault="00D75487" w:rsidP="00D7548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D75487" w:rsidRDefault="00D75487" w:rsidP="00D7548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D75487" w:rsidRPr="00C6092F" w:rsidRDefault="00D75487" w:rsidP="00D754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092F">
        <w:rPr>
          <w:rFonts w:ascii="Times New Roman" w:hAnsi="Times New Roman" w:cs="Times New Roman"/>
          <w:b/>
          <w:sz w:val="28"/>
          <w:szCs w:val="28"/>
        </w:rPr>
        <w:t xml:space="preserve">Декларация </w:t>
      </w:r>
    </w:p>
    <w:p w:rsidR="00D75487" w:rsidRPr="00C6092F" w:rsidRDefault="00D75487" w:rsidP="00D754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6092F">
        <w:rPr>
          <w:rFonts w:ascii="Times New Roman" w:hAnsi="Times New Roman" w:cs="Times New Roman"/>
          <w:sz w:val="24"/>
          <w:szCs w:val="24"/>
        </w:rPr>
        <w:t>о соответствии участника закупки критериям отнесения к субъектам малого</w:t>
      </w:r>
    </w:p>
    <w:p w:rsidR="00D75487" w:rsidRPr="00C6092F" w:rsidRDefault="00D75487" w:rsidP="00D754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6092F">
        <w:rPr>
          <w:rFonts w:ascii="Times New Roman" w:hAnsi="Times New Roman" w:cs="Times New Roman"/>
          <w:sz w:val="24"/>
          <w:szCs w:val="24"/>
        </w:rPr>
        <w:t>и среднего предпринимательства</w:t>
      </w:r>
    </w:p>
    <w:p w:rsidR="00D75487" w:rsidRPr="00C6092F" w:rsidRDefault="00D75487" w:rsidP="00D754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5487" w:rsidRPr="00C6092F" w:rsidRDefault="00D75487" w:rsidP="00D754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5487" w:rsidRPr="00C6092F" w:rsidRDefault="00D75487" w:rsidP="0014464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6092F">
        <w:rPr>
          <w:rFonts w:ascii="Times New Roman" w:hAnsi="Times New Roman" w:cs="Times New Roman"/>
          <w:sz w:val="24"/>
          <w:szCs w:val="24"/>
        </w:rPr>
        <w:t>Подтверждаем, что ______________________________________________________________</w:t>
      </w:r>
    </w:p>
    <w:p w:rsidR="00D75487" w:rsidRPr="00D75487" w:rsidRDefault="00D75487" w:rsidP="00D754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C6092F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</w:t>
      </w:r>
      <w:r w:rsidRPr="00C609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75487">
        <w:rPr>
          <w:rFonts w:ascii="Times New Roman" w:hAnsi="Times New Roman" w:cs="Times New Roman"/>
          <w:i/>
          <w:sz w:val="24"/>
          <w:szCs w:val="24"/>
          <w:vertAlign w:val="superscript"/>
        </w:rPr>
        <w:t>(указывается наименование участника закупки)</w:t>
      </w:r>
    </w:p>
    <w:p w:rsidR="00D75487" w:rsidRPr="00C6092F" w:rsidRDefault="00D75487" w:rsidP="00D754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092F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19" w:history="1">
        <w:r w:rsidRPr="00D75487">
          <w:rPr>
            <w:rFonts w:ascii="Times New Roman" w:hAnsi="Times New Roman" w:cs="Times New Roman"/>
            <w:sz w:val="24"/>
            <w:szCs w:val="24"/>
          </w:rPr>
          <w:t>статьей 4</w:t>
        </w:r>
      </w:hyperlink>
      <w:r w:rsidRPr="00D75487">
        <w:rPr>
          <w:rFonts w:ascii="Times New Roman" w:hAnsi="Times New Roman" w:cs="Times New Roman"/>
          <w:sz w:val="24"/>
          <w:szCs w:val="24"/>
        </w:rPr>
        <w:t xml:space="preserve"> Фед</w:t>
      </w:r>
      <w:r w:rsidRPr="00C6092F">
        <w:rPr>
          <w:rFonts w:ascii="Times New Roman" w:hAnsi="Times New Roman" w:cs="Times New Roman"/>
          <w:sz w:val="24"/>
          <w:szCs w:val="24"/>
        </w:rPr>
        <w:t xml:space="preserve">ерального закона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C6092F">
        <w:rPr>
          <w:rFonts w:ascii="Times New Roman" w:hAnsi="Times New Roman" w:cs="Times New Roman"/>
          <w:sz w:val="24"/>
          <w:szCs w:val="24"/>
        </w:rPr>
        <w:t>О развитии малого и среднего предпринимательства в Российской Федерации</w:t>
      </w:r>
      <w:r>
        <w:rPr>
          <w:rFonts w:ascii="Times New Roman" w:hAnsi="Times New Roman" w:cs="Times New Roman"/>
          <w:sz w:val="24"/>
          <w:szCs w:val="24"/>
        </w:rPr>
        <w:t>»</w:t>
      </w:r>
      <w:r w:rsidR="00144648">
        <w:rPr>
          <w:rFonts w:ascii="Times New Roman" w:hAnsi="Times New Roman" w:cs="Times New Roman"/>
          <w:sz w:val="24"/>
          <w:szCs w:val="24"/>
        </w:rPr>
        <w:t xml:space="preserve"> </w:t>
      </w:r>
      <w:r w:rsidRPr="00C6092F">
        <w:rPr>
          <w:rFonts w:ascii="Times New Roman" w:hAnsi="Times New Roman" w:cs="Times New Roman"/>
          <w:sz w:val="24"/>
          <w:szCs w:val="24"/>
        </w:rPr>
        <w:t>удовлетворяет критериям отнесения организации к субъектам ____________________________________________________________</w:t>
      </w:r>
    </w:p>
    <w:p w:rsidR="00D75487" w:rsidRPr="00D75487" w:rsidRDefault="00F27128" w:rsidP="00D754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                                                              </w:t>
      </w:r>
      <w:r w:rsidR="00D75487" w:rsidRPr="00D75487">
        <w:rPr>
          <w:rFonts w:ascii="Times New Roman" w:hAnsi="Times New Roman" w:cs="Times New Roman"/>
          <w:i/>
          <w:sz w:val="24"/>
          <w:szCs w:val="24"/>
          <w:vertAlign w:val="superscript"/>
        </w:rPr>
        <w:t>(указывается субъект малого или среднего предпринимательства в зависимости от критериев отнесения)</w:t>
      </w:r>
    </w:p>
    <w:p w:rsidR="00D75487" w:rsidRPr="00C6092F" w:rsidRDefault="00D75487" w:rsidP="00D754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092F">
        <w:rPr>
          <w:rFonts w:ascii="Times New Roman" w:hAnsi="Times New Roman" w:cs="Times New Roman"/>
          <w:sz w:val="24"/>
          <w:szCs w:val="24"/>
        </w:rPr>
        <w:t>предпринимательства, и сообщаем следующую информацию:</w:t>
      </w:r>
    </w:p>
    <w:p w:rsidR="00D75487" w:rsidRPr="00C6092F" w:rsidRDefault="00D75487" w:rsidP="0014464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6092F">
        <w:rPr>
          <w:rFonts w:ascii="Times New Roman" w:hAnsi="Times New Roman" w:cs="Times New Roman"/>
          <w:sz w:val="24"/>
          <w:szCs w:val="24"/>
        </w:rPr>
        <w:t>1. Адрес местонахождения (юридический адрес): ____________________________________</w:t>
      </w:r>
    </w:p>
    <w:p w:rsidR="00D75487" w:rsidRPr="00C6092F" w:rsidRDefault="00D75487" w:rsidP="00D754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092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__________________________________________________________________________________.</w:t>
      </w:r>
    </w:p>
    <w:p w:rsidR="00D75487" w:rsidRPr="00C6092F" w:rsidRDefault="00D75487" w:rsidP="0014464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6092F">
        <w:rPr>
          <w:rFonts w:ascii="Times New Roman" w:hAnsi="Times New Roman" w:cs="Times New Roman"/>
          <w:sz w:val="24"/>
          <w:szCs w:val="24"/>
        </w:rPr>
        <w:t>2. ИНН/КПП: __________________________________________________________________.</w:t>
      </w:r>
    </w:p>
    <w:p w:rsidR="00D75487" w:rsidRPr="00144648" w:rsidRDefault="00D75487" w:rsidP="00D754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C6092F">
        <w:rPr>
          <w:rFonts w:ascii="Times New Roman" w:hAnsi="Times New Roman" w:cs="Times New Roman"/>
          <w:i/>
          <w:sz w:val="24"/>
          <w:szCs w:val="24"/>
        </w:rPr>
        <w:t xml:space="preserve">                   </w:t>
      </w:r>
      <w:r w:rsidR="00144648">
        <w:rPr>
          <w:rFonts w:ascii="Times New Roman" w:hAnsi="Times New Roman" w:cs="Times New Roman"/>
          <w:i/>
          <w:sz w:val="24"/>
          <w:szCs w:val="24"/>
        </w:rPr>
        <w:t xml:space="preserve">                    </w:t>
      </w:r>
      <w:r w:rsidRPr="00C6092F">
        <w:rPr>
          <w:rFonts w:ascii="Times New Roman" w:hAnsi="Times New Roman" w:cs="Times New Roman"/>
          <w:i/>
          <w:sz w:val="24"/>
          <w:szCs w:val="24"/>
        </w:rPr>
        <w:t xml:space="preserve">         </w:t>
      </w:r>
      <w:r w:rsidRPr="00144648">
        <w:rPr>
          <w:rFonts w:ascii="Times New Roman" w:hAnsi="Times New Roman" w:cs="Times New Roman"/>
          <w:i/>
          <w:sz w:val="24"/>
          <w:szCs w:val="24"/>
          <w:vertAlign w:val="superscript"/>
        </w:rPr>
        <w:t>(</w:t>
      </w:r>
      <w:r w:rsidR="00144648" w:rsidRPr="00144648">
        <w:rPr>
          <w:rFonts w:ascii="Times New Roman" w:hAnsi="Times New Roman" w:cs="Times New Roman"/>
          <w:i/>
          <w:sz w:val="24"/>
          <w:szCs w:val="24"/>
          <w:vertAlign w:val="superscript"/>
        </w:rPr>
        <w:t>номер</w:t>
      </w:r>
      <w:r w:rsidRPr="00144648">
        <w:rPr>
          <w:rFonts w:ascii="Times New Roman" w:hAnsi="Times New Roman" w:cs="Times New Roman"/>
          <w:i/>
          <w:sz w:val="24"/>
          <w:szCs w:val="24"/>
          <w:vertAlign w:val="superscript"/>
        </w:rPr>
        <w:t>, сведения о дате выдачи документа и выдавшем его органе)</w:t>
      </w:r>
    </w:p>
    <w:p w:rsidR="00D75487" w:rsidRPr="00C6092F" w:rsidRDefault="00D75487" w:rsidP="0014464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6092F">
        <w:rPr>
          <w:rFonts w:ascii="Times New Roman" w:hAnsi="Times New Roman" w:cs="Times New Roman"/>
          <w:sz w:val="24"/>
          <w:szCs w:val="24"/>
        </w:rPr>
        <w:t>3. ОГРН: ______________________________________________________________________.</w:t>
      </w:r>
    </w:p>
    <w:p w:rsidR="00D75487" w:rsidRPr="00C6092F" w:rsidRDefault="00D75487" w:rsidP="0014464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6092F">
        <w:rPr>
          <w:rFonts w:ascii="Times New Roman" w:hAnsi="Times New Roman" w:cs="Times New Roman"/>
          <w:sz w:val="24"/>
          <w:szCs w:val="24"/>
        </w:rPr>
        <w:t>4. 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__________________________________________________________________________________.</w:t>
      </w:r>
    </w:p>
    <w:p w:rsidR="00D75487" w:rsidRPr="00144648" w:rsidRDefault="00D75487" w:rsidP="00D754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C6092F">
        <w:rPr>
          <w:rFonts w:ascii="Times New Roman" w:hAnsi="Times New Roman" w:cs="Times New Roman"/>
          <w:i/>
          <w:sz w:val="24"/>
          <w:szCs w:val="24"/>
        </w:rPr>
        <w:t xml:space="preserve">        </w:t>
      </w:r>
      <w:r w:rsidR="00144648">
        <w:rPr>
          <w:rFonts w:ascii="Times New Roman" w:hAnsi="Times New Roman" w:cs="Times New Roman"/>
          <w:i/>
          <w:sz w:val="24"/>
          <w:szCs w:val="24"/>
        </w:rPr>
        <w:t xml:space="preserve">                     </w:t>
      </w:r>
      <w:r w:rsidRPr="00C6092F"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Pr="00144648">
        <w:rPr>
          <w:rFonts w:ascii="Times New Roman" w:hAnsi="Times New Roman" w:cs="Times New Roman"/>
          <w:i/>
          <w:sz w:val="24"/>
          <w:szCs w:val="24"/>
          <w:vertAlign w:val="superscript"/>
        </w:rPr>
        <w:t>(наименование уполномоченного органа, дата внесения в реестр и номер в реестре)</w:t>
      </w:r>
    </w:p>
    <w:p w:rsidR="00D75487" w:rsidRPr="00C6092F" w:rsidRDefault="00D75487" w:rsidP="0014464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6092F">
        <w:rPr>
          <w:rFonts w:ascii="Times New Roman" w:hAnsi="Times New Roman" w:cs="Times New Roman"/>
          <w:sz w:val="24"/>
          <w:szCs w:val="24"/>
        </w:rPr>
        <w:t>5. 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деятельности:</w:t>
      </w:r>
    </w:p>
    <w:p w:rsidR="00D75487" w:rsidRPr="00C6092F" w:rsidRDefault="00D75487" w:rsidP="00D754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2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7"/>
        <w:gridCol w:w="4830"/>
        <w:gridCol w:w="1559"/>
        <w:gridCol w:w="1559"/>
        <w:gridCol w:w="1417"/>
      </w:tblGrid>
      <w:tr w:rsidR="00D75487" w:rsidRPr="00C6092F" w:rsidTr="00D33E6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D75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D75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сведений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D75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Малые предприятия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D75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Средние предприятия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D75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</w:tr>
      <w:tr w:rsidR="00D75487" w:rsidRPr="00C6092F" w:rsidTr="004669B1">
        <w:trPr>
          <w:trHeight w:val="168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D75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D33E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6092F">
              <w:rPr>
                <w:rFonts w:ascii="Times New Roman" w:hAnsi="Times New Roman" w:cs="Times New Roman"/>
                <w:sz w:val="24"/>
                <w:szCs w:val="24"/>
              </w:rPr>
              <w:t xml:space="preserve">Суммарная доля участия в уставном (складочном) капитале (паевом фонде) Российской Федерации, субъекта Российской Федерации, муниципальных образований,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</w:t>
            </w:r>
            <w:r w:rsidRPr="00C609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процентов (за исключением суммарной доли участия, входящей в состав активов акционерных инвестиционных фондов, состав имущества закрытых паевых инвестиционных фондов, состав общего</w:t>
            </w:r>
            <w:proofErr w:type="gramEnd"/>
            <w:r w:rsidRPr="00C6092F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имущества инвестиционных товариществ), процентов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D75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более 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D75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5487" w:rsidRPr="00C6092F" w:rsidTr="00D758E6">
        <w:trPr>
          <w:trHeight w:val="101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Суммарная доля участия в уставном (складочном) капитале (паевом фонде) иностранных юридических лиц, процентов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не более 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5487" w:rsidRPr="00C6092F" w:rsidTr="00D758E6">
        <w:trPr>
          <w:trHeight w:val="2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Суммарная доля участия, принадлежащая одному или нескольким юридическим лицам, не являющимся субъектами малого и среднего предпринимательства, процентов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не более 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5487" w:rsidRPr="00C6092F" w:rsidTr="00D33E66"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 xml:space="preserve">Средняя численность работников за предшествующий календарный год (определяется с учетом всех работников, в том числе работающих по договорам гражданско-правового характера или по совместительству с учетом реально отработанного времени, работников представительств, филиалов и других обособленных </w:t>
            </w:r>
            <w:proofErr w:type="gramStart"/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подразделений</w:t>
            </w:r>
            <w:proofErr w:type="gramEnd"/>
            <w:r w:rsidRPr="00C6092F">
              <w:rPr>
                <w:rFonts w:ascii="Times New Roman" w:hAnsi="Times New Roman" w:cs="Times New Roman"/>
                <w:sz w:val="24"/>
                <w:szCs w:val="24"/>
              </w:rPr>
              <w:t xml:space="preserve"> указанных </w:t>
            </w:r>
            <w:proofErr w:type="spellStart"/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микропредприятия</w:t>
            </w:r>
            <w:proofErr w:type="spellEnd"/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, малого предприятия или среднего предприятия) за последние 3 года, человек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D758E6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до 100 включительно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D758E6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от 101 до 250 включительно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указывается количество человек (за каждый год)</w:t>
            </w:r>
          </w:p>
        </w:tc>
      </w:tr>
      <w:tr w:rsidR="00D75487" w:rsidRPr="00C6092F" w:rsidTr="00D33E66"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 xml:space="preserve">до 15 - </w:t>
            </w:r>
            <w:proofErr w:type="spellStart"/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микропредприятие</w:t>
            </w:r>
            <w:proofErr w:type="spellEnd"/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5487" w:rsidRPr="00C6092F" w:rsidTr="00D758E6">
        <w:trPr>
          <w:trHeight w:val="895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 xml:space="preserve">Выручка от реализации товаров, работ, услуг без учета налога на добавленную стоимость или балансовая стоимость активов (остаточная стоимость основных средств и нематериальных активов) </w:t>
            </w:r>
            <w:proofErr w:type="gramStart"/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C6092F">
              <w:rPr>
                <w:rFonts w:ascii="Times New Roman" w:hAnsi="Times New Roman" w:cs="Times New Roman"/>
                <w:sz w:val="24"/>
                <w:szCs w:val="24"/>
              </w:rPr>
              <w:t xml:space="preserve"> последние 3 года, млн.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указывается в млн. рублей (за каждый год)</w:t>
            </w:r>
          </w:p>
        </w:tc>
      </w:tr>
      <w:tr w:rsidR="00D75487" w:rsidRPr="00C6092F" w:rsidTr="00D758E6">
        <w:trPr>
          <w:trHeight w:val="417"/>
        </w:trPr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D758E6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 xml:space="preserve">120 в год - </w:t>
            </w:r>
            <w:proofErr w:type="spellStart"/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микропредприятие</w:t>
            </w:r>
            <w:proofErr w:type="spellEnd"/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5487" w:rsidRPr="00C6092F" w:rsidTr="00D33E6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1E32B0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2B0">
              <w:rPr>
                <w:rFonts w:ascii="Times New Roman" w:hAnsi="Times New Roman" w:cs="Times New Roman"/>
                <w:sz w:val="24"/>
                <w:szCs w:val="24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ОКВЭД/</w:t>
            </w:r>
            <w:hyperlink r:id="rId20" w:history="1">
              <w:r w:rsidRPr="001E32B0">
                <w:rPr>
                  <w:rFonts w:ascii="Times New Roman" w:hAnsi="Times New Roman" w:cs="Times New Roman"/>
                  <w:sz w:val="24"/>
                  <w:szCs w:val="24"/>
                </w:rPr>
                <w:t>ОКВЭД</w:t>
              </w:r>
              <w:proofErr w:type="gramStart"/>
              <w:r w:rsidRPr="001E32B0">
                <w:rPr>
                  <w:rFonts w:ascii="Times New Roman" w:hAnsi="Times New Roman" w:cs="Times New Roman"/>
                  <w:sz w:val="24"/>
                  <w:szCs w:val="24"/>
                </w:rPr>
                <w:t>2</w:t>
              </w:r>
              <w:proofErr w:type="gramEnd"/>
            </w:hyperlink>
            <w:r w:rsidRPr="001E32B0">
              <w:rPr>
                <w:rFonts w:ascii="Times New Roman" w:hAnsi="Times New Roman" w:cs="Times New Roman"/>
                <w:sz w:val="24"/>
                <w:szCs w:val="24"/>
              </w:rPr>
              <w:t xml:space="preserve"> и ОКДП/</w:t>
            </w:r>
            <w:hyperlink r:id="rId21" w:history="1">
              <w:r w:rsidRPr="001E32B0">
                <w:rPr>
                  <w:rFonts w:ascii="Times New Roman" w:hAnsi="Times New Roman" w:cs="Times New Roman"/>
                  <w:sz w:val="24"/>
                  <w:szCs w:val="24"/>
                </w:rPr>
                <w:t>ОКПД2</w:t>
              </w:r>
            </w:hyperlink>
          </w:p>
        </w:tc>
        <w:tc>
          <w:tcPr>
            <w:tcW w:w="4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5487" w:rsidRPr="00C6092F" w:rsidTr="00D33E6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1E32B0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2B0">
              <w:rPr>
                <w:rFonts w:ascii="Times New Roman" w:hAnsi="Times New Roman" w:cs="Times New Roman"/>
                <w:sz w:val="24"/>
                <w:szCs w:val="24"/>
              </w:rPr>
              <w:t>Сведения о производимых субъектами малого и среднего предпринимательства товарах, работах, услугах с указанием кодов ОКВЭД/</w:t>
            </w:r>
            <w:hyperlink r:id="rId22" w:history="1">
              <w:r w:rsidRPr="001E32B0">
                <w:rPr>
                  <w:rFonts w:ascii="Times New Roman" w:hAnsi="Times New Roman" w:cs="Times New Roman"/>
                  <w:sz w:val="24"/>
                  <w:szCs w:val="24"/>
                </w:rPr>
                <w:t>ОКВЭД</w:t>
              </w:r>
              <w:proofErr w:type="gramStart"/>
              <w:r w:rsidRPr="001E32B0">
                <w:rPr>
                  <w:rFonts w:ascii="Times New Roman" w:hAnsi="Times New Roman" w:cs="Times New Roman"/>
                  <w:sz w:val="24"/>
                  <w:szCs w:val="24"/>
                </w:rPr>
                <w:t>2</w:t>
              </w:r>
              <w:proofErr w:type="gramEnd"/>
            </w:hyperlink>
            <w:r w:rsidRPr="001E32B0">
              <w:rPr>
                <w:rFonts w:ascii="Times New Roman" w:hAnsi="Times New Roman" w:cs="Times New Roman"/>
                <w:sz w:val="24"/>
                <w:szCs w:val="24"/>
              </w:rPr>
              <w:t xml:space="preserve"> и ОКДП/</w:t>
            </w:r>
            <w:hyperlink r:id="rId23" w:history="1">
              <w:r w:rsidRPr="001E32B0">
                <w:rPr>
                  <w:rFonts w:ascii="Times New Roman" w:hAnsi="Times New Roman" w:cs="Times New Roman"/>
                  <w:sz w:val="24"/>
                  <w:szCs w:val="24"/>
                </w:rPr>
                <w:t>ОКПД2</w:t>
              </w:r>
            </w:hyperlink>
          </w:p>
        </w:tc>
        <w:tc>
          <w:tcPr>
            <w:tcW w:w="4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5487" w:rsidRPr="00C6092F" w:rsidTr="00D33E6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1E32B0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2B0">
              <w:rPr>
                <w:rFonts w:ascii="Times New Roman" w:hAnsi="Times New Roman" w:cs="Times New Roman"/>
                <w:sz w:val="24"/>
                <w:szCs w:val="24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да (нет)</w:t>
            </w:r>
          </w:p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(в случае участия - наименование заказчика, реализующего программу партнерства)</w:t>
            </w:r>
          </w:p>
        </w:tc>
      </w:tr>
      <w:tr w:rsidR="00D75487" w:rsidRPr="00C6092F" w:rsidTr="00D33E6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1E32B0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2B0">
              <w:rPr>
                <w:rFonts w:ascii="Times New Roman" w:hAnsi="Times New Roman" w:cs="Times New Roman"/>
                <w:sz w:val="24"/>
                <w:szCs w:val="24"/>
              </w:rPr>
              <w:t>Наличие сведений о субъекте малого и среднего предпринимательства в реестре участников программ партнерства</w:t>
            </w:r>
          </w:p>
        </w:tc>
        <w:tc>
          <w:tcPr>
            <w:tcW w:w="4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да (нет)</w:t>
            </w:r>
          </w:p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(при наличии - наименование заказчика - держателя реестра участников программ партнерства)</w:t>
            </w:r>
          </w:p>
        </w:tc>
      </w:tr>
      <w:tr w:rsidR="00D75487" w:rsidRPr="00C6092F" w:rsidTr="00D33E6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 xml:space="preserve">Наличие опыта исполнения государственных, муниципальных контрактов, гражданско-правовых договоров бюджетных учреждений либо договоров, заключенных с юридическими лицами, подпадающими под действие Федерального </w:t>
            </w:r>
            <w:hyperlink r:id="rId24" w:history="1">
              <w:r w:rsidRPr="001E32B0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Pr="001E32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«О закупках товаров, работ, услуг отдельными видами юридических лиц»</w:t>
            </w:r>
          </w:p>
        </w:tc>
        <w:tc>
          <w:tcPr>
            <w:tcW w:w="4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да (нет)</w:t>
            </w:r>
          </w:p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(при наличии - количество исполненных контрактов и общая сумма)</w:t>
            </w:r>
          </w:p>
        </w:tc>
      </w:tr>
      <w:tr w:rsidR="00D75487" w:rsidRPr="00C6092F" w:rsidTr="00D33E6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Сведения о наличии опыта производства и поставки продукции, включенной в реестр инновационной продукции</w:t>
            </w:r>
          </w:p>
        </w:tc>
        <w:tc>
          <w:tcPr>
            <w:tcW w:w="4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да (нет)</w:t>
            </w:r>
          </w:p>
        </w:tc>
      </w:tr>
      <w:tr w:rsidR="00D75487" w:rsidRPr="00C6092F" w:rsidTr="00D33E6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Сведения о наличии у субъекта малого и среднего предпринимательства статуса лица, участвующего в реализации проекта создания и обеспечения функционирования территориально обособленного комплекса (инновационного центра «</w:t>
            </w:r>
            <w:proofErr w:type="spellStart"/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Сколково</w:t>
            </w:r>
            <w:proofErr w:type="spellEnd"/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4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5487" w:rsidRPr="00C6092F" w:rsidTr="00D33E6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 (за исключением лиц, у которых такая судимость погашена или снята),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</w:t>
            </w:r>
            <w:proofErr w:type="gramEnd"/>
            <w:r w:rsidRPr="00C6092F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да (нет)</w:t>
            </w:r>
          </w:p>
        </w:tc>
      </w:tr>
      <w:tr w:rsidR="00D75487" w:rsidRPr="00C6092F" w:rsidTr="00D33E6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D758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наличии сведений о субъекте малого и среднего предпринимательства в реестрах недобросовестных </w:t>
            </w:r>
            <w:r w:rsidRPr="00221B62">
              <w:rPr>
                <w:rFonts w:ascii="Times New Roman" w:hAnsi="Times New Roman" w:cs="Times New Roman"/>
                <w:sz w:val="24"/>
                <w:szCs w:val="24"/>
              </w:rPr>
              <w:t xml:space="preserve">поставщиков, предусмотренных Федеральным </w:t>
            </w:r>
            <w:hyperlink r:id="rId25" w:history="1">
              <w:r w:rsidRPr="00221B62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221B62">
              <w:rPr>
                <w:rFonts w:ascii="Times New Roman" w:hAnsi="Times New Roman" w:cs="Times New Roman"/>
                <w:sz w:val="24"/>
                <w:szCs w:val="24"/>
              </w:rPr>
              <w:t xml:space="preserve"> «О закупках товаров, работ, услуг отдельными видами юридических лиц» и Федеральным </w:t>
            </w:r>
            <w:hyperlink r:id="rId26" w:history="1">
              <w:r w:rsidRPr="00221B62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221B62">
              <w:rPr>
                <w:rFonts w:ascii="Times New Roman" w:hAnsi="Times New Roman" w:cs="Times New Roman"/>
                <w:sz w:val="24"/>
                <w:szCs w:val="24"/>
              </w:rPr>
              <w:t xml:space="preserve"> «О контрактной системе </w:t>
            </w: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 xml:space="preserve">в сфере </w:t>
            </w:r>
            <w:r w:rsidRPr="00C609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закупок товаров, работ, услуг для обеспечения государственных и муниципальных нужд»</w:t>
            </w:r>
          </w:p>
        </w:tc>
        <w:tc>
          <w:tcPr>
            <w:tcW w:w="4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 (нет)</w:t>
            </w:r>
          </w:p>
        </w:tc>
      </w:tr>
    </w:tbl>
    <w:p w:rsidR="00D75487" w:rsidRPr="00C6092F" w:rsidRDefault="00D75487" w:rsidP="00D754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58E6" w:rsidRPr="00244A6A" w:rsidRDefault="00D758E6" w:rsidP="00D758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</w:t>
      </w:r>
    </w:p>
    <w:p w:rsidR="00D758E6" w:rsidRPr="00D051F5" w:rsidRDefault="00D758E6" w:rsidP="00D758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</w:pPr>
      <w:r w:rsidRPr="00D051F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 xml:space="preserve">                                              (подпись)</w:t>
      </w:r>
    </w:p>
    <w:p w:rsidR="00D758E6" w:rsidRDefault="00D758E6" w:rsidP="00D758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051F5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М.П.</w:t>
      </w:r>
    </w:p>
    <w:p w:rsidR="00D758E6" w:rsidRPr="00D051F5" w:rsidRDefault="00D758E6" w:rsidP="00D758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758E6" w:rsidRPr="00D051F5" w:rsidRDefault="00D758E6" w:rsidP="00D758E6">
      <w:pPr>
        <w:tabs>
          <w:tab w:val="left" w:pos="425"/>
          <w:tab w:val="left" w:pos="567"/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051F5">
        <w:rPr>
          <w:rFonts w:ascii="Times New Roman" w:eastAsia="Times New Roman" w:hAnsi="Times New Roman" w:cs="Times New Roman"/>
          <w:sz w:val="20"/>
          <w:szCs w:val="20"/>
          <w:lang w:eastAsia="ar-SA"/>
        </w:rPr>
        <w:t>___________________________________________________________________________</w:t>
      </w:r>
    </w:p>
    <w:p w:rsidR="00D758E6" w:rsidRPr="00D051F5" w:rsidRDefault="00D758E6" w:rsidP="00D758E6">
      <w:pPr>
        <w:tabs>
          <w:tab w:val="left" w:pos="425"/>
          <w:tab w:val="left" w:pos="567"/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</w:pPr>
      <w:r w:rsidRPr="00D051F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  <w:t xml:space="preserve">                                        (фамилия, имя, отчество (при наличии) </w:t>
      </w:r>
      <w:proofErr w:type="gramStart"/>
      <w:r w:rsidRPr="00D051F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  <w:t>подписавшего</w:t>
      </w:r>
      <w:proofErr w:type="gramEnd"/>
      <w:r w:rsidRPr="00D051F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  <w:t>, должность)</w:t>
      </w:r>
    </w:p>
    <w:p w:rsidR="00D75487" w:rsidRPr="00C6092F" w:rsidRDefault="00D75487" w:rsidP="00D754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5487" w:rsidRPr="00C6092F" w:rsidRDefault="00D75487" w:rsidP="00D75487">
      <w:pPr>
        <w:pBdr>
          <w:bottom w:val="single" w:sz="4" w:space="1" w:color="000000"/>
        </w:pBdr>
        <w:shd w:val="clear" w:color="auto" w:fill="E0E0E0"/>
        <w:suppressAutoHyphens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6092F">
        <w:rPr>
          <w:rFonts w:ascii="Times New Roman" w:eastAsia="Times New Roman" w:hAnsi="Times New Roman" w:cs="Times New Roman"/>
          <w:b/>
          <w:spacing w:val="36"/>
          <w:sz w:val="24"/>
          <w:szCs w:val="24"/>
          <w:lang w:eastAsia="ar-SA"/>
        </w:rPr>
        <w:t>конец формы</w:t>
      </w:r>
    </w:p>
    <w:p w:rsidR="00D75487" w:rsidRPr="00C6092F" w:rsidRDefault="00D75487" w:rsidP="00D75487">
      <w:pPr>
        <w:pBdr>
          <w:bottom w:val="single" w:sz="4" w:space="1" w:color="000000"/>
        </w:pBdr>
        <w:shd w:val="clear" w:color="auto" w:fill="E0E0E0"/>
        <w:suppressAutoHyphens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C6092F">
        <w:rPr>
          <w:rFonts w:ascii="Times New Roman" w:eastAsia="Times New Roman" w:hAnsi="Times New Roman" w:cs="Times New Roman"/>
          <w:sz w:val="24"/>
          <w:szCs w:val="24"/>
          <w:lang w:eastAsia="ar-SA"/>
        </w:rPr>
        <w:t>Инструкции по заполнению</w:t>
      </w:r>
    </w:p>
    <w:p w:rsidR="00D75487" w:rsidRPr="00C6092F" w:rsidRDefault="00D75487" w:rsidP="00B2621A">
      <w:pPr>
        <w:tabs>
          <w:tab w:val="left" w:pos="0"/>
        </w:tabs>
        <w:suppressAutoHyphens/>
        <w:spacing w:after="0" w:line="240" w:lineRule="auto"/>
        <w:ind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75487" w:rsidRPr="00C6092F" w:rsidRDefault="00D75487" w:rsidP="00B2621A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C6092F">
        <w:rPr>
          <w:rFonts w:ascii="Times New Roman" w:eastAsia="Times New Roman" w:hAnsi="Times New Roman" w:cs="Times New Roman"/>
          <w:sz w:val="20"/>
          <w:szCs w:val="20"/>
          <w:lang w:eastAsia="ar-SA"/>
        </w:rPr>
        <w:t>1. Участник закупки заполняет</w:t>
      </w:r>
      <w:r w:rsidRPr="00C6092F">
        <w:t xml:space="preserve"> </w:t>
      </w:r>
      <w:r w:rsidRPr="00C6092F">
        <w:rPr>
          <w:rFonts w:ascii="Times New Roman" w:eastAsia="Times New Roman" w:hAnsi="Times New Roman" w:cs="Times New Roman"/>
          <w:sz w:val="20"/>
          <w:szCs w:val="20"/>
          <w:lang w:eastAsia="ar-SA"/>
        </w:rPr>
        <w:t>Декларацию о соответствии участника закупки критериям отнесения к субъектам малого и среднего предпринимательства только в случае, если относится к субъектам малого и среднего предпринимательства в соответствии с Федеральным законом от 24.07.2007 № 209-ФЗ «О развитии малого и среднего предпринимательства в Российской Федерации».</w:t>
      </w:r>
    </w:p>
    <w:p w:rsidR="00D75487" w:rsidRPr="00C6092F" w:rsidRDefault="00D75487" w:rsidP="00B2621A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C6092F">
        <w:rPr>
          <w:rFonts w:ascii="Times New Roman" w:eastAsia="Calibri" w:hAnsi="Times New Roman" w:cs="Times New Roman"/>
          <w:sz w:val="20"/>
          <w:szCs w:val="20"/>
          <w:lang w:eastAsia="ar-SA"/>
        </w:rPr>
        <w:t>2.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пункте 4 настоящего документа, в течение 3 календарных лет, следующих один за другим.</w:t>
      </w:r>
    </w:p>
    <w:p w:rsidR="00D75487" w:rsidRPr="00C6092F" w:rsidRDefault="00D75487" w:rsidP="00B2621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 w:rsidRPr="00C6092F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3. </w:t>
      </w:r>
      <w:proofErr w:type="gramStart"/>
      <w:r w:rsidRPr="00C6092F">
        <w:rPr>
          <w:rFonts w:ascii="Times New Roman" w:eastAsia="Calibri" w:hAnsi="Times New Roman" w:cs="Times New Roman"/>
          <w:sz w:val="20"/>
          <w:szCs w:val="20"/>
          <w:lang w:eastAsia="ar-SA"/>
        </w:rPr>
        <w:t>Ограничения по суммарной доле участия в уставном (складочном) капитале (паевом фонде) иностранных юридических лиц, суммарной доле участия, принадлежащей одному или нескольким юридическим лицам, не являющимся субъектами малого и среднего предпринимательства, не распространяются на хозяйственные общества, хозяйственные партнерства, деятельность которых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</w:t>
      </w:r>
      <w:proofErr w:type="gramEnd"/>
      <w:r w:rsidRPr="00C6092F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</w:t>
      </w:r>
      <w:proofErr w:type="gramStart"/>
      <w:r w:rsidRPr="00C6092F">
        <w:rPr>
          <w:rFonts w:ascii="Times New Roman" w:eastAsia="Calibri" w:hAnsi="Times New Roman" w:cs="Times New Roman"/>
          <w:sz w:val="20"/>
          <w:szCs w:val="20"/>
          <w:lang w:eastAsia="ar-SA"/>
        </w:rPr>
        <w:t>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таких хозяйственных обществ, хозяйственных партнерств - бюджетным, автономным научным учреждениям либо являющимся бюджетными учреждениями, автономными учреждениями образовательным организациям высшего образования, на юридические лица, получившие статус участника проекта в соответствии с Федеральным законом от 28 сентября 2010 г. № 244-ФЗ «Об инновационном центре «</w:t>
      </w:r>
      <w:proofErr w:type="spellStart"/>
      <w:r w:rsidRPr="00C6092F">
        <w:rPr>
          <w:rFonts w:ascii="Times New Roman" w:eastAsia="Calibri" w:hAnsi="Times New Roman" w:cs="Times New Roman"/>
          <w:sz w:val="20"/>
          <w:szCs w:val="20"/>
          <w:lang w:eastAsia="ar-SA"/>
        </w:rPr>
        <w:t>Сколково</w:t>
      </w:r>
      <w:proofErr w:type="spellEnd"/>
      <w:r w:rsidRPr="00C6092F">
        <w:rPr>
          <w:rFonts w:ascii="Times New Roman" w:eastAsia="Calibri" w:hAnsi="Times New Roman" w:cs="Times New Roman"/>
          <w:sz w:val="20"/>
          <w:szCs w:val="20"/>
          <w:lang w:eastAsia="ar-SA"/>
        </w:rPr>
        <w:t>», на юридические лица, учредителями</w:t>
      </w:r>
      <w:proofErr w:type="gramEnd"/>
      <w:r w:rsidRPr="00C6092F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(</w:t>
      </w:r>
      <w:proofErr w:type="gramStart"/>
      <w:r w:rsidRPr="00C6092F">
        <w:rPr>
          <w:rFonts w:ascii="Times New Roman" w:eastAsia="Calibri" w:hAnsi="Times New Roman" w:cs="Times New Roman"/>
          <w:sz w:val="20"/>
          <w:szCs w:val="20"/>
          <w:lang w:eastAsia="ar-SA"/>
        </w:rPr>
        <w:t>участниками) которых являются юридические лица, включенные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законом от 23 августа 1996 г. № 127-ФЗ «О науке и государственной научно-технической политике».</w:t>
      </w:r>
      <w:proofErr w:type="gramEnd"/>
    </w:p>
    <w:p w:rsidR="00D75487" w:rsidRPr="00C6092F" w:rsidRDefault="00D75487" w:rsidP="00B2621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ar-SA"/>
        </w:rPr>
      </w:pPr>
      <w:r w:rsidRPr="00C6092F">
        <w:rPr>
          <w:rFonts w:ascii="Times New Roman" w:eastAsia="Calibri" w:hAnsi="Times New Roman" w:cs="Times New Roman"/>
          <w:sz w:val="20"/>
          <w:szCs w:val="20"/>
          <w:lang w:eastAsia="ar-SA"/>
        </w:rPr>
        <w:t>4. Пункты 1 - 7 являются обязательными для заполнения.</w:t>
      </w:r>
    </w:p>
    <w:p w:rsidR="00D75487" w:rsidRPr="00B2621A" w:rsidRDefault="00D75487" w:rsidP="00B2621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D75487" w:rsidRPr="00B2621A" w:rsidRDefault="00D75487" w:rsidP="00D7548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D75487" w:rsidRPr="00B2621A" w:rsidRDefault="00D75487" w:rsidP="00D75487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D75487" w:rsidRPr="00B2621A" w:rsidRDefault="00D75487" w:rsidP="00D75487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754D8B" w:rsidRDefault="00754D8B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53E99" w:rsidRDefault="00353E99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86D4C" w:rsidRDefault="00686D4C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664F6" w:rsidRDefault="000664F6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86D4C" w:rsidRDefault="00686D4C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2621A" w:rsidRDefault="00B2621A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2621A" w:rsidRDefault="00B2621A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2621A" w:rsidRDefault="00B2621A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2621A" w:rsidRDefault="00B2621A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2621A" w:rsidRDefault="00B2621A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2621A" w:rsidRDefault="00B2621A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2621A" w:rsidRPr="00244A6A" w:rsidRDefault="00B2621A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44A6A" w:rsidRPr="00F96823" w:rsidRDefault="00244A6A" w:rsidP="00F96823">
      <w:pPr>
        <w:pStyle w:val="2"/>
        <w:numPr>
          <w:ilvl w:val="0"/>
          <w:numId w:val="0"/>
        </w:numPr>
        <w:spacing w:before="0" w:after="0"/>
        <w:jc w:val="right"/>
        <w:rPr>
          <w:rFonts w:ascii="Times New Roman" w:hAnsi="Times New Roman" w:cs="Times New Roman"/>
          <w:i w:val="0"/>
        </w:rPr>
      </w:pPr>
      <w:bookmarkStart w:id="160" w:name="_Справка_о_перечне"/>
      <w:bookmarkStart w:id="161" w:name="_Ref55336378"/>
      <w:bookmarkStart w:id="162" w:name="_Toc386464022"/>
      <w:bookmarkStart w:id="163" w:name="_Toc453931162"/>
      <w:bookmarkEnd w:id="134"/>
      <w:bookmarkEnd w:id="160"/>
      <w:r w:rsidRPr="00353E99">
        <w:rPr>
          <w:rFonts w:ascii="Times New Roman" w:hAnsi="Times New Roman" w:cs="Times New Roman"/>
          <w:i w:val="0"/>
          <w:sz w:val="24"/>
          <w:szCs w:val="24"/>
        </w:rPr>
        <w:lastRenderedPageBreak/>
        <w:t>Справка о перечне и объемах выполнения</w:t>
      </w:r>
      <w:r w:rsidR="00BA6E46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F96823" w:rsidRPr="00F96823">
        <w:rPr>
          <w:rFonts w:ascii="Times New Roman" w:hAnsi="Times New Roman" w:cs="Times New Roman"/>
          <w:i w:val="0"/>
          <w:sz w:val="24"/>
          <w:szCs w:val="24"/>
        </w:rPr>
        <w:t xml:space="preserve">аналогичных </w:t>
      </w:r>
      <w:r w:rsidR="003978D9">
        <w:rPr>
          <w:rFonts w:ascii="Times New Roman" w:hAnsi="Times New Roman" w:cs="Times New Roman"/>
          <w:i w:val="0"/>
          <w:sz w:val="24"/>
          <w:szCs w:val="24"/>
        </w:rPr>
        <w:t>договоров</w:t>
      </w:r>
      <w:r w:rsidR="00F4710F" w:rsidRPr="00F4710F">
        <w:rPr>
          <w:rFonts w:ascii="Times New Roman" w:hAnsi="Times New Roman" w:cs="Times New Roman"/>
          <w:bCs w:val="0"/>
          <w:i w:val="0"/>
          <w:iCs w:val="0"/>
          <w:sz w:val="24"/>
          <w:szCs w:val="24"/>
        </w:rPr>
        <w:t xml:space="preserve"> </w:t>
      </w:r>
      <w:r w:rsidR="00F4710F" w:rsidRPr="00F4710F">
        <w:rPr>
          <w:rFonts w:ascii="Times New Roman" w:hAnsi="Times New Roman" w:cs="Times New Roman"/>
          <w:i w:val="0"/>
          <w:sz w:val="24"/>
          <w:szCs w:val="24"/>
        </w:rPr>
        <w:t>за 201</w:t>
      </w:r>
      <w:r w:rsidR="00D84AD0">
        <w:rPr>
          <w:rFonts w:ascii="Times New Roman" w:hAnsi="Times New Roman" w:cs="Times New Roman"/>
          <w:i w:val="0"/>
          <w:sz w:val="24"/>
          <w:szCs w:val="24"/>
        </w:rPr>
        <w:t>3</w:t>
      </w:r>
      <w:r w:rsidR="00F4710F" w:rsidRPr="00F4710F">
        <w:rPr>
          <w:rFonts w:ascii="Times New Roman" w:hAnsi="Times New Roman" w:cs="Times New Roman"/>
          <w:i w:val="0"/>
          <w:sz w:val="24"/>
          <w:szCs w:val="24"/>
        </w:rPr>
        <w:t>-2015 годы</w:t>
      </w:r>
      <w:r w:rsidR="00F96823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F96823">
        <w:rPr>
          <w:rFonts w:ascii="Times New Roman" w:hAnsi="Times New Roman" w:cs="Times New Roman"/>
          <w:i w:val="0"/>
          <w:sz w:val="24"/>
          <w:szCs w:val="24"/>
        </w:rPr>
        <w:t>(форма </w:t>
      </w:r>
      <w:r w:rsidR="00F96823">
        <w:rPr>
          <w:rFonts w:ascii="Times New Roman" w:hAnsi="Times New Roman" w:cs="Times New Roman"/>
          <w:i w:val="0"/>
          <w:sz w:val="24"/>
          <w:szCs w:val="24"/>
        </w:rPr>
        <w:t>5</w:t>
      </w:r>
      <w:r w:rsidRPr="00F96823">
        <w:rPr>
          <w:rFonts w:ascii="Times New Roman" w:hAnsi="Times New Roman" w:cs="Times New Roman"/>
          <w:i w:val="0"/>
        </w:rPr>
        <w:t>)</w:t>
      </w:r>
      <w:bookmarkEnd w:id="161"/>
      <w:bookmarkEnd w:id="162"/>
      <w:bookmarkEnd w:id="163"/>
    </w:p>
    <w:p w:rsidR="00F96823" w:rsidRDefault="00F96823" w:rsidP="00F96823">
      <w:pPr>
        <w:tabs>
          <w:tab w:val="left" w:pos="1494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BA6E46" w:rsidRDefault="00244A6A" w:rsidP="00F96823">
      <w:pPr>
        <w:tabs>
          <w:tab w:val="left" w:pos="1494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pacing w:val="36"/>
          <w:sz w:val="24"/>
          <w:szCs w:val="24"/>
          <w:lang w:eastAsia="ar-SA"/>
        </w:rPr>
      </w:pPr>
      <w:r w:rsidRPr="00BA6E4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Форма Справки о перечне и объемах выполнения </w:t>
      </w:r>
      <w:r w:rsidR="00F96823" w:rsidRPr="00F9682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аналогичных </w:t>
      </w:r>
      <w:r w:rsidR="003978D9">
        <w:rPr>
          <w:rFonts w:ascii="Times New Roman" w:eastAsia="Times New Roman" w:hAnsi="Times New Roman" w:cs="Times New Roman"/>
          <w:sz w:val="24"/>
          <w:szCs w:val="24"/>
          <w:lang w:eastAsia="ar-SA"/>
        </w:rPr>
        <w:t>договоров</w:t>
      </w:r>
      <w:r w:rsidRPr="00BA6E4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F4710F" w:rsidRPr="00F4710F">
        <w:rPr>
          <w:rFonts w:ascii="Times New Roman" w:eastAsia="Times New Roman" w:hAnsi="Times New Roman" w:cs="Times New Roman"/>
          <w:sz w:val="24"/>
          <w:szCs w:val="24"/>
          <w:lang w:eastAsia="ar-SA"/>
        </w:rPr>
        <w:t>за 201</w:t>
      </w:r>
      <w:r w:rsidR="00D84AD0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F4710F" w:rsidRPr="00F4710F">
        <w:rPr>
          <w:rFonts w:ascii="Times New Roman" w:eastAsia="Times New Roman" w:hAnsi="Times New Roman" w:cs="Times New Roman"/>
          <w:sz w:val="24"/>
          <w:szCs w:val="24"/>
          <w:lang w:eastAsia="ar-SA"/>
        </w:rPr>
        <w:t>-2015 годы</w:t>
      </w:r>
    </w:p>
    <w:p w:rsidR="00244A6A" w:rsidRPr="00244A6A" w:rsidRDefault="00244A6A" w:rsidP="00F96823">
      <w:pPr>
        <w:pBdr>
          <w:top w:val="single" w:sz="4" w:space="1" w:color="000000"/>
        </w:pBdr>
        <w:shd w:val="clear" w:color="auto" w:fill="E0E0E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b/>
          <w:spacing w:val="36"/>
          <w:sz w:val="24"/>
          <w:szCs w:val="24"/>
          <w:lang w:eastAsia="ar-SA"/>
        </w:rPr>
        <w:t>начало формы</w:t>
      </w:r>
    </w:p>
    <w:p w:rsidR="00244A6A" w:rsidRPr="00244A6A" w:rsidRDefault="00244A6A" w:rsidP="00F9682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244A6A" w:rsidP="00244A6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Приложение </w:t>
      </w:r>
      <w:r w:rsidR="009E390A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 письму о подаче оферты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от «____»_____________ </w:t>
      </w:r>
      <w:proofErr w:type="gramStart"/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г</w:t>
      </w:r>
      <w:proofErr w:type="gramEnd"/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. №__________</w:t>
      </w:r>
    </w:p>
    <w:p w:rsidR="00244A6A" w:rsidRPr="00244A6A" w:rsidRDefault="00244A6A" w:rsidP="00244A6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A6E46" w:rsidRDefault="00244A6A" w:rsidP="00244A6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A6E4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Справка о перечне и объемах выполнения</w:t>
      </w:r>
      <w:r w:rsidR="00D72A94" w:rsidRPr="00D72A94">
        <w:rPr>
          <w:rFonts w:ascii="Times New Roman" w:hAnsi="Times New Roman" w:cs="Times New Roman"/>
          <w:sz w:val="24"/>
          <w:szCs w:val="24"/>
        </w:rPr>
        <w:t xml:space="preserve"> </w:t>
      </w:r>
      <w:r w:rsidR="00D72A94" w:rsidRPr="00D72A94">
        <w:rPr>
          <w:rFonts w:ascii="Times New Roman" w:hAnsi="Times New Roman" w:cs="Times New Roman"/>
          <w:b/>
          <w:sz w:val="24"/>
          <w:szCs w:val="24"/>
        </w:rPr>
        <w:t>аналогичных</w:t>
      </w:r>
      <w:r w:rsidR="00303CCC">
        <w:rPr>
          <w:rFonts w:ascii="Times New Roman" w:hAnsi="Times New Roman" w:cs="Times New Roman"/>
          <w:b/>
          <w:sz w:val="24"/>
          <w:szCs w:val="24"/>
        </w:rPr>
        <w:t>*</w:t>
      </w:r>
      <w:r w:rsidRPr="00BA6E4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9F192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договоров</w:t>
      </w:r>
      <w:r w:rsidRPr="00BA6E4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:rsidR="00244A6A" w:rsidRPr="00BA6E46" w:rsidRDefault="00E247E3" w:rsidP="00244A6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за </w:t>
      </w:r>
      <w:r w:rsidR="00BA6E4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201</w:t>
      </w:r>
      <w:r w:rsidR="009F192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3</w:t>
      </w:r>
      <w:r w:rsidR="00D72A9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-2015</w:t>
      </w:r>
      <w:r w:rsidR="00BA6E4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годы</w:t>
      </w:r>
    </w:p>
    <w:p w:rsidR="00244A6A" w:rsidRPr="00244A6A" w:rsidRDefault="00244A6A" w:rsidP="00244A6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244A6A" w:rsidP="00244A6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Наименование и адрес Участника </w:t>
      </w:r>
      <w:r w:rsidR="00D72A94">
        <w:rPr>
          <w:rFonts w:ascii="Times New Roman" w:eastAsia="Times New Roman" w:hAnsi="Times New Roman" w:cs="Times New Roman"/>
          <w:sz w:val="24"/>
          <w:szCs w:val="24"/>
          <w:lang w:eastAsia="ar-SA"/>
        </w:rPr>
        <w:t>закупки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: _______________________________</w:t>
      </w:r>
    </w:p>
    <w:p w:rsidR="00244A6A" w:rsidRPr="00244A6A" w:rsidRDefault="00244A6A" w:rsidP="00244A6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10637" w:type="dxa"/>
        <w:tblInd w:w="-323" w:type="dxa"/>
        <w:tblLayout w:type="fixed"/>
        <w:tblLook w:val="0000" w:firstRow="0" w:lastRow="0" w:firstColumn="0" w:lastColumn="0" w:noHBand="0" w:noVBand="0"/>
      </w:tblPr>
      <w:tblGrid>
        <w:gridCol w:w="711"/>
        <w:gridCol w:w="3116"/>
        <w:gridCol w:w="2131"/>
        <w:gridCol w:w="1563"/>
        <w:gridCol w:w="1416"/>
        <w:gridCol w:w="1700"/>
      </w:tblGrid>
      <w:tr w:rsidR="00244A6A" w:rsidRPr="00E13BC2" w:rsidTr="00777D7B">
        <w:trPr>
          <w:cantSplit/>
          <w:tblHeader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E13BC2" w:rsidRDefault="00244A6A" w:rsidP="00E46CE2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3B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</w:t>
            </w:r>
          </w:p>
          <w:p w:rsidR="00244A6A" w:rsidRPr="00E13BC2" w:rsidRDefault="00244A6A" w:rsidP="00E46CE2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E13B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</w:t>
            </w:r>
            <w:proofErr w:type="gramEnd"/>
            <w:r w:rsidRPr="00E13B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E13BC2" w:rsidRDefault="00244A6A" w:rsidP="00E46CE2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3B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Сроки выполнения (год и месяц начала выполнения – год и месяц </w:t>
            </w:r>
            <w:r w:rsidR="00E46CE2" w:rsidRPr="00E13B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окончания выполнения</w:t>
            </w:r>
            <w:r w:rsidRPr="00E13B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E13BC2" w:rsidRDefault="00244A6A" w:rsidP="00E46CE2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3B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Заказчик </w:t>
            </w:r>
            <w:r w:rsidRPr="00E13B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E13BC2" w:rsidRDefault="00E46CE2" w:rsidP="00E46CE2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3B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Предмет договора</w:t>
            </w:r>
            <w:r w:rsidR="00FC7549" w:rsidRPr="00E13B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FC7549" w:rsidRPr="00E13BC2">
              <w:rPr>
                <w:rFonts w:ascii="Times New Roman" w:eastAsia="Times New Roman" w:hAnsi="Times New Roman" w:cs="Times New Roman"/>
                <w:i/>
                <w:color w:val="BFBFBF" w:themeColor="background1" w:themeShade="BF"/>
                <w:sz w:val="24"/>
                <w:szCs w:val="24"/>
                <w:lang w:eastAsia="ar-SA"/>
              </w:rPr>
              <w:t>(копии договоров приложить)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E13BC2" w:rsidRDefault="00244A6A" w:rsidP="00E46CE2">
            <w:pPr>
              <w:keepNext/>
              <w:suppressAutoHyphens/>
              <w:snapToGrid w:val="0"/>
              <w:spacing w:before="40" w:after="40" w:line="240" w:lineRule="auto"/>
              <w:ind w:right="-1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3B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Сумма договора, рублей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A6A" w:rsidRPr="00E13BC2" w:rsidRDefault="00FC7549" w:rsidP="00E46CE2">
            <w:pPr>
              <w:keepNext/>
              <w:suppressAutoHyphens/>
              <w:snapToGrid w:val="0"/>
              <w:spacing w:before="40" w:after="40" w:line="240" w:lineRule="auto"/>
              <w:ind w:left="-104" w:right="-1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3B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Наличие рекомендательных писем и отзывов </w:t>
            </w:r>
            <w:r w:rsidRPr="00E13BC2">
              <w:rPr>
                <w:rFonts w:ascii="Times New Roman" w:eastAsia="Times New Roman" w:hAnsi="Times New Roman" w:cs="Times New Roman"/>
                <w:i/>
                <w:color w:val="BFBFBF" w:themeColor="background1" w:themeShade="BF"/>
                <w:sz w:val="24"/>
                <w:szCs w:val="24"/>
                <w:lang w:eastAsia="ar-SA"/>
              </w:rPr>
              <w:t>(приложить)</w:t>
            </w:r>
          </w:p>
        </w:tc>
      </w:tr>
      <w:tr w:rsidR="00244A6A" w:rsidRPr="00E13BC2" w:rsidTr="00777D7B">
        <w:trPr>
          <w:cantSplit/>
          <w:tblHeader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E13BC2" w:rsidRDefault="00244A6A" w:rsidP="00E46CE2">
            <w:pPr>
              <w:numPr>
                <w:ilvl w:val="0"/>
                <w:numId w:val="7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E13BC2" w:rsidRDefault="00244A6A" w:rsidP="00E46CE2">
            <w:pPr>
              <w:keepNext/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E13BC2" w:rsidRDefault="00244A6A" w:rsidP="00E46CE2">
            <w:pPr>
              <w:keepNext/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E13BC2" w:rsidRDefault="00244A6A" w:rsidP="00E46CE2">
            <w:pPr>
              <w:keepNext/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E13BC2" w:rsidRDefault="00244A6A" w:rsidP="00E46CE2">
            <w:pPr>
              <w:keepNext/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A6A" w:rsidRPr="00E13BC2" w:rsidRDefault="00244A6A" w:rsidP="00E46CE2">
            <w:pPr>
              <w:keepNext/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44A6A" w:rsidRPr="00E13BC2" w:rsidTr="00777D7B">
        <w:trPr>
          <w:cantSplit/>
          <w:tblHeader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E13BC2" w:rsidRDefault="00244A6A" w:rsidP="00E46CE2">
            <w:pPr>
              <w:numPr>
                <w:ilvl w:val="0"/>
                <w:numId w:val="7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E13BC2" w:rsidRDefault="00244A6A" w:rsidP="00E46CE2">
            <w:pPr>
              <w:keepNext/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E13BC2" w:rsidRDefault="00244A6A" w:rsidP="00E46CE2">
            <w:pPr>
              <w:keepNext/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E13BC2" w:rsidRDefault="00244A6A" w:rsidP="00E46CE2">
            <w:pPr>
              <w:keepNext/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E13BC2" w:rsidRDefault="00244A6A" w:rsidP="00E46CE2">
            <w:pPr>
              <w:keepNext/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A6A" w:rsidRPr="00E13BC2" w:rsidRDefault="00244A6A" w:rsidP="00E46CE2">
            <w:pPr>
              <w:keepNext/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44A6A" w:rsidRPr="00E13BC2" w:rsidTr="00777D7B">
        <w:trPr>
          <w:cantSplit/>
          <w:tblHeader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E13BC2" w:rsidRDefault="00244A6A" w:rsidP="00E46CE2">
            <w:pPr>
              <w:numPr>
                <w:ilvl w:val="0"/>
                <w:numId w:val="7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E13BC2" w:rsidRDefault="00244A6A" w:rsidP="00E46CE2">
            <w:pPr>
              <w:keepNext/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E13BC2" w:rsidRDefault="00244A6A" w:rsidP="00E46CE2">
            <w:pPr>
              <w:keepNext/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E13BC2" w:rsidRDefault="00244A6A" w:rsidP="00E46CE2">
            <w:pPr>
              <w:keepNext/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E13BC2" w:rsidRDefault="00244A6A" w:rsidP="00E46CE2">
            <w:pPr>
              <w:keepNext/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A6A" w:rsidRPr="00E13BC2" w:rsidRDefault="00244A6A" w:rsidP="00E46CE2">
            <w:pPr>
              <w:keepNext/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44A6A" w:rsidRPr="00E13BC2" w:rsidTr="00777D7B">
        <w:trPr>
          <w:cantSplit/>
          <w:tblHeader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E13BC2" w:rsidRDefault="00244A6A" w:rsidP="00E46CE2">
            <w:pPr>
              <w:keepNext/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3B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…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E13BC2" w:rsidRDefault="00244A6A" w:rsidP="00E46CE2">
            <w:pPr>
              <w:keepNext/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E13BC2" w:rsidRDefault="00244A6A" w:rsidP="00E46CE2">
            <w:pPr>
              <w:keepNext/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E13BC2" w:rsidRDefault="00244A6A" w:rsidP="00E46CE2">
            <w:pPr>
              <w:keepNext/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E13BC2" w:rsidRDefault="00244A6A" w:rsidP="00E46CE2">
            <w:pPr>
              <w:keepNext/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A6A" w:rsidRPr="00E13BC2" w:rsidRDefault="00244A6A" w:rsidP="00E46CE2">
            <w:pPr>
              <w:keepNext/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44A6A" w:rsidRPr="00E13BC2" w:rsidTr="00777D7B">
        <w:trPr>
          <w:cantSplit/>
        </w:trPr>
        <w:tc>
          <w:tcPr>
            <w:tcW w:w="7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E13BC2" w:rsidRDefault="00244A6A" w:rsidP="00E46CE2">
            <w:pPr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  <w:r w:rsidRPr="00E13BC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  <w:t xml:space="preserve">ИТОГО </w:t>
            </w:r>
            <w:proofErr w:type="gramStart"/>
            <w:r w:rsidRPr="00E13BC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  <w:t>за полный год</w:t>
            </w:r>
            <w:proofErr w:type="gramEnd"/>
            <w:r w:rsidRPr="00E13BC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  <w:t xml:space="preserve"> [</w:t>
            </w:r>
            <w:r w:rsidRPr="00E13BC2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shd w:val="clear" w:color="auto" w:fill="FFFF99"/>
                <w:lang w:eastAsia="ar-SA"/>
              </w:rPr>
              <w:t>указать год</w:t>
            </w:r>
            <w:r w:rsidRPr="00E13BC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  <w:t>]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E13BC2" w:rsidRDefault="00244A6A" w:rsidP="00E46CE2">
            <w:pPr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A6A" w:rsidRPr="00E13BC2" w:rsidRDefault="00244A6A" w:rsidP="00E46CE2">
            <w:pPr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Calibri" w:eastAsia="Calibri" w:hAnsi="Calibri" w:cs="Times New Roman"/>
                <w:lang w:eastAsia="ar-SA"/>
              </w:rPr>
            </w:pPr>
          </w:p>
        </w:tc>
      </w:tr>
      <w:tr w:rsidR="00244A6A" w:rsidRPr="00E13BC2" w:rsidTr="00777D7B">
        <w:trPr>
          <w:cantSplit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E13BC2" w:rsidRDefault="00244A6A" w:rsidP="00E46CE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E13BC2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1.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E13BC2" w:rsidRDefault="00244A6A" w:rsidP="00E46CE2">
            <w:pPr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E13BC2" w:rsidRDefault="00244A6A" w:rsidP="00E46CE2">
            <w:pPr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E13BC2" w:rsidRDefault="00244A6A" w:rsidP="00E46CE2">
            <w:pPr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E13BC2" w:rsidRDefault="00244A6A" w:rsidP="00E46CE2">
            <w:pPr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A6A" w:rsidRPr="00E13BC2" w:rsidRDefault="00244A6A" w:rsidP="00E46CE2">
            <w:pPr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</w:p>
        </w:tc>
      </w:tr>
      <w:tr w:rsidR="00244A6A" w:rsidRPr="00E13BC2" w:rsidTr="00777D7B">
        <w:trPr>
          <w:cantSplit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E13BC2" w:rsidRDefault="00244A6A" w:rsidP="00E46CE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E13BC2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2.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E13BC2" w:rsidRDefault="00244A6A" w:rsidP="00E46CE2">
            <w:pPr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E13BC2" w:rsidRDefault="00244A6A" w:rsidP="00E46CE2">
            <w:pPr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E13BC2" w:rsidRDefault="00244A6A" w:rsidP="00E46CE2">
            <w:pPr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E13BC2" w:rsidRDefault="00244A6A" w:rsidP="00E46CE2">
            <w:pPr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A6A" w:rsidRPr="00E13BC2" w:rsidRDefault="00244A6A" w:rsidP="00E46CE2">
            <w:pPr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</w:p>
        </w:tc>
      </w:tr>
      <w:tr w:rsidR="00244A6A" w:rsidRPr="00E13BC2" w:rsidTr="00777D7B">
        <w:trPr>
          <w:cantSplit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E13BC2" w:rsidRDefault="00244A6A" w:rsidP="00E46CE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E13BC2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3.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E13BC2" w:rsidRDefault="00244A6A" w:rsidP="00E46CE2">
            <w:pPr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E13BC2" w:rsidRDefault="00244A6A" w:rsidP="00E46CE2">
            <w:pPr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E13BC2" w:rsidRDefault="00244A6A" w:rsidP="00E46CE2">
            <w:pPr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E13BC2" w:rsidRDefault="00244A6A" w:rsidP="00E46CE2">
            <w:pPr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A6A" w:rsidRPr="00E13BC2" w:rsidRDefault="00244A6A" w:rsidP="00E46CE2">
            <w:pPr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</w:p>
        </w:tc>
      </w:tr>
      <w:tr w:rsidR="00244A6A" w:rsidRPr="00E13BC2" w:rsidTr="00777D7B">
        <w:trPr>
          <w:cantSplit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E13BC2" w:rsidRDefault="00244A6A" w:rsidP="00E46CE2">
            <w:pPr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E13BC2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…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E13BC2" w:rsidRDefault="00244A6A" w:rsidP="00E46CE2">
            <w:pPr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E13BC2" w:rsidRDefault="00244A6A" w:rsidP="00E46CE2">
            <w:pPr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E13BC2" w:rsidRDefault="00244A6A" w:rsidP="00E46CE2">
            <w:pPr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E13BC2" w:rsidRDefault="00244A6A" w:rsidP="00E46CE2">
            <w:pPr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A6A" w:rsidRPr="00E13BC2" w:rsidRDefault="00244A6A" w:rsidP="00E46CE2">
            <w:pPr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</w:p>
        </w:tc>
      </w:tr>
      <w:tr w:rsidR="00244A6A" w:rsidRPr="00E13BC2" w:rsidTr="00777D7B">
        <w:trPr>
          <w:cantSplit/>
        </w:trPr>
        <w:tc>
          <w:tcPr>
            <w:tcW w:w="7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E13BC2" w:rsidRDefault="00244A6A" w:rsidP="00E46CE2">
            <w:pPr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  <w:r w:rsidRPr="00E13BC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  <w:t xml:space="preserve">ИТОГО </w:t>
            </w:r>
            <w:proofErr w:type="gramStart"/>
            <w:r w:rsidRPr="00E13BC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  <w:t>за полный год</w:t>
            </w:r>
            <w:proofErr w:type="gramEnd"/>
            <w:r w:rsidRPr="00E13BC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  <w:t xml:space="preserve"> [</w:t>
            </w:r>
            <w:r w:rsidRPr="00E13BC2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shd w:val="clear" w:color="auto" w:fill="FFFF99"/>
                <w:lang w:eastAsia="ar-SA"/>
              </w:rPr>
              <w:t>указать год</w:t>
            </w:r>
            <w:r w:rsidRPr="00E13BC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  <w:t>]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E13BC2" w:rsidRDefault="00244A6A" w:rsidP="00E46CE2">
            <w:pPr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A6A" w:rsidRPr="00E13BC2" w:rsidRDefault="00244A6A" w:rsidP="00E46CE2">
            <w:pPr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Calibri" w:eastAsia="Calibri" w:hAnsi="Calibri" w:cs="Times New Roman"/>
                <w:lang w:eastAsia="ar-SA"/>
              </w:rPr>
            </w:pPr>
          </w:p>
        </w:tc>
      </w:tr>
      <w:tr w:rsidR="00244A6A" w:rsidRPr="00E13BC2" w:rsidTr="00777D7B">
        <w:trPr>
          <w:cantSplit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E13BC2" w:rsidRDefault="00244A6A" w:rsidP="00E46CE2">
            <w:pPr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  <w:r w:rsidRPr="00E13BC2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1.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E13BC2" w:rsidRDefault="00244A6A" w:rsidP="00E46CE2">
            <w:pPr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E13BC2" w:rsidRDefault="00244A6A" w:rsidP="00E46CE2">
            <w:pPr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E13BC2" w:rsidRDefault="00244A6A" w:rsidP="00E46CE2">
            <w:pPr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E13BC2" w:rsidRDefault="00244A6A" w:rsidP="00E46CE2">
            <w:pPr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A6A" w:rsidRPr="00E13BC2" w:rsidRDefault="00244A6A" w:rsidP="00E46CE2">
            <w:pPr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</w:p>
        </w:tc>
      </w:tr>
      <w:tr w:rsidR="00244A6A" w:rsidRPr="00E13BC2" w:rsidTr="00777D7B">
        <w:trPr>
          <w:cantSplit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E13BC2" w:rsidRDefault="00244A6A" w:rsidP="00E46CE2">
            <w:pPr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  <w:r w:rsidRPr="00E13BC2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2.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E13BC2" w:rsidRDefault="00244A6A" w:rsidP="00E46CE2">
            <w:pPr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E13BC2" w:rsidRDefault="00244A6A" w:rsidP="00E46CE2">
            <w:pPr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E13BC2" w:rsidRDefault="00244A6A" w:rsidP="00E46CE2">
            <w:pPr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E13BC2" w:rsidRDefault="00244A6A" w:rsidP="00E46CE2">
            <w:pPr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A6A" w:rsidRPr="00E13BC2" w:rsidRDefault="00244A6A" w:rsidP="00E46CE2">
            <w:pPr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</w:p>
        </w:tc>
      </w:tr>
      <w:tr w:rsidR="00244A6A" w:rsidRPr="00E13BC2" w:rsidTr="00777D7B">
        <w:trPr>
          <w:cantSplit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E13BC2" w:rsidRDefault="00244A6A" w:rsidP="00E46CE2">
            <w:pPr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  <w:r w:rsidRPr="00E13BC2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3.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E13BC2" w:rsidRDefault="00244A6A" w:rsidP="00E46CE2">
            <w:pPr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E13BC2" w:rsidRDefault="00244A6A" w:rsidP="00E46CE2">
            <w:pPr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E13BC2" w:rsidRDefault="00244A6A" w:rsidP="00E46CE2">
            <w:pPr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E13BC2" w:rsidRDefault="00244A6A" w:rsidP="00E46CE2">
            <w:pPr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A6A" w:rsidRPr="00E13BC2" w:rsidRDefault="00244A6A" w:rsidP="00E46CE2">
            <w:pPr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</w:p>
        </w:tc>
      </w:tr>
      <w:tr w:rsidR="00156484" w:rsidRPr="00E13BC2" w:rsidTr="00777D7B">
        <w:trPr>
          <w:cantSplit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484" w:rsidRPr="00E13BC2" w:rsidRDefault="00156484" w:rsidP="00E46CE2">
            <w:pPr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E13BC2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…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484" w:rsidRPr="00E13BC2" w:rsidRDefault="00156484" w:rsidP="00E46CE2">
            <w:pPr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484" w:rsidRPr="00E13BC2" w:rsidRDefault="00156484" w:rsidP="00E46CE2">
            <w:pPr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484" w:rsidRPr="00E13BC2" w:rsidRDefault="00156484" w:rsidP="00E46CE2">
            <w:pPr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484" w:rsidRPr="00E13BC2" w:rsidRDefault="00156484" w:rsidP="00E46CE2">
            <w:pPr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6484" w:rsidRPr="00E13BC2" w:rsidRDefault="00156484" w:rsidP="00E46CE2">
            <w:pPr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</w:p>
        </w:tc>
      </w:tr>
      <w:tr w:rsidR="00244A6A" w:rsidRPr="00E13BC2" w:rsidTr="00777D7B">
        <w:trPr>
          <w:cantSplit/>
        </w:trPr>
        <w:tc>
          <w:tcPr>
            <w:tcW w:w="7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E13BC2" w:rsidRDefault="00244A6A" w:rsidP="00E46CE2">
            <w:pPr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  <w:r w:rsidRPr="00E13BC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  <w:t xml:space="preserve">ИТОГО </w:t>
            </w:r>
            <w:proofErr w:type="gramStart"/>
            <w:r w:rsidRPr="00E13BC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  <w:t>за полный год</w:t>
            </w:r>
            <w:proofErr w:type="gramEnd"/>
            <w:r w:rsidRPr="00E13BC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  <w:t xml:space="preserve"> [</w:t>
            </w:r>
            <w:r w:rsidRPr="00E13BC2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shd w:val="clear" w:color="auto" w:fill="FFFF99"/>
                <w:lang w:eastAsia="ar-SA"/>
              </w:rPr>
              <w:t>указать год</w:t>
            </w:r>
            <w:r w:rsidRPr="00E13BC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  <w:t>]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E13BC2" w:rsidRDefault="00244A6A" w:rsidP="00E46CE2">
            <w:pPr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A6A" w:rsidRPr="00E13BC2" w:rsidRDefault="00244A6A" w:rsidP="00E46CE2">
            <w:pPr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Calibri" w:eastAsia="Calibri" w:hAnsi="Calibri" w:cs="Times New Roman"/>
                <w:lang w:eastAsia="ar-SA"/>
              </w:rPr>
            </w:pPr>
          </w:p>
        </w:tc>
      </w:tr>
      <w:tr w:rsidR="00244A6A" w:rsidRPr="00244A6A" w:rsidTr="00777D7B">
        <w:trPr>
          <w:cantSplit/>
        </w:trPr>
        <w:tc>
          <w:tcPr>
            <w:tcW w:w="7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244A6A" w:rsidRDefault="00244A6A" w:rsidP="00E46CE2">
            <w:pPr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  <w:r w:rsidRPr="00E13BC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  <w:t xml:space="preserve">ИТОГО </w:t>
            </w:r>
            <w:proofErr w:type="spellStart"/>
            <w:r w:rsidR="00777D7B" w:rsidRPr="00E13B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с_____г</w:t>
            </w:r>
            <w:proofErr w:type="spellEnd"/>
            <w:r w:rsidR="00777D7B" w:rsidRPr="00E13B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.  по_____ </w:t>
            </w:r>
            <w:proofErr w:type="gramStart"/>
            <w:r w:rsidR="00777D7B" w:rsidRPr="00E13B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г</w:t>
            </w:r>
            <w:proofErr w:type="gramEnd"/>
            <w:r w:rsidR="00777D7B" w:rsidRPr="00E13B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.</w:t>
            </w:r>
            <w:r w:rsidRPr="00244A6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244A6A" w:rsidRDefault="00244A6A" w:rsidP="00E46CE2">
            <w:pPr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A6A" w:rsidRPr="00244A6A" w:rsidRDefault="00244A6A" w:rsidP="00E46CE2">
            <w:pPr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Calibri" w:eastAsia="Calibri" w:hAnsi="Calibri" w:cs="Times New Roman"/>
                <w:lang w:eastAsia="ar-SA"/>
              </w:rPr>
            </w:pPr>
          </w:p>
        </w:tc>
      </w:tr>
    </w:tbl>
    <w:p w:rsidR="00777D7B" w:rsidRDefault="00777D7B" w:rsidP="00777D7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77D7B" w:rsidRPr="00244A6A" w:rsidRDefault="00777D7B" w:rsidP="00777D7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</w:t>
      </w:r>
    </w:p>
    <w:p w:rsidR="00777D7B" w:rsidRPr="00D051F5" w:rsidRDefault="00777D7B" w:rsidP="00777D7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</w:pPr>
      <w:r w:rsidRPr="00D051F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 xml:space="preserve">                                              (подпись)</w:t>
      </w:r>
    </w:p>
    <w:p w:rsidR="00777D7B" w:rsidRDefault="00777D7B" w:rsidP="00777D7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051F5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М.П.</w:t>
      </w:r>
    </w:p>
    <w:p w:rsidR="00777D7B" w:rsidRPr="00D051F5" w:rsidRDefault="00777D7B" w:rsidP="00777D7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77D7B" w:rsidRPr="00D051F5" w:rsidRDefault="00777D7B" w:rsidP="00777D7B">
      <w:pPr>
        <w:tabs>
          <w:tab w:val="left" w:pos="425"/>
          <w:tab w:val="left" w:pos="567"/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051F5">
        <w:rPr>
          <w:rFonts w:ascii="Times New Roman" w:eastAsia="Times New Roman" w:hAnsi="Times New Roman" w:cs="Times New Roman"/>
          <w:sz w:val="20"/>
          <w:szCs w:val="20"/>
          <w:lang w:eastAsia="ar-SA"/>
        </w:rPr>
        <w:t>___________________________________________________________________________</w:t>
      </w:r>
    </w:p>
    <w:p w:rsidR="00777D7B" w:rsidRPr="00D051F5" w:rsidRDefault="00777D7B" w:rsidP="00777D7B">
      <w:pPr>
        <w:tabs>
          <w:tab w:val="left" w:pos="425"/>
          <w:tab w:val="left" w:pos="567"/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</w:pPr>
      <w:r w:rsidRPr="00D051F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  <w:t xml:space="preserve">                                        (фамилия, имя, отчество (при наличии) </w:t>
      </w:r>
      <w:proofErr w:type="gramStart"/>
      <w:r w:rsidRPr="00D051F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  <w:t>подписавшего</w:t>
      </w:r>
      <w:proofErr w:type="gramEnd"/>
      <w:r w:rsidRPr="00D051F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  <w:t>, должность)</w:t>
      </w:r>
    </w:p>
    <w:p w:rsidR="00244A6A" w:rsidRPr="00244A6A" w:rsidRDefault="00244A6A" w:rsidP="00244A6A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44A6A" w:rsidRPr="00244A6A" w:rsidRDefault="00244A6A" w:rsidP="00244A6A">
      <w:pPr>
        <w:pBdr>
          <w:bottom w:val="single" w:sz="4" w:space="1" w:color="000000"/>
        </w:pBdr>
        <w:shd w:val="clear" w:color="auto" w:fill="E0E0E0"/>
        <w:suppressAutoHyphens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b/>
          <w:spacing w:val="36"/>
          <w:sz w:val="24"/>
          <w:szCs w:val="24"/>
          <w:lang w:eastAsia="ar-SA"/>
        </w:rPr>
        <w:t>конец формы</w:t>
      </w:r>
    </w:p>
    <w:p w:rsidR="00244A6A" w:rsidRPr="00244A6A" w:rsidRDefault="00244A6A" w:rsidP="00244A6A">
      <w:pPr>
        <w:pBdr>
          <w:bottom w:val="single" w:sz="4" w:space="1" w:color="000000"/>
        </w:pBdr>
        <w:shd w:val="clear" w:color="auto" w:fill="E0E0E0"/>
        <w:suppressAutoHyphens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Инструкции по заполнению</w:t>
      </w:r>
    </w:p>
    <w:p w:rsidR="004F47F8" w:rsidRPr="004F47F8" w:rsidRDefault="004F47F8" w:rsidP="004669B1">
      <w:pPr>
        <w:numPr>
          <w:ilvl w:val="3"/>
          <w:numId w:val="8"/>
        </w:numPr>
        <w:tabs>
          <w:tab w:val="clear" w:pos="2880"/>
          <w:tab w:val="left" w:pos="0"/>
          <w:tab w:val="left" w:pos="284"/>
        </w:tabs>
        <w:suppressAutoHyphens/>
        <w:spacing w:after="0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4F47F8">
        <w:rPr>
          <w:rFonts w:ascii="Times New Roman" w:eastAsia="Times New Roman" w:hAnsi="Times New Roman" w:cs="Times New Roman"/>
          <w:sz w:val="20"/>
          <w:szCs w:val="20"/>
          <w:lang w:eastAsia="ar-SA"/>
        </w:rPr>
        <w:lastRenderedPageBreak/>
        <w:t xml:space="preserve">Участник </w:t>
      </w:r>
      <w:r w:rsidR="00E019CE">
        <w:rPr>
          <w:rFonts w:ascii="Times New Roman" w:eastAsia="Times New Roman" w:hAnsi="Times New Roman" w:cs="Times New Roman"/>
          <w:sz w:val="20"/>
          <w:szCs w:val="20"/>
          <w:lang w:eastAsia="ar-SA"/>
        </w:rPr>
        <w:t>закупки</w:t>
      </w:r>
      <w:r w:rsidRPr="004F47F8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приводит номер и дату письма о подаче оферты, приложением к которому является данная справка.</w:t>
      </w:r>
    </w:p>
    <w:p w:rsidR="004F47F8" w:rsidRPr="004F47F8" w:rsidRDefault="004F47F8" w:rsidP="004669B1">
      <w:pPr>
        <w:numPr>
          <w:ilvl w:val="3"/>
          <w:numId w:val="8"/>
        </w:numPr>
        <w:tabs>
          <w:tab w:val="clear" w:pos="2880"/>
          <w:tab w:val="left" w:pos="0"/>
          <w:tab w:val="left" w:pos="284"/>
        </w:tabs>
        <w:suppressAutoHyphens/>
        <w:spacing w:after="0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4F47F8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Участник </w:t>
      </w:r>
      <w:r w:rsidR="004669B1">
        <w:rPr>
          <w:rFonts w:ascii="Times New Roman" w:eastAsia="Times New Roman" w:hAnsi="Times New Roman" w:cs="Times New Roman"/>
          <w:sz w:val="20"/>
          <w:szCs w:val="20"/>
          <w:lang w:eastAsia="ar-SA"/>
        </w:rPr>
        <w:t>закупки</w:t>
      </w:r>
      <w:r w:rsidRPr="004F47F8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указывает свое фирменное наименование (в т</w:t>
      </w:r>
      <w:r w:rsidR="00BF127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ом </w:t>
      </w:r>
      <w:r w:rsidRPr="004F47F8">
        <w:rPr>
          <w:rFonts w:ascii="Times New Roman" w:eastAsia="Times New Roman" w:hAnsi="Times New Roman" w:cs="Times New Roman"/>
          <w:sz w:val="20"/>
          <w:szCs w:val="20"/>
          <w:lang w:eastAsia="ar-SA"/>
        </w:rPr>
        <w:t>ч</w:t>
      </w:r>
      <w:r w:rsidR="00BF1270">
        <w:rPr>
          <w:rFonts w:ascii="Times New Roman" w:eastAsia="Times New Roman" w:hAnsi="Times New Roman" w:cs="Times New Roman"/>
          <w:sz w:val="20"/>
          <w:szCs w:val="20"/>
          <w:lang w:eastAsia="ar-SA"/>
        </w:rPr>
        <w:t>исле</w:t>
      </w:r>
      <w:r w:rsidRPr="004F47F8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организационно-правовую форму) и свой адрес.</w:t>
      </w:r>
    </w:p>
    <w:p w:rsidR="004F47F8" w:rsidRPr="00D2779A" w:rsidRDefault="004F47F8" w:rsidP="004669B1">
      <w:pPr>
        <w:numPr>
          <w:ilvl w:val="3"/>
          <w:numId w:val="8"/>
        </w:numPr>
        <w:tabs>
          <w:tab w:val="clear" w:pos="2880"/>
          <w:tab w:val="left" w:pos="0"/>
          <w:tab w:val="left" w:pos="284"/>
        </w:tabs>
        <w:suppressAutoHyphens/>
        <w:spacing w:after="0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2450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Участник </w:t>
      </w:r>
      <w:r w:rsidR="004669B1">
        <w:rPr>
          <w:rFonts w:ascii="Times New Roman" w:eastAsia="Times New Roman" w:hAnsi="Times New Roman" w:cs="Times New Roman"/>
          <w:sz w:val="20"/>
          <w:szCs w:val="20"/>
          <w:lang w:eastAsia="ar-SA"/>
        </w:rPr>
        <w:t>закупки</w:t>
      </w:r>
      <w:r w:rsidRPr="00A2450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указывает перечень и объемы </w:t>
      </w:r>
      <w:r w:rsidRPr="0073253B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выполнения аналогичных </w:t>
      </w:r>
      <w:r w:rsidR="00150724">
        <w:rPr>
          <w:rFonts w:ascii="Times New Roman" w:eastAsia="Times New Roman" w:hAnsi="Times New Roman" w:cs="Times New Roman"/>
          <w:sz w:val="20"/>
          <w:szCs w:val="20"/>
          <w:lang w:eastAsia="ar-SA"/>
        </w:rPr>
        <w:t>договоров</w:t>
      </w:r>
      <w:r w:rsidR="00E247E3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за </w:t>
      </w:r>
      <w:r w:rsidR="00E247E3" w:rsidRPr="00E247E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201</w:t>
      </w:r>
      <w:r w:rsidR="00150724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3</w:t>
      </w:r>
      <w:r w:rsidR="00E247E3" w:rsidRPr="00E247E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-2015</w:t>
      </w:r>
      <w:r w:rsidR="00E247E3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годы</w:t>
      </w:r>
      <w:r w:rsidRPr="0073253B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, </w:t>
      </w:r>
      <w:r w:rsidRPr="004A015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сопоставимых </w:t>
      </w:r>
      <w:r w:rsidR="004669B1" w:rsidRPr="004A015D">
        <w:rPr>
          <w:rFonts w:ascii="Times New Roman" w:eastAsia="Times New Roman" w:hAnsi="Times New Roman" w:cs="Times New Roman"/>
          <w:sz w:val="20"/>
          <w:szCs w:val="20"/>
          <w:lang w:eastAsia="ar-SA"/>
        </w:rPr>
        <w:t>по предмету</w:t>
      </w:r>
      <w:r w:rsidR="004669B1" w:rsidRPr="00F069B5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, </w:t>
      </w:r>
      <w:r w:rsidRPr="00F069B5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срокам выполнения и прочим </w:t>
      </w:r>
      <w:r w:rsidRPr="004A015D">
        <w:rPr>
          <w:rFonts w:ascii="Times New Roman" w:eastAsia="Times New Roman" w:hAnsi="Times New Roman" w:cs="Times New Roman"/>
          <w:sz w:val="20"/>
          <w:szCs w:val="20"/>
          <w:lang w:eastAsia="ar-SA"/>
        </w:rPr>
        <w:t>требованиям</w:t>
      </w:r>
      <w:r w:rsidRPr="0073253B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Pr="00D2779A">
        <w:rPr>
          <w:rFonts w:ascii="Times New Roman" w:eastAsia="Times New Roman" w:hAnsi="Times New Roman" w:cs="Times New Roman"/>
          <w:sz w:val="20"/>
          <w:szCs w:val="20"/>
          <w:lang w:eastAsia="ar-SA"/>
        </w:rPr>
        <w:t>технического задания.</w:t>
      </w:r>
      <w:r w:rsidR="00E247E3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</w:p>
    <w:p w:rsidR="00150724" w:rsidRDefault="004F47F8" w:rsidP="00150724">
      <w:pPr>
        <w:pStyle w:val="afffa"/>
        <w:numPr>
          <w:ilvl w:val="3"/>
          <w:numId w:val="8"/>
        </w:numPr>
        <w:tabs>
          <w:tab w:val="clear" w:pos="2880"/>
          <w:tab w:val="num" w:pos="0"/>
          <w:tab w:val="left" w:pos="284"/>
        </w:tabs>
        <w:spacing w:after="0"/>
        <w:ind w:left="0" w:firstLine="0"/>
        <w:jc w:val="both"/>
        <w:rPr>
          <w:rFonts w:ascii="Times New Roman" w:eastAsia="Times New Roman" w:hAnsi="Times New Roman"/>
          <w:sz w:val="20"/>
          <w:szCs w:val="20"/>
        </w:rPr>
      </w:pPr>
      <w:r w:rsidRPr="00FC7549">
        <w:rPr>
          <w:rFonts w:ascii="Times New Roman" w:eastAsia="Times New Roman" w:hAnsi="Times New Roman"/>
          <w:sz w:val="20"/>
          <w:szCs w:val="20"/>
        </w:rPr>
        <w:t xml:space="preserve">Участник </w:t>
      </w:r>
      <w:r w:rsidR="004669B1" w:rsidRPr="00FC7549">
        <w:rPr>
          <w:rFonts w:ascii="Times New Roman" w:eastAsia="Times New Roman" w:hAnsi="Times New Roman"/>
          <w:sz w:val="20"/>
          <w:szCs w:val="20"/>
        </w:rPr>
        <w:t>закупки</w:t>
      </w:r>
      <w:r w:rsidRPr="00FC7549">
        <w:rPr>
          <w:rFonts w:ascii="Times New Roman" w:eastAsia="Times New Roman" w:hAnsi="Times New Roman"/>
          <w:sz w:val="20"/>
          <w:szCs w:val="20"/>
        </w:rPr>
        <w:t xml:space="preserve"> может самостоятельно выбрать договоры, которые, по его мнению, наилучшим образом характеризует его </w:t>
      </w:r>
      <w:r w:rsidR="00150724">
        <w:rPr>
          <w:rFonts w:ascii="Times New Roman" w:eastAsia="Times New Roman" w:hAnsi="Times New Roman"/>
          <w:sz w:val="20"/>
          <w:szCs w:val="20"/>
        </w:rPr>
        <w:t>деловую репутацию</w:t>
      </w:r>
      <w:r w:rsidRPr="00FC7549">
        <w:rPr>
          <w:rFonts w:ascii="Times New Roman" w:eastAsia="Times New Roman" w:hAnsi="Times New Roman"/>
          <w:sz w:val="20"/>
          <w:szCs w:val="20"/>
        </w:rPr>
        <w:t>. Данные сведения будут использованы для оценки Участника по критерию «</w:t>
      </w:r>
      <w:r w:rsidR="00150724" w:rsidRPr="00150724">
        <w:rPr>
          <w:rFonts w:ascii="Times New Roman" w:eastAsia="Times New Roman" w:hAnsi="Times New Roman"/>
          <w:sz w:val="20"/>
          <w:szCs w:val="20"/>
        </w:rPr>
        <w:t>Деловая репутация Участника запроса предложений</w:t>
      </w:r>
      <w:r w:rsidR="00150724">
        <w:rPr>
          <w:rFonts w:ascii="Times New Roman" w:eastAsia="Times New Roman" w:hAnsi="Times New Roman"/>
          <w:sz w:val="20"/>
          <w:szCs w:val="20"/>
        </w:rPr>
        <w:t>».</w:t>
      </w:r>
    </w:p>
    <w:p w:rsidR="00B7780D" w:rsidRPr="00150724" w:rsidRDefault="00FC7549" w:rsidP="00150724">
      <w:pPr>
        <w:pStyle w:val="afffa"/>
        <w:tabs>
          <w:tab w:val="left" w:pos="284"/>
        </w:tabs>
        <w:ind w:left="0"/>
        <w:jc w:val="both"/>
        <w:rPr>
          <w:rFonts w:ascii="Times New Roman" w:eastAsia="Times New Roman" w:hAnsi="Times New Roman"/>
          <w:sz w:val="20"/>
          <w:szCs w:val="20"/>
        </w:rPr>
      </w:pPr>
      <w:proofErr w:type="gramStart"/>
      <w:r w:rsidRPr="00150724">
        <w:rPr>
          <w:rFonts w:ascii="Times New Roman" w:eastAsia="Times New Roman" w:hAnsi="Times New Roman"/>
          <w:sz w:val="20"/>
          <w:szCs w:val="20"/>
        </w:rPr>
        <w:t>В случае не указания сведений по выполнению аналогичных договоров</w:t>
      </w:r>
      <w:r w:rsidR="00E13BC2" w:rsidRPr="00150724">
        <w:rPr>
          <w:rFonts w:ascii="Times New Roman" w:eastAsia="Times New Roman" w:hAnsi="Times New Roman"/>
          <w:sz w:val="20"/>
          <w:szCs w:val="20"/>
        </w:rPr>
        <w:t>,</w:t>
      </w:r>
      <w:r w:rsidRPr="00150724">
        <w:rPr>
          <w:rFonts w:ascii="Times New Roman" w:eastAsia="Times New Roman" w:hAnsi="Times New Roman"/>
          <w:sz w:val="20"/>
          <w:szCs w:val="20"/>
        </w:rPr>
        <w:t xml:space="preserve"> либо отсутствия в заявке рекомендательных писем и/или отзывов по </w:t>
      </w:r>
      <w:r w:rsidRPr="009D1EF5">
        <w:rPr>
          <w:rFonts w:ascii="Times New Roman" w:eastAsia="Times New Roman" w:hAnsi="Times New Roman"/>
          <w:sz w:val="20"/>
          <w:szCs w:val="20"/>
        </w:rPr>
        <w:t>аналогичным договорам, указанным в «Справке о перечне и годовых объемах выполнения аналогичных договоров за 2013-2015 г</w:t>
      </w:r>
      <w:r w:rsidR="00233F4C" w:rsidRPr="009D1EF5">
        <w:rPr>
          <w:rFonts w:ascii="Times New Roman" w:eastAsia="Times New Roman" w:hAnsi="Times New Roman"/>
          <w:sz w:val="20"/>
          <w:szCs w:val="20"/>
        </w:rPr>
        <w:t>оды</w:t>
      </w:r>
      <w:r w:rsidRPr="009D1EF5">
        <w:rPr>
          <w:rFonts w:ascii="Times New Roman" w:eastAsia="Times New Roman" w:hAnsi="Times New Roman"/>
          <w:sz w:val="20"/>
          <w:szCs w:val="20"/>
        </w:rPr>
        <w:t>», либо отсутствия копий договоров, указанных в «Справке о перечне и годовых объемах выполнения аналогичных договоров за 2013-2015 г</w:t>
      </w:r>
      <w:r w:rsidR="00233F4C" w:rsidRPr="009D1EF5">
        <w:rPr>
          <w:rFonts w:ascii="Times New Roman" w:eastAsia="Times New Roman" w:hAnsi="Times New Roman"/>
          <w:sz w:val="20"/>
          <w:szCs w:val="20"/>
        </w:rPr>
        <w:t>оды</w:t>
      </w:r>
      <w:r w:rsidRPr="009D1EF5">
        <w:rPr>
          <w:rFonts w:ascii="Times New Roman" w:eastAsia="Times New Roman" w:hAnsi="Times New Roman"/>
          <w:sz w:val="20"/>
          <w:szCs w:val="20"/>
        </w:rPr>
        <w:t>», заявке</w:t>
      </w:r>
      <w:r w:rsidRPr="00150724">
        <w:rPr>
          <w:rFonts w:ascii="Times New Roman" w:eastAsia="Times New Roman" w:hAnsi="Times New Roman"/>
          <w:sz w:val="20"/>
          <w:szCs w:val="20"/>
        </w:rPr>
        <w:t xml:space="preserve"> такого Участника запроса предложений будет присуждаться</w:t>
      </w:r>
      <w:proofErr w:type="gramEnd"/>
      <w:r w:rsidRPr="00150724">
        <w:rPr>
          <w:rFonts w:ascii="Times New Roman" w:eastAsia="Times New Roman" w:hAnsi="Times New Roman"/>
          <w:sz w:val="20"/>
          <w:szCs w:val="20"/>
        </w:rPr>
        <w:t xml:space="preserve"> 0 баллов по данному критерию. </w:t>
      </w:r>
    </w:p>
    <w:p w:rsidR="00244A6A" w:rsidRPr="00976AB3" w:rsidRDefault="00E23866" w:rsidP="00FC7549">
      <w:pPr>
        <w:tabs>
          <w:tab w:val="left" w:pos="1494"/>
        </w:tabs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976AB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* </w:t>
      </w:r>
      <w:r w:rsidR="00FC7549" w:rsidRPr="00FC7549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Аналогичными признаются договоры на оказание услуг по охране имущества постами физической охраны (при помощи непосредственного присутствия сотрудников охраны).</w:t>
      </w:r>
    </w:p>
    <w:p w:rsidR="006118FE" w:rsidRPr="00244A6A" w:rsidRDefault="006118FE" w:rsidP="00244A6A">
      <w:pPr>
        <w:tabs>
          <w:tab w:val="left" w:pos="1494"/>
        </w:tabs>
        <w:suppressAutoHyphens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44A6A" w:rsidRPr="00244A6A" w:rsidRDefault="00244A6A" w:rsidP="00244A6A">
      <w:pPr>
        <w:tabs>
          <w:tab w:val="left" w:pos="1494"/>
        </w:tabs>
        <w:suppressAutoHyphens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44A6A" w:rsidRDefault="00244A6A" w:rsidP="00244A6A">
      <w:pPr>
        <w:tabs>
          <w:tab w:val="left" w:pos="1494"/>
        </w:tabs>
        <w:suppressAutoHyphens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D5A20" w:rsidRDefault="00DD5A20" w:rsidP="00244A6A">
      <w:pPr>
        <w:tabs>
          <w:tab w:val="left" w:pos="1494"/>
        </w:tabs>
        <w:suppressAutoHyphens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7397C" w:rsidRDefault="0077397C" w:rsidP="00244A6A">
      <w:pPr>
        <w:tabs>
          <w:tab w:val="left" w:pos="1494"/>
        </w:tabs>
        <w:suppressAutoHyphens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D5A20" w:rsidRDefault="00DD5A20" w:rsidP="00244A6A">
      <w:pPr>
        <w:tabs>
          <w:tab w:val="left" w:pos="1494"/>
        </w:tabs>
        <w:suppressAutoHyphens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D5A20" w:rsidRDefault="00DD5A20" w:rsidP="00244A6A">
      <w:pPr>
        <w:tabs>
          <w:tab w:val="left" w:pos="1494"/>
        </w:tabs>
        <w:suppressAutoHyphens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D5A20" w:rsidRDefault="00DD5A20" w:rsidP="00244A6A">
      <w:pPr>
        <w:tabs>
          <w:tab w:val="left" w:pos="1494"/>
        </w:tabs>
        <w:suppressAutoHyphens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D5A20" w:rsidRDefault="00DD5A20" w:rsidP="00244A6A">
      <w:pPr>
        <w:tabs>
          <w:tab w:val="left" w:pos="1494"/>
        </w:tabs>
        <w:suppressAutoHyphens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D5A20" w:rsidRDefault="00DD5A20" w:rsidP="00244A6A">
      <w:pPr>
        <w:tabs>
          <w:tab w:val="left" w:pos="1494"/>
        </w:tabs>
        <w:suppressAutoHyphens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D5A20" w:rsidRDefault="00DD5A20" w:rsidP="00244A6A">
      <w:pPr>
        <w:tabs>
          <w:tab w:val="left" w:pos="1494"/>
        </w:tabs>
        <w:suppressAutoHyphens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D5A20" w:rsidRDefault="00DD5A20" w:rsidP="00244A6A">
      <w:pPr>
        <w:tabs>
          <w:tab w:val="left" w:pos="1494"/>
        </w:tabs>
        <w:suppressAutoHyphens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D5A20" w:rsidRDefault="00DD5A20" w:rsidP="00244A6A">
      <w:pPr>
        <w:tabs>
          <w:tab w:val="left" w:pos="1494"/>
        </w:tabs>
        <w:suppressAutoHyphens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D5A20" w:rsidRDefault="00DD5A20" w:rsidP="00244A6A">
      <w:pPr>
        <w:tabs>
          <w:tab w:val="left" w:pos="1494"/>
        </w:tabs>
        <w:suppressAutoHyphens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D5A20" w:rsidRDefault="00DD5A20" w:rsidP="00244A6A">
      <w:pPr>
        <w:tabs>
          <w:tab w:val="left" w:pos="1494"/>
        </w:tabs>
        <w:suppressAutoHyphens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D5A20" w:rsidRDefault="00DD5A20" w:rsidP="00244A6A">
      <w:pPr>
        <w:tabs>
          <w:tab w:val="left" w:pos="1494"/>
        </w:tabs>
        <w:suppressAutoHyphens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D5A20" w:rsidRDefault="00DD5A20" w:rsidP="00244A6A">
      <w:pPr>
        <w:tabs>
          <w:tab w:val="left" w:pos="1494"/>
        </w:tabs>
        <w:suppressAutoHyphens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D5A20" w:rsidRDefault="00DD5A20" w:rsidP="00244A6A">
      <w:pPr>
        <w:tabs>
          <w:tab w:val="left" w:pos="1494"/>
        </w:tabs>
        <w:suppressAutoHyphens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D5A20" w:rsidRDefault="00DD5A20" w:rsidP="00244A6A">
      <w:pPr>
        <w:tabs>
          <w:tab w:val="left" w:pos="1494"/>
        </w:tabs>
        <w:suppressAutoHyphens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D5A20" w:rsidRDefault="00DD5A20" w:rsidP="00244A6A">
      <w:pPr>
        <w:tabs>
          <w:tab w:val="left" w:pos="1494"/>
        </w:tabs>
        <w:suppressAutoHyphens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D5A20" w:rsidRDefault="00DD5A20" w:rsidP="00244A6A">
      <w:pPr>
        <w:tabs>
          <w:tab w:val="left" w:pos="1494"/>
        </w:tabs>
        <w:suppressAutoHyphens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D5A20" w:rsidRPr="00244A6A" w:rsidRDefault="00DD5A20" w:rsidP="00244A6A">
      <w:pPr>
        <w:tabs>
          <w:tab w:val="left" w:pos="1494"/>
        </w:tabs>
        <w:suppressAutoHyphens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44A6A" w:rsidRPr="00244A6A" w:rsidRDefault="00244A6A" w:rsidP="00244A6A">
      <w:pPr>
        <w:tabs>
          <w:tab w:val="left" w:pos="1494"/>
        </w:tabs>
        <w:suppressAutoHyphens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44A6A" w:rsidRPr="00244A6A" w:rsidRDefault="00244A6A" w:rsidP="00244A6A">
      <w:pPr>
        <w:tabs>
          <w:tab w:val="left" w:pos="1494"/>
        </w:tabs>
        <w:suppressAutoHyphens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44A6A" w:rsidRPr="00244A6A" w:rsidRDefault="00244A6A" w:rsidP="00244A6A">
      <w:pPr>
        <w:tabs>
          <w:tab w:val="left" w:pos="1494"/>
        </w:tabs>
        <w:suppressAutoHyphens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7780E" w:rsidRDefault="0077780E" w:rsidP="00E0746D">
      <w:pPr>
        <w:tabs>
          <w:tab w:val="left" w:pos="1494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7780E" w:rsidRDefault="0077780E" w:rsidP="00E0746D">
      <w:pPr>
        <w:tabs>
          <w:tab w:val="left" w:pos="1494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7780E" w:rsidRDefault="0077780E" w:rsidP="00E0746D">
      <w:pPr>
        <w:tabs>
          <w:tab w:val="left" w:pos="1494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7780E" w:rsidRDefault="0077780E" w:rsidP="00E0746D">
      <w:pPr>
        <w:tabs>
          <w:tab w:val="left" w:pos="1494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7780E" w:rsidRDefault="0077780E" w:rsidP="00E0746D">
      <w:pPr>
        <w:tabs>
          <w:tab w:val="left" w:pos="1494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353E99" w:rsidRPr="001B5D49" w:rsidRDefault="00353E99" w:rsidP="00353E99">
      <w:pPr>
        <w:pStyle w:val="2"/>
        <w:numPr>
          <w:ilvl w:val="0"/>
          <w:numId w:val="0"/>
        </w:numPr>
        <w:jc w:val="right"/>
        <w:rPr>
          <w:rFonts w:ascii="Times New Roman" w:hAnsi="Times New Roman"/>
          <w:i w:val="0"/>
          <w:sz w:val="24"/>
          <w:szCs w:val="20"/>
          <w:lang w:eastAsia="ru-RU"/>
        </w:rPr>
      </w:pPr>
      <w:bookmarkStart w:id="164" w:name="_Справка_о_кадровых"/>
      <w:bookmarkStart w:id="165" w:name="_Toc391976921"/>
      <w:bookmarkStart w:id="166" w:name="_Toc453931163"/>
      <w:bookmarkEnd w:id="164"/>
      <w:r w:rsidRPr="001B5D49">
        <w:rPr>
          <w:rFonts w:ascii="Times New Roman" w:hAnsi="Times New Roman"/>
          <w:i w:val="0"/>
          <w:sz w:val="24"/>
          <w:szCs w:val="20"/>
          <w:lang w:eastAsia="ru-RU"/>
        </w:rPr>
        <w:t xml:space="preserve">Справка о кадровых ресурсах (форма </w:t>
      </w:r>
      <w:r w:rsidR="00AA42E6">
        <w:rPr>
          <w:rFonts w:ascii="Times New Roman" w:hAnsi="Times New Roman"/>
          <w:i w:val="0"/>
          <w:sz w:val="24"/>
          <w:szCs w:val="20"/>
          <w:lang w:eastAsia="ru-RU"/>
        </w:rPr>
        <w:t>6</w:t>
      </w:r>
      <w:r w:rsidRPr="001B5D49">
        <w:rPr>
          <w:rFonts w:ascii="Times New Roman" w:hAnsi="Times New Roman"/>
          <w:i w:val="0"/>
          <w:sz w:val="24"/>
          <w:szCs w:val="20"/>
          <w:lang w:eastAsia="ru-RU"/>
        </w:rPr>
        <w:t>)</w:t>
      </w:r>
      <w:bookmarkEnd w:id="165"/>
      <w:bookmarkEnd w:id="166"/>
    </w:p>
    <w:p w:rsidR="00353E99" w:rsidRPr="009C7BB2" w:rsidRDefault="00353E99" w:rsidP="00353E99">
      <w:pPr>
        <w:tabs>
          <w:tab w:val="left" w:pos="1494"/>
        </w:tabs>
        <w:spacing w:after="120" w:line="360" w:lineRule="auto"/>
        <w:ind w:left="1314"/>
        <w:jc w:val="center"/>
        <w:rPr>
          <w:rFonts w:ascii="Times New Roman" w:eastAsia="Times New Roman" w:hAnsi="Times New Roman"/>
          <w:sz w:val="24"/>
          <w:szCs w:val="24"/>
        </w:rPr>
      </w:pPr>
      <w:r w:rsidRPr="009C7BB2">
        <w:rPr>
          <w:rFonts w:ascii="Times New Roman" w:eastAsia="Times New Roman" w:hAnsi="Times New Roman"/>
          <w:sz w:val="24"/>
          <w:szCs w:val="24"/>
        </w:rPr>
        <w:t>Форма Справки о кадровых ресурсах</w:t>
      </w:r>
    </w:p>
    <w:p w:rsidR="00353E99" w:rsidRPr="009537CC" w:rsidRDefault="00353E99" w:rsidP="00353E99">
      <w:pPr>
        <w:pBdr>
          <w:top w:val="single" w:sz="4" w:space="1" w:color="000000"/>
        </w:pBdr>
        <w:shd w:val="clear" w:color="auto" w:fill="E0E0E0"/>
        <w:spacing w:after="0" w:line="240" w:lineRule="auto"/>
        <w:ind w:right="21"/>
        <w:jc w:val="center"/>
        <w:rPr>
          <w:rFonts w:ascii="Times New Roman" w:eastAsia="Times New Roman" w:hAnsi="Times New Roman"/>
          <w:b/>
          <w:spacing w:val="36"/>
          <w:sz w:val="24"/>
          <w:szCs w:val="24"/>
        </w:rPr>
      </w:pPr>
      <w:r w:rsidRPr="009537CC">
        <w:rPr>
          <w:rFonts w:ascii="Times New Roman" w:eastAsia="Times New Roman" w:hAnsi="Times New Roman"/>
          <w:b/>
          <w:spacing w:val="36"/>
          <w:sz w:val="24"/>
          <w:szCs w:val="24"/>
        </w:rPr>
        <w:t>начало формы</w:t>
      </w:r>
    </w:p>
    <w:p w:rsidR="00353E99" w:rsidRPr="009537CC" w:rsidRDefault="00353E99" w:rsidP="00353E9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353E99" w:rsidRPr="009537CC" w:rsidRDefault="00353E99" w:rsidP="00353E9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9537CC">
        <w:rPr>
          <w:rFonts w:ascii="Times New Roman" w:eastAsia="Times New Roman" w:hAnsi="Times New Roman"/>
          <w:sz w:val="24"/>
          <w:szCs w:val="24"/>
        </w:rPr>
        <w:t xml:space="preserve">Приложение </w:t>
      </w:r>
      <w:r w:rsidR="00967AFB">
        <w:rPr>
          <w:rFonts w:ascii="Times New Roman" w:eastAsia="Times New Roman" w:hAnsi="Times New Roman"/>
          <w:sz w:val="24"/>
          <w:szCs w:val="24"/>
        </w:rPr>
        <w:t>7</w:t>
      </w:r>
      <w:r w:rsidRPr="009537CC">
        <w:rPr>
          <w:rFonts w:ascii="Times New Roman" w:eastAsia="Times New Roman" w:hAnsi="Times New Roman"/>
          <w:sz w:val="24"/>
          <w:szCs w:val="24"/>
        </w:rPr>
        <w:t xml:space="preserve"> к письму о подаче оферты</w:t>
      </w:r>
      <w:r w:rsidRPr="009537CC">
        <w:rPr>
          <w:rFonts w:ascii="Times New Roman" w:eastAsia="Times New Roman" w:hAnsi="Times New Roman"/>
          <w:sz w:val="24"/>
          <w:szCs w:val="24"/>
        </w:rPr>
        <w:br/>
        <w:t>от «____»_____________ </w:t>
      </w:r>
      <w:proofErr w:type="gramStart"/>
      <w:r w:rsidRPr="009537CC">
        <w:rPr>
          <w:rFonts w:ascii="Times New Roman" w:eastAsia="Times New Roman" w:hAnsi="Times New Roman"/>
          <w:sz w:val="24"/>
          <w:szCs w:val="24"/>
        </w:rPr>
        <w:t>г</w:t>
      </w:r>
      <w:proofErr w:type="gramEnd"/>
      <w:r w:rsidRPr="009537CC">
        <w:rPr>
          <w:rFonts w:ascii="Times New Roman" w:eastAsia="Times New Roman" w:hAnsi="Times New Roman"/>
          <w:sz w:val="24"/>
          <w:szCs w:val="24"/>
        </w:rPr>
        <w:t>. №__________</w:t>
      </w:r>
    </w:p>
    <w:p w:rsidR="00353E99" w:rsidRPr="009537CC" w:rsidRDefault="00353E99" w:rsidP="00353E99">
      <w:pPr>
        <w:spacing w:after="0" w:line="240" w:lineRule="auto"/>
        <w:jc w:val="right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353E99" w:rsidRPr="009537CC" w:rsidRDefault="00353E99" w:rsidP="00353E9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9537C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Справка о кадровых ресурсах</w:t>
      </w:r>
    </w:p>
    <w:p w:rsidR="00353E99" w:rsidRPr="009537CC" w:rsidRDefault="00353E99" w:rsidP="00353E99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53E99" w:rsidRPr="00500C3E" w:rsidRDefault="00353E99" w:rsidP="00353E9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537C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Основные кадровые ресурсы</w:t>
      </w:r>
      <w:r w:rsidR="00500C3E" w:rsidRPr="00500C3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*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68"/>
        <w:gridCol w:w="2275"/>
        <w:gridCol w:w="3119"/>
        <w:gridCol w:w="1559"/>
        <w:gridCol w:w="1843"/>
      </w:tblGrid>
      <w:tr w:rsidR="004A015D" w:rsidRPr="009537CC" w:rsidTr="00E13BC2">
        <w:trPr>
          <w:trHeight w:val="551"/>
        </w:trPr>
        <w:tc>
          <w:tcPr>
            <w:tcW w:w="6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015D" w:rsidRPr="009537CC" w:rsidRDefault="004A015D" w:rsidP="0060564C">
            <w:pPr>
              <w:spacing w:before="40" w:after="40" w:line="240" w:lineRule="atLeast"/>
              <w:ind w:left="57" w:right="57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537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  <w:r w:rsidRPr="009537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</w:r>
            <w:proofErr w:type="gramStart"/>
            <w:r w:rsidRPr="009537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9537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1164" w:rsidRDefault="004A015D" w:rsidP="0060564C">
            <w:pPr>
              <w:spacing w:before="40" w:after="40" w:line="240" w:lineRule="atLeast"/>
              <w:ind w:left="57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537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Фамилия,</w:t>
            </w:r>
          </w:p>
          <w:p w:rsidR="004A015D" w:rsidRPr="009537CC" w:rsidRDefault="004A015D" w:rsidP="0060564C">
            <w:pPr>
              <w:spacing w:before="40" w:after="40" w:line="240" w:lineRule="atLeast"/>
              <w:ind w:left="57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537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имя, </w:t>
            </w:r>
            <w:r w:rsidR="0075116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537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тчество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работника</w:t>
            </w:r>
          </w:p>
        </w:tc>
        <w:tc>
          <w:tcPr>
            <w:tcW w:w="31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015D" w:rsidRPr="004A015D" w:rsidRDefault="00EA370C" w:rsidP="00EA370C">
            <w:pPr>
              <w:spacing w:before="40" w:after="40" w:line="240" w:lineRule="atLeast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Номер и дата выдачи у</w:t>
            </w:r>
            <w:r w:rsidR="00E13BC2" w:rsidRPr="00E13B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достоверени</w:t>
            </w:r>
            <w:r w:rsidR="00E13B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е</w:t>
            </w:r>
            <w:r w:rsidR="00E13BC2" w:rsidRPr="00E13B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на право осуществления частной охранной деятельности</w:t>
            </w:r>
            <w:r w:rsidR="00E13B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(только для охранников)</w:t>
            </w:r>
            <w:r w:rsidR="00E13B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E13BC2" w:rsidRPr="00E13BC2">
              <w:rPr>
                <w:rFonts w:ascii="Times New Roman" w:eastAsia="Calibri" w:hAnsi="Times New Roman" w:cs="Times New Roman"/>
                <w:i/>
                <w:color w:val="BFBFBF" w:themeColor="background1" w:themeShade="BF"/>
                <w:sz w:val="24"/>
                <w:szCs w:val="24"/>
                <w:lang w:eastAsia="ar-SA"/>
              </w:rPr>
              <w:t>(приложить копии)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015D" w:rsidRPr="009537CC" w:rsidRDefault="004A015D" w:rsidP="0060564C">
            <w:pPr>
              <w:spacing w:before="40" w:after="40" w:line="240" w:lineRule="atLeast"/>
              <w:ind w:left="57" w:right="57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537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843" w:type="dxa"/>
          </w:tcPr>
          <w:p w:rsidR="004A015D" w:rsidRPr="00E72648" w:rsidRDefault="004A015D" w:rsidP="0060564C">
            <w:pPr>
              <w:spacing w:before="40" w:after="40" w:line="240" w:lineRule="atLeast"/>
              <w:ind w:left="57" w:right="57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537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Стаж работы в данной или аналогичной должности, лет</w:t>
            </w:r>
            <w:r w:rsidR="00E13B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13BC2" w:rsidRPr="00E13BC2">
              <w:rPr>
                <w:rFonts w:ascii="Times New Roman" w:eastAsia="Times New Roman" w:hAnsi="Times New Roman" w:cs="Times New Roman"/>
                <w:i/>
                <w:color w:val="BFBFBF" w:themeColor="background1" w:themeShade="BF"/>
                <w:sz w:val="24"/>
                <w:szCs w:val="24"/>
                <w:lang w:eastAsia="ru-RU"/>
              </w:rPr>
              <w:t xml:space="preserve">(приложить </w:t>
            </w:r>
            <w:r w:rsidR="00E13BC2" w:rsidRPr="00E13BC2">
              <w:rPr>
                <w:rFonts w:ascii="Times New Roman" w:hAnsi="Times New Roman" w:cs="Times New Roman"/>
                <w:i/>
                <w:color w:val="BFBFBF" w:themeColor="background1" w:themeShade="BF"/>
              </w:rPr>
              <w:t>копии трудовых книжек или трудовых договоров)</w:t>
            </w:r>
          </w:p>
        </w:tc>
      </w:tr>
      <w:tr w:rsidR="0055757F" w:rsidRPr="009537CC" w:rsidTr="00E13BC2">
        <w:trPr>
          <w:cantSplit/>
        </w:trPr>
        <w:tc>
          <w:tcPr>
            <w:tcW w:w="9464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757F" w:rsidRPr="009537CC" w:rsidRDefault="004A015D" w:rsidP="008057B7">
            <w:pPr>
              <w:spacing w:before="40" w:after="40" w:line="240" w:lineRule="atLeast"/>
              <w:ind w:left="57" w:right="57" w:firstLine="30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Руководители</w:t>
            </w:r>
          </w:p>
        </w:tc>
      </w:tr>
      <w:tr w:rsidR="004A015D" w:rsidRPr="009537CC" w:rsidTr="00E13BC2">
        <w:tc>
          <w:tcPr>
            <w:tcW w:w="6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015D" w:rsidRPr="009537CC" w:rsidRDefault="004A015D" w:rsidP="00805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37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2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015D" w:rsidRPr="009537CC" w:rsidRDefault="004A015D" w:rsidP="00805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015D" w:rsidRPr="009537CC" w:rsidRDefault="004A015D" w:rsidP="008057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015D" w:rsidRPr="009537CC" w:rsidRDefault="004A015D" w:rsidP="008057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4A015D" w:rsidRPr="009537CC" w:rsidRDefault="004A015D" w:rsidP="008057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A015D" w:rsidRPr="009537CC" w:rsidTr="00E13BC2">
        <w:tc>
          <w:tcPr>
            <w:tcW w:w="6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015D" w:rsidRPr="009537CC" w:rsidRDefault="004A015D" w:rsidP="00805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37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 </w:t>
            </w:r>
          </w:p>
        </w:tc>
        <w:tc>
          <w:tcPr>
            <w:tcW w:w="2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015D" w:rsidRPr="009537CC" w:rsidRDefault="004A015D" w:rsidP="00805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015D" w:rsidRPr="009537CC" w:rsidRDefault="004A015D" w:rsidP="008057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015D" w:rsidRPr="009537CC" w:rsidRDefault="004A015D" w:rsidP="008057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4A015D" w:rsidRPr="009537CC" w:rsidRDefault="004A015D" w:rsidP="008057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A015D" w:rsidRPr="009537CC" w:rsidTr="00E13BC2">
        <w:tc>
          <w:tcPr>
            <w:tcW w:w="6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015D" w:rsidRPr="009537CC" w:rsidRDefault="004A015D" w:rsidP="00805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37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 </w:t>
            </w:r>
          </w:p>
        </w:tc>
        <w:tc>
          <w:tcPr>
            <w:tcW w:w="2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015D" w:rsidRPr="009537CC" w:rsidRDefault="004A015D" w:rsidP="00805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015D" w:rsidRPr="009537CC" w:rsidRDefault="004A015D" w:rsidP="008057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015D" w:rsidRPr="009537CC" w:rsidRDefault="004A015D" w:rsidP="008057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4A015D" w:rsidRPr="009537CC" w:rsidRDefault="004A015D" w:rsidP="008057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A015D" w:rsidRPr="009537CC" w:rsidTr="00E13BC2">
        <w:tc>
          <w:tcPr>
            <w:tcW w:w="6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015D" w:rsidRPr="009537CC" w:rsidRDefault="004A015D" w:rsidP="00805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37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2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015D" w:rsidRPr="009537CC" w:rsidRDefault="004A015D" w:rsidP="00805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015D" w:rsidRPr="009537CC" w:rsidRDefault="004A015D" w:rsidP="008057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015D" w:rsidRPr="009537CC" w:rsidRDefault="004A015D" w:rsidP="008057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4A015D" w:rsidRPr="009537CC" w:rsidRDefault="004A015D" w:rsidP="008057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5757F" w:rsidRPr="009537CC" w:rsidTr="00E13BC2">
        <w:trPr>
          <w:cantSplit/>
        </w:trPr>
        <w:tc>
          <w:tcPr>
            <w:tcW w:w="9464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757F" w:rsidRPr="009537CC" w:rsidRDefault="0055757F" w:rsidP="00E13B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37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</w:t>
            </w:r>
            <w:r w:rsidR="00E13B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Охранники</w:t>
            </w:r>
            <w:r w:rsidRPr="00E13BC2">
              <w:rPr>
                <w:rFonts w:ascii="Times New Roman" w:eastAsia="Times New Roman" w:hAnsi="Times New Roman"/>
                <w:i/>
                <w:color w:val="BFBFBF" w:themeColor="background1" w:themeShade="BF"/>
                <w:sz w:val="24"/>
                <w:szCs w:val="24"/>
                <w:lang w:eastAsia="ru-RU"/>
              </w:rPr>
              <w:t xml:space="preserve"> </w:t>
            </w:r>
            <w:r w:rsidR="00E13BC2" w:rsidRPr="00E13BC2">
              <w:rPr>
                <w:rFonts w:ascii="Times New Roman" w:eastAsia="Times New Roman" w:hAnsi="Times New Roman"/>
                <w:i/>
                <w:color w:val="BFBFBF" w:themeColor="background1" w:themeShade="BF"/>
                <w:sz w:val="24"/>
                <w:szCs w:val="24"/>
                <w:lang w:eastAsia="ru-RU"/>
              </w:rPr>
              <w:t>(не менее 66 человек)</w:t>
            </w:r>
          </w:p>
        </w:tc>
      </w:tr>
      <w:tr w:rsidR="004A015D" w:rsidRPr="009537CC" w:rsidTr="00E13BC2">
        <w:tc>
          <w:tcPr>
            <w:tcW w:w="6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015D" w:rsidRPr="009537CC" w:rsidRDefault="004A015D" w:rsidP="008057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537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2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015D" w:rsidRPr="009537CC" w:rsidRDefault="004A015D" w:rsidP="008057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015D" w:rsidRPr="009537CC" w:rsidRDefault="004A015D" w:rsidP="008057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015D" w:rsidRPr="009537CC" w:rsidRDefault="004A015D" w:rsidP="008057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4A015D" w:rsidRPr="009537CC" w:rsidRDefault="004A015D" w:rsidP="008057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A015D" w:rsidRPr="009537CC" w:rsidTr="00E13BC2">
        <w:tc>
          <w:tcPr>
            <w:tcW w:w="6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015D" w:rsidRPr="009537CC" w:rsidRDefault="004A015D" w:rsidP="008057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537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2. </w:t>
            </w:r>
          </w:p>
        </w:tc>
        <w:tc>
          <w:tcPr>
            <w:tcW w:w="2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015D" w:rsidRPr="009537CC" w:rsidRDefault="004A015D" w:rsidP="008057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015D" w:rsidRPr="009537CC" w:rsidRDefault="004A015D" w:rsidP="008057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015D" w:rsidRPr="009537CC" w:rsidRDefault="004A015D" w:rsidP="008057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4A015D" w:rsidRPr="009537CC" w:rsidRDefault="004A015D" w:rsidP="008057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A015D" w:rsidRPr="009537CC" w:rsidTr="00E13BC2">
        <w:tc>
          <w:tcPr>
            <w:tcW w:w="6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015D" w:rsidRPr="009537CC" w:rsidRDefault="004A015D" w:rsidP="008057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537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</w:p>
        </w:tc>
        <w:tc>
          <w:tcPr>
            <w:tcW w:w="2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015D" w:rsidRPr="009537CC" w:rsidRDefault="004A015D" w:rsidP="008057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015D" w:rsidRPr="009537CC" w:rsidRDefault="004A015D" w:rsidP="008057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015D" w:rsidRPr="009537CC" w:rsidRDefault="004A015D" w:rsidP="008057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4A015D" w:rsidRPr="009537CC" w:rsidRDefault="004A015D" w:rsidP="008057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A015D" w:rsidRPr="009537CC" w:rsidTr="00E13BC2">
        <w:trPr>
          <w:trHeight w:val="112"/>
        </w:trPr>
        <w:tc>
          <w:tcPr>
            <w:tcW w:w="6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015D" w:rsidRPr="009537CC" w:rsidRDefault="004A015D" w:rsidP="008057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537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2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015D" w:rsidRPr="009537CC" w:rsidRDefault="004A015D" w:rsidP="008057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015D" w:rsidRPr="009537CC" w:rsidRDefault="004A015D" w:rsidP="008057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015D" w:rsidRPr="009537CC" w:rsidRDefault="004A015D" w:rsidP="008057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4A015D" w:rsidRPr="009537CC" w:rsidRDefault="004A015D" w:rsidP="008057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86D72" w:rsidRDefault="00786D72" w:rsidP="00353E9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751164" w:rsidRPr="00244A6A" w:rsidRDefault="00751164" w:rsidP="0075116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</w:t>
      </w:r>
    </w:p>
    <w:p w:rsidR="00751164" w:rsidRPr="00D051F5" w:rsidRDefault="00751164" w:rsidP="0075116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</w:pPr>
      <w:r w:rsidRPr="00D051F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 xml:space="preserve">                                              (подпись)</w:t>
      </w:r>
    </w:p>
    <w:p w:rsidR="00751164" w:rsidRDefault="00751164" w:rsidP="0075116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051F5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М.П.</w:t>
      </w:r>
    </w:p>
    <w:p w:rsidR="00751164" w:rsidRPr="00D051F5" w:rsidRDefault="00751164" w:rsidP="0075116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51164" w:rsidRPr="00D051F5" w:rsidRDefault="00751164" w:rsidP="00751164">
      <w:pPr>
        <w:tabs>
          <w:tab w:val="left" w:pos="425"/>
          <w:tab w:val="left" w:pos="567"/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051F5">
        <w:rPr>
          <w:rFonts w:ascii="Times New Roman" w:eastAsia="Times New Roman" w:hAnsi="Times New Roman" w:cs="Times New Roman"/>
          <w:sz w:val="20"/>
          <w:szCs w:val="20"/>
          <w:lang w:eastAsia="ar-SA"/>
        </w:rPr>
        <w:t>__________________________________________________________________________</w:t>
      </w:r>
    </w:p>
    <w:p w:rsidR="00751164" w:rsidRPr="00D051F5" w:rsidRDefault="00751164" w:rsidP="00751164">
      <w:pPr>
        <w:tabs>
          <w:tab w:val="left" w:pos="425"/>
          <w:tab w:val="left" w:pos="567"/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</w:pPr>
      <w:r w:rsidRPr="00D051F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  <w:t xml:space="preserve">                                        (фамилия, имя, отчество (при наличии) </w:t>
      </w:r>
      <w:proofErr w:type="gramStart"/>
      <w:r w:rsidRPr="00D051F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  <w:t>подписавшего</w:t>
      </w:r>
      <w:proofErr w:type="gramEnd"/>
      <w:r w:rsidRPr="00D051F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  <w:t>, должность)</w:t>
      </w:r>
    </w:p>
    <w:p w:rsidR="00353E99" w:rsidRPr="009537CC" w:rsidRDefault="00353E99" w:rsidP="00353E9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53E99" w:rsidRPr="009537CC" w:rsidRDefault="00353E99" w:rsidP="00353E99">
      <w:pPr>
        <w:pBdr>
          <w:bottom w:val="single" w:sz="4" w:space="1" w:color="000000"/>
        </w:pBdr>
        <w:shd w:val="clear" w:color="auto" w:fill="E0E0E0"/>
        <w:spacing w:after="0" w:line="240" w:lineRule="auto"/>
        <w:ind w:right="21"/>
        <w:jc w:val="center"/>
        <w:rPr>
          <w:rFonts w:ascii="Times New Roman" w:eastAsia="Times New Roman" w:hAnsi="Times New Roman"/>
          <w:b/>
          <w:spacing w:val="36"/>
          <w:sz w:val="24"/>
          <w:szCs w:val="24"/>
        </w:rPr>
      </w:pPr>
      <w:r w:rsidRPr="009537CC">
        <w:rPr>
          <w:rFonts w:ascii="Times New Roman" w:eastAsia="Times New Roman" w:hAnsi="Times New Roman"/>
          <w:b/>
          <w:spacing w:val="36"/>
          <w:sz w:val="24"/>
          <w:szCs w:val="24"/>
        </w:rPr>
        <w:t>конец формы</w:t>
      </w:r>
    </w:p>
    <w:p w:rsidR="00353E99" w:rsidRPr="009537CC" w:rsidRDefault="00353E99" w:rsidP="00353E99">
      <w:pPr>
        <w:pBdr>
          <w:bottom w:val="single" w:sz="4" w:space="1" w:color="000000"/>
        </w:pBdr>
        <w:shd w:val="clear" w:color="auto" w:fill="E0E0E0"/>
        <w:spacing w:after="0" w:line="240" w:lineRule="auto"/>
        <w:ind w:right="21"/>
        <w:jc w:val="center"/>
        <w:rPr>
          <w:rFonts w:ascii="Times New Roman" w:eastAsia="Times New Roman" w:hAnsi="Times New Roman"/>
          <w:sz w:val="24"/>
          <w:szCs w:val="24"/>
        </w:rPr>
      </w:pPr>
      <w:r w:rsidRPr="009537CC">
        <w:rPr>
          <w:rFonts w:ascii="Times New Roman" w:eastAsia="Times New Roman" w:hAnsi="Times New Roman"/>
          <w:sz w:val="24"/>
          <w:szCs w:val="24"/>
        </w:rPr>
        <w:t>Инструкции по заполнению</w:t>
      </w:r>
    </w:p>
    <w:p w:rsidR="00353E99" w:rsidRPr="009537CC" w:rsidRDefault="00353E99" w:rsidP="00E13BC2">
      <w:pPr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786D72" w:rsidRPr="00786D72" w:rsidRDefault="00786D72" w:rsidP="00E13BC2">
      <w:pPr>
        <w:tabs>
          <w:tab w:val="num" w:pos="0"/>
          <w:tab w:val="left" w:pos="425"/>
          <w:tab w:val="left" w:pos="567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bookmarkStart w:id="167" w:name="_Toc176765552"/>
      <w:bookmarkEnd w:id="167"/>
      <w:r w:rsidRPr="00786D7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1.   Участник </w:t>
      </w:r>
      <w:r w:rsidR="00967AFB">
        <w:rPr>
          <w:rFonts w:ascii="Times New Roman" w:eastAsia="Times New Roman" w:hAnsi="Times New Roman" w:cs="Times New Roman"/>
          <w:sz w:val="20"/>
          <w:szCs w:val="20"/>
          <w:lang w:eastAsia="ar-SA"/>
        </w:rPr>
        <w:t>закупки</w:t>
      </w:r>
      <w:r w:rsidRPr="00786D7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приводит номер и дату письма о подаче оферты, приложением к которому является данная справка.</w:t>
      </w:r>
    </w:p>
    <w:p w:rsidR="00786D72" w:rsidRPr="00786D72" w:rsidRDefault="00786D72" w:rsidP="00E13BC2">
      <w:pPr>
        <w:tabs>
          <w:tab w:val="num" w:pos="0"/>
          <w:tab w:val="left" w:pos="425"/>
          <w:tab w:val="left" w:pos="567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86D7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2.   Участник </w:t>
      </w:r>
      <w:r w:rsidR="00967AFB">
        <w:rPr>
          <w:rFonts w:ascii="Times New Roman" w:eastAsia="Times New Roman" w:hAnsi="Times New Roman" w:cs="Times New Roman"/>
          <w:sz w:val="20"/>
          <w:szCs w:val="20"/>
          <w:lang w:eastAsia="ar-SA"/>
        </w:rPr>
        <w:t>закупки</w:t>
      </w:r>
      <w:r w:rsidR="00967AFB" w:rsidRPr="00A978B2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Pr="00786D7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указывает свое фирменное наименование (в т</w:t>
      </w:r>
      <w:r w:rsidR="00BF127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ом </w:t>
      </w:r>
      <w:r w:rsidRPr="00786D7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ч</w:t>
      </w:r>
      <w:r w:rsidR="00BF127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исле</w:t>
      </w:r>
      <w:r w:rsidRPr="00786D7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организационно-правовую форму) и свой адрес.</w:t>
      </w:r>
    </w:p>
    <w:p w:rsidR="005F7759" w:rsidRDefault="00786D72" w:rsidP="00E13BC2">
      <w:pPr>
        <w:tabs>
          <w:tab w:val="num" w:pos="0"/>
          <w:tab w:val="left" w:pos="425"/>
          <w:tab w:val="left" w:pos="567"/>
          <w:tab w:val="left" w:pos="709"/>
        </w:tabs>
        <w:spacing w:after="0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 w:rsidRPr="00786D7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3.    </w:t>
      </w:r>
      <w:r w:rsidRPr="00BA0F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таблице  данной справки перечисляются только те работники, которые будут непосредственно привлечены Участником </w:t>
      </w:r>
      <w:r w:rsidR="00967AFB">
        <w:rPr>
          <w:rFonts w:ascii="Times New Roman" w:eastAsia="Times New Roman" w:hAnsi="Times New Roman" w:cs="Times New Roman"/>
          <w:sz w:val="20"/>
          <w:szCs w:val="20"/>
          <w:lang w:eastAsia="ar-SA"/>
        </w:rPr>
        <w:t>закупки</w:t>
      </w:r>
      <w:r w:rsidR="00967AFB" w:rsidRPr="00A978B2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Pr="00BA0FC5">
        <w:rPr>
          <w:rFonts w:ascii="Times New Roman" w:eastAsia="Times New Roman" w:hAnsi="Times New Roman" w:cs="Times New Roman"/>
          <w:sz w:val="20"/>
          <w:szCs w:val="20"/>
          <w:lang w:eastAsia="ru-RU"/>
        </w:rPr>
        <w:t>в ходе выполнения Договора:</w:t>
      </w:r>
      <w:r w:rsidRPr="00BA0FC5">
        <w:rPr>
          <w:rFonts w:ascii="Times New Roman" w:eastAsia="Calibri" w:hAnsi="Times New Roman" w:cs="Times New Roman"/>
          <w:sz w:val="24"/>
          <w:lang w:eastAsia="ar-SA"/>
        </w:rPr>
        <w:t xml:space="preserve"> </w:t>
      </w:r>
      <w:r w:rsidRPr="00BA0FC5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руководителей, </w:t>
      </w:r>
      <w:r w:rsidR="00E13BC2">
        <w:rPr>
          <w:rFonts w:ascii="Times New Roman" w:eastAsia="Calibri" w:hAnsi="Times New Roman" w:cs="Times New Roman"/>
          <w:sz w:val="20"/>
          <w:szCs w:val="20"/>
          <w:lang w:eastAsia="ar-SA"/>
        </w:rPr>
        <w:t>охранников</w:t>
      </w:r>
      <w:r w:rsidR="00D2779A" w:rsidRPr="00BA0FC5">
        <w:rPr>
          <w:rFonts w:ascii="Times New Roman" w:eastAsia="Calibri" w:hAnsi="Times New Roman" w:cs="Times New Roman"/>
          <w:sz w:val="20"/>
          <w:szCs w:val="20"/>
          <w:lang w:eastAsia="ar-SA"/>
        </w:rPr>
        <w:t>.</w:t>
      </w:r>
    </w:p>
    <w:p w:rsidR="00E13BC2" w:rsidRPr="00E13BC2" w:rsidRDefault="00E13BC2" w:rsidP="00E13BC2">
      <w:pPr>
        <w:tabs>
          <w:tab w:val="num" w:pos="0"/>
          <w:tab w:val="left" w:pos="425"/>
          <w:tab w:val="left" w:pos="567"/>
          <w:tab w:val="left" w:pos="709"/>
        </w:tabs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13BC2">
        <w:rPr>
          <w:rFonts w:ascii="Times New Roman" w:eastAsia="Calibri" w:hAnsi="Times New Roman" w:cs="Times New Roman"/>
          <w:b/>
          <w:sz w:val="20"/>
          <w:szCs w:val="20"/>
        </w:rPr>
        <w:t>У Участника закупки должны быть в наличии собственные работники (охранники), состоящие в штате и имеющие удостоверения на право осуществления частной охранной деятельности</w:t>
      </w:r>
      <w:r w:rsidRPr="00E13BC2">
        <w:rPr>
          <w:rFonts w:ascii="Times New Roman" w:eastAsia="Calibri" w:hAnsi="Times New Roman" w:cs="Times New Roman"/>
          <w:sz w:val="20"/>
          <w:szCs w:val="20"/>
        </w:rPr>
        <w:t>.</w:t>
      </w:r>
    </w:p>
    <w:p w:rsidR="00E13BC2" w:rsidRPr="00E13BC2" w:rsidRDefault="00E13BC2" w:rsidP="00E13BC2">
      <w:pPr>
        <w:tabs>
          <w:tab w:val="num" w:pos="0"/>
          <w:tab w:val="left" w:pos="425"/>
          <w:tab w:val="left" w:pos="567"/>
          <w:tab w:val="left" w:pos="709"/>
        </w:tabs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13BC2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Общее количество работников (охранников) для оказания услуг по охране имущества должно составлять </w:t>
      </w:r>
      <w:r w:rsidRPr="00E13BC2">
        <w:rPr>
          <w:rFonts w:ascii="Times New Roman" w:eastAsia="Calibri" w:hAnsi="Times New Roman" w:cs="Times New Roman"/>
          <w:b/>
          <w:sz w:val="20"/>
          <w:szCs w:val="20"/>
        </w:rPr>
        <w:t>не менее 66 человек</w:t>
      </w:r>
      <w:r w:rsidRPr="00E13BC2">
        <w:rPr>
          <w:rFonts w:ascii="Times New Roman" w:eastAsia="Calibri" w:hAnsi="Times New Roman" w:cs="Times New Roman"/>
          <w:sz w:val="20"/>
          <w:szCs w:val="20"/>
        </w:rPr>
        <w:t xml:space="preserve"> (15 постов х 4,4 чел.) (рассчитано в целях соблюдения ТК РФ: 365 </w:t>
      </w:r>
      <w:proofErr w:type="spellStart"/>
      <w:r w:rsidRPr="00E13BC2">
        <w:rPr>
          <w:rFonts w:ascii="Times New Roman" w:eastAsia="Calibri" w:hAnsi="Times New Roman" w:cs="Times New Roman"/>
          <w:sz w:val="20"/>
          <w:szCs w:val="20"/>
        </w:rPr>
        <w:t>дн</w:t>
      </w:r>
      <w:proofErr w:type="spellEnd"/>
      <w:r w:rsidRPr="00E13BC2">
        <w:rPr>
          <w:rFonts w:ascii="Times New Roman" w:eastAsia="Calibri" w:hAnsi="Times New Roman" w:cs="Times New Roman"/>
          <w:sz w:val="20"/>
          <w:szCs w:val="20"/>
        </w:rPr>
        <w:t xml:space="preserve">. х 24 ч. / 1988 ч. (норма рабочего времени при 40-часовой рабочей неделе на 1 работника за период действия договора)). </w:t>
      </w:r>
    </w:p>
    <w:p w:rsidR="004A015D" w:rsidRDefault="00E13BC2" w:rsidP="00E13BC2">
      <w:pPr>
        <w:tabs>
          <w:tab w:val="num" w:pos="0"/>
          <w:tab w:val="left" w:pos="425"/>
          <w:tab w:val="left" w:pos="567"/>
          <w:tab w:val="left" w:pos="709"/>
        </w:tabs>
        <w:spacing w:after="0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proofErr w:type="gramStart"/>
      <w:r w:rsidRPr="00E13BC2">
        <w:rPr>
          <w:rFonts w:ascii="Times New Roman" w:eastAsia="Calibri" w:hAnsi="Times New Roman" w:cs="Times New Roman"/>
          <w:sz w:val="20"/>
          <w:szCs w:val="20"/>
        </w:rPr>
        <w:t>В случае не указания сведений о вышеуказанных работниках (охранниках) в «Справке о кадровых ресурсах» (форма 6 Приложения № 1 к Документации) и не предоставления копий трудовых книжек и/или трудовых договоров с работниками, указанными в Справке о кадровых ресурсах (форма 6 Приложения № 1 к Документации), а так же копий удостоверений на право осуществления частной охранной деятельности на каждого работника (охранника), заявка</w:t>
      </w:r>
      <w:proofErr w:type="gramEnd"/>
      <w:r w:rsidRPr="00E13BC2">
        <w:rPr>
          <w:rFonts w:ascii="Times New Roman" w:eastAsia="Calibri" w:hAnsi="Times New Roman" w:cs="Times New Roman"/>
          <w:sz w:val="20"/>
          <w:szCs w:val="20"/>
        </w:rPr>
        <w:t xml:space="preserve"> такого Участника будет  отклонена.</w:t>
      </w:r>
    </w:p>
    <w:p w:rsidR="004A015D" w:rsidRDefault="004A015D" w:rsidP="00BA0FC5">
      <w:pPr>
        <w:tabs>
          <w:tab w:val="num" w:pos="0"/>
          <w:tab w:val="left" w:pos="425"/>
          <w:tab w:val="left" w:pos="567"/>
          <w:tab w:val="left" w:pos="709"/>
        </w:tabs>
        <w:spacing w:after="0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967AFB" w:rsidRDefault="00967AFB" w:rsidP="00BA0FC5">
      <w:pPr>
        <w:tabs>
          <w:tab w:val="num" w:pos="0"/>
          <w:tab w:val="left" w:pos="425"/>
          <w:tab w:val="left" w:pos="567"/>
          <w:tab w:val="left" w:pos="709"/>
        </w:tabs>
        <w:spacing w:after="0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5F7759" w:rsidRDefault="005F7759" w:rsidP="00BA0FC5">
      <w:pPr>
        <w:tabs>
          <w:tab w:val="num" w:pos="0"/>
          <w:tab w:val="left" w:pos="425"/>
          <w:tab w:val="left" w:pos="567"/>
          <w:tab w:val="left" w:pos="709"/>
        </w:tabs>
        <w:spacing w:after="0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2D1D9D" w:rsidRDefault="002D1D9D" w:rsidP="00BA0FC5">
      <w:pPr>
        <w:tabs>
          <w:tab w:val="num" w:pos="0"/>
          <w:tab w:val="left" w:pos="425"/>
          <w:tab w:val="left" w:pos="567"/>
          <w:tab w:val="left" w:pos="709"/>
        </w:tabs>
        <w:spacing w:after="0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2D1D9D" w:rsidRDefault="002D1D9D" w:rsidP="00BA0FC5">
      <w:pPr>
        <w:tabs>
          <w:tab w:val="num" w:pos="0"/>
          <w:tab w:val="left" w:pos="425"/>
          <w:tab w:val="left" w:pos="567"/>
          <w:tab w:val="left" w:pos="709"/>
        </w:tabs>
        <w:spacing w:after="0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2D1D9D" w:rsidRDefault="002D1D9D" w:rsidP="00BA0FC5">
      <w:pPr>
        <w:tabs>
          <w:tab w:val="num" w:pos="0"/>
          <w:tab w:val="left" w:pos="425"/>
          <w:tab w:val="left" w:pos="567"/>
          <w:tab w:val="left" w:pos="709"/>
        </w:tabs>
        <w:spacing w:after="0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2D1D9D" w:rsidRDefault="002D1D9D" w:rsidP="00BA0FC5">
      <w:pPr>
        <w:tabs>
          <w:tab w:val="num" w:pos="0"/>
          <w:tab w:val="left" w:pos="425"/>
          <w:tab w:val="left" w:pos="567"/>
          <w:tab w:val="left" w:pos="709"/>
        </w:tabs>
        <w:spacing w:after="0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2D1D9D" w:rsidRDefault="002D1D9D" w:rsidP="00BA0FC5">
      <w:pPr>
        <w:tabs>
          <w:tab w:val="num" w:pos="0"/>
          <w:tab w:val="left" w:pos="425"/>
          <w:tab w:val="left" w:pos="567"/>
          <w:tab w:val="left" w:pos="709"/>
        </w:tabs>
        <w:spacing w:after="0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2D1D9D" w:rsidRDefault="002D1D9D" w:rsidP="00BA0FC5">
      <w:pPr>
        <w:tabs>
          <w:tab w:val="num" w:pos="0"/>
          <w:tab w:val="left" w:pos="425"/>
          <w:tab w:val="left" w:pos="567"/>
          <w:tab w:val="left" w:pos="709"/>
        </w:tabs>
        <w:spacing w:after="0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2D1D9D" w:rsidRDefault="002D1D9D" w:rsidP="00BA0FC5">
      <w:pPr>
        <w:tabs>
          <w:tab w:val="num" w:pos="0"/>
          <w:tab w:val="left" w:pos="425"/>
          <w:tab w:val="left" w:pos="567"/>
          <w:tab w:val="left" w:pos="709"/>
        </w:tabs>
        <w:spacing w:after="0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2D1D9D" w:rsidRDefault="002D1D9D" w:rsidP="00BA0FC5">
      <w:pPr>
        <w:tabs>
          <w:tab w:val="num" w:pos="0"/>
          <w:tab w:val="left" w:pos="425"/>
          <w:tab w:val="left" w:pos="567"/>
          <w:tab w:val="left" w:pos="709"/>
        </w:tabs>
        <w:spacing w:after="0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2D1D9D" w:rsidRDefault="002D1D9D" w:rsidP="00BA0FC5">
      <w:pPr>
        <w:tabs>
          <w:tab w:val="num" w:pos="0"/>
          <w:tab w:val="left" w:pos="425"/>
          <w:tab w:val="left" w:pos="567"/>
          <w:tab w:val="left" w:pos="709"/>
        </w:tabs>
        <w:spacing w:after="0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2D1D9D" w:rsidRDefault="002D1D9D" w:rsidP="00BA0FC5">
      <w:pPr>
        <w:tabs>
          <w:tab w:val="num" w:pos="0"/>
          <w:tab w:val="left" w:pos="425"/>
          <w:tab w:val="left" w:pos="567"/>
          <w:tab w:val="left" w:pos="709"/>
        </w:tabs>
        <w:spacing w:after="0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2D1D9D" w:rsidRDefault="002D1D9D" w:rsidP="00BA0FC5">
      <w:pPr>
        <w:tabs>
          <w:tab w:val="num" w:pos="0"/>
          <w:tab w:val="left" w:pos="425"/>
          <w:tab w:val="left" w:pos="567"/>
          <w:tab w:val="left" w:pos="709"/>
        </w:tabs>
        <w:spacing w:after="0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2D1D9D" w:rsidRDefault="002D1D9D" w:rsidP="00BA0FC5">
      <w:pPr>
        <w:tabs>
          <w:tab w:val="num" w:pos="0"/>
          <w:tab w:val="left" w:pos="425"/>
          <w:tab w:val="left" w:pos="567"/>
          <w:tab w:val="left" w:pos="709"/>
        </w:tabs>
        <w:spacing w:after="0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2D1D9D" w:rsidRDefault="002D1D9D" w:rsidP="00BA0FC5">
      <w:pPr>
        <w:tabs>
          <w:tab w:val="num" w:pos="0"/>
          <w:tab w:val="left" w:pos="425"/>
          <w:tab w:val="left" w:pos="567"/>
          <w:tab w:val="left" w:pos="709"/>
        </w:tabs>
        <w:spacing w:after="0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2D1D9D" w:rsidRDefault="002D1D9D" w:rsidP="00BA0FC5">
      <w:pPr>
        <w:tabs>
          <w:tab w:val="num" w:pos="0"/>
          <w:tab w:val="left" w:pos="425"/>
          <w:tab w:val="left" w:pos="567"/>
          <w:tab w:val="left" w:pos="709"/>
        </w:tabs>
        <w:spacing w:after="0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2D1D9D" w:rsidRDefault="002D1D9D" w:rsidP="00BA0FC5">
      <w:pPr>
        <w:tabs>
          <w:tab w:val="num" w:pos="0"/>
          <w:tab w:val="left" w:pos="425"/>
          <w:tab w:val="left" w:pos="567"/>
          <w:tab w:val="left" w:pos="709"/>
        </w:tabs>
        <w:spacing w:after="0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2D1D9D" w:rsidRDefault="002D1D9D" w:rsidP="00BA0FC5">
      <w:pPr>
        <w:tabs>
          <w:tab w:val="num" w:pos="0"/>
          <w:tab w:val="left" w:pos="425"/>
          <w:tab w:val="left" w:pos="567"/>
          <w:tab w:val="left" w:pos="709"/>
        </w:tabs>
        <w:spacing w:after="0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2D1D9D" w:rsidRDefault="002D1D9D" w:rsidP="00BA0FC5">
      <w:pPr>
        <w:tabs>
          <w:tab w:val="num" w:pos="0"/>
          <w:tab w:val="left" w:pos="425"/>
          <w:tab w:val="left" w:pos="567"/>
          <w:tab w:val="left" w:pos="709"/>
        </w:tabs>
        <w:spacing w:after="0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2D1D9D" w:rsidRDefault="002D1D9D" w:rsidP="00BA0FC5">
      <w:pPr>
        <w:tabs>
          <w:tab w:val="num" w:pos="0"/>
          <w:tab w:val="left" w:pos="425"/>
          <w:tab w:val="left" w:pos="567"/>
          <w:tab w:val="left" w:pos="709"/>
        </w:tabs>
        <w:spacing w:after="0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2D1D9D" w:rsidRDefault="002D1D9D" w:rsidP="00BA0FC5">
      <w:pPr>
        <w:tabs>
          <w:tab w:val="num" w:pos="0"/>
          <w:tab w:val="left" w:pos="425"/>
          <w:tab w:val="left" w:pos="567"/>
          <w:tab w:val="left" w:pos="709"/>
        </w:tabs>
        <w:spacing w:after="0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2D1D9D" w:rsidRDefault="002D1D9D" w:rsidP="00BA0FC5">
      <w:pPr>
        <w:tabs>
          <w:tab w:val="num" w:pos="0"/>
          <w:tab w:val="left" w:pos="425"/>
          <w:tab w:val="left" w:pos="567"/>
          <w:tab w:val="left" w:pos="709"/>
        </w:tabs>
        <w:spacing w:after="0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2D1D9D" w:rsidRDefault="002D1D9D" w:rsidP="00BA0FC5">
      <w:pPr>
        <w:tabs>
          <w:tab w:val="num" w:pos="0"/>
          <w:tab w:val="left" w:pos="425"/>
          <w:tab w:val="left" w:pos="567"/>
          <w:tab w:val="left" w:pos="709"/>
        </w:tabs>
        <w:spacing w:after="0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2D1D9D" w:rsidRDefault="002D1D9D" w:rsidP="00BA0FC5">
      <w:pPr>
        <w:tabs>
          <w:tab w:val="num" w:pos="0"/>
          <w:tab w:val="left" w:pos="425"/>
          <w:tab w:val="left" w:pos="567"/>
          <w:tab w:val="left" w:pos="709"/>
        </w:tabs>
        <w:spacing w:after="0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2D1D9D" w:rsidRDefault="002D1D9D" w:rsidP="00BA0FC5">
      <w:pPr>
        <w:tabs>
          <w:tab w:val="num" w:pos="0"/>
          <w:tab w:val="left" w:pos="425"/>
          <w:tab w:val="left" w:pos="567"/>
          <w:tab w:val="left" w:pos="709"/>
        </w:tabs>
        <w:spacing w:after="0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2D1D9D" w:rsidRDefault="002D1D9D" w:rsidP="00BA0FC5">
      <w:pPr>
        <w:tabs>
          <w:tab w:val="num" w:pos="0"/>
          <w:tab w:val="left" w:pos="425"/>
          <w:tab w:val="left" w:pos="567"/>
          <w:tab w:val="left" w:pos="709"/>
        </w:tabs>
        <w:spacing w:after="0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2D1D9D" w:rsidRDefault="002D1D9D" w:rsidP="00BA0FC5">
      <w:pPr>
        <w:tabs>
          <w:tab w:val="num" w:pos="0"/>
          <w:tab w:val="left" w:pos="425"/>
          <w:tab w:val="left" w:pos="567"/>
          <w:tab w:val="left" w:pos="709"/>
        </w:tabs>
        <w:spacing w:after="0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2D1D9D" w:rsidRDefault="002D1D9D" w:rsidP="00BA0FC5">
      <w:pPr>
        <w:tabs>
          <w:tab w:val="num" w:pos="0"/>
          <w:tab w:val="left" w:pos="425"/>
          <w:tab w:val="left" w:pos="567"/>
          <w:tab w:val="left" w:pos="709"/>
        </w:tabs>
        <w:spacing w:after="0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2D1D9D" w:rsidRDefault="002D1D9D" w:rsidP="00BA0FC5">
      <w:pPr>
        <w:tabs>
          <w:tab w:val="num" w:pos="0"/>
          <w:tab w:val="left" w:pos="425"/>
          <w:tab w:val="left" w:pos="567"/>
          <w:tab w:val="left" w:pos="709"/>
        </w:tabs>
        <w:spacing w:after="0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2D1D9D" w:rsidRDefault="002D1D9D" w:rsidP="00BA0FC5">
      <w:pPr>
        <w:tabs>
          <w:tab w:val="num" w:pos="0"/>
          <w:tab w:val="left" w:pos="425"/>
          <w:tab w:val="left" w:pos="567"/>
          <w:tab w:val="left" w:pos="709"/>
        </w:tabs>
        <w:spacing w:after="0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2D1D9D" w:rsidRDefault="002D1D9D" w:rsidP="00BA0FC5">
      <w:pPr>
        <w:tabs>
          <w:tab w:val="num" w:pos="0"/>
          <w:tab w:val="left" w:pos="425"/>
          <w:tab w:val="left" w:pos="567"/>
          <w:tab w:val="left" w:pos="709"/>
        </w:tabs>
        <w:spacing w:after="0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2D1D9D" w:rsidRDefault="002D1D9D" w:rsidP="00BA0FC5">
      <w:pPr>
        <w:tabs>
          <w:tab w:val="num" w:pos="0"/>
          <w:tab w:val="left" w:pos="425"/>
          <w:tab w:val="left" w:pos="567"/>
          <w:tab w:val="left" w:pos="709"/>
        </w:tabs>
        <w:spacing w:after="0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2D1D9D" w:rsidRDefault="002D1D9D" w:rsidP="00BA0FC5">
      <w:pPr>
        <w:tabs>
          <w:tab w:val="num" w:pos="0"/>
          <w:tab w:val="left" w:pos="425"/>
          <w:tab w:val="left" w:pos="567"/>
          <w:tab w:val="left" w:pos="709"/>
        </w:tabs>
        <w:spacing w:after="0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2D1D9D" w:rsidRDefault="002D1D9D" w:rsidP="00BA0FC5">
      <w:pPr>
        <w:tabs>
          <w:tab w:val="num" w:pos="0"/>
          <w:tab w:val="left" w:pos="425"/>
          <w:tab w:val="left" w:pos="567"/>
          <w:tab w:val="left" w:pos="709"/>
        </w:tabs>
        <w:spacing w:after="0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2D1D9D" w:rsidRDefault="002D1D9D" w:rsidP="00BA0FC5">
      <w:pPr>
        <w:tabs>
          <w:tab w:val="num" w:pos="0"/>
          <w:tab w:val="left" w:pos="425"/>
          <w:tab w:val="left" w:pos="567"/>
          <w:tab w:val="left" w:pos="709"/>
        </w:tabs>
        <w:spacing w:after="0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2D1D9D" w:rsidRDefault="002D1D9D" w:rsidP="00BA0FC5">
      <w:pPr>
        <w:tabs>
          <w:tab w:val="num" w:pos="0"/>
          <w:tab w:val="left" w:pos="425"/>
          <w:tab w:val="left" w:pos="567"/>
          <w:tab w:val="left" w:pos="709"/>
        </w:tabs>
        <w:spacing w:after="0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2D1D9D" w:rsidRDefault="002D1D9D" w:rsidP="00BA0FC5">
      <w:pPr>
        <w:tabs>
          <w:tab w:val="num" w:pos="0"/>
          <w:tab w:val="left" w:pos="425"/>
          <w:tab w:val="left" w:pos="567"/>
          <w:tab w:val="left" w:pos="709"/>
        </w:tabs>
        <w:spacing w:after="0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2D1D9D" w:rsidRDefault="002D1D9D" w:rsidP="00BA0FC5">
      <w:pPr>
        <w:tabs>
          <w:tab w:val="num" w:pos="0"/>
          <w:tab w:val="left" w:pos="425"/>
          <w:tab w:val="left" w:pos="567"/>
          <w:tab w:val="left" w:pos="709"/>
        </w:tabs>
        <w:spacing w:after="0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2D1D9D" w:rsidRDefault="002D1D9D" w:rsidP="00BA0FC5">
      <w:pPr>
        <w:tabs>
          <w:tab w:val="num" w:pos="0"/>
          <w:tab w:val="left" w:pos="425"/>
          <w:tab w:val="left" w:pos="567"/>
          <w:tab w:val="left" w:pos="709"/>
        </w:tabs>
        <w:spacing w:after="0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2D1D9D" w:rsidRDefault="002D1D9D" w:rsidP="00BA0FC5">
      <w:pPr>
        <w:tabs>
          <w:tab w:val="num" w:pos="0"/>
          <w:tab w:val="left" w:pos="425"/>
          <w:tab w:val="left" w:pos="567"/>
          <w:tab w:val="left" w:pos="709"/>
        </w:tabs>
        <w:spacing w:after="0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2D1D9D" w:rsidRDefault="002D1D9D" w:rsidP="00BA0FC5">
      <w:pPr>
        <w:tabs>
          <w:tab w:val="num" w:pos="0"/>
          <w:tab w:val="left" w:pos="425"/>
          <w:tab w:val="left" w:pos="567"/>
          <w:tab w:val="left" w:pos="709"/>
        </w:tabs>
        <w:spacing w:after="0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2D1D9D" w:rsidRDefault="002D1D9D" w:rsidP="00BA0FC5">
      <w:pPr>
        <w:tabs>
          <w:tab w:val="num" w:pos="0"/>
          <w:tab w:val="left" w:pos="425"/>
          <w:tab w:val="left" w:pos="567"/>
          <w:tab w:val="left" w:pos="709"/>
        </w:tabs>
        <w:spacing w:after="0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2D1D9D" w:rsidRDefault="002D1D9D" w:rsidP="00BA0FC5">
      <w:pPr>
        <w:tabs>
          <w:tab w:val="num" w:pos="0"/>
          <w:tab w:val="left" w:pos="425"/>
          <w:tab w:val="left" w:pos="567"/>
          <w:tab w:val="left" w:pos="709"/>
        </w:tabs>
        <w:spacing w:after="0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5F7759" w:rsidRPr="005F7759" w:rsidRDefault="0089404D" w:rsidP="001A4E58">
      <w:pPr>
        <w:pStyle w:val="1"/>
        <w:numPr>
          <w:ilvl w:val="0"/>
          <w:numId w:val="0"/>
        </w:numPr>
        <w:ind w:left="5387"/>
        <w:jc w:val="left"/>
        <w:rPr>
          <w:rFonts w:eastAsia="Calibri"/>
          <w:b/>
          <w:lang w:val="ru-RU"/>
        </w:rPr>
      </w:pPr>
      <w:bookmarkStart w:id="168" w:name="_Приложение_№_2"/>
      <w:bookmarkStart w:id="169" w:name="_Toc453931164"/>
      <w:bookmarkEnd w:id="168"/>
      <w:r w:rsidRPr="005F7759">
        <w:rPr>
          <w:b/>
        </w:rPr>
        <w:lastRenderedPageBreak/>
        <w:t xml:space="preserve">Приложение № 2 </w:t>
      </w:r>
      <w:r w:rsidRPr="005F7759">
        <w:rPr>
          <w:rFonts w:eastAsia="Calibri"/>
          <w:b/>
        </w:rPr>
        <w:t>к Документации</w:t>
      </w:r>
      <w:bookmarkEnd w:id="169"/>
    </w:p>
    <w:p w:rsidR="00244A6A" w:rsidRPr="009A7B6F" w:rsidRDefault="00B3366B" w:rsidP="009A7B6F">
      <w:pPr>
        <w:spacing w:line="240" w:lineRule="auto"/>
        <w:ind w:left="538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75945">
        <w:rPr>
          <w:rFonts w:ascii="Times New Roman" w:eastAsia="Calibri" w:hAnsi="Times New Roman" w:cs="Times New Roman"/>
          <w:sz w:val="24"/>
          <w:szCs w:val="24"/>
        </w:rPr>
        <w:t>о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проведении</w:t>
      </w:r>
      <w:r w:rsidRPr="00E7594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запроса предложений </w:t>
      </w:r>
      <w:r w:rsidRPr="00E75945">
        <w:rPr>
          <w:rFonts w:ascii="Times New Roman" w:eastAsia="Times New Roman" w:hAnsi="Times New Roman" w:cs="Times New Roman"/>
          <w:sz w:val="24"/>
          <w:szCs w:val="24"/>
          <w:lang w:eastAsia="ar-SA"/>
        </w:rPr>
        <w:t>на право заключения договора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7399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 </w:t>
      </w:r>
      <w:r w:rsidR="00C40A67" w:rsidRPr="00C40A67">
        <w:rPr>
          <w:rFonts w:ascii="Times New Roman" w:eastAsia="Times New Roman" w:hAnsi="Times New Roman" w:cs="Times New Roman"/>
          <w:sz w:val="24"/>
          <w:szCs w:val="24"/>
          <w:lang w:eastAsia="ar-SA"/>
        </w:rPr>
        <w:t>оказание услуг по охране имущества АО «МЭС», а также имущества, находящегося в пользовании и владен</w:t>
      </w:r>
      <w:proofErr w:type="gramStart"/>
      <w:r w:rsidR="00C40A67" w:rsidRPr="00C40A67">
        <w:rPr>
          <w:rFonts w:ascii="Times New Roman" w:eastAsia="Times New Roman" w:hAnsi="Times New Roman" w:cs="Times New Roman"/>
          <w:sz w:val="24"/>
          <w:szCs w:val="24"/>
          <w:lang w:eastAsia="ar-SA"/>
        </w:rPr>
        <w:t>ии АО</w:t>
      </w:r>
      <w:proofErr w:type="gramEnd"/>
      <w:r w:rsidR="00C40A67" w:rsidRPr="00C40A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«МЭС»</w:t>
      </w:r>
    </w:p>
    <w:p w:rsidR="00A728B3" w:rsidRPr="003A2F0D" w:rsidRDefault="00A728B3" w:rsidP="00A728B3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Наименование организации</w:t>
      </w:r>
    </w:p>
    <w:p w:rsidR="00A728B3" w:rsidRPr="003A2F0D" w:rsidRDefault="00A728B3" w:rsidP="00A728B3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ИНН КПП ОГРН</w:t>
      </w:r>
    </w:p>
    <w:p w:rsidR="00A728B3" w:rsidRPr="003A2F0D" w:rsidRDefault="00A728B3" w:rsidP="00A728B3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Юридический адрес</w:t>
      </w:r>
    </w:p>
    <w:p w:rsidR="00A728B3" w:rsidRPr="003A2F0D" w:rsidRDefault="00A728B3" w:rsidP="00A728B3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Телефон/факс/ </w:t>
      </w:r>
      <w:r w:rsidRPr="003A2F0D">
        <w:rPr>
          <w:rFonts w:ascii="Times New Roman" w:eastAsia="Times New Roman" w:hAnsi="Times New Roman" w:cs="Times New Roman"/>
          <w:i/>
          <w:sz w:val="24"/>
          <w:szCs w:val="24"/>
          <w:lang w:val="en-US" w:eastAsia="ar-SA" w:bidi="en-US"/>
        </w:rPr>
        <w:t>e</w:t>
      </w:r>
      <w:r w:rsidRPr="003A2F0D">
        <w:rPr>
          <w:rFonts w:ascii="Times New Roman" w:eastAsia="Times New Roman" w:hAnsi="Times New Roman" w:cs="Times New Roman"/>
          <w:i/>
          <w:sz w:val="24"/>
          <w:szCs w:val="24"/>
          <w:lang w:eastAsia="ar-SA" w:bidi="en-US"/>
        </w:rPr>
        <w:t>-</w:t>
      </w:r>
      <w:r w:rsidRPr="003A2F0D">
        <w:rPr>
          <w:rFonts w:ascii="Times New Roman" w:eastAsia="Times New Roman" w:hAnsi="Times New Roman" w:cs="Times New Roman"/>
          <w:i/>
          <w:sz w:val="24"/>
          <w:szCs w:val="24"/>
          <w:lang w:val="en-US" w:eastAsia="ar-SA" w:bidi="en-US"/>
        </w:rPr>
        <w:t>mail</w:t>
      </w:r>
    </w:p>
    <w:p w:rsidR="00A728B3" w:rsidRPr="003A2F0D" w:rsidRDefault="00A728B3" w:rsidP="00A728B3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D0DE1" w:rsidRDefault="00A728B3" w:rsidP="001D0DE1">
      <w:pPr>
        <w:widowControl w:val="0"/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left="23"/>
        <w:jc w:val="center"/>
        <w:rPr>
          <w:rFonts w:ascii="Times New Roman" w:eastAsia="Lucida Sans Unicode" w:hAnsi="Times New Roman" w:cs="Times New Roman"/>
          <w:b/>
          <w:i/>
          <w:color w:val="000000"/>
          <w:spacing w:val="-10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b/>
          <w:i/>
          <w:color w:val="000000"/>
          <w:spacing w:val="-10"/>
          <w:sz w:val="24"/>
          <w:szCs w:val="24"/>
          <w:lang w:eastAsia="ar-SA"/>
        </w:rPr>
        <w:t xml:space="preserve">Письмо </w:t>
      </w:r>
      <w:r w:rsidRPr="003A2F0D">
        <w:rPr>
          <w:rFonts w:ascii="Times New Roman" w:eastAsia="Lucida Sans Unicode" w:hAnsi="Times New Roman" w:cs="Times New Roman"/>
          <w:b/>
          <w:i/>
          <w:color w:val="000000"/>
          <w:spacing w:val="-10"/>
          <w:sz w:val="24"/>
          <w:szCs w:val="24"/>
          <w:lang w:eastAsia="ar-SA"/>
        </w:rPr>
        <w:t>о соответствии Участника закупки требованиям, которые установлены</w:t>
      </w:r>
    </w:p>
    <w:p w:rsidR="00A11BE5" w:rsidRDefault="00A728B3" w:rsidP="00A11BE5">
      <w:pPr>
        <w:widowControl w:val="0"/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left="23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ar-SA" w:bidi="en-US"/>
        </w:rPr>
      </w:pPr>
      <w:r w:rsidRPr="003A2F0D">
        <w:rPr>
          <w:rFonts w:ascii="Times New Roman" w:eastAsia="Lucida Sans Unicode" w:hAnsi="Times New Roman" w:cs="Times New Roman"/>
          <w:b/>
          <w:i/>
          <w:color w:val="000000"/>
          <w:spacing w:val="-10"/>
          <w:sz w:val="24"/>
          <w:szCs w:val="24"/>
          <w:lang w:eastAsia="ar-SA"/>
        </w:rPr>
        <w:t xml:space="preserve"> </w:t>
      </w:r>
      <w:r w:rsidRPr="003A2F0D">
        <w:rPr>
          <w:rFonts w:ascii="Times New Roman" w:eastAsia="Times New Roman" w:hAnsi="Times New Roman" w:cs="Times New Roman"/>
          <w:b/>
          <w:i/>
          <w:sz w:val="24"/>
          <w:szCs w:val="24"/>
          <w:lang w:eastAsia="ar-SA" w:bidi="en-US"/>
        </w:rPr>
        <w:t xml:space="preserve">п. 3.1. Документации о проведении запроса предложений на право заключения договора </w:t>
      </w:r>
      <w:r w:rsidR="001D0DE1" w:rsidRPr="001D0DE1">
        <w:rPr>
          <w:rFonts w:ascii="Times New Roman" w:eastAsia="Times New Roman" w:hAnsi="Times New Roman" w:cs="Times New Roman"/>
          <w:b/>
          <w:i/>
          <w:sz w:val="24"/>
          <w:szCs w:val="24"/>
          <w:lang w:eastAsia="ar-SA" w:bidi="en-US"/>
        </w:rPr>
        <w:t xml:space="preserve">на </w:t>
      </w:r>
      <w:r w:rsidR="00C40A67" w:rsidRPr="00C40A67">
        <w:rPr>
          <w:rFonts w:ascii="Times New Roman" w:eastAsia="Times New Roman" w:hAnsi="Times New Roman" w:cs="Times New Roman"/>
          <w:b/>
          <w:i/>
          <w:sz w:val="24"/>
          <w:szCs w:val="24"/>
          <w:lang w:eastAsia="ar-SA" w:bidi="en-US"/>
        </w:rPr>
        <w:t>оказание услуг по охране имущества АО «МЭС», а также имущества, находящегося в пользовании и владен</w:t>
      </w:r>
      <w:proofErr w:type="gramStart"/>
      <w:r w:rsidR="00C40A67" w:rsidRPr="00C40A67">
        <w:rPr>
          <w:rFonts w:ascii="Times New Roman" w:eastAsia="Times New Roman" w:hAnsi="Times New Roman" w:cs="Times New Roman"/>
          <w:b/>
          <w:i/>
          <w:sz w:val="24"/>
          <w:szCs w:val="24"/>
          <w:lang w:eastAsia="ar-SA" w:bidi="en-US"/>
        </w:rPr>
        <w:t>ии АО</w:t>
      </w:r>
      <w:proofErr w:type="gramEnd"/>
      <w:r w:rsidR="00C40A67" w:rsidRPr="00C40A67">
        <w:rPr>
          <w:rFonts w:ascii="Times New Roman" w:eastAsia="Times New Roman" w:hAnsi="Times New Roman" w:cs="Times New Roman"/>
          <w:b/>
          <w:i/>
          <w:sz w:val="24"/>
          <w:szCs w:val="24"/>
          <w:lang w:eastAsia="ar-SA" w:bidi="en-US"/>
        </w:rPr>
        <w:t xml:space="preserve"> «МЭС»</w:t>
      </w:r>
    </w:p>
    <w:p w:rsidR="00C40A67" w:rsidRPr="00A11BE5" w:rsidRDefault="00C40A67" w:rsidP="00A11BE5">
      <w:pPr>
        <w:widowControl w:val="0"/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left="23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 w:bidi="en-US"/>
        </w:rPr>
      </w:pPr>
    </w:p>
    <w:p w:rsidR="00A728B3" w:rsidRPr="003A2F0D" w:rsidRDefault="00A728B3" w:rsidP="00A728B3">
      <w:pPr>
        <w:tabs>
          <w:tab w:val="left" w:pos="425"/>
          <w:tab w:val="left" w:pos="540"/>
          <w:tab w:val="left" w:pos="567"/>
          <w:tab w:val="left" w:pos="709"/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</w:pPr>
      <w:r w:rsidRPr="003A2F0D"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  <w:t xml:space="preserve">с целью участия в__________________________________ </w:t>
      </w:r>
      <w:r w:rsidRPr="003A2F0D">
        <w:rPr>
          <w:rFonts w:ascii="Times New Roman" w:eastAsia="Times New Roman" w:hAnsi="Times New Roman" w:cs="Times New Roman"/>
          <w:i/>
          <w:sz w:val="24"/>
          <w:szCs w:val="24"/>
          <w:lang w:eastAsia="ar-SA" w:bidi="en-US"/>
        </w:rPr>
        <w:t>(</w:t>
      </w:r>
      <w:r w:rsidRPr="001D0DE1">
        <w:rPr>
          <w:rFonts w:ascii="Times New Roman" w:eastAsia="Times New Roman" w:hAnsi="Times New Roman" w:cs="Times New Roman"/>
          <w:i/>
          <w:sz w:val="24"/>
          <w:szCs w:val="24"/>
          <w:shd w:val="clear" w:color="auto" w:fill="D9D9D9" w:themeFill="background1" w:themeFillShade="D9"/>
          <w:lang w:eastAsia="ar-SA" w:bidi="en-US"/>
        </w:rPr>
        <w:t>указать способ и предмет закупки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  <w:t xml:space="preserve">), извещение №________________ </w:t>
      </w:r>
      <w:r w:rsidRPr="003A2F0D">
        <w:rPr>
          <w:rFonts w:ascii="Times New Roman" w:eastAsia="Times New Roman" w:hAnsi="Times New Roman" w:cs="Times New Roman"/>
          <w:sz w:val="24"/>
          <w:szCs w:val="24"/>
          <w:shd w:val="clear" w:color="auto" w:fill="D9D9D9"/>
          <w:lang w:eastAsia="ar-SA" w:bidi="en-US"/>
        </w:rPr>
        <w:t>(</w:t>
      </w:r>
      <w:r w:rsidRPr="003A2F0D">
        <w:rPr>
          <w:rFonts w:ascii="Times New Roman" w:eastAsia="Times New Roman" w:hAnsi="Times New Roman" w:cs="Times New Roman"/>
          <w:i/>
          <w:sz w:val="24"/>
          <w:szCs w:val="24"/>
          <w:shd w:val="clear" w:color="auto" w:fill="D9D9D9"/>
          <w:lang w:eastAsia="ar-SA" w:bidi="en-US"/>
        </w:rPr>
        <w:t>указать номер извещения</w:t>
      </w:r>
      <w:r w:rsidRPr="003A2F0D">
        <w:rPr>
          <w:rFonts w:ascii="Times New Roman" w:eastAsia="Times New Roman" w:hAnsi="Times New Roman" w:cs="Times New Roman"/>
          <w:sz w:val="24"/>
          <w:szCs w:val="24"/>
          <w:shd w:val="clear" w:color="auto" w:fill="D9D9D9"/>
          <w:lang w:eastAsia="ar-SA" w:bidi="en-US"/>
        </w:rPr>
        <w:t>)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  <w:t xml:space="preserve">, _________________ </w:t>
      </w:r>
      <w:r w:rsidRPr="003A2F0D">
        <w:rPr>
          <w:rFonts w:ascii="Times New Roman" w:eastAsia="Times New Roman" w:hAnsi="Times New Roman" w:cs="Times New Roman"/>
          <w:sz w:val="24"/>
          <w:szCs w:val="24"/>
          <w:shd w:val="clear" w:color="auto" w:fill="D9D9D9"/>
          <w:lang w:eastAsia="ar-SA" w:bidi="en-US"/>
        </w:rPr>
        <w:t>(</w:t>
      </w:r>
      <w:r w:rsidRPr="003A2F0D">
        <w:rPr>
          <w:rFonts w:ascii="Times New Roman" w:eastAsia="Times New Roman" w:hAnsi="Times New Roman" w:cs="Times New Roman"/>
          <w:i/>
          <w:sz w:val="24"/>
          <w:szCs w:val="24"/>
          <w:shd w:val="clear" w:color="auto" w:fill="D9D9D9"/>
          <w:lang w:eastAsia="ar-SA" w:bidi="en-US"/>
        </w:rPr>
        <w:t>указать наименование Участника закупки</w:t>
      </w:r>
      <w:r w:rsidRPr="003A2F0D">
        <w:rPr>
          <w:rFonts w:ascii="Times New Roman" w:eastAsia="Times New Roman" w:hAnsi="Times New Roman" w:cs="Times New Roman"/>
          <w:sz w:val="24"/>
          <w:szCs w:val="24"/>
          <w:shd w:val="clear" w:color="auto" w:fill="D9D9D9"/>
          <w:lang w:eastAsia="ar-SA" w:bidi="en-US"/>
        </w:rPr>
        <w:t>)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  <w:t>, подтверждает свое соответствие обязательным требованиям, установленным п. 3.1. Документации о проведении запроса предложений на право заключения договора __________________, а именно:</w:t>
      </w:r>
    </w:p>
    <w:p w:rsidR="00A728B3" w:rsidRPr="00F2774B" w:rsidRDefault="00A728B3" w:rsidP="00A728B3">
      <w:pPr>
        <w:tabs>
          <w:tab w:val="left" w:pos="425"/>
          <w:tab w:val="left" w:pos="540"/>
          <w:tab w:val="left" w:pos="567"/>
          <w:tab w:val="left" w:pos="709"/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</w:pPr>
    </w:p>
    <w:p w:rsidR="00F2774B" w:rsidRPr="00F944A7" w:rsidRDefault="00F2774B" w:rsidP="00F2774B">
      <w:p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774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1. </w:t>
      </w:r>
      <w:r w:rsidR="00852536" w:rsidRPr="00F944A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У</w:t>
      </w:r>
      <w:r w:rsidRPr="00F944A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____________________(</w:t>
      </w:r>
      <w:r w:rsidRPr="00F944A7">
        <w:rPr>
          <w:rFonts w:ascii="Times New Roman" w:eastAsia="Times New Roman" w:hAnsi="Times New Roman" w:cs="Times New Roman"/>
          <w:i/>
          <w:snapToGrid w:val="0"/>
          <w:sz w:val="24"/>
          <w:szCs w:val="24"/>
          <w:highlight w:val="lightGray"/>
          <w:shd w:val="clear" w:color="auto" w:fill="D9D9D9"/>
          <w:lang w:eastAsia="ru-RU"/>
        </w:rPr>
        <w:t>у</w:t>
      </w:r>
      <w:r w:rsidRPr="00F944A7">
        <w:rPr>
          <w:rFonts w:ascii="Times New Roman" w:eastAsia="Times New Roman" w:hAnsi="Times New Roman" w:cs="Times New Roman"/>
          <w:i/>
          <w:snapToGrid w:val="0"/>
          <w:sz w:val="24"/>
          <w:szCs w:val="24"/>
          <w:highlight w:val="lightGray"/>
          <w:lang w:eastAsia="ru-RU"/>
        </w:rPr>
        <w:t xml:space="preserve">казать наименование Участника </w:t>
      </w:r>
      <w:r w:rsidRPr="00F944A7">
        <w:rPr>
          <w:rFonts w:ascii="Times New Roman" w:eastAsia="Times New Roman" w:hAnsi="Times New Roman" w:cs="Times New Roman"/>
          <w:i/>
          <w:snapToGrid w:val="0"/>
          <w:sz w:val="24"/>
          <w:szCs w:val="24"/>
          <w:highlight w:val="lightGray"/>
          <w:shd w:val="clear" w:color="auto" w:fill="D9D9D9"/>
          <w:lang w:eastAsia="ru-RU"/>
        </w:rPr>
        <w:t>закупки</w:t>
      </w:r>
      <w:r w:rsidRPr="00F944A7">
        <w:rPr>
          <w:rFonts w:ascii="Times New Roman" w:eastAsia="Times New Roman" w:hAnsi="Times New Roman" w:cs="Times New Roman"/>
          <w:i/>
          <w:snapToGrid w:val="0"/>
          <w:sz w:val="24"/>
          <w:szCs w:val="24"/>
          <w:shd w:val="clear" w:color="auto" w:fill="D9D9D9"/>
          <w:lang w:eastAsia="ru-RU"/>
        </w:rPr>
        <w:t>)</w:t>
      </w:r>
      <w:r w:rsidRPr="00F944A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852536" w:rsidRPr="00F944A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 наличии</w:t>
      </w:r>
      <w:r w:rsidR="00BD5BC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действующая</w:t>
      </w:r>
      <w:r w:rsidR="00852536" w:rsidRPr="00F944A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F944A7" w:rsidRPr="00F944A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лицензия на осуществление частной охранной деятельности, необходимая для оказания соответствующих услуг в соответствии с законодательством Российской Федерации</w:t>
      </w:r>
      <w:r w:rsidR="00F944A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233F4C" w:rsidRPr="00233F4C">
        <w:rPr>
          <w:rFonts w:ascii="Times New Roman" w:eastAsia="Times New Roman" w:hAnsi="Times New Roman" w:cs="Times New Roman"/>
          <w:snapToGrid w:val="0"/>
          <w:sz w:val="24"/>
          <w:szCs w:val="24"/>
          <w:highlight w:val="green"/>
          <w:lang w:eastAsia="ru-RU"/>
        </w:rPr>
        <w:t>_____________</w:t>
      </w:r>
      <w:r w:rsidRPr="00F944A7">
        <w:rPr>
          <w:rFonts w:ascii="Times New Roman" w:eastAsia="Calibri" w:hAnsi="Times New Roman" w:cs="Times New Roman"/>
          <w:sz w:val="24"/>
          <w:szCs w:val="24"/>
        </w:rPr>
        <w:t xml:space="preserve">(указать наименование, номер, дату документа, </w:t>
      </w:r>
      <w:proofErr w:type="gramStart"/>
      <w:r w:rsidRPr="00F944A7">
        <w:rPr>
          <w:rFonts w:ascii="Times New Roman" w:eastAsia="Calibri" w:hAnsi="Times New Roman" w:cs="Times New Roman"/>
          <w:sz w:val="24"/>
          <w:szCs w:val="24"/>
        </w:rPr>
        <w:t>организацию</w:t>
      </w:r>
      <w:proofErr w:type="gramEnd"/>
      <w:r w:rsidRPr="00F944A7">
        <w:rPr>
          <w:rFonts w:ascii="Times New Roman" w:eastAsia="Calibri" w:hAnsi="Times New Roman" w:cs="Times New Roman"/>
          <w:sz w:val="24"/>
          <w:szCs w:val="24"/>
        </w:rPr>
        <w:t xml:space="preserve"> выдавшую данный документ, срок действия). </w:t>
      </w:r>
    </w:p>
    <w:p w:rsidR="00A728B3" w:rsidRPr="00F944A7" w:rsidRDefault="00F2774B" w:rsidP="00F944A7">
      <w:pPr>
        <w:tabs>
          <w:tab w:val="left" w:pos="42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  <w:r w:rsidRPr="00F944A7">
        <w:rPr>
          <w:rFonts w:ascii="Times New Roman" w:eastAsia="Calibri" w:hAnsi="Times New Roman" w:cs="Times New Roman"/>
          <w:sz w:val="24"/>
          <w:szCs w:val="24"/>
        </w:rPr>
        <w:t>2.</w:t>
      </w:r>
      <w:r w:rsidRPr="00F944A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852704" w:rsidRPr="00F944A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</w:t>
      </w:r>
      <w:r w:rsidR="00A728B3" w:rsidRPr="00F944A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отношении ____________ </w:t>
      </w:r>
      <w:r w:rsidR="00A728B3" w:rsidRPr="00F944A7">
        <w:rPr>
          <w:rFonts w:ascii="Times New Roman" w:eastAsia="Times New Roman" w:hAnsi="Times New Roman" w:cs="Times New Roman"/>
          <w:snapToGrid w:val="0"/>
          <w:sz w:val="24"/>
          <w:szCs w:val="24"/>
          <w:shd w:val="clear" w:color="auto" w:fill="D9D9D9"/>
          <w:lang w:eastAsia="ru-RU"/>
        </w:rPr>
        <w:t>(</w:t>
      </w:r>
      <w:r w:rsidR="00A728B3" w:rsidRPr="00F944A7">
        <w:rPr>
          <w:rFonts w:ascii="Times New Roman" w:eastAsia="Times New Roman" w:hAnsi="Times New Roman" w:cs="Times New Roman"/>
          <w:i/>
          <w:snapToGrid w:val="0"/>
          <w:sz w:val="24"/>
          <w:szCs w:val="24"/>
          <w:highlight w:val="lightGray"/>
          <w:shd w:val="clear" w:color="auto" w:fill="D9D9D9"/>
          <w:lang w:eastAsia="ru-RU"/>
        </w:rPr>
        <w:t>у</w:t>
      </w:r>
      <w:r w:rsidR="00A728B3" w:rsidRPr="00F944A7">
        <w:rPr>
          <w:rFonts w:ascii="Times New Roman" w:eastAsia="Times New Roman" w:hAnsi="Times New Roman" w:cs="Times New Roman"/>
          <w:i/>
          <w:snapToGrid w:val="0"/>
          <w:sz w:val="24"/>
          <w:szCs w:val="24"/>
          <w:highlight w:val="lightGray"/>
          <w:lang w:eastAsia="ru-RU"/>
        </w:rPr>
        <w:t xml:space="preserve">казать наименование Участника </w:t>
      </w:r>
      <w:r w:rsidR="00A728B3" w:rsidRPr="00F944A7">
        <w:rPr>
          <w:rFonts w:ascii="Times New Roman" w:eastAsia="Times New Roman" w:hAnsi="Times New Roman" w:cs="Times New Roman"/>
          <w:i/>
          <w:snapToGrid w:val="0"/>
          <w:sz w:val="24"/>
          <w:szCs w:val="24"/>
          <w:highlight w:val="lightGray"/>
          <w:shd w:val="clear" w:color="auto" w:fill="D9D9D9"/>
          <w:lang w:eastAsia="ru-RU"/>
        </w:rPr>
        <w:t>закупки</w:t>
      </w:r>
      <w:r w:rsidR="00A728B3" w:rsidRPr="00F944A7">
        <w:rPr>
          <w:rFonts w:ascii="Times New Roman" w:eastAsia="Times New Roman" w:hAnsi="Times New Roman" w:cs="Times New Roman"/>
          <w:i/>
          <w:snapToGrid w:val="0"/>
          <w:sz w:val="24"/>
          <w:szCs w:val="24"/>
          <w:shd w:val="clear" w:color="auto" w:fill="D9D9D9"/>
          <w:lang w:eastAsia="ru-RU"/>
        </w:rPr>
        <w:t>)</w:t>
      </w:r>
      <w:r w:rsidR="00A728B3" w:rsidRPr="00F944A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не проводится ликвидация и отсутствует судебный акт о введении в отношении ____________ </w:t>
      </w:r>
      <w:r w:rsidR="00A728B3" w:rsidRPr="00F944A7">
        <w:rPr>
          <w:rFonts w:ascii="Times New Roman" w:eastAsia="Times New Roman" w:hAnsi="Times New Roman" w:cs="Times New Roman"/>
          <w:snapToGrid w:val="0"/>
          <w:sz w:val="24"/>
          <w:szCs w:val="24"/>
          <w:shd w:val="clear" w:color="auto" w:fill="D9D9D9"/>
          <w:lang w:eastAsia="ru-RU"/>
        </w:rPr>
        <w:t>(</w:t>
      </w:r>
      <w:r w:rsidR="00A728B3" w:rsidRPr="00F944A7">
        <w:rPr>
          <w:rFonts w:ascii="Times New Roman" w:eastAsia="Times New Roman" w:hAnsi="Times New Roman" w:cs="Times New Roman"/>
          <w:i/>
          <w:snapToGrid w:val="0"/>
          <w:sz w:val="24"/>
          <w:szCs w:val="24"/>
          <w:shd w:val="clear" w:color="auto" w:fill="D9D9D9"/>
          <w:lang w:eastAsia="ru-RU"/>
        </w:rPr>
        <w:t>указать наименование Участника закупки)</w:t>
      </w:r>
      <w:r w:rsidR="00A728B3" w:rsidRPr="00F944A7"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  <w:t xml:space="preserve"> </w:t>
      </w:r>
      <w:r w:rsidR="00A728B3" w:rsidRPr="00F944A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процедуры банкротства;</w:t>
      </w:r>
    </w:p>
    <w:p w:rsidR="00A728B3" w:rsidRPr="003A2F0D" w:rsidRDefault="00F944A7" w:rsidP="00A728B3">
      <w:pPr>
        <w:tabs>
          <w:tab w:val="left" w:pos="425"/>
          <w:tab w:val="left" w:pos="540"/>
          <w:tab w:val="left" w:pos="567"/>
          <w:tab w:val="left" w:pos="709"/>
          <w:tab w:val="left" w:pos="900"/>
        </w:tabs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3</w:t>
      </w:r>
      <w:r w:rsidR="00A728B3" w:rsidRPr="003A2F0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. в отношении ____________ </w:t>
      </w:r>
      <w:r w:rsidR="00A728B3" w:rsidRPr="003A2F0D">
        <w:rPr>
          <w:rFonts w:ascii="Times New Roman" w:eastAsia="Times New Roman" w:hAnsi="Times New Roman" w:cs="Times New Roman"/>
          <w:snapToGrid w:val="0"/>
          <w:sz w:val="24"/>
          <w:szCs w:val="24"/>
          <w:shd w:val="clear" w:color="auto" w:fill="D9D9D9"/>
          <w:lang w:eastAsia="ru-RU"/>
        </w:rPr>
        <w:t>(</w:t>
      </w:r>
      <w:r w:rsidR="00A728B3" w:rsidRPr="003A2F0D">
        <w:rPr>
          <w:rFonts w:ascii="Times New Roman" w:eastAsia="Times New Roman" w:hAnsi="Times New Roman" w:cs="Times New Roman"/>
          <w:i/>
          <w:snapToGrid w:val="0"/>
          <w:sz w:val="24"/>
          <w:szCs w:val="24"/>
          <w:highlight w:val="lightGray"/>
          <w:lang w:eastAsia="ru-RU"/>
        </w:rPr>
        <w:t>указать наименование Участника закупки)</w:t>
      </w:r>
      <w:r w:rsidR="00A728B3" w:rsidRPr="003A2F0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не приостановлена деятельность в порядке, предусмотренном Кодексом Российской Федерации об административных правонарушениях или иными нормативными правовыми актами, на день подачи заявки на участие в закупке;</w:t>
      </w:r>
    </w:p>
    <w:p w:rsidR="00A728B3" w:rsidRPr="003A2F0D" w:rsidRDefault="00F944A7" w:rsidP="00A728B3">
      <w:pPr>
        <w:tabs>
          <w:tab w:val="left" w:pos="425"/>
          <w:tab w:val="left" w:pos="540"/>
          <w:tab w:val="left" w:pos="567"/>
          <w:tab w:val="left" w:pos="709"/>
          <w:tab w:val="left" w:pos="900"/>
        </w:tabs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4</w:t>
      </w:r>
      <w:r w:rsidR="00A728B3" w:rsidRPr="003A2F0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.  у ____________ </w:t>
      </w:r>
      <w:r w:rsidR="00A728B3" w:rsidRPr="003A2F0D">
        <w:rPr>
          <w:rFonts w:ascii="Times New Roman" w:eastAsia="Times New Roman" w:hAnsi="Times New Roman" w:cs="Times New Roman"/>
          <w:i/>
          <w:snapToGrid w:val="0"/>
          <w:sz w:val="24"/>
          <w:szCs w:val="24"/>
          <w:highlight w:val="lightGray"/>
          <w:lang w:eastAsia="ru-RU"/>
        </w:rPr>
        <w:t>(указать наименование Участника закупк</w:t>
      </w:r>
      <w:r w:rsidR="00A728B3" w:rsidRPr="003A2F0D">
        <w:rPr>
          <w:rFonts w:ascii="Times New Roman" w:eastAsia="Times New Roman" w:hAnsi="Times New Roman" w:cs="Times New Roman"/>
          <w:i/>
          <w:snapToGrid w:val="0"/>
          <w:sz w:val="24"/>
          <w:szCs w:val="24"/>
          <w:highlight w:val="lightGray"/>
          <w:shd w:val="clear" w:color="auto" w:fill="D9D9D9"/>
          <w:lang w:eastAsia="ru-RU"/>
        </w:rPr>
        <w:t>и</w:t>
      </w:r>
      <w:r w:rsidR="00A728B3" w:rsidRPr="003A2F0D">
        <w:rPr>
          <w:rFonts w:ascii="Times New Roman" w:eastAsia="Times New Roman" w:hAnsi="Times New Roman" w:cs="Times New Roman"/>
          <w:i/>
          <w:snapToGrid w:val="0"/>
          <w:sz w:val="24"/>
          <w:szCs w:val="24"/>
          <w:shd w:val="clear" w:color="auto" w:fill="D9D9D9"/>
          <w:lang w:eastAsia="ru-RU"/>
        </w:rPr>
        <w:t>)</w:t>
      </w:r>
      <w:r w:rsidR="00A728B3" w:rsidRPr="003A2F0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отсутствуют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</w:t>
      </w:r>
      <w:proofErr w:type="gramEnd"/>
      <w:r w:rsidR="00A728B3" w:rsidRPr="003A2F0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о признании обязанности </w:t>
      </w:r>
      <w:proofErr w:type="gramStart"/>
      <w:r w:rsidR="00A728B3" w:rsidRPr="003A2F0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заявителя</w:t>
      </w:r>
      <w:proofErr w:type="gramEnd"/>
      <w:r w:rsidR="00A728B3" w:rsidRPr="003A2F0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период;</w:t>
      </w:r>
      <w:r w:rsidR="00A728B3" w:rsidRPr="003A2F0D"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  <w:footnoteReference w:customMarkFollows="1" w:id="1"/>
        <w:sym w:font="Symbol" w:char="F02A"/>
      </w:r>
      <w:r w:rsidR="00A728B3" w:rsidRPr="003A2F0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</w:p>
    <w:p w:rsidR="00A728B3" w:rsidRPr="003A2F0D" w:rsidRDefault="00F944A7" w:rsidP="00A728B3">
      <w:pPr>
        <w:tabs>
          <w:tab w:val="left" w:pos="425"/>
          <w:tab w:val="left" w:pos="540"/>
          <w:tab w:val="left" w:pos="567"/>
          <w:tab w:val="left" w:pos="709"/>
          <w:tab w:val="left" w:pos="900"/>
        </w:tabs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5</w:t>
      </w:r>
      <w:r w:rsidR="00A728B3" w:rsidRPr="003A2F0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. у ____________ </w:t>
      </w:r>
      <w:r w:rsidR="00A728B3" w:rsidRPr="003A2F0D">
        <w:rPr>
          <w:rFonts w:ascii="Times New Roman" w:eastAsia="Times New Roman" w:hAnsi="Times New Roman" w:cs="Times New Roman"/>
          <w:i/>
          <w:snapToGrid w:val="0"/>
          <w:sz w:val="24"/>
          <w:szCs w:val="24"/>
          <w:highlight w:val="lightGray"/>
          <w:lang w:eastAsia="ru-RU"/>
        </w:rPr>
        <w:t xml:space="preserve">(указать ФИО Участника </w:t>
      </w:r>
      <w:r w:rsidR="00A728B3" w:rsidRPr="003A2F0D">
        <w:rPr>
          <w:rFonts w:ascii="Times New Roman" w:eastAsia="Times New Roman" w:hAnsi="Times New Roman" w:cs="Times New Roman"/>
          <w:i/>
          <w:snapToGrid w:val="0"/>
          <w:sz w:val="24"/>
          <w:szCs w:val="24"/>
          <w:highlight w:val="lightGray"/>
          <w:shd w:val="clear" w:color="auto" w:fill="D9D9D9"/>
          <w:lang w:eastAsia="ru-RU"/>
        </w:rPr>
        <w:t>закупки</w:t>
      </w:r>
      <w:r w:rsidR="00A728B3" w:rsidRPr="003A2F0D">
        <w:rPr>
          <w:rFonts w:ascii="Times New Roman" w:eastAsia="Times New Roman" w:hAnsi="Times New Roman" w:cs="Times New Roman"/>
          <w:snapToGrid w:val="0"/>
          <w:sz w:val="24"/>
          <w:szCs w:val="24"/>
          <w:shd w:val="clear" w:color="auto" w:fill="D9D9D9"/>
          <w:lang w:eastAsia="ru-RU"/>
        </w:rPr>
        <w:t xml:space="preserve"> </w:t>
      </w:r>
      <w:r w:rsidR="00A728B3">
        <w:rPr>
          <w:rFonts w:ascii="Times New Roman" w:eastAsia="Times New Roman" w:hAnsi="Times New Roman" w:cs="Times New Roman"/>
          <w:snapToGrid w:val="0"/>
          <w:sz w:val="24"/>
          <w:szCs w:val="24"/>
          <w:shd w:val="clear" w:color="auto" w:fill="D9D9D9"/>
          <w:lang w:eastAsia="ru-RU"/>
        </w:rPr>
        <w:t>–</w:t>
      </w:r>
      <w:r w:rsidR="00A728B3" w:rsidRPr="003A2F0D">
        <w:rPr>
          <w:rFonts w:ascii="Times New Roman" w:eastAsia="Times New Roman" w:hAnsi="Times New Roman" w:cs="Times New Roman"/>
          <w:snapToGrid w:val="0"/>
          <w:sz w:val="24"/>
          <w:szCs w:val="24"/>
          <w:shd w:val="clear" w:color="auto" w:fill="D9D9D9"/>
          <w:lang w:eastAsia="ru-RU"/>
        </w:rPr>
        <w:t xml:space="preserve"> физического лица либо ФИО руководителя, членов коллегиального исполнительного органа и главного бухгалтера </w:t>
      </w:r>
      <w:r w:rsidR="00A728B3" w:rsidRPr="003A2F0D">
        <w:rPr>
          <w:rFonts w:ascii="Times New Roman" w:eastAsia="Times New Roman" w:hAnsi="Times New Roman" w:cs="Times New Roman"/>
          <w:snapToGrid w:val="0"/>
          <w:sz w:val="24"/>
          <w:szCs w:val="24"/>
          <w:shd w:val="clear" w:color="auto" w:fill="D9D9D9"/>
          <w:lang w:eastAsia="ru-RU"/>
        </w:rPr>
        <w:lastRenderedPageBreak/>
        <w:t xml:space="preserve">юридического лица </w:t>
      </w:r>
      <w:r w:rsidR="00A728B3">
        <w:rPr>
          <w:rFonts w:ascii="Times New Roman" w:eastAsia="Times New Roman" w:hAnsi="Times New Roman" w:cs="Times New Roman"/>
          <w:snapToGrid w:val="0"/>
          <w:sz w:val="24"/>
          <w:szCs w:val="24"/>
          <w:shd w:val="clear" w:color="auto" w:fill="D9D9D9"/>
          <w:lang w:eastAsia="ru-RU"/>
        </w:rPr>
        <w:t>–</w:t>
      </w:r>
      <w:r w:rsidR="00A728B3" w:rsidRPr="003A2F0D">
        <w:rPr>
          <w:rFonts w:ascii="Times New Roman" w:eastAsia="Times New Roman" w:hAnsi="Times New Roman" w:cs="Times New Roman"/>
          <w:snapToGrid w:val="0"/>
          <w:sz w:val="24"/>
          <w:szCs w:val="24"/>
          <w:shd w:val="clear" w:color="auto" w:fill="D9D9D9"/>
          <w:lang w:eastAsia="ru-RU"/>
        </w:rPr>
        <w:t xml:space="preserve"> Участника закупки)</w:t>
      </w:r>
      <w:r w:rsidR="00A728B3" w:rsidRPr="003A2F0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отсутствуют судимости за преступления в сфере экономики (за исключением лиц, у которых такая судимость погашена или снята), а также в отношении указанных физических лиц не применены наказания в виде лишения права занимать определенные должности или заниматься определенной деятельностью</w:t>
      </w:r>
      <w:proofErr w:type="gramEnd"/>
      <w:r w:rsidR="00A728B3" w:rsidRPr="003A2F0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которые связаны с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оказанием Услуг</w:t>
      </w:r>
      <w:r w:rsidR="00A728B3" w:rsidRPr="003A2F0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 являющейся объектом осуществляемой закупки, и административного наказания в виде дисквалификации;</w:t>
      </w:r>
    </w:p>
    <w:p w:rsidR="00A728B3" w:rsidRPr="003A2F0D" w:rsidRDefault="00F944A7" w:rsidP="00A728B3">
      <w:pPr>
        <w:tabs>
          <w:tab w:val="left" w:pos="425"/>
          <w:tab w:val="left" w:pos="540"/>
          <w:tab w:val="left" w:pos="567"/>
          <w:tab w:val="left" w:pos="709"/>
          <w:tab w:val="left" w:pos="900"/>
        </w:tabs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  <w:lang w:eastAsia="ar-SA"/>
        </w:rPr>
        <w:t>6</w:t>
      </w:r>
      <w:r w:rsidR="00A728B3" w:rsidRPr="003A2F0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. </w:t>
      </w:r>
      <w:r w:rsidR="00A728B3" w:rsidRPr="003A2F0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между _______________ </w:t>
      </w:r>
      <w:r w:rsidR="00A728B3" w:rsidRPr="003A2F0D">
        <w:rPr>
          <w:rFonts w:ascii="Times New Roman" w:eastAsia="Times New Roman" w:hAnsi="Times New Roman" w:cs="Times New Roman"/>
          <w:i/>
          <w:snapToGrid w:val="0"/>
          <w:sz w:val="24"/>
          <w:szCs w:val="24"/>
          <w:highlight w:val="lightGray"/>
          <w:lang w:eastAsia="ru-RU"/>
        </w:rPr>
        <w:t>(указать наименование Участника закупки)</w:t>
      </w:r>
      <w:r w:rsidR="00A728B3" w:rsidRPr="003A2F0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и Заказчиком отсутствует конфликт интересов, под которым понимаются случаи, при которых руководитель Заказчика, член Комиссии по закупке, состоят в браке с физическими лицами, являющимися выгодоприобретателями, единоличным исполнительным органом хозяйственного общества (директором, генеральным директором, управляющим, президентом и другими), членами коллегиального исполнительного органа хозяйственного общества, руководителем (директором, генеральным директором) учреждения или унитарного предприятия либо иными органами</w:t>
      </w:r>
      <w:proofErr w:type="gramEnd"/>
      <w:r w:rsidR="00A728B3" w:rsidRPr="003A2F0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proofErr w:type="gramStart"/>
      <w:r w:rsidR="00A728B3" w:rsidRPr="003A2F0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управления юридических лиц </w:t>
      </w:r>
      <w:r w:rsidR="00A728B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–</w:t>
      </w:r>
      <w:r w:rsidR="00A728B3" w:rsidRPr="003A2F0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Участников закупки, с физическими лицами, в том числе зарегистрированными в качестве индивидуального предпринимателя, - Участниками закупки либо являются близкими родственниками (родственниками по прямой восходящей и нисходящей линии (родителями и детьми, дедушкой, бабушкой и внуками), полнородными и </w:t>
      </w:r>
      <w:proofErr w:type="spellStart"/>
      <w:r w:rsidR="00A728B3" w:rsidRPr="003A2F0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неполнородными</w:t>
      </w:r>
      <w:proofErr w:type="spellEnd"/>
      <w:r w:rsidR="00A728B3" w:rsidRPr="003A2F0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(имеющими общих отца или мать) братьями и сестрами), усыновителями или усыновленными указанных физических лиц.</w:t>
      </w:r>
      <w:proofErr w:type="gramEnd"/>
      <w:r w:rsidR="00A728B3" w:rsidRPr="003A2F0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Под выгодоприобретателями понимаются физические лица, владеющие напрямую или косвенно (через юридическое лицо или через несколько юридических лиц) более чем десятью процентами голосующих акций хозяйственного общества либо долей, превышающей десять процентов в уставном капитале хозяйственного общества.</w:t>
      </w:r>
    </w:p>
    <w:p w:rsidR="00A728B3" w:rsidRPr="003A2F0D" w:rsidRDefault="00F944A7" w:rsidP="00A728B3">
      <w:pPr>
        <w:tabs>
          <w:tab w:val="left" w:pos="425"/>
          <w:tab w:val="left" w:pos="540"/>
          <w:tab w:val="left" w:pos="567"/>
          <w:tab w:val="left" w:pos="709"/>
          <w:tab w:val="left" w:pos="900"/>
        </w:tabs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7</w:t>
      </w:r>
      <w:r w:rsidR="00A728B3" w:rsidRPr="003A2F0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  <w:r w:rsidR="00A728B3" w:rsidRPr="003A2F0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ab/>
        <w:t xml:space="preserve">сведения о ____________ </w:t>
      </w:r>
      <w:r w:rsidR="00A728B3" w:rsidRPr="003A2F0D">
        <w:rPr>
          <w:rFonts w:ascii="Times New Roman" w:eastAsia="Times New Roman" w:hAnsi="Times New Roman" w:cs="Times New Roman"/>
          <w:i/>
          <w:snapToGrid w:val="0"/>
          <w:sz w:val="24"/>
          <w:szCs w:val="24"/>
          <w:highlight w:val="lightGray"/>
          <w:lang w:eastAsia="ru-RU"/>
        </w:rPr>
        <w:t>(указать наименование Участника закупки)</w:t>
      </w:r>
      <w:r w:rsidR="00A728B3" w:rsidRPr="003A2F0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отсутствуют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лиц»;</w:t>
      </w:r>
    </w:p>
    <w:p w:rsidR="00A728B3" w:rsidRPr="003A2F0D" w:rsidRDefault="00F944A7" w:rsidP="00A728B3">
      <w:pPr>
        <w:tabs>
          <w:tab w:val="left" w:pos="425"/>
          <w:tab w:val="left" w:pos="540"/>
          <w:tab w:val="left" w:pos="567"/>
          <w:tab w:val="left" w:pos="709"/>
          <w:tab w:val="left" w:pos="900"/>
        </w:tabs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8</w:t>
      </w:r>
      <w:r w:rsidR="00A728B3" w:rsidRPr="00F932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  <w:r w:rsidR="00A728B3" w:rsidRPr="00F932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ab/>
        <w:t xml:space="preserve">сведения____________ </w:t>
      </w:r>
      <w:r w:rsidR="00A728B3" w:rsidRPr="00F944A7">
        <w:rPr>
          <w:rFonts w:ascii="Times New Roman" w:eastAsia="Times New Roman" w:hAnsi="Times New Roman" w:cs="Times New Roman"/>
          <w:i/>
          <w:snapToGrid w:val="0"/>
          <w:sz w:val="24"/>
          <w:szCs w:val="24"/>
          <w:highlight w:val="lightGray"/>
          <w:lang w:eastAsia="ru-RU"/>
        </w:rPr>
        <w:t>(указать наименование Участника закупки)</w:t>
      </w:r>
      <w:r w:rsidR="00A728B3" w:rsidRPr="00F932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отсутствуют в реестре недобросовестных поставщиков, предусмотренном Федеральным законом от 05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A728B3" w:rsidRPr="003A2F0D" w:rsidRDefault="00A728B3" w:rsidP="00A728B3">
      <w:pPr>
        <w:tabs>
          <w:tab w:val="left" w:pos="425"/>
          <w:tab w:val="left" w:pos="567"/>
          <w:tab w:val="left" w:pos="709"/>
        </w:tabs>
        <w:suppressAutoHyphens/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</w:pPr>
    </w:p>
    <w:p w:rsidR="00A728B3" w:rsidRPr="003A2F0D" w:rsidRDefault="00A728B3" w:rsidP="00A728B3">
      <w:pPr>
        <w:tabs>
          <w:tab w:val="left" w:pos="425"/>
          <w:tab w:val="left" w:pos="567"/>
          <w:tab w:val="left" w:pos="709"/>
        </w:tabs>
        <w:suppressAutoHyphens/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3A2F0D"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  <w:t>Достоверность сведений подтверждаю.</w:t>
      </w:r>
    </w:p>
    <w:p w:rsidR="00A728B3" w:rsidRPr="003A2F0D" w:rsidRDefault="00A728B3" w:rsidP="00A728B3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728B3" w:rsidRPr="003A2F0D" w:rsidRDefault="00A728B3" w:rsidP="00A728B3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«____» ___________ 201_ года.</w:t>
      </w:r>
    </w:p>
    <w:p w:rsidR="00A728B3" w:rsidRPr="003A2F0D" w:rsidRDefault="00A728B3" w:rsidP="00A728B3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728B3" w:rsidRPr="003A2F0D" w:rsidRDefault="00A728B3" w:rsidP="00A728B3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(Руководитель) _________________________________ М.П.</w:t>
      </w:r>
    </w:p>
    <w:p w:rsidR="00A728B3" w:rsidRPr="003A2F0D" w:rsidRDefault="00A728B3" w:rsidP="00A728B3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Default="00244A6A" w:rsidP="00A728B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944A7" w:rsidRDefault="00F944A7" w:rsidP="00A728B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944A7" w:rsidRDefault="00F944A7" w:rsidP="00A728B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944A7" w:rsidRDefault="00F944A7" w:rsidP="00A728B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944A7" w:rsidRDefault="00F944A7" w:rsidP="00A728B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944A7" w:rsidRDefault="00F944A7" w:rsidP="00A728B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944A7" w:rsidRDefault="00F944A7" w:rsidP="00A728B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944A7" w:rsidRDefault="00F944A7" w:rsidP="00A728B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944A7" w:rsidRDefault="00F944A7" w:rsidP="00A728B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D0DE1" w:rsidRDefault="001D0DE1" w:rsidP="00A728B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D0DE1" w:rsidRDefault="001D0DE1" w:rsidP="00A728B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D0DE1" w:rsidRDefault="001D0DE1" w:rsidP="00A728B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F7759" w:rsidRPr="005F7759" w:rsidRDefault="0089404D" w:rsidP="001A4E58">
      <w:pPr>
        <w:pStyle w:val="1"/>
        <w:numPr>
          <w:ilvl w:val="0"/>
          <w:numId w:val="0"/>
        </w:numPr>
        <w:ind w:left="5387"/>
        <w:jc w:val="both"/>
        <w:rPr>
          <w:rFonts w:eastAsia="Calibri"/>
          <w:b/>
          <w:lang w:val="ru-RU"/>
        </w:rPr>
      </w:pPr>
      <w:bookmarkStart w:id="170" w:name="_Приложение_№_3"/>
      <w:bookmarkStart w:id="171" w:name="_Toc453931165"/>
      <w:bookmarkEnd w:id="170"/>
      <w:r w:rsidRPr="005F7759">
        <w:rPr>
          <w:b/>
        </w:rPr>
        <w:lastRenderedPageBreak/>
        <w:t xml:space="preserve">Приложение № 3 </w:t>
      </w:r>
      <w:r w:rsidRPr="005F7759">
        <w:rPr>
          <w:rFonts w:eastAsia="Calibri"/>
          <w:b/>
        </w:rPr>
        <w:t>к Документации</w:t>
      </w:r>
      <w:bookmarkEnd w:id="171"/>
    </w:p>
    <w:p w:rsidR="005F7759" w:rsidRDefault="00B3366B" w:rsidP="00C40A67">
      <w:pPr>
        <w:spacing w:line="240" w:lineRule="auto"/>
        <w:ind w:left="538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75945">
        <w:rPr>
          <w:rFonts w:ascii="Times New Roman" w:eastAsia="Calibri" w:hAnsi="Times New Roman" w:cs="Times New Roman"/>
          <w:sz w:val="24"/>
          <w:szCs w:val="24"/>
        </w:rPr>
        <w:t>о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проведении</w:t>
      </w:r>
      <w:r w:rsidRPr="00E7594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запроса предложений </w:t>
      </w:r>
      <w:r w:rsidRPr="00E75945">
        <w:rPr>
          <w:rFonts w:ascii="Times New Roman" w:eastAsia="Times New Roman" w:hAnsi="Times New Roman" w:cs="Times New Roman"/>
          <w:sz w:val="24"/>
          <w:szCs w:val="24"/>
          <w:lang w:eastAsia="ar-SA"/>
        </w:rPr>
        <w:t>на право заключения договора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7399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 </w:t>
      </w:r>
      <w:r w:rsidR="00C40A67" w:rsidRPr="00C40A67">
        <w:rPr>
          <w:rFonts w:ascii="Times New Roman" w:eastAsia="Times New Roman" w:hAnsi="Times New Roman" w:cs="Times New Roman"/>
          <w:sz w:val="24"/>
          <w:szCs w:val="24"/>
          <w:lang w:eastAsia="ar-SA"/>
        </w:rPr>
        <w:t>оказание услуг по охране имущества АО «МЭС», а также имущества, находящегося в пользовании и владен</w:t>
      </w:r>
      <w:proofErr w:type="gramStart"/>
      <w:r w:rsidR="00C40A67" w:rsidRPr="00C40A67">
        <w:rPr>
          <w:rFonts w:ascii="Times New Roman" w:eastAsia="Times New Roman" w:hAnsi="Times New Roman" w:cs="Times New Roman"/>
          <w:sz w:val="24"/>
          <w:szCs w:val="24"/>
          <w:lang w:eastAsia="ar-SA"/>
        </w:rPr>
        <w:t>ии АО</w:t>
      </w:r>
      <w:proofErr w:type="gramEnd"/>
      <w:r w:rsidR="00C40A67" w:rsidRPr="00C40A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«МЭС»</w:t>
      </w:r>
    </w:p>
    <w:p w:rsidR="00C40A67" w:rsidRPr="00244A6A" w:rsidRDefault="00C40A67" w:rsidP="00C40A67">
      <w:pPr>
        <w:spacing w:line="240" w:lineRule="auto"/>
        <w:ind w:left="538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244A6A" w:rsidP="00244A6A">
      <w:pPr>
        <w:tabs>
          <w:tab w:val="left" w:pos="2054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Д О В Е Р Е Н </w:t>
      </w:r>
      <w:proofErr w:type="spellStart"/>
      <w:proofErr w:type="gramStart"/>
      <w:r w:rsidRPr="00244A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</w:t>
      </w:r>
      <w:proofErr w:type="spellEnd"/>
      <w:proofErr w:type="gramEnd"/>
      <w:r w:rsidRPr="00244A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О С Т Ь №_______</w:t>
      </w:r>
    </w:p>
    <w:p w:rsidR="00244A6A" w:rsidRPr="00244A6A" w:rsidRDefault="00244A6A" w:rsidP="00244A6A">
      <w:pPr>
        <w:tabs>
          <w:tab w:val="left" w:pos="2054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244A6A" w:rsidP="00244A6A">
      <w:pPr>
        <w:tabs>
          <w:tab w:val="left" w:pos="2054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Российская Федерация, Мурманская область, г. Мурманск,</w:t>
      </w:r>
    </w:p>
    <w:p w:rsidR="00244A6A" w:rsidRPr="00244A6A" w:rsidRDefault="00244A6A" w:rsidP="00244A6A">
      <w:pPr>
        <w:tabs>
          <w:tab w:val="left" w:pos="2054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две тысячи ________________ год, _______ </w:t>
      </w:r>
    </w:p>
    <w:p w:rsidR="00244A6A" w:rsidRPr="00244A6A" w:rsidRDefault="00244A6A" w:rsidP="00244A6A">
      <w:pPr>
        <w:tabs>
          <w:tab w:val="left" w:pos="2054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E01B2" w:rsidRPr="003A2F0D" w:rsidRDefault="00FE01B2" w:rsidP="00FE01B2">
      <w:pPr>
        <w:tabs>
          <w:tab w:val="left" w:pos="205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Организационно – правовая форма организации </w:t>
      </w:r>
      <w:r w:rsidRPr="003A2F0D">
        <w:rPr>
          <w:rFonts w:ascii="Calibri" w:eastAsia="Calibri" w:hAnsi="Calibri" w:cs="Times New Roman"/>
        </w:rPr>
        <w:t xml:space="preserve">–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Участника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закупки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«________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»  в лице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(</w:t>
      </w:r>
      <w:r w:rsidRPr="00FE01B2">
        <w:rPr>
          <w:rFonts w:ascii="Times New Roman" w:eastAsia="Times New Roman" w:hAnsi="Times New Roman" w:cs="Times New Roman"/>
          <w:i/>
          <w:sz w:val="24"/>
          <w:szCs w:val="24"/>
          <w:u w:val="single"/>
          <w:shd w:val="clear" w:color="auto" w:fill="D9D9D9" w:themeFill="background1" w:themeFillShade="D9"/>
          <w:lang w:eastAsia="ar-SA"/>
        </w:rPr>
        <w:t>должность Руководителя, ФИО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  <w:shd w:val="clear" w:color="auto" w:fill="D9D9D9" w:themeFill="background1" w:themeFillShade="D9"/>
          <w:lang w:eastAsia="ar-SA"/>
        </w:rPr>
        <w:t xml:space="preserve"> </w:t>
      </w:r>
      <w:r w:rsidRPr="00FE01B2">
        <w:rPr>
          <w:rFonts w:ascii="Times New Roman" w:eastAsia="Times New Roman" w:hAnsi="Times New Roman" w:cs="Times New Roman"/>
          <w:i/>
          <w:sz w:val="24"/>
          <w:szCs w:val="24"/>
          <w:u w:val="single"/>
          <w:shd w:val="clear" w:color="auto" w:fill="D9D9D9" w:themeFill="background1" w:themeFillShade="D9"/>
          <w:lang w:eastAsia="ar-SA"/>
        </w:rPr>
        <w:t>Руководителя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  <w:shd w:val="clear" w:color="auto" w:fill="D9D9D9" w:themeFill="background1" w:themeFillShade="D9"/>
          <w:lang w:eastAsia="ar-SA"/>
        </w:rPr>
        <w:t>)</w:t>
      </w:r>
      <w:r w:rsidRPr="00FE01B2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 w:themeFill="background1"/>
          <w:lang w:eastAsia="ar-SA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действующего на основании _________________, настоящей доверенностью уполномочивает (</w:t>
      </w:r>
      <w:r w:rsidRPr="00FE01B2">
        <w:rPr>
          <w:rFonts w:ascii="Times New Roman" w:eastAsia="Times New Roman" w:hAnsi="Times New Roman" w:cs="Times New Roman"/>
          <w:i/>
          <w:sz w:val="24"/>
          <w:szCs w:val="24"/>
          <w:u w:val="single"/>
          <w:shd w:val="clear" w:color="auto" w:fill="D9D9D9" w:themeFill="background1" w:themeFillShade="D9"/>
          <w:lang w:eastAsia="ar-SA"/>
        </w:rPr>
        <w:t>должность уполномоченного лица, ФИО уполномоченного лица</w:t>
      </w:r>
      <w:r w:rsidRPr="003A2F0D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  <w:t>,</w:t>
      </w:r>
      <w:r w:rsidRPr="003A2F0D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паспорт серии ________ номер_______</w:t>
      </w:r>
      <w:r w:rsidRPr="003A2F0D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выдан </w:t>
      </w:r>
      <w:r w:rsidRPr="003A2F0D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___________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), представлять интересы предприятия в запрос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е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предложений на право заключения договора 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FE01B2" w:rsidRPr="003A2F0D" w:rsidRDefault="00FE01B2" w:rsidP="00FE01B2">
      <w:pPr>
        <w:tabs>
          <w:tab w:val="left" w:pos="205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В целях выполнения данного поручения (</w:t>
      </w:r>
      <w:r w:rsidRPr="00FE01B2">
        <w:rPr>
          <w:rFonts w:ascii="Times New Roman" w:eastAsia="Times New Roman" w:hAnsi="Times New Roman" w:cs="Times New Roman"/>
          <w:i/>
          <w:sz w:val="24"/>
          <w:szCs w:val="24"/>
          <w:u w:val="single"/>
          <w:shd w:val="clear" w:color="auto" w:fill="D9D9D9" w:themeFill="background1" w:themeFillShade="D9"/>
          <w:lang w:eastAsia="ar-SA"/>
        </w:rPr>
        <w:t>ФИО уполномоченного лица</w:t>
      </w:r>
      <w:r w:rsidRPr="003A2F0D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  <w:t>)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уполномочен представлять необходимые документы, получать и подписывать от имени доверителя все документы, связанные с выполнением данного поручения, участвовать от имени доверителя в запросе предложений, заключать от имени Участника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закупки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«________________» договоры на</w:t>
      </w:r>
      <w:r w:rsidRPr="003A2F0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150724">
        <w:rPr>
          <w:rFonts w:ascii="Times New Roman" w:eastAsia="Calibri" w:hAnsi="Times New Roman" w:cs="Times New Roman"/>
          <w:sz w:val="24"/>
          <w:szCs w:val="24"/>
          <w:lang w:eastAsia="ar-SA"/>
        </w:rPr>
        <w:t>оказание Услуг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, а также совершать все необходимые действия, связанные с выполнением настоящего поручения.</w:t>
      </w:r>
      <w:proofErr w:type="gramEnd"/>
    </w:p>
    <w:p w:rsidR="00FE01B2" w:rsidRPr="003A2F0D" w:rsidRDefault="00FE01B2" w:rsidP="00FE01B2">
      <w:pPr>
        <w:tabs>
          <w:tab w:val="left" w:pos="205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E01B2" w:rsidRPr="003A2F0D" w:rsidRDefault="00FE01B2" w:rsidP="00FE01B2">
      <w:pPr>
        <w:tabs>
          <w:tab w:val="left" w:pos="205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Подпись </w:t>
      </w:r>
      <w:r w:rsidRPr="00FE01B2">
        <w:rPr>
          <w:rFonts w:ascii="Times New Roman" w:eastAsia="Times New Roman" w:hAnsi="Times New Roman" w:cs="Times New Roman"/>
          <w:i/>
          <w:sz w:val="24"/>
          <w:szCs w:val="24"/>
          <w:shd w:val="clear" w:color="auto" w:fill="D9D9D9" w:themeFill="background1" w:themeFillShade="D9"/>
          <w:lang w:eastAsia="ar-SA"/>
        </w:rPr>
        <w:t>ФИО уполномоченного лица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_______________________удостоверяю.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FE01B2" w:rsidRPr="003A2F0D" w:rsidRDefault="00FE01B2" w:rsidP="00FE01B2">
      <w:pPr>
        <w:tabs>
          <w:tab w:val="left" w:pos="205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FE01B2" w:rsidRPr="003A2F0D" w:rsidRDefault="00FE01B2" w:rsidP="00FE01B2">
      <w:pPr>
        <w:tabs>
          <w:tab w:val="left" w:pos="205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Доверенность действительна по «___» ________ 201_ года</w:t>
      </w:r>
    </w:p>
    <w:p w:rsidR="00FE01B2" w:rsidRPr="003A2F0D" w:rsidRDefault="00FE01B2" w:rsidP="00FE01B2">
      <w:pPr>
        <w:tabs>
          <w:tab w:val="left" w:pos="205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E01B2" w:rsidRPr="003A2F0D" w:rsidRDefault="00FE01B2" w:rsidP="00FE01B2">
      <w:pPr>
        <w:tabs>
          <w:tab w:val="left" w:pos="205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FE01B2" w:rsidP="00FE01B2">
      <w:pPr>
        <w:tabs>
          <w:tab w:val="left" w:pos="205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(</w:t>
      </w:r>
      <w:r w:rsidRPr="00FE01B2">
        <w:rPr>
          <w:rFonts w:ascii="Times New Roman" w:eastAsia="Times New Roman" w:hAnsi="Times New Roman" w:cs="Times New Roman"/>
          <w:i/>
          <w:sz w:val="24"/>
          <w:szCs w:val="24"/>
          <w:shd w:val="clear" w:color="auto" w:fill="D9D9D9" w:themeFill="background1" w:themeFillShade="D9"/>
          <w:lang w:eastAsia="ar-SA"/>
        </w:rPr>
        <w:t>должность Руководителя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)__________________________________М.П.</w:t>
      </w:r>
    </w:p>
    <w:p w:rsidR="00244A6A" w:rsidRPr="00244A6A" w:rsidRDefault="00244A6A" w:rsidP="00244A6A">
      <w:pPr>
        <w:tabs>
          <w:tab w:val="left" w:pos="205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244A6A" w:rsidP="00244A6A">
      <w:pPr>
        <w:tabs>
          <w:tab w:val="left" w:pos="205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244A6A" w:rsidP="00244A6A">
      <w:pPr>
        <w:tabs>
          <w:tab w:val="left" w:pos="205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244A6A" w:rsidP="00244A6A">
      <w:pPr>
        <w:tabs>
          <w:tab w:val="left" w:pos="205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244A6A" w:rsidP="00244A6A">
      <w:pPr>
        <w:tabs>
          <w:tab w:val="left" w:pos="205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244A6A" w:rsidP="00244A6A">
      <w:pPr>
        <w:tabs>
          <w:tab w:val="left" w:pos="205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244A6A" w:rsidP="00244A6A">
      <w:pPr>
        <w:tabs>
          <w:tab w:val="left" w:pos="205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244A6A" w:rsidP="00244A6A">
      <w:pPr>
        <w:tabs>
          <w:tab w:val="left" w:pos="205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244A6A" w:rsidP="00244A6A">
      <w:pPr>
        <w:tabs>
          <w:tab w:val="left" w:pos="205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244A6A" w:rsidP="00244A6A">
      <w:pPr>
        <w:tabs>
          <w:tab w:val="left" w:pos="205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244A6A" w:rsidP="00AA1168">
      <w:pPr>
        <w:framePr w:w="9909" w:wrap="auto" w:hAnchor="text"/>
        <w:tabs>
          <w:tab w:val="left" w:pos="205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  <w:sectPr w:rsidR="00244A6A" w:rsidRPr="00244A6A" w:rsidSect="00DF2787">
          <w:footerReference w:type="default" r:id="rId27"/>
          <w:type w:val="continuous"/>
          <w:pgSz w:w="11906" w:h="16838"/>
          <w:pgMar w:top="1134" w:right="567" w:bottom="1134" w:left="1418" w:header="720" w:footer="648" w:gutter="0"/>
          <w:cols w:space="720"/>
          <w:docGrid w:linePitch="600" w:charSpace="36864"/>
        </w:sectPr>
      </w:pPr>
    </w:p>
    <w:p w:rsidR="005F7759" w:rsidRPr="00221B62" w:rsidRDefault="0089404D" w:rsidP="001A4E58">
      <w:pPr>
        <w:pStyle w:val="1"/>
        <w:numPr>
          <w:ilvl w:val="0"/>
          <w:numId w:val="0"/>
        </w:numPr>
        <w:ind w:left="5387"/>
        <w:jc w:val="both"/>
        <w:rPr>
          <w:rFonts w:eastAsia="Calibri"/>
          <w:b/>
          <w:lang w:val="ru-RU"/>
        </w:rPr>
      </w:pPr>
      <w:bookmarkStart w:id="172" w:name="_Приложение_№_4"/>
      <w:bookmarkStart w:id="173" w:name="_Toc453931166"/>
      <w:bookmarkEnd w:id="172"/>
      <w:r w:rsidRPr="00221B62">
        <w:rPr>
          <w:b/>
        </w:rPr>
        <w:lastRenderedPageBreak/>
        <w:t xml:space="preserve">Приложение № 4 </w:t>
      </w:r>
      <w:r w:rsidRPr="00221B62">
        <w:rPr>
          <w:rFonts w:eastAsia="Calibri"/>
          <w:b/>
        </w:rPr>
        <w:t>к Документации</w:t>
      </w:r>
      <w:bookmarkEnd w:id="173"/>
    </w:p>
    <w:p w:rsidR="00165D95" w:rsidRDefault="00DD1323" w:rsidP="00DD1323">
      <w:pPr>
        <w:spacing w:line="240" w:lineRule="auto"/>
        <w:ind w:left="538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75945">
        <w:rPr>
          <w:rFonts w:ascii="Times New Roman" w:eastAsia="Calibri" w:hAnsi="Times New Roman" w:cs="Times New Roman"/>
          <w:sz w:val="24"/>
          <w:szCs w:val="24"/>
        </w:rPr>
        <w:t>о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проведении</w:t>
      </w:r>
      <w:r w:rsidRPr="00E7594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запроса предложений </w:t>
      </w:r>
      <w:r w:rsidRPr="00E75945">
        <w:rPr>
          <w:rFonts w:ascii="Times New Roman" w:eastAsia="Times New Roman" w:hAnsi="Times New Roman" w:cs="Times New Roman"/>
          <w:sz w:val="24"/>
          <w:szCs w:val="24"/>
          <w:lang w:eastAsia="ar-SA"/>
        </w:rPr>
        <w:t>на право заключения договора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7399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 </w:t>
      </w:r>
      <w:r w:rsidR="00C40A67" w:rsidRPr="00C40A67">
        <w:rPr>
          <w:rFonts w:ascii="Times New Roman" w:eastAsia="Times New Roman" w:hAnsi="Times New Roman" w:cs="Times New Roman"/>
          <w:sz w:val="24"/>
          <w:szCs w:val="24"/>
          <w:lang w:eastAsia="ar-SA"/>
        </w:rPr>
        <w:t>оказание услуг по охране имущества АО «МЭС», а также имущества, находящегося в пользовании и владен</w:t>
      </w:r>
      <w:proofErr w:type="gramStart"/>
      <w:r w:rsidR="00C40A67" w:rsidRPr="00C40A67">
        <w:rPr>
          <w:rFonts w:ascii="Times New Roman" w:eastAsia="Times New Roman" w:hAnsi="Times New Roman" w:cs="Times New Roman"/>
          <w:sz w:val="24"/>
          <w:szCs w:val="24"/>
          <w:lang w:eastAsia="ar-SA"/>
        </w:rPr>
        <w:t>ии АО</w:t>
      </w:r>
      <w:proofErr w:type="gramEnd"/>
      <w:r w:rsidR="00C40A67" w:rsidRPr="00C40A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«МЭС»</w:t>
      </w:r>
    </w:p>
    <w:p w:rsidR="00C40A67" w:rsidRPr="00C53625" w:rsidRDefault="00C40A67" w:rsidP="00DD1323">
      <w:pPr>
        <w:spacing w:line="240" w:lineRule="auto"/>
        <w:ind w:left="538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D75BD" w:rsidRDefault="008A157E" w:rsidP="00C40A67">
      <w:pPr>
        <w:jc w:val="center"/>
        <w:rPr>
          <w:rFonts w:ascii="Times New Roman" w:hAnsi="Times New Roman" w:cs="Times New Roman"/>
          <w:sz w:val="24"/>
        </w:rPr>
      </w:pPr>
      <w:r w:rsidRPr="00AA262A">
        <w:rPr>
          <w:rFonts w:ascii="Times New Roman" w:hAnsi="Times New Roman" w:cs="Times New Roman"/>
          <w:sz w:val="24"/>
        </w:rPr>
        <w:t xml:space="preserve">ДОГОВОР </w:t>
      </w:r>
    </w:p>
    <w:p w:rsidR="00F944A7" w:rsidRPr="00F944A7" w:rsidRDefault="00F944A7" w:rsidP="00F944A7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4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оказание охранных услуг </w:t>
      </w:r>
    </w:p>
    <w:p w:rsidR="00F944A7" w:rsidRPr="00F944A7" w:rsidRDefault="00F944A7" w:rsidP="00F944A7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44A7" w:rsidRPr="00F944A7" w:rsidRDefault="00F944A7" w:rsidP="00F944A7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4A7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Мурманск                                                                                                    «_____» ________ 201_ г.</w:t>
      </w:r>
    </w:p>
    <w:p w:rsidR="00F944A7" w:rsidRPr="00F944A7" w:rsidRDefault="00F944A7" w:rsidP="00F944A7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44A7" w:rsidRPr="00F944A7" w:rsidRDefault="00F944A7" w:rsidP="00F944A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944A7">
        <w:rPr>
          <w:rFonts w:ascii="Times New Roman" w:eastAsia="Calibri" w:hAnsi="Times New Roman" w:cs="Times New Roman"/>
          <w:sz w:val="24"/>
          <w:szCs w:val="24"/>
        </w:rPr>
        <w:t>Акционерное общество «</w:t>
      </w:r>
      <w:proofErr w:type="spellStart"/>
      <w:r w:rsidRPr="00F944A7">
        <w:rPr>
          <w:rFonts w:ascii="Times New Roman" w:eastAsia="Calibri" w:hAnsi="Times New Roman" w:cs="Times New Roman"/>
          <w:sz w:val="24"/>
          <w:szCs w:val="24"/>
        </w:rPr>
        <w:t>Мурманэнергосбыт</w:t>
      </w:r>
      <w:proofErr w:type="spellEnd"/>
      <w:r w:rsidRPr="00F944A7">
        <w:rPr>
          <w:rFonts w:ascii="Times New Roman" w:eastAsia="Calibri" w:hAnsi="Times New Roman" w:cs="Times New Roman"/>
          <w:sz w:val="24"/>
          <w:szCs w:val="24"/>
        </w:rPr>
        <w:t xml:space="preserve">» (далее - АО «МЭС»), именуемое в дальнейшем </w:t>
      </w:r>
      <w:r w:rsidRPr="00F944A7">
        <w:rPr>
          <w:rFonts w:ascii="Times New Roman" w:eastAsia="Calibri" w:hAnsi="Times New Roman" w:cs="Times New Roman"/>
          <w:b/>
          <w:sz w:val="24"/>
          <w:szCs w:val="24"/>
        </w:rPr>
        <w:t>«Заказчик»</w:t>
      </w:r>
      <w:r w:rsidRPr="00F944A7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F944A7">
        <w:rPr>
          <w:rFonts w:ascii="Times New Roman" w:eastAsia="Arial Unicode MS" w:hAnsi="Times New Roman" w:cs="Times New Roman"/>
          <w:sz w:val="24"/>
          <w:szCs w:val="24"/>
        </w:rPr>
        <w:t xml:space="preserve">в лице ________________________, действующего на основании </w:t>
      </w:r>
      <w:r w:rsidRPr="00F944A7">
        <w:rPr>
          <w:rFonts w:ascii="Times New Roman" w:eastAsia="Calibri" w:hAnsi="Times New Roman" w:cs="Times New Roman"/>
          <w:sz w:val="24"/>
          <w:szCs w:val="24"/>
        </w:rPr>
        <w:t>_______________________ с одной стороны, и _________________________________________, именуемое в дальнейшем «</w:t>
      </w:r>
      <w:r w:rsidRPr="00F944A7">
        <w:rPr>
          <w:rFonts w:ascii="Times New Roman" w:eastAsia="Calibri" w:hAnsi="Times New Roman" w:cs="Times New Roman"/>
          <w:b/>
          <w:sz w:val="24"/>
          <w:szCs w:val="24"/>
        </w:rPr>
        <w:t>Исполнитель»</w:t>
      </w:r>
      <w:r w:rsidRPr="00F944A7">
        <w:rPr>
          <w:rFonts w:ascii="Times New Roman" w:eastAsia="Calibri" w:hAnsi="Times New Roman" w:cs="Times New Roman"/>
          <w:sz w:val="24"/>
          <w:szCs w:val="24"/>
        </w:rPr>
        <w:t>, в лице ______________________________, действующего на основании ____________________________________, при совместном упоминании именуемые - Стороны (по отдельности – Сторона), заключили настоящий договор о нижеследующем:</w:t>
      </w:r>
      <w:proofErr w:type="gramEnd"/>
    </w:p>
    <w:p w:rsidR="00F944A7" w:rsidRPr="00F944A7" w:rsidRDefault="00F944A7" w:rsidP="00F944A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44A7" w:rsidRPr="00F944A7" w:rsidRDefault="00F944A7" w:rsidP="00F944A7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44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ПРЕДМЕТ ДОГОВОРА</w:t>
      </w:r>
    </w:p>
    <w:p w:rsidR="00F944A7" w:rsidRPr="00F944A7" w:rsidRDefault="00F944A7" w:rsidP="00F944A7">
      <w:pPr>
        <w:tabs>
          <w:tab w:val="left" w:pos="284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pacing w:val="-4"/>
          <w:kern w:val="32"/>
          <w:sz w:val="24"/>
          <w:szCs w:val="24"/>
          <w:lang w:eastAsia="ru-RU"/>
        </w:rPr>
      </w:pPr>
    </w:p>
    <w:p w:rsidR="00F944A7" w:rsidRPr="00F944A7" w:rsidRDefault="00F944A7" w:rsidP="00C85045">
      <w:pPr>
        <w:numPr>
          <w:ilvl w:val="1"/>
          <w:numId w:val="43"/>
        </w:numPr>
        <w:tabs>
          <w:tab w:val="left" w:pos="0"/>
          <w:tab w:val="left" w:pos="284"/>
        </w:tabs>
        <w:spacing w:after="0" w:line="240" w:lineRule="auto"/>
        <w:ind w:left="0" w:right="-2" w:firstLine="0"/>
        <w:jc w:val="both"/>
        <w:rPr>
          <w:rFonts w:ascii="Times New Roman" w:eastAsia="Calibri" w:hAnsi="Times New Roman" w:cs="Times New Roman"/>
          <w:spacing w:val="-4"/>
          <w:kern w:val="32"/>
          <w:sz w:val="24"/>
          <w:szCs w:val="24"/>
          <w:lang w:eastAsia="ru-RU"/>
        </w:rPr>
      </w:pPr>
      <w:r w:rsidRPr="00F944A7">
        <w:rPr>
          <w:rFonts w:ascii="Times New Roman" w:eastAsia="Times New Roman" w:hAnsi="Times New Roman" w:cs="Times New Roman"/>
          <w:spacing w:val="-4"/>
          <w:kern w:val="32"/>
          <w:sz w:val="24"/>
          <w:szCs w:val="24"/>
          <w:lang w:eastAsia="ru-RU"/>
        </w:rPr>
        <w:t xml:space="preserve">Исполнитель обязуется оказать услуги по охране имущества АО «МЭС», а также </w:t>
      </w:r>
      <w:r w:rsidRPr="00F944A7">
        <w:rPr>
          <w:rFonts w:ascii="Times New Roman" w:eastAsia="Calibri" w:hAnsi="Times New Roman" w:cs="Times New Roman"/>
          <w:sz w:val="24"/>
          <w:szCs w:val="24"/>
        </w:rPr>
        <w:t>имущества, находящегося в пользовании и владен</w:t>
      </w:r>
      <w:proofErr w:type="gramStart"/>
      <w:r w:rsidRPr="00F944A7">
        <w:rPr>
          <w:rFonts w:ascii="Times New Roman" w:eastAsia="Calibri" w:hAnsi="Times New Roman" w:cs="Times New Roman"/>
          <w:sz w:val="24"/>
          <w:szCs w:val="24"/>
        </w:rPr>
        <w:t xml:space="preserve">ии </w:t>
      </w:r>
      <w:r w:rsidRPr="00F944A7">
        <w:rPr>
          <w:rFonts w:ascii="Times New Roman" w:eastAsia="Times New Roman" w:hAnsi="Times New Roman" w:cs="Times New Roman"/>
          <w:spacing w:val="-4"/>
          <w:kern w:val="32"/>
          <w:sz w:val="24"/>
          <w:szCs w:val="24"/>
          <w:lang w:eastAsia="ru-RU"/>
        </w:rPr>
        <w:t>АО</w:t>
      </w:r>
      <w:proofErr w:type="gramEnd"/>
      <w:r w:rsidRPr="00F944A7">
        <w:rPr>
          <w:rFonts w:ascii="Times New Roman" w:eastAsia="Times New Roman" w:hAnsi="Times New Roman" w:cs="Times New Roman"/>
          <w:spacing w:val="-4"/>
          <w:kern w:val="32"/>
          <w:sz w:val="24"/>
          <w:szCs w:val="24"/>
          <w:lang w:eastAsia="ru-RU"/>
        </w:rPr>
        <w:t xml:space="preserve"> «МЭС»</w:t>
      </w:r>
      <w:r w:rsidRPr="00F944A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944A7" w:rsidRPr="00F944A7" w:rsidRDefault="00F944A7" w:rsidP="00F944A7">
      <w:pPr>
        <w:tabs>
          <w:tab w:val="left" w:pos="284"/>
        </w:tabs>
        <w:spacing w:after="0" w:line="240" w:lineRule="auto"/>
        <w:ind w:right="-2"/>
        <w:jc w:val="both"/>
        <w:rPr>
          <w:rFonts w:ascii="Times New Roman" w:eastAsia="Calibri" w:hAnsi="Times New Roman" w:cs="Times New Roman"/>
          <w:spacing w:val="-4"/>
          <w:kern w:val="32"/>
          <w:sz w:val="24"/>
          <w:szCs w:val="24"/>
          <w:lang w:eastAsia="ru-RU"/>
        </w:rPr>
      </w:pPr>
      <w:r w:rsidRPr="00F944A7">
        <w:rPr>
          <w:rFonts w:ascii="Times New Roman" w:eastAsia="Times New Roman" w:hAnsi="Times New Roman" w:cs="Times New Roman"/>
          <w:spacing w:val="-4"/>
          <w:kern w:val="32"/>
          <w:sz w:val="24"/>
          <w:szCs w:val="24"/>
          <w:lang w:eastAsia="ru-RU"/>
        </w:rPr>
        <w:t xml:space="preserve">1.2. Имущество,  </w:t>
      </w:r>
      <w:r w:rsidRPr="00F944A7">
        <w:rPr>
          <w:rFonts w:ascii="Times New Roman" w:eastAsia="Calibri" w:hAnsi="Times New Roman" w:cs="Times New Roman"/>
          <w:sz w:val="24"/>
          <w:szCs w:val="24"/>
        </w:rPr>
        <w:t>находящееся в пользовании и владен</w:t>
      </w:r>
      <w:proofErr w:type="gramStart"/>
      <w:r w:rsidRPr="00F944A7">
        <w:rPr>
          <w:rFonts w:ascii="Times New Roman" w:eastAsia="Calibri" w:hAnsi="Times New Roman" w:cs="Times New Roman"/>
          <w:sz w:val="24"/>
          <w:szCs w:val="24"/>
        </w:rPr>
        <w:t xml:space="preserve">ии </w:t>
      </w:r>
      <w:r w:rsidRPr="00F944A7">
        <w:rPr>
          <w:rFonts w:ascii="Times New Roman" w:eastAsia="Times New Roman" w:hAnsi="Times New Roman" w:cs="Times New Roman"/>
          <w:spacing w:val="-4"/>
          <w:kern w:val="32"/>
          <w:sz w:val="24"/>
          <w:szCs w:val="24"/>
          <w:lang w:eastAsia="ru-RU"/>
        </w:rPr>
        <w:t>АО</w:t>
      </w:r>
      <w:proofErr w:type="gramEnd"/>
      <w:r w:rsidRPr="00F944A7">
        <w:rPr>
          <w:rFonts w:ascii="Times New Roman" w:eastAsia="Times New Roman" w:hAnsi="Times New Roman" w:cs="Times New Roman"/>
          <w:spacing w:val="-4"/>
          <w:kern w:val="32"/>
          <w:sz w:val="24"/>
          <w:szCs w:val="24"/>
          <w:lang w:eastAsia="ru-RU"/>
        </w:rPr>
        <w:t xml:space="preserve"> «МЭС», </w:t>
      </w:r>
      <w:r w:rsidRPr="00F944A7">
        <w:rPr>
          <w:rFonts w:ascii="Times New Roman" w:eastAsia="Calibri" w:hAnsi="Times New Roman" w:cs="Times New Roman"/>
          <w:sz w:val="24"/>
          <w:szCs w:val="24"/>
        </w:rPr>
        <w:t>закреплено на праве хозяйственного ведения за ГОУТП «ТЭКОС» и передано АО «МЭС» на основании договоров аренды №16/10 от 16 октября 2014 года, № 09/11 от 09.11.2015 года.</w:t>
      </w:r>
    </w:p>
    <w:p w:rsidR="00F944A7" w:rsidRPr="00F944A7" w:rsidRDefault="00F944A7" w:rsidP="00F944A7">
      <w:pPr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44A7">
        <w:rPr>
          <w:rFonts w:ascii="Times New Roman" w:eastAsia="Calibri" w:hAnsi="Times New Roman" w:cs="Times New Roman"/>
          <w:bCs/>
          <w:sz w:val="24"/>
          <w:szCs w:val="24"/>
        </w:rPr>
        <w:t>1.3. Общее количество оказываемых услуг:</w:t>
      </w:r>
      <w:r w:rsidRPr="00F944A7">
        <w:rPr>
          <w:rFonts w:ascii="Times New Roman" w:eastAsia="Calibri" w:hAnsi="Times New Roman" w:cs="Times New Roman"/>
          <w:bCs/>
        </w:rPr>
        <w:t xml:space="preserve"> </w:t>
      </w:r>
      <w:r w:rsidRPr="00F944A7">
        <w:rPr>
          <w:rFonts w:ascii="Times New Roman" w:eastAsia="Calibri" w:hAnsi="Times New Roman" w:cs="Times New Roman"/>
          <w:bCs/>
          <w:sz w:val="24"/>
          <w:szCs w:val="24"/>
        </w:rPr>
        <w:t>131400 часов,</w:t>
      </w:r>
      <w:r w:rsidRPr="00F944A7">
        <w:rPr>
          <w:rFonts w:ascii="Times New Roman" w:eastAsia="Calibri" w:hAnsi="Times New Roman" w:cs="Times New Roman"/>
          <w:b/>
          <w:bCs/>
        </w:rPr>
        <w:t xml:space="preserve"> </w:t>
      </w:r>
      <w:r w:rsidRPr="00F944A7">
        <w:rPr>
          <w:rFonts w:ascii="Times New Roman" w:eastAsia="Calibri" w:hAnsi="Times New Roman" w:cs="Times New Roman"/>
          <w:bCs/>
          <w:sz w:val="24"/>
          <w:szCs w:val="24"/>
        </w:rPr>
        <w:t xml:space="preserve">15 (Пятнадцатью) постами физической охраны (далее – также пост), </w:t>
      </w:r>
      <w:r w:rsidRPr="00F944A7">
        <w:rPr>
          <w:rFonts w:ascii="Times New Roman" w:eastAsia="Calibri" w:hAnsi="Times New Roman" w:cs="Times New Roman"/>
          <w:sz w:val="24"/>
          <w:szCs w:val="24"/>
        </w:rPr>
        <w:t>расположенными по адресам:</w:t>
      </w:r>
    </w:p>
    <w:p w:rsidR="00F944A7" w:rsidRPr="00F944A7" w:rsidRDefault="00F944A7" w:rsidP="00F944A7">
      <w:pPr>
        <w:spacing w:after="0" w:line="240" w:lineRule="auto"/>
        <w:contextualSpacing/>
        <w:jc w:val="both"/>
        <w:rPr>
          <w:rFonts w:ascii="Times New Roman" w:hAnsi="Times New Roman"/>
          <w:b/>
          <w:spacing w:val="-4"/>
          <w:kern w:val="32"/>
          <w:sz w:val="24"/>
          <w:szCs w:val="24"/>
          <w:lang w:eastAsia="ru-RU"/>
        </w:rPr>
      </w:pPr>
      <w:r w:rsidRPr="00F944A7">
        <w:rPr>
          <w:rFonts w:ascii="Times New Roman" w:hAnsi="Times New Roman"/>
          <w:spacing w:val="-4"/>
          <w:kern w:val="32"/>
          <w:sz w:val="24"/>
          <w:szCs w:val="24"/>
          <w:lang w:eastAsia="ru-RU"/>
        </w:rPr>
        <w:t xml:space="preserve">- в п. Умба, Котельная № 15, ул. Беломорская, дом 14, площадь охраняемого объекта 8705 </w:t>
      </w:r>
      <w:proofErr w:type="spellStart"/>
      <w:r w:rsidRPr="00F944A7">
        <w:rPr>
          <w:rFonts w:ascii="Times New Roman" w:hAnsi="Times New Roman"/>
          <w:spacing w:val="-4"/>
          <w:kern w:val="32"/>
          <w:sz w:val="24"/>
          <w:szCs w:val="24"/>
          <w:lang w:eastAsia="ru-RU"/>
        </w:rPr>
        <w:t>кв.м</w:t>
      </w:r>
      <w:proofErr w:type="spellEnd"/>
      <w:r w:rsidRPr="00F944A7">
        <w:rPr>
          <w:rFonts w:ascii="Times New Roman" w:hAnsi="Times New Roman"/>
          <w:spacing w:val="-4"/>
          <w:kern w:val="32"/>
          <w:sz w:val="24"/>
          <w:szCs w:val="24"/>
          <w:lang w:eastAsia="ru-RU"/>
        </w:rPr>
        <w:t>. – 2 (Два) круглосуточных поста;</w:t>
      </w:r>
    </w:p>
    <w:p w:rsidR="00F944A7" w:rsidRPr="00F944A7" w:rsidRDefault="00F944A7" w:rsidP="00F944A7">
      <w:pPr>
        <w:spacing w:after="0" w:line="240" w:lineRule="auto"/>
        <w:contextualSpacing/>
        <w:jc w:val="both"/>
        <w:rPr>
          <w:rFonts w:ascii="Times New Roman" w:hAnsi="Times New Roman"/>
          <w:spacing w:val="-4"/>
          <w:kern w:val="32"/>
          <w:sz w:val="24"/>
          <w:szCs w:val="24"/>
          <w:lang w:eastAsia="ru-RU"/>
        </w:rPr>
      </w:pPr>
      <w:proofErr w:type="gramStart"/>
      <w:r w:rsidRPr="00F944A7">
        <w:rPr>
          <w:rFonts w:ascii="Times New Roman" w:hAnsi="Times New Roman"/>
          <w:spacing w:val="-4"/>
          <w:kern w:val="32"/>
          <w:sz w:val="24"/>
          <w:szCs w:val="24"/>
          <w:lang w:eastAsia="ru-RU"/>
        </w:rPr>
        <w:t xml:space="preserve">- в п. Умба, Котельная № 18, ул. Горная, дом 41, площадь охраняемого объекта -  2923 </w:t>
      </w:r>
      <w:proofErr w:type="spellStart"/>
      <w:r w:rsidRPr="00F944A7">
        <w:rPr>
          <w:rFonts w:ascii="Times New Roman" w:hAnsi="Times New Roman"/>
          <w:spacing w:val="-4"/>
          <w:kern w:val="32"/>
          <w:sz w:val="24"/>
          <w:szCs w:val="24"/>
          <w:lang w:eastAsia="ru-RU"/>
        </w:rPr>
        <w:t>кв.м</w:t>
      </w:r>
      <w:proofErr w:type="spellEnd"/>
      <w:r w:rsidRPr="00F944A7">
        <w:rPr>
          <w:rFonts w:ascii="Times New Roman" w:hAnsi="Times New Roman"/>
          <w:spacing w:val="-4"/>
          <w:kern w:val="32"/>
          <w:sz w:val="24"/>
          <w:szCs w:val="24"/>
          <w:lang w:eastAsia="ru-RU"/>
        </w:rPr>
        <w:t>. –  2 (Два) круглосуточных поста;</w:t>
      </w:r>
      <w:proofErr w:type="gramEnd"/>
    </w:p>
    <w:p w:rsidR="00F944A7" w:rsidRPr="00F944A7" w:rsidRDefault="00F944A7" w:rsidP="00F944A7">
      <w:pPr>
        <w:spacing w:after="0" w:line="240" w:lineRule="auto"/>
        <w:contextualSpacing/>
        <w:jc w:val="both"/>
        <w:rPr>
          <w:rFonts w:ascii="Times New Roman" w:hAnsi="Times New Roman"/>
          <w:spacing w:val="-4"/>
          <w:kern w:val="32"/>
          <w:sz w:val="24"/>
          <w:szCs w:val="24"/>
          <w:lang w:eastAsia="ru-RU"/>
        </w:rPr>
      </w:pPr>
      <w:proofErr w:type="gramStart"/>
      <w:r w:rsidRPr="00F944A7">
        <w:rPr>
          <w:rFonts w:ascii="Times New Roman" w:hAnsi="Times New Roman"/>
          <w:spacing w:val="-4"/>
          <w:kern w:val="32"/>
          <w:sz w:val="24"/>
          <w:szCs w:val="24"/>
          <w:lang w:eastAsia="ru-RU"/>
        </w:rPr>
        <w:t xml:space="preserve">- в п. Зеленоборский, Котельная № 22, ул. Заводская, дом 1б, площадь охраняемого объекта – 16876 </w:t>
      </w:r>
      <w:proofErr w:type="spellStart"/>
      <w:r w:rsidRPr="00F944A7">
        <w:rPr>
          <w:rFonts w:ascii="Times New Roman" w:hAnsi="Times New Roman"/>
          <w:spacing w:val="-4"/>
          <w:kern w:val="32"/>
          <w:sz w:val="24"/>
          <w:szCs w:val="24"/>
          <w:lang w:eastAsia="ru-RU"/>
        </w:rPr>
        <w:t>кв.м</w:t>
      </w:r>
      <w:proofErr w:type="spellEnd"/>
      <w:r w:rsidRPr="00F944A7">
        <w:rPr>
          <w:rFonts w:ascii="Times New Roman" w:hAnsi="Times New Roman"/>
          <w:spacing w:val="-4"/>
          <w:kern w:val="32"/>
          <w:sz w:val="24"/>
          <w:szCs w:val="24"/>
          <w:lang w:eastAsia="ru-RU"/>
        </w:rPr>
        <w:t>.  - 2 (Два) круглосуточных поста;</w:t>
      </w:r>
      <w:proofErr w:type="gramEnd"/>
    </w:p>
    <w:p w:rsidR="00F944A7" w:rsidRPr="00F944A7" w:rsidRDefault="00F944A7" w:rsidP="00F944A7">
      <w:pPr>
        <w:spacing w:after="0" w:line="240" w:lineRule="auto"/>
        <w:contextualSpacing/>
        <w:jc w:val="both"/>
        <w:rPr>
          <w:rFonts w:ascii="Times New Roman" w:hAnsi="Times New Roman"/>
          <w:spacing w:val="-4"/>
          <w:kern w:val="32"/>
          <w:sz w:val="24"/>
          <w:szCs w:val="24"/>
          <w:lang w:eastAsia="ru-RU"/>
        </w:rPr>
      </w:pPr>
      <w:proofErr w:type="gramStart"/>
      <w:r w:rsidRPr="00F944A7">
        <w:rPr>
          <w:rFonts w:ascii="Times New Roman" w:hAnsi="Times New Roman"/>
          <w:spacing w:val="-4"/>
          <w:kern w:val="32"/>
          <w:sz w:val="24"/>
          <w:szCs w:val="24"/>
          <w:lang w:eastAsia="ru-RU"/>
        </w:rPr>
        <w:t xml:space="preserve">- в п. Нивский, Котельная № 17, ул. Букина, дом 9, площадь охраняемого объекта - 4347 </w:t>
      </w:r>
      <w:proofErr w:type="spellStart"/>
      <w:r w:rsidRPr="00F944A7">
        <w:rPr>
          <w:rFonts w:ascii="Times New Roman" w:hAnsi="Times New Roman"/>
          <w:spacing w:val="-4"/>
          <w:kern w:val="32"/>
          <w:sz w:val="24"/>
          <w:szCs w:val="24"/>
          <w:lang w:eastAsia="ru-RU"/>
        </w:rPr>
        <w:t>кв.м</w:t>
      </w:r>
      <w:proofErr w:type="spellEnd"/>
      <w:r w:rsidRPr="00F944A7">
        <w:rPr>
          <w:rFonts w:ascii="Times New Roman" w:hAnsi="Times New Roman"/>
          <w:spacing w:val="-4"/>
          <w:kern w:val="32"/>
          <w:sz w:val="24"/>
          <w:szCs w:val="24"/>
          <w:lang w:eastAsia="ru-RU"/>
        </w:rPr>
        <w:t>. – 2 (Два) круглосуточных поста;</w:t>
      </w:r>
      <w:proofErr w:type="gramEnd"/>
    </w:p>
    <w:p w:rsidR="00F944A7" w:rsidRPr="00F944A7" w:rsidRDefault="00F944A7" w:rsidP="00F944A7">
      <w:pPr>
        <w:spacing w:after="0" w:line="240" w:lineRule="auto"/>
        <w:contextualSpacing/>
        <w:jc w:val="both"/>
        <w:rPr>
          <w:rFonts w:ascii="Times New Roman" w:hAnsi="Times New Roman"/>
          <w:spacing w:val="-4"/>
          <w:kern w:val="32"/>
          <w:sz w:val="24"/>
          <w:szCs w:val="24"/>
          <w:lang w:eastAsia="ru-RU"/>
        </w:rPr>
      </w:pPr>
      <w:proofErr w:type="gramStart"/>
      <w:r w:rsidRPr="00F944A7">
        <w:rPr>
          <w:rFonts w:ascii="Times New Roman" w:hAnsi="Times New Roman"/>
          <w:spacing w:val="-4"/>
          <w:kern w:val="32"/>
          <w:sz w:val="24"/>
          <w:szCs w:val="24"/>
          <w:lang w:eastAsia="ru-RU"/>
        </w:rPr>
        <w:t xml:space="preserve">- в г. Кандалакша, Котельная № 21, ул. Путепроводная, дом 1, площадь охраняемого объекта – 16199 </w:t>
      </w:r>
      <w:proofErr w:type="spellStart"/>
      <w:r w:rsidRPr="00F944A7">
        <w:rPr>
          <w:rFonts w:ascii="Times New Roman" w:hAnsi="Times New Roman"/>
          <w:spacing w:val="-4"/>
          <w:kern w:val="32"/>
          <w:sz w:val="24"/>
          <w:szCs w:val="24"/>
          <w:lang w:eastAsia="ru-RU"/>
        </w:rPr>
        <w:t>кв.м</w:t>
      </w:r>
      <w:proofErr w:type="spellEnd"/>
      <w:r w:rsidRPr="00F944A7">
        <w:rPr>
          <w:rFonts w:ascii="Times New Roman" w:hAnsi="Times New Roman"/>
          <w:spacing w:val="-4"/>
          <w:kern w:val="32"/>
          <w:sz w:val="24"/>
          <w:szCs w:val="24"/>
          <w:lang w:eastAsia="ru-RU"/>
        </w:rPr>
        <w:t>.  – 3 (Три) круглосуточных поста;</w:t>
      </w:r>
      <w:proofErr w:type="gramEnd"/>
    </w:p>
    <w:p w:rsidR="00F944A7" w:rsidRPr="00F944A7" w:rsidRDefault="00F944A7" w:rsidP="00F944A7">
      <w:pPr>
        <w:spacing w:after="0" w:line="240" w:lineRule="auto"/>
        <w:contextualSpacing/>
        <w:jc w:val="both"/>
        <w:rPr>
          <w:rFonts w:ascii="Times New Roman" w:hAnsi="Times New Roman"/>
          <w:spacing w:val="-4"/>
          <w:kern w:val="32"/>
          <w:sz w:val="24"/>
          <w:szCs w:val="24"/>
          <w:lang w:eastAsia="ru-RU"/>
        </w:rPr>
      </w:pPr>
      <w:r w:rsidRPr="00F944A7">
        <w:rPr>
          <w:rFonts w:ascii="Times New Roman" w:hAnsi="Times New Roman"/>
          <w:spacing w:val="-4"/>
          <w:kern w:val="32"/>
          <w:sz w:val="24"/>
          <w:szCs w:val="24"/>
          <w:lang w:eastAsia="ru-RU"/>
        </w:rPr>
        <w:t xml:space="preserve">- в г. Кандалакша, Котельная № 1, ул. Заводская, дом 3, площадь охраняемого объекта 57088 </w:t>
      </w:r>
      <w:proofErr w:type="spellStart"/>
      <w:r w:rsidRPr="00F944A7">
        <w:rPr>
          <w:rFonts w:ascii="Times New Roman" w:hAnsi="Times New Roman"/>
          <w:spacing w:val="-4"/>
          <w:kern w:val="32"/>
          <w:sz w:val="24"/>
          <w:szCs w:val="24"/>
          <w:lang w:eastAsia="ru-RU"/>
        </w:rPr>
        <w:t>кв.м</w:t>
      </w:r>
      <w:proofErr w:type="spellEnd"/>
      <w:r w:rsidRPr="00F944A7">
        <w:rPr>
          <w:rFonts w:ascii="Times New Roman" w:hAnsi="Times New Roman"/>
          <w:spacing w:val="-4"/>
          <w:kern w:val="32"/>
          <w:sz w:val="24"/>
          <w:szCs w:val="24"/>
          <w:lang w:eastAsia="ru-RU"/>
        </w:rPr>
        <w:t>. – 4 (Четыре) круглосуточных поста.</w:t>
      </w:r>
    </w:p>
    <w:p w:rsidR="00F944A7" w:rsidRPr="00F944A7" w:rsidRDefault="00F944A7" w:rsidP="00F944A7">
      <w:pPr>
        <w:spacing w:after="0" w:line="240" w:lineRule="auto"/>
        <w:contextualSpacing/>
        <w:jc w:val="both"/>
        <w:rPr>
          <w:rFonts w:ascii="Times New Roman" w:hAnsi="Times New Roman"/>
          <w:spacing w:val="-4"/>
          <w:kern w:val="32"/>
          <w:sz w:val="24"/>
          <w:szCs w:val="24"/>
          <w:lang w:eastAsia="ru-RU"/>
        </w:rPr>
      </w:pPr>
      <w:r w:rsidRPr="00F944A7">
        <w:rPr>
          <w:rFonts w:ascii="Times New Roman" w:hAnsi="Times New Roman"/>
          <w:spacing w:val="-4"/>
          <w:kern w:val="32"/>
          <w:sz w:val="24"/>
          <w:szCs w:val="24"/>
          <w:lang w:eastAsia="ru-RU"/>
        </w:rPr>
        <w:t xml:space="preserve">1.4. </w:t>
      </w:r>
      <w:r w:rsidRPr="00F944A7">
        <w:rPr>
          <w:rFonts w:ascii="Times New Roman" w:hAnsi="Times New Roman"/>
          <w:bCs/>
          <w:sz w:val="24"/>
          <w:szCs w:val="24"/>
        </w:rPr>
        <w:t xml:space="preserve">Режим охраны объектов: </w:t>
      </w:r>
      <w:r w:rsidRPr="00F944A7">
        <w:rPr>
          <w:rFonts w:ascii="Times New Roman" w:hAnsi="Times New Roman"/>
          <w:sz w:val="24"/>
          <w:szCs w:val="24"/>
        </w:rPr>
        <w:t>круглосуточный, включая выходные и праздничные дни</w:t>
      </w:r>
      <w:r w:rsidRPr="00F944A7">
        <w:rPr>
          <w:rFonts w:ascii="Times New Roman" w:hAnsi="Times New Roman"/>
          <w:bCs/>
          <w:sz w:val="24"/>
          <w:szCs w:val="24"/>
        </w:rPr>
        <w:t>.</w:t>
      </w:r>
    </w:p>
    <w:p w:rsidR="00F944A7" w:rsidRPr="00F944A7" w:rsidRDefault="00F944A7" w:rsidP="00150724">
      <w:pPr>
        <w:numPr>
          <w:ilvl w:val="1"/>
          <w:numId w:val="45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F944A7">
        <w:rPr>
          <w:rFonts w:ascii="Times New Roman" w:hAnsi="Times New Roman"/>
          <w:sz w:val="24"/>
          <w:szCs w:val="24"/>
        </w:rPr>
        <w:t xml:space="preserve">Срок оказания услуг: </w:t>
      </w:r>
      <w:r w:rsidRPr="00F944A7">
        <w:rPr>
          <w:rFonts w:ascii="Times New Roman" w:hAnsi="Times New Roman"/>
          <w:bCs/>
          <w:sz w:val="24"/>
          <w:szCs w:val="24"/>
        </w:rPr>
        <w:t>с 01 июля 2016 года по 30 июня 2017 года</w:t>
      </w:r>
      <w:r w:rsidRPr="00F944A7">
        <w:rPr>
          <w:rFonts w:ascii="Times New Roman" w:hAnsi="Times New Roman"/>
          <w:sz w:val="24"/>
          <w:szCs w:val="24"/>
        </w:rPr>
        <w:t xml:space="preserve">, </w:t>
      </w:r>
      <w:r w:rsidRPr="00F944A7">
        <w:rPr>
          <w:rFonts w:ascii="Times New Roman" w:eastAsia="Times New Roman" w:hAnsi="Times New Roman"/>
          <w:sz w:val="24"/>
          <w:szCs w:val="24"/>
          <w:lang w:eastAsia="ru-RU"/>
        </w:rPr>
        <w:t xml:space="preserve">но не более срока действия договоров аренды </w:t>
      </w:r>
      <w:r w:rsidRPr="00F944A7">
        <w:rPr>
          <w:rFonts w:ascii="Times New Roman" w:eastAsia="Times New Roman" w:hAnsi="Times New Roman"/>
          <w:spacing w:val="-4"/>
          <w:kern w:val="32"/>
          <w:sz w:val="24"/>
          <w:szCs w:val="24"/>
          <w:lang w:eastAsia="ru-RU"/>
        </w:rPr>
        <w:t xml:space="preserve">№ 16/10 от 16 октября 2014 года, № </w:t>
      </w:r>
      <w:r w:rsidRPr="00F944A7">
        <w:rPr>
          <w:rFonts w:ascii="Times New Roman" w:hAnsi="Times New Roman"/>
          <w:sz w:val="24"/>
          <w:szCs w:val="24"/>
        </w:rPr>
        <w:t xml:space="preserve">09/11 от 09.11.2015 </w:t>
      </w:r>
      <w:r w:rsidRPr="00F944A7">
        <w:rPr>
          <w:rFonts w:ascii="Times New Roman" w:eastAsia="Times New Roman" w:hAnsi="Times New Roman"/>
          <w:spacing w:val="-4"/>
          <w:kern w:val="32"/>
          <w:sz w:val="24"/>
          <w:szCs w:val="24"/>
          <w:lang w:eastAsia="ru-RU"/>
        </w:rPr>
        <w:t xml:space="preserve">года, </w:t>
      </w:r>
      <w:r w:rsidRPr="00F944A7">
        <w:rPr>
          <w:rFonts w:ascii="Times New Roman" w:eastAsia="Times New Roman" w:hAnsi="Times New Roman"/>
          <w:sz w:val="24"/>
          <w:szCs w:val="24"/>
          <w:lang w:eastAsia="ru-RU"/>
        </w:rPr>
        <w:t xml:space="preserve">заключенных между </w:t>
      </w:r>
      <w:r w:rsidRPr="00F944A7">
        <w:rPr>
          <w:rFonts w:ascii="Times New Roman" w:eastAsia="Times New Roman" w:hAnsi="Times New Roman"/>
          <w:spacing w:val="-4"/>
          <w:kern w:val="32"/>
          <w:sz w:val="24"/>
          <w:szCs w:val="24"/>
          <w:lang w:eastAsia="ru-RU"/>
        </w:rPr>
        <w:t>АО «МЭС» и ГОУТП «ТЭКОС»</w:t>
      </w:r>
      <w:r w:rsidRPr="00F944A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944A7" w:rsidRPr="00F944A7" w:rsidRDefault="00F944A7" w:rsidP="00150724">
      <w:pPr>
        <w:numPr>
          <w:ilvl w:val="1"/>
          <w:numId w:val="45"/>
        </w:numPr>
        <w:tabs>
          <w:tab w:val="left" w:pos="0"/>
          <w:tab w:val="left" w:pos="284"/>
          <w:tab w:val="left" w:pos="567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pacing w:val="-4"/>
          <w:kern w:val="32"/>
          <w:sz w:val="24"/>
          <w:szCs w:val="24"/>
          <w:lang w:eastAsia="ru-RU"/>
        </w:rPr>
      </w:pPr>
      <w:r w:rsidRPr="00F944A7">
        <w:rPr>
          <w:rFonts w:ascii="Times New Roman" w:eastAsia="Times New Roman" w:hAnsi="Times New Roman"/>
          <w:spacing w:val="-4"/>
          <w:kern w:val="32"/>
          <w:sz w:val="24"/>
          <w:szCs w:val="24"/>
          <w:lang w:eastAsia="ru-RU"/>
        </w:rPr>
        <w:t xml:space="preserve">Объект Заказчика передается под охрану по акту приема – передачи, являющемуся неотъемлемой частью настоящего Договора (Приложение № 1 </w:t>
      </w:r>
      <w:r w:rsidRPr="00F944A7">
        <w:rPr>
          <w:rFonts w:ascii="Times New Roman" w:hAnsi="Times New Roman"/>
          <w:sz w:val="24"/>
          <w:szCs w:val="24"/>
          <w:lang w:eastAsia="ar-SA"/>
        </w:rPr>
        <w:t>«Акт приема-передачи»</w:t>
      </w:r>
      <w:r w:rsidRPr="00F944A7">
        <w:rPr>
          <w:rFonts w:ascii="Times New Roman" w:eastAsia="Times New Roman" w:hAnsi="Times New Roman"/>
          <w:spacing w:val="-4"/>
          <w:kern w:val="32"/>
          <w:sz w:val="24"/>
          <w:szCs w:val="24"/>
          <w:lang w:eastAsia="ru-RU"/>
        </w:rPr>
        <w:t xml:space="preserve">). </w:t>
      </w:r>
    </w:p>
    <w:p w:rsidR="00F944A7" w:rsidRPr="00F944A7" w:rsidRDefault="00F944A7" w:rsidP="00150724">
      <w:pPr>
        <w:numPr>
          <w:ilvl w:val="1"/>
          <w:numId w:val="45"/>
        </w:numPr>
        <w:tabs>
          <w:tab w:val="left" w:pos="0"/>
          <w:tab w:val="left" w:pos="284"/>
          <w:tab w:val="left" w:pos="567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pacing w:val="-4"/>
          <w:kern w:val="32"/>
          <w:sz w:val="24"/>
          <w:szCs w:val="24"/>
          <w:lang w:eastAsia="ru-RU"/>
        </w:rPr>
      </w:pPr>
      <w:r w:rsidRPr="00F944A7">
        <w:rPr>
          <w:rFonts w:ascii="Times New Roman" w:eastAsia="Times New Roman" w:hAnsi="Times New Roman"/>
          <w:spacing w:val="-4"/>
          <w:kern w:val="32"/>
          <w:sz w:val="24"/>
          <w:szCs w:val="24"/>
          <w:lang w:eastAsia="ru-RU"/>
        </w:rPr>
        <w:t xml:space="preserve">Заказчик обязуется оплатить оказанные услуги в порядке и на условиях, предусмотренных настоящим Договором. </w:t>
      </w:r>
    </w:p>
    <w:p w:rsidR="00F944A7" w:rsidRPr="00F944A7" w:rsidRDefault="00F944A7" w:rsidP="00F944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44A7">
        <w:rPr>
          <w:rFonts w:ascii="Times New Roman" w:eastAsia="Calibri" w:hAnsi="Times New Roman" w:cs="Times New Roman"/>
          <w:spacing w:val="-4"/>
          <w:kern w:val="32"/>
          <w:sz w:val="24"/>
          <w:szCs w:val="24"/>
          <w:lang w:eastAsia="ru-RU"/>
        </w:rPr>
        <w:lastRenderedPageBreak/>
        <w:t xml:space="preserve">1.8. Настоящий Договор </w:t>
      </w:r>
      <w:r w:rsidRPr="00F944A7">
        <w:rPr>
          <w:rFonts w:ascii="Times New Roman" w:eastAsia="Calibri" w:hAnsi="Times New Roman" w:cs="Times New Roman"/>
          <w:sz w:val="24"/>
          <w:szCs w:val="24"/>
        </w:rPr>
        <w:t>заключен в соответствии с Федеральным законом от 18 июля 2011 года № 223-ФЗ «О закупках товаров, работ, услуг отдельными видами юридических лиц», Положением о закупке товаров, работ, услуг АО «МЭС» (</w:t>
      </w:r>
      <w:r w:rsidRPr="00F944A7">
        <w:rPr>
          <w:rFonts w:ascii="Times New Roman" w:eastAsia="Calibri" w:hAnsi="Times New Roman" w:cs="Times New Roman"/>
          <w:iCs/>
          <w:color w:val="222222"/>
          <w:sz w:val="24"/>
          <w:szCs w:val="24"/>
          <w:shd w:val="clear" w:color="auto" w:fill="FFFFFF"/>
        </w:rPr>
        <w:t>ИНН 5190907139, ОГРН 1095190009111)</w:t>
      </w:r>
      <w:r w:rsidRPr="00F944A7">
        <w:rPr>
          <w:rFonts w:ascii="Times New Roman" w:eastAsia="Calibri" w:hAnsi="Times New Roman" w:cs="Times New Roman"/>
          <w:sz w:val="24"/>
          <w:szCs w:val="24"/>
        </w:rPr>
        <w:t xml:space="preserve">, на основании _______________________№ от ____._______.2016 г. </w:t>
      </w:r>
    </w:p>
    <w:p w:rsidR="00F944A7" w:rsidRPr="00F944A7" w:rsidRDefault="00F944A7" w:rsidP="00F944A7">
      <w:pPr>
        <w:widowControl w:val="0"/>
        <w:spacing w:after="0" w:line="240" w:lineRule="auto"/>
        <w:jc w:val="both"/>
        <w:rPr>
          <w:rFonts w:ascii="Times New Roman" w:eastAsia="Lucida Sans Unicode" w:hAnsi="Times New Roman" w:cs="Times New Roman"/>
          <w:i/>
          <w:kern w:val="2"/>
          <w:sz w:val="24"/>
          <w:szCs w:val="24"/>
        </w:rPr>
      </w:pPr>
      <w:r w:rsidRPr="00F944A7">
        <w:rPr>
          <w:rFonts w:ascii="Times New Roman" w:eastAsia="Calibri" w:hAnsi="Times New Roman" w:cs="Times New Roman"/>
          <w:sz w:val="24"/>
          <w:szCs w:val="24"/>
        </w:rPr>
        <w:t xml:space="preserve">1.9. </w:t>
      </w:r>
      <w:proofErr w:type="gramStart"/>
      <w:r w:rsidRPr="00F944A7">
        <w:rPr>
          <w:rFonts w:ascii="Times New Roman" w:eastAsia="Calibri" w:hAnsi="Times New Roman" w:cs="Times New Roman"/>
          <w:sz w:val="24"/>
          <w:szCs w:val="24"/>
        </w:rPr>
        <w:t>Цена договора (стоимость услуг Исполнителя) составляет ___________ рублей ____</w:t>
      </w:r>
      <w:r w:rsidRPr="00F944A7">
        <w:rPr>
          <w:rFonts w:ascii="Times New Roman" w:eastAsia="Lucida Sans Unicode" w:hAnsi="Times New Roman" w:cs="Times New Roman"/>
          <w:kern w:val="2"/>
          <w:sz w:val="24"/>
          <w:szCs w:val="24"/>
        </w:rPr>
        <w:t xml:space="preserve"> копеек, в том числе НДС </w:t>
      </w:r>
      <w:r w:rsidRPr="00F944A7">
        <w:rPr>
          <w:rFonts w:ascii="Times New Roman" w:eastAsia="Lucida Sans Unicode" w:hAnsi="Times New Roman" w:cs="Times New Roman"/>
          <w:i/>
          <w:kern w:val="2"/>
          <w:sz w:val="24"/>
          <w:szCs w:val="24"/>
        </w:rPr>
        <w:t>(В случае, если организация не является плательщиком НДС, указывается:</w:t>
      </w:r>
      <w:proofErr w:type="gramEnd"/>
      <w:r w:rsidRPr="00F944A7">
        <w:rPr>
          <w:rFonts w:ascii="Times New Roman" w:eastAsia="Lucida Sans Unicode" w:hAnsi="Times New Roman" w:cs="Times New Roman"/>
          <w:i/>
          <w:kern w:val="2"/>
          <w:sz w:val="24"/>
          <w:szCs w:val="24"/>
        </w:rPr>
        <w:t xml:space="preserve"> </w:t>
      </w:r>
      <w:proofErr w:type="gramStart"/>
      <w:r w:rsidRPr="00F944A7">
        <w:rPr>
          <w:rFonts w:ascii="Times New Roman" w:eastAsia="Lucida Sans Unicode" w:hAnsi="Times New Roman" w:cs="Times New Roman"/>
          <w:i/>
          <w:kern w:val="2"/>
          <w:sz w:val="24"/>
          <w:szCs w:val="24"/>
        </w:rPr>
        <w:t>«НДС не облагается»).</w:t>
      </w:r>
      <w:proofErr w:type="gramEnd"/>
    </w:p>
    <w:p w:rsidR="00F944A7" w:rsidRPr="00F944A7" w:rsidRDefault="00F944A7" w:rsidP="00F944A7">
      <w:pPr>
        <w:widowControl w:val="0"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</w:p>
    <w:p w:rsidR="00F944A7" w:rsidRPr="00F944A7" w:rsidRDefault="00F944A7" w:rsidP="00F944A7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44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ПРАВА И ОБЯЗАННОСТИ СТОРОН</w:t>
      </w:r>
    </w:p>
    <w:p w:rsidR="00F944A7" w:rsidRPr="00F944A7" w:rsidRDefault="00F944A7" w:rsidP="00F944A7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44A7" w:rsidRPr="00F944A7" w:rsidRDefault="00F944A7" w:rsidP="00F944A7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4A7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Заказчик вправе:</w:t>
      </w:r>
    </w:p>
    <w:p w:rsidR="00F944A7" w:rsidRPr="00F944A7" w:rsidRDefault="00F944A7" w:rsidP="00F944A7">
      <w:pPr>
        <w:tabs>
          <w:tab w:val="left" w:pos="0"/>
          <w:tab w:val="left" w:pos="426"/>
          <w:tab w:val="left" w:pos="993"/>
          <w:tab w:val="left" w:pos="113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4A7">
        <w:rPr>
          <w:rFonts w:ascii="Times New Roman" w:eastAsia="Times New Roman" w:hAnsi="Times New Roman" w:cs="Times New Roman"/>
          <w:sz w:val="24"/>
          <w:szCs w:val="24"/>
          <w:lang w:eastAsia="ru-RU"/>
        </w:rPr>
        <w:t>2.1.1. Осуществлять  контроль соответствия качества оказываемых Исполнителем услуг по настоящему Договору.</w:t>
      </w:r>
    </w:p>
    <w:p w:rsidR="00F944A7" w:rsidRPr="00F944A7" w:rsidRDefault="00F944A7" w:rsidP="00F944A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44A7">
        <w:rPr>
          <w:rFonts w:ascii="Times New Roman" w:eastAsia="Calibri" w:hAnsi="Times New Roman" w:cs="Times New Roman"/>
          <w:sz w:val="24"/>
          <w:szCs w:val="24"/>
        </w:rPr>
        <w:t xml:space="preserve">2.1.2. Проводить проверки в любое время суток, по оказанию услуг по охране с целью оценки их полноты и качества. </w:t>
      </w:r>
    </w:p>
    <w:p w:rsidR="00F944A7" w:rsidRPr="00F944A7" w:rsidRDefault="00F944A7" w:rsidP="00F944A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44A7">
        <w:rPr>
          <w:rFonts w:ascii="Times New Roman" w:eastAsia="Calibri" w:hAnsi="Times New Roman" w:cs="Times New Roman"/>
          <w:sz w:val="24"/>
          <w:szCs w:val="24"/>
        </w:rPr>
        <w:t>Подлежит проверке: соблюдение требований по количеству ежедневно выставляемых постов охраны, наличие специальных средств, сре</w:t>
      </w:r>
      <w:proofErr w:type="gramStart"/>
      <w:r w:rsidRPr="00F944A7">
        <w:rPr>
          <w:rFonts w:ascii="Times New Roman" w:eastAsia="Calibri" w:hAnsi="Times New Roman" w:cs="Times New Roman"/>
          <w:sz w:val="24"/>
          <w:szCs w:val="24"/>
        </w:rPr>
        <w:t>дств св</w:t>
      </w:r>
      <w:proofErr w:type="gramEnd"/>
      <w:r w:rsidRPr="00F944A7">
        <w:rPr>
          <w:rFonts w:ascii="Times New Roman" w:eastAsia="Calibri" w:hAnsi="Times New Roman" w:cs="Times New Roman"/>
          <w:sz w:val="24"/>
          <w:szCs w:val="24"/>
        </w:rPr>
        <w:t xml:space="preserve">язи, форменной одежды установленного  образца, необходимых документов, дающих право заниматься охранной деятельностью. Фактическое исполнение на объектах работниками Исполнителя требований установленного </w:t>
      </w:r>
      <w:proofErr w:type="spellStart"/>
      <w:r w:rsidRPr="00F944A7">
        <w:rPr>
          <w:rFonts w:ascii="Times New Roman" w:eastAsia="Calibri" w:hAnsi="Times New Roman" w:cs="Times New Roman"/>
          <w:sz w:val="24"/>
          <w:szCs w:val="24"/>
        </w:rPr>
        <w:t>внутриобъектового</w:t>
      </w:r>
      <w:proofErr w:type="spellEnd"/>
      <w:r w:rsidRPr="00F944A7">
        <w:rPr>
          <w:rFonts w:ascii="Times New Roman" w:eastAsia="Calibri" w:hAnsi="Times New Roman" w:cs="Times New Roman"/>
          <w:sz w:val="24"/>
          <w:szCs w:val="24"/>
        </w:rPr>
        <w:t xml:space="preserve"> и пропускного режимов, а также возможное несоответствие физического состояния работников Исполнителя для исполнения обязанностей по постам (нахождение в алкогольном (наркотическом) опьянении, в болезненном состоянии, не позволяющем им исполнять свои обязанности по охране надлежащем образом), ведение журнала приема-сдачи дежурств. Результаты проверки записываются в соответствующем журнале. </w:t>
      </w:r>
    </w:p>
    <w:p w:rsidR="00F944A7" w:rsidRPr="00F944A7" w:rsidRDefault="00F944A7" w:rsidP="00F944A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44A7">
        <w:rPr>
          <w:rFonts w:ascii="Times New Roman" w:eastAsia="Calibri" w:hAnsi="Times New Roman" w:cs="Times New Roman"/>
          <w:sz w:val="24"/>
          <w:szCs w:val="24"/>
        </w:rPr>
        <w:t xml:space="preserve">В случае выявления недостатков по взятым Исполнителем обязательствам, составлять акт об обнаруженных нарушениях и требовать от Исполнителя предоставления письменного объяснения по факту невыполнения договорных обязательств. </w:t>
      </w:r>
    </w:p>
    <w:p w:rsidR="00F944A7" w:rsidRPr="00F944A7" w:rsidRDefault="00F944A7" w:rsidP="00F944A7">
      <w:pPr>
        <w:tabs>
          <w:tab w:val="left" w:pos="0"/>
          <w:tab w:val="left" w:pos="426"/>
          <w:tab w:val="left" w:pos="993"/>
          <w:tab w:val="left" w:pos="113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4A7">
        <w:rPr>
          <w:rFonts w:ascii="Times New Roman" w:eastAsia="Times New Roman" w:hAnsi="Times New Roman" w:cs="Times New Roman"/>
          <w:sz w:val="24"/>
          <w:szCs w:val="24"/>
          <w:lang w:eastAsia="ru-RU"/>
        </w:rPr>
        <w:t>2.1.3. Требовать устранения недостатков в случае ненадлежащего исполнения оказанных  Исполнителем  услуг.</w:t>
      </w:r>
    </w:p>
    <w:p w:rsidR="00F944A7" w:rsidRPr="00F944A7" w:rsidRDefault="00F944A7" w:rsidP="00F944A7">
      <w:pPr>
        <w:tabs>
          <w:tab w:val="left" w:pos="0"/>
          <w:tab w:val="left" w:pos="426"/>
          <w:tab w:val="left" w:pos="993"/>
          <w:tab w:val="left" w:pos="113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4A7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Заказчик обязан:</w:t>
      </w:r>
    </w:p>
    <w:p w:rsidR="00F944A7" w:rsidRPr="00F944A7" w:rsidRDefault="00F944A7" w:rsidP="00F944A7">
      <w:pPr>
        <w:tabs>
          <w:tab w:val="left" w:pos="0"/>
          <w:tab w:val="left" w:pos="426"/>
          <w:tab w:val="left" w:pos="993"/>
          <w:tab w:val="left" w:pos="113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4A7">
        <w:rPr>
          <w:rFonts w:ascii="Times New Roman" w:eastAsia="Times New Roman" w:hAnsi="Times New Roman" w:cs="Times New Roman"/>
          <w:sz w:val="24"/>
          <w:szCs w:val="24"/>
          <w:lang w:eastAsia="ru-RU"/>
        </w:rPr>
        <w:t>2.2.1.  Передать  под  охрану объект Исполнителю.</w:t>
      </w:r>
    </w:p>
    <w:p w:rsidR="00F944A7" w:rsidRPr="00F944A7" w:rsidRDefault="00F944A7" w:rsidP="00F944A7">
      <w:pPr>
        <w:tabs>
          <w:tab w:val="left" w:pos="0"/>
          <w:tab w:val="left" w:pos="426"/>
          <w:tab w:val="left" w:pos="993"/>
          <w:tab w:val="left" w:pos="113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4A7">
        <w:rPr>
          <w:rFonts w:ascii="Times New Roman" w:eastAsia="Times New Roman" w:hAnsi="Times New Roman" w:cs="Times New Roman"/>
          <w:sz w:val="24"/>
          <w:szCs w:val="24"/>
          <w:lang w:eastAsia="ru-RU"/>
        </w:rPr>
        <w:t>2.2.2. Обеспечить объект средствами пожаротушения, соответствующими установленным требованиям.</w:t>
      </w:r>
    </w:p>
    <w:p w:rsidR="00F944A7" w:rsidRPr="00F944A7" w:rsidRDefault="00F944A7" w:rsidP="00F944A7">
      <w:pPr>
        <w:tabs>
          <w:tab w:val="left" w:pos="0"/>
          <w:tab w:val="left" w:pos="426"/>
          <w:tab w:val="left" w:pos="993"/>
          <w:tab w:val="left" w:pos="113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4A7">
        <w:rPr>
          <w:rFonts w:ascii="Times New Roman" w:eastAsia="Times New Roman" w:hAnsi="Times New Roman" w:cs="Times New Roman"/>
          <w:sz w:val="24"/>
          <w:szCs w:val="24"/>
          <w:lang w:eastAsia="ru-RU"/>
        </w:rPr>
        <w:t>2.2.3.  Обеспечить  объект  средствами  освещения  в темное время суток, достаточными для наблюдения за ним Исполнителем.</w:t>
      </w:r>
    </w:p>
    <w:p w:rsidR="00F944A7" w:rsidRPr="00F944A7" w:rsidRDefault="00F944A7" w:rsidP="00F944A7">
      <w:pPr>
        <w:tabs>
          <w:tab w:val="left" w:pos="0"/>
          <w:tab w:val="left" w:pos="426"/>
          <w:tab w:val="left" w:pos="993"/>
          <w:tab w:val="left" w:pos="113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4A7">
        <w:rPr>
          <w:rFonts w:ascii="Times New Roman" w:eastAsia="Times New Roman" w:hAnsi="Times New Roman" w:cs="Times New Roman"/>
          <w:sz w:val="24"/>
          <w:szCs w:val="24"/>
          <w:lang w:eastAsia="ru-RU"/>
        </w:rPr>
        <w:t>2.2.4.  Обеспечить  работникам  Исполнителя  свободный  доступ  к установленным  в  пределах  объекта средствам пожаротушения и к местам общего пользования.</w:t>
      </w:r>
    </w:p>
    <w:p w:rsidR="00F944A7" w:rsidRPr="00F944A7" w:rsidRDefault="00F944A7" w:rsidP="00F944A7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4A7">
        <w:rPr>
          <w:rFonts w:ascii="Times New Roman" w:eastAsia="Times New Roman" w:hAnsi="Times New Roman" w:cs="Times New Roman"/>
          <w:sz w:val="24"/>
          <w:szCs w:val="24"/>
          <w:lang w:eastAsia="ru-RU"/>
        </w:rPr>
        <w:t>2.2.5. Создать Исполнителю условия, необходимые для надлежащего исполнения принятых Исполнителем обязательств по настоящему Договору.</w:t>
      </w:r>
    </w:p>
    <w:p w:rsidR="00F944A7" w:rsidRPr="00F944A7" w:rsidRDefault="00F944A7" w:rsidP="00F944A7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4A7">
        <w:rPr>
          <w:rFonts w:ascii="Times New Roman" w:eastAsia="Times New Roman" w:hAnsi="Times New Roman" w:cs="Times New Roman"/>
          <w:sz w:val="24"/>
          <w:szCs w:val="24"/>
          <w:lang w:eastAsia="ru-RU"/>
        </w:rPr>
        <w:t>2.2.6.  Сообщать  Исполнителю  обо  всех  ставших  ему известными фактах  нарушений сохранности имущества и недостатках в оказании услуг для принятия необходимых мер.</w:t>
      </w:r>
    </w:p>
    <w:p w:rsidR="00F944A7" w:rsidRPr="00F944A7" w:rsidRDefault="00F944A7" w:rsidP="00F944A7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4A7">
        <w:rPr>
          <w:rFonts w:ascii="Times New Roman" w:eastAsia="Times New Roman" w:hAnsi="Times New Roman" w:cs="Times New Roman"/>
          <w:sz w:val="24"/>
          <w:szCs w:val="24"/>
          <w:lang w:eastAsia="ru-RU"/>
        </w:rPr>
        <w:t>2.2.7. Производить оплату за выполненные охранные услуги на основании подписанного акта оказанных услуг и выставленного счета.</w:t>
      </w:r>
    </w:p>
    <w:p w:rsidR="00F944A7" w:rsidRPr="00F944A7" w:rsidRDefault="00F944A7" w:rsidP="00F944A7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4A7">
        <w:rPr>
          <w:rFonts w:ascii="Times New Roman" w:eastAsia="Times New Roman" w:hAnsi="Times New Roman" w:cs="Times New Roman"/>
          <w:sz w:val="24"/>
          <w:szCs w:val="24"/>
          <w:lang w:eastAsia="ru-RU"/>
        </w:rPr>
        <w:t>2.2.8.  Сообщать  в  письменной форме Исполнителю о недостатках, обнаруженных  в  ходе  оказания услуг, в течение пяти (пяти) рабочих дней после обнаружения таких недостатков.</w:t>
      </w:r>
    </w:p>
    <w:p w:rsidR="00F944A7" w:rsidRPr="00F944A7" w:rsidRDefault="00F944A7" w:rsidP="00F944A7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4A7">
        <w:rPr>
          <w:rFonts w:ascii="Times New Roman" w:eastAsia="Times New Roman" w:hAnsi="Times New Roman" w:cs="Times New Roman"/>
          <w:sz w:val="24"/>
          <w:szCs w:val="24"/>
          <w:lang w:eastAsia="ru-RU"/>
        </w:rPr>
        <w:t>2.2.9. Создавать надлежащие условия для обеспечения сохранности материальных ценностей.</w:t>
      </w:r>
    </w:p>
    <w:p w:rsidR="00F944A7" w:rsidRPr="00F944A7" w:rsidRDefault="00F944A7" w:rsidP="00F944A7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4A7">
        <w:rPr>
          <w:rFonts w:ascii="Times New Roman" w:eastAsia="Times New Roman" w:hAnsi="Times New Roman" w:cs="Times New Roman"/>
          <w:sz w:val="24"/>
          <w:szCs w:val="24"/>
          <w:lang w:eastAsia="ru-RU"/>
        </w:rPr>
        <w:t>2.3. Исполнитель вправе:</w:t>
      </w:r>
    </w:p>
    <w:p w:rsidR="00F944A7" w:rsidRPr="00F944A7" w:rsidRDefault="00F944A7" w:rsidP="00F944A7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4A7">
        <w:rPr>
          <w:rFonts w:ascii="Times New Roman" w:eastAsia="Times New Roman" w:hAnsi="Times New Roman" w:cs="Times New Roman"/>
          <w:sz w:val="24"/>
          <w:szCs w:val="24"/>
          <w:lang w:eastAsia="ru-RU"/>
        </w:rPr>
        <w:t>2.3.1. Требовать в пределах своей компетенции от Заказчика устранения нарушений, которые могут повлечь ущерб охраняемым правам и интересам Заказчика.</w:t>
      </w:r>
    </w:p>
    <w:p w:rsidR="00F944A7" w:rsidRPr="00F944A7" w:rsidRDefault="00F944A7" w:rsidP="00F944A7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44A7">
        <w:rPr>
          <w:rFonts w:ascii="Times New Roman" w:eastAsia="Times New Roman" w:hAnsi="Times New Roman" w:cs="Times New Roman"/>
          <w:sz w:val="24"/>
          <w:szCs w:val="24"/>
        </w:rPr>
        <w:t>2.4. Исполнитель обязан:</w:t>
      </w:r>
    </w:p>
    <w:p w:rsidR="00F944A7" w:rsidRPr="00F944A7" w:rsidRDefault="00F944A7" w:rsidP="00F944A7">
      <w:pPr>
        <w:tabs>
          <w:tab w:val="left" w:pos="-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44A7">
        <w:rPr>
          <w:rFonts w:ascii="Times New Roman" w:eastAsia="Times New Roman" w:hAnsi="Times New Roman" w:cs="Times New Roman"/>
          <w:sz w:val="24"/>
          <w:szCs w:val="24"/>
        </w:rPr>
        <w:t xml:space="preserve">2.4.1. </w:t>
      </w:r>
      <w:r w:rsidRPr="00F944A7">
        <w:rPr>
          <w:rFonts w:ascii="Times New Roman" w:eastAsia="Calibri" w:hAnsi="Times New Roman" w:cs="Times New Roman"/>
          <w:sz w:val="24"/>
          <w:szCs w:val="24"/>
        </w:rPr>
        <w:t>Соблюдать нормы рабочего времени, правила по охране труда и технике безопасности в соответствии с Трудовым кодексом РФ;</w:t>
      </w:r>
    </w:p>
    <w:p w:rsidR="00F944A7" w:rsidRPr="00F944A7" w:rsidRDefault="00F944A7" w:rsidP="00F944A7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4A7">
        <w:rPr>
          <w:rFonts w:ascii="Times New Roman" w:eastAsia="Times New Roman" w:hAnsi="Times New Roman" w:cs="Times New Roman"/>
          <w:sz w:val="24"/>
          <w:szCs w:val="24"/>
        </w:rPr>
        <w:lastRenderedPageBreak/>
        <w:t>2.4.2. Обеспечить охрану объекта Заказчика, жизни и здоровья работников Заказчика;</w:t>
      </w:r>
    </w:p>
    <w:p w:rsidR="00F944A7" w:rsidRPr="00F944A7" w:rsidRDefault="00F944A7" w:rsidP="00F944A7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4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2.4.3. </w:t>
      </w:r>
      <w:r w:rsidRPr="00F944A7">
        <w:rPr>
          <w:rFonts w:ascii="Times New Roman" w:eastAsia="Calibri" w:hAnsi="Times New Roman" w:cs="Times New Roman"/>
          <w:sz w:val="24"/>
          <w:szCs w:val="24"/>
        </w:rPr>
        <w:t>Обеспечить охрану имущества, находящегося на принятом под охрану объекте;</w:t>
      </w:r>
    </w:p>
    <w:p w:rsidR="00F944A7" w:rsidRPr="00F944A7" w:rsidRDefault="00F944A7" w:rsidP="00F944A7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4A7">
        <w:rPr>
          <w:rFonts w:ascii="Times New Roman" w:eastAsia="Times New Roman" w:hAnsi="Times New Roman" w:cs="Times New Roman"/>
          <w:sz w:val="24"/>
          <w:szCs w:val="24"/>
          <w:lang w:eastAsia="ru-RU"/>
        </w:rPr>
        <w:t>2.4.4. При необходимости оказывать помощь работникам Заказчика в пределах своей компетенции, в том числе вызывать сотрудников полиции, МЧС;</w:t>
      </w:r>
    </w:p>
    <w:p w:rsidR="00F944A7" w:rsidRPr="00F944A7" w:rsidRDefault="00F944A7" w:rsidP="00F944A7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4A7">
        <w:rPr>
          <w:rFonts w:ascii="Times New Roman" w:eastAsia="Times New Roman" w:hAnsi="Times New Roman" w:cs="Times New Roman"/>
          <w:sz w:val="24"/>
          <w:szCs w:val="24"/>
          <w:lang w:eastAsia="ru-RU"/>
        </w:rPr>
        <w:t>2.4.5. Соблюдать правила внутреннего распорядка Заказчика и техники безопасности;</w:t>
      </w:r>
    </w:p>
    <w:p w:rsidR="00F944A7" w:rsidRPr="00F944A7" w:rsidRDefault="00F944A7" w:rsidP="00F944A7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4A7">
        <w:rPr>
          <w:rFonts w:ascii="Times New Roman" w:eastAsia="Times New Roman" w:hAnsi="Times New Roman" w:cs="Times New Roman"/>
          <w:sz w:val="24"/>
          <w:szCs w:val="24"/>
          <w:lang w:eastAsia="ru-RU"/>
        </w:rPr>
        <w:t>2.4.6. Обеспечить общественный порядок на объекте Заказчика;</w:t>
      </w:r>
    </w:p>
    <w:p w:rsidR="00F944A7" w:rsidRPr="00F944A7" w:rsidRDefault="00F944A7" w:rsidP="00F944A7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4A7">
        <w:rPr>
          <w:rFonts w:ascii="Times New Roman" w:eastAsia="Times New Roman" w:hAnsi="Times New Roman" w:cs="Times New Roman"/>
          <w:sz w:val="24"/>
          <w:szCs w:val="24"/>
          <w:lang w:eastAsia="ru-RU"/>
        </w:rPr>
        <w:t>2.4.7. Своевременно оповещать руководителя Заказчика (охраняемого объекта) при возникновении внештатных ситуаций, предпринимать меры по их пресечению;</w:t>
      </w:r>
    </w:p>
    <w:p w:rsidR="00F944A7" w:rsidRPr="00F944A7" w:rsidRDefault="00F944A7" w:rsidP="00F944A7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4A7">
        <w:rPr>
          <w:rFonts w:ascii="Times New Roman" w:eastAsia="Times New Roman" w:hAnsi="Times New Roman" w:cs="Times New Roman"/>
          <w:sz w:val="24"/>
          <w:szCs w:val="24"/>
          <w:lang w:eastAsia="ru-RU"/>
        </w:rPr>
        <w:t>2.4.8. Оказать услуги лично без привлечения третьих лиц;</w:t>
      </w:r>
    </w:p>
    <w:p w:rsidR="00F944A7" w:rsidRPr="00F944A7" w:rsidRDefault="00F944A7" w:rsidP="00F944A7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4A7">
        <w:rPr>
          <w:rFonts w:ascii="Times New Roman" w:eastAsia="Times New Roman" w:hAnsi="Times New Roman" w:cs="Times New Roman"/>
          <w:sz w:val="24"/>
          <w:szCs w:val="24"/>
          <w:lang w:eastAsia="ru-RU"/>
        </w:rPr>
        <w:t>2.4.9. Контролировать внос (вынос) материальных ценностей на территорию объекта охраны Заказчика;</w:t>
      </w:r>
    </w:p>
    <w:p w:rsidR="00F944A7" w:rsidRPr="00F944A7" w:rsidRDefault="00F944A7" w:rsidP="00F944A7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4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2.4.10. Проводить осмотр территории объекта охраны Заказчика после окончания рабочего дня; </w:t>
      </w:r>
    </w:p>
    <w:p w:rsidR="00F944A7" w:rsidRPr="00F944A7" w:rsidRDefault="00F944A7" w:rsidP="00F944A7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4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2.4.11. </w:t>
      </w:r>
      <w:r w:rsidRPr="00F944A7">
        <w:rPr>
          <w:rFonts w:ascii="Times New Roman" w:eastAsia="Calibri" w:hAnsi="Times New Roman" w:cs="Times New Roman"/>
          <w:sz w:val="24"/>
          <w:szCs w:val="24"/>
        </w:rPr>
        <w:t>Обеспечить работников, непосредственно осуществляющих охрану, специальными средствами,   средствами связи, форменной одеждой установленного  образца,  необходимыми документами,  дающими право заниматься охранной деятельностью;</w:t>
      </w:r>
    </w:p>
    <w:p w:rsidR="00F944A7" w:rsidRPr="00F944A7" w:rsidRDefault="00F944A7" w:rsidP="00F944A7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4A7">
        <w:rPr>
          <w:rFonts w:ascii="Times New Roman" w:eastAsia="Times New Roman" w:hAnsi="Times New Roman" w:cs="Times New Roman"/>
          <w:sz w:val="24"/>
          <w:szCs w:val="24"/>
          <w:lang w:eastAsia="ru-RU"/>
        </w:rPr>
        <w:t>2.4.12. Сообщать Заказчику обо всех выявленных недостатках  и  нарушениях в обеспечении безопасности объекта о сохранности имущества Заказчика на территории охраняемого объекта;</w:t>
      </w:r>
    </w:p>
    <w:p w:rsidR="00F944A7" w:rsidRPr="00F944A7" w:rsidRDefault="00F944A7" w:rsidP="00F944A7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4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2.4.13. Не позднее пятого числа месяца, следующего за </w:t>
      </w:r>
      <w:proofErr w:type="gramStart"/>
      <w:r w:rsidRPr="00F944A7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отчетным</w:t>
      </w:r>
      <w:proofErr w:type="gramEnd"/>
      <w:r w:rsidRPr="00F944A7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направить в адрес Заказчика акт оказанных услуг и счет на оплату;</w:t>
      </w:r>
    </w:p>
    <w:p w:rsidR="00F944A7" w:rsidRPr="00F944A7" w:rsidRDefault="00F944A7" w:rsidP="00F944A7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44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2.4.14. </w:t>
      </w:r>
      <w:r w:rsidRPr="00F944A7">
        <w:rPr>
          <w:rFonts w:ascii="Times New Roman" w:eastAsia="Calibri" w:hAnsi="Times New Roman" w:cs="Times New Roman"/>
          <w:sz w:val="24"/>
          <w:szCs w:val="24"/>
        </w:rPr>
        <w:t xml:space="preserve">Подготовить график работы охраны и согласовать его с Заказчиком не позднее 25 числа месяца, предшествующего месяцу, на который оформляется график работы охраны; </w:t>
      </w:r>
    </w:p>
    <w:p w:rsidR="00F944A7" w:rsidRPr="00F944A7" w:rsidRDefault="00F944A7" w:rsidP="00F944A7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4A7">
        <w:rPr>
          <w:rFonts w:ascii="Times New Roman" w:eastAsia="Times New Roman" w:hAnsi="Times New Roman" w:cs="Times New Roman"/>
          <w:sz w:val="24"/>
          <w:szCs w:val="24"/>
          <w:lang w:eastAsia="ru-RU"/>
        </w:rPr>
        <w:t>2.4.15. Подтвердить, что его деятельность осуществляется в соответствии с действующим законодательством РФ, он и его сотрудники имеют необходимые лицензии, удостоверения для оказания услуг по настоящему договору, полученные в соответствии с действующим законодательством РФ;</w:t>
      </w:r>
    </w:p>
    <w:p w:rsidR="00F944A7" w:rsidRPr="00F944A7" w:rsidRDefault="00F944A7" w:rsidP="00F944A7">
      <w:pPr>
        <w:tabs>
          <w:tab w:val="left" w:pos="-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44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2.4.16. </w:t>
      </w:r>
      <w:r w:rsidRPr="00F944A7">
        <w:rPr>
          <w:rFonts w:ascii="Times New Roman" w:eastAsia="Calibri" w:hAnsi="Times New Roman" w:cs="Times New Roman"/>
          <w:sz w:val="24"/>
          <w:szCs w:val="24"/>
        </w:rPr>
        <w:t xml:space="preserve">Сообщить Заказчику в письменном виде при заключении договора кандидатуры своих работников (охранников), состоящих в штате, и предоставить копии трудовых книжек или трудовых договоров и удостоверений на право осуществления частной охранной деятельности этих работников (охранников), график их сменности. Об изменении кандидатур работников (охранников) в течение действия настоящего договора извещать в письменном виде Заказчика – незамедлительно в течение суток;  </w:t>
      </w:r>
    </w:p>
    <w:p w:rsidR="00F944A7" w:rsidRPr="00F944A7" w:rsidRDefault="00F944A7" w:rsidP="00F944A7">
      <w:pPr>
        <w:tabs>
          <w:tab w:val="left" w:pos="-567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944A7">
        <w:rPr>
          <w:rFonts w:ascii="Times New Roman" w:hAnsi="Times New Roman"/>
          <w:sz w:val="24"/>
          <w:szCs w:val="24"/>
        </w:rPr>
        <w:t xml:space="preserve">Общее количество работников (охранников) для </w:t>
      </w:r>
      <w:r w:rsidRPr="00F944A7">
        <w:rPr>
          <w:rFonts w:ascii="Times New Roman" w:hAnsi="Times New Roman"/>
          <w:bCs/>
          <w:sz w:val="24"/>
          <w:szCs w:val="24"/>
        </w:rPr>
        <w:t>оказания услуг по охране имущества</w:t>
      </w:r>
      <w:r w:rsidRPr="00F944A7">
        <w:rPr>
          <w:rFonts w:ascii="Times New Roman" w:hAnsi="Times New Roman"/>
          <w:sz w:val="24"/>
          <w:szCs w:val="24"/>
        </w:rPr>
        <w:t xml:space="preserve"> должно составлять не менее 66 человек; </w:t>
      </w:r>
    </w:p>
    <w:p w:rsidR="00F944A7" w:rsidRPr="00F944A7" w:rsidRDefault="00F944A7" w:rsidP="00F944A7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44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2.4.17. </w:t>
      </w:r>
      <w:r w:rsidRPr="00F944A7">
        <w:rPr>
          <w:rFonts w:ascii="Times New Roman" w:eastAsia="Calibri" w:hAnsi="Times New Roman" w:cs="Times New Roman"/>
          <w:sz w:val="24"/>
          <w:szCs w:val="24"/>
        </w:rPr>
        <w:t>Выставить на охраняемом объекте 15 (Пятнадцать) постов круглосуточной охраны при надлежащей экипировке работников (охранников), имеющих удостоверения частного охранника;</w:t>
      </w:r>
    </w:p>
    <w:p w:rsidR="00F944A7" w:rsidRPr="00F944A7" w:rsidRDefault="00F944A7" w:rsidP="00F944A7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44A7">
        <w:rPr>
          <w:rFonts w:ascii="Times New Roman" w:eastAsia="Calibri" w:hAnsi="Times New Roman" w:cs="Times New Roman"/>
          <w:sz w:val="24"/>
          <w:szCs w:val="24"/>
        </w:rPr>
        <w:t>2.4.18. По требованию Заказчика привлекать для обеспечения физической защиты объекта Заказчика сотрудников, имеющих право приобретать и использовать гражданское, служебное огнестрельное оружие, боевое ручное стрелковое оружие, а также специальные средства в порядке, установленном законодательством Российской Федерации;</w:t>
      </w:r>
    </w:p>
    <w:p w:rsidR="00F944A7" w:rsidRPr="00F944A7" w:rsidRDefault="00F944A7" w:rsidP="00F944A7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44A7">
        <w:rPr>
          <w:rFonts w:ascii="Times New Roman" w:eastAsia="Calibri" w:hAnsi="Times New Roman" w:cs="Times New Roman"/>
          <w:sz w:val="24"/>
          <w:szCs w:val="24"/>
        </w:rPr>
        <w:t>2.4.19. Ознакомить работников (охранников) с порядком выполнения обязанностей, предусмотренных настоящим договором и регламентированных «Инструкцией по охране объекта», которая разрабатывается Исполнителем и согласовывается  с Заказчиком;</w:t>
      </w:r>
    </w:p>
    <w:p w:rsidR="00F944A7" w:rsidRPr="00F944A7" w:rsidRDefault="00F944A7" w:rsidP="00F944A7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44A7">
        <w:rPr>
          <w:rFonts w:ascii="Times New Roman" w:eastAsia="Calibri" w:hAnsi="Times New Roman" w:cs="Times New Roman"/>
          <w:sz w:val="24"/>
          <w:szCs w:val="24"/>
        </w:rPr>
        <w:t xml:space="preserve">2.4.20. Осуществлять установленный Заказчиком </w:t>
      </w:r>
      <w:proofErr w:type="spellStart"/>
      <w:r w:rsidRPr="00F944A7">
        <w:rPr>
          <w:rFonts w:ascii="Times New Roman" w:eastAsia="Calibri" w:hAnsi="Times New Roman" w:cs="Times New Roman"/>
          <w:sz w:val="24"/>
          <w:szCs w:val="24"/>
        </w:rPr>
        <w:t>внутриобъектовый</w:t>
      </w:r>
      <w:proofErr w:type="spellEnd"/>
      <w:r w:rsidRPr="00F944A7">
        <w:rPr>
          <w:rFonts w:ascii="Times New Roman" w:eastAsia="Calibri" w:hAnsi="Times New Roman" w:cs="Times New Roman"/>
          <w:sz w:val="24"/>
          <w:szCs w:val="24"/>
        </w:rPr>
        <w:t xml:space="preserve"> и пропускной режим, обеспечивать </w:t>
      </w:r>
      <w:proofErr w:type="gramStart"/>
      <w:r w:rsidRPr="00F944A7">
        <w:rPr>
          <w:rFonts w:ascii="Times New Roman" w:eastAsia="Calibri" w:hAnsi="Times New Roman" w:cs="Times New Roman"/>
          <w:sz w:val="24"/>
          <w:szCs w:val="24"/>
        </w:rPr>
        <w:t>контроль за</w:t>
      </w:r>
      <w:proofErr w:type="gramEnd"/>
      <w:r w:rsidRPr="00F944A7">
        <w:rPr>
          <w:rFonts w:ascii="Times New Roman" w:eastAsia="Calibri" w:hAnsi="Times New Roman" w:cs="Times New Roman"/>
          <w:sz w:val="24"/>
          <w:szCs w:val="24"/>
        </w:rPr>
        <w:t xml:space="preserve"> установленным порядком и правилами нахождения на территории охраняемого объекта Заказчика, предупреждать нарушения, не допускать несанкционированного проникновения на объект Заказчика посторонних лиц и, при необходимости, принимать меры по их выдворению. Своевременно выявлять и пресекать любые посягательства на целостность и безопасность охраняемого объекта Заказчика, в том числе акты незаконного вмешательства;</w:t>
      </w:r>
    </w:p>
    <w:p w:rsidR="00F944A7" w:rsidRPr="00F944A7" w:rsidRDefault="00F944A7" w:rsidP="00F944A7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44A7">
        <w:rPr>
          <w:rFonts w:ascii="Times New Roman" w:eastAsia="Calibri" w:hAnsi="Times New Roman" w:cs="Times New Roman"/>
          <w:sz w:val="24"/>
          <w:szCs w:val="24"/>
        </w:rPr>
        <w:t xml:space="preserve">2.4.21. Обеспечивать соблюдение правил пожарной безопасности, правил и норм охраны труда на объекте Заказчика (посту) во время несения дежурств. В случае обнаружения на охраняемом </w:t>
      </w:r>
      <w:r w:rsidRPr="00F944A7">
        <w:rPr>
          <w:rFonts w:ascii="Times New Roman" w:eastAsia="Calibri" w:hAnsi="Times New Roman" w:cs="Times New Roman"/>
          <w:sz w:val="24"/>
          <w:szCs w:val="24"/>
        </w:rPr>
        <w:lastRenderedPageBreak/>
        <w:t>объекте пожара или срабатывания пожарной сигнализации немедленно сообщать об этом в пожарную охрану, оповещать Заказчика, принимать все возможные меры для ликвидации пожара, органы внутренних дел, спасения людей и имущества;</w:t>
      </w:r>
    </w:p>
    <w:p w:rsidR="00F944A7" w:rsidRPr="00F944A7" w:rsidRDefault="00F944A7" w:rsidP="00F944A7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44A7">
        <w:rPr>
          <w:rFonts w:ascii="Times New Roman" w:eastAsia="Calibri" w:hAnsi="Times New Roman" w:cs="Times New Roman"/>
          <w:sz w:val="24"/>
          <w:szCs w:val="24"/>
        </w:rPr>
        <w:t xml:space="preserve">2.4.22. При обнаружении или получении от граждан информации об обнаружении на охраняемом объекте или в непосредственной близости от них взрывных устройств, взрывчатых веществ, а также радиоактивных, химических и др. предметов, представляющих опасность для людей: </w:t>
      </w:r>
    </w:p>
    <w:p w:rsidR="00F944A7" w:rsidRPr="00F944A7" w:rsidRDefault="00F944A7" w:rsidP="00F944A7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44A7">
        <w:rPr>
          <w:rFonts w:ascii="Times New Roman" w:eastAsia="Calibri" w:hAnsi="Times New Roman" w:cs="Times New Roman"/>
          <w:sz w:val="24"/>
          <w:szCs w:val="24"/>
        </w:rPr>
        <w:t xml:space="preserve">-немедленно докладывать о происшествии в правоохранительные органы, информировать  Заказчика; </w:t>
      </w:r>
    </w:p>
    <w:p w:rsidR="00F944A7" w:rsidRPr="00F944A7" w:rsidRDefault="00F944A7" w:rsidP="00F944A7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44A7">
        <w:rPr>
          <w:rFonts w:ascii="Times New Roman" w:eastAsia="Calibri" w:hAnsi="Times New Roman" w:cs="Times New Roman"/>
          <w:sz w:val="24"/>
          <w:szCs w:val="24"/>
        </w:rPr>
        <w:t xml:space="preserve">-принимать меры к ограждению предмета, оцеплению опасной зоны, недопущению в нее людей и транспорта, вплоть до перекрытия движения на объекте; </w:t>
      </w:r>
    </w:p>
    <w:p w:rsidR="00F944A7" w:rsidRPr="00F944A7" w:rsidRDefault="00F944A7" w:rsidP="00F944A7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44A7">
        <w:rPr>
          <w:rFonts w:ascii="Times New Roman" w:eastAsia="Calibri" w:hAnsi="Times New Roman" w:cs="Times New Roman"/>
          <w:sz w:val="24"/>
          <w:szCs w:val="24"/>
        </w:rPr>
        <w:t xml:space="preserve">- в случае необходимости принимать меры по эвакуации людей из опасной зоны; </w:t>
      </w:r>
    </w:p>
    <w:p w:rsidR="00F944A7" w:rsidRPr="00F944A7" w:rsidRDefault="00F944A7" w:rsidP="00F944A7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44A7">
        <w:rPr>
          <w:rFonts w:ascii="Times New Roman" w:eastAsia="Calibri" w:hAnsi="Times New Roman" w:cs="Times New Roman"/>
          <w:sz w:val="24"/>
          <w:szCs w:val="24"/>
        </w:rPr>
        <w:t>-поддерживать постоянную связь с правоохранительными органами и с ответственным лицом Заказчика;</w:t>
      </w:r>
    </w:p>
    <w:p w:rsidR="00F944A7" w:rsidRPr="00F944A7" w:rsidRDefault="00F944A7" w:rsidP="00F944A7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44A7">
        <w:rPr>
          <w:rFonts w:ascii="Times New Roman" w:eastAsia="Calibri" w:hAnsi="Times New Roman" w:cs="Times New Roman"/>
          <w:sz w:val="24"/>
          <w:szCs w:val="24"/>
        </w:rPr>
        <w:t xml:space="preserve">- в случае обнаружения на охраняемом объекте затопления, возникновения  аварийной ситуации немедленно сообщать об этом в соответствующие организации,  оповещать Заказчика и принимать меры по ликвидации вышеуказанных ситуаций. </w:t>
      </w:r>
    </w:p>
    <w:p w:rsidR="00F944A7" w:rsidRPr="00F944A7" w:rsidRDefault="00F944A7" w:rsidP="00F944A7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44A7">
        <w:rPr>
          <w:rFonts w:ascii="Times New Roman" w:eastAsia="Calibri" w:hAnsi="Times New Roman" w:cs="Times New Roman"/>
          <w:sz w:val="24"/>
          <w:szCs w:val="24"/>
        </w:rPr>
        <w:t>2.4.23. Не допускать проноса на территорию объекта запрещенных предметов (взрывчатых веществ, оружия, колющих и режущих предметов, наркотических  и психотропных средств, алкоголя);</w:t>
      </w:r>
    </w:p>
    <w:p w:rsidR="00F944A7" w:rsidRPr="00F944A7" w:rsidRDefault="00F944A7" w:rsidP="00F944A7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44A7">
        <w:rPr>
          <w:rFonts w:ascii="Times New Roman" w:eastAsia="Calibri" w:hAnsi="Times New Roman" w:cs="Times New Roman"/>
          <w:sz w:val="24"/>
          <w:szCs w:val="24"/>
        </w:rPr>
        <w:t xml:space="preserve">2.4.24. </w:t>
      </w:r>
      <w:proofErr w:type="gramStart"/>
      <w:r w:rsidRPr="00F944A7">
        <w:rPr>
          <w:rFonts w:ascii="Times New Roman" w:eastAsia="Calibri" w:hAnsi="Times New Roman" w:cs="Times New Roman"/>
          <w:sz w:val="24"/>
          <w:szCs w:val="24"/>
        </w:rPr>
        <w:t>Обеспечить неразглашение персональных данных персонала и посетителей Заказчика, в соответствии с Федеральным законом от 27.07.2006 г. №152-ФЗ «О персональных данных», ставшей известной Исполнителю;</w:t>
      </w:r>
      <w:proofErr w:type="gramEnd"/>
    </w:p>
    <w:p w:rsidR="00F944A7" w:rsidRPr="00F944A7" w:rsidRDefault="00F944A7" w:rsidP="00F944A7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44A7">
        <w:rPr>
          <w:rFonts w:ascii="Times New Roman" w:eastAsia="Calibri" w:hAnsi="Times New Roman" w:cs="Times New Roman"/>
          <w:sz w:val="24"/>
          <w:szCs w:val="24"/>
        </w:rPr>
        <w:t>2.4.25. Обеспечить конфиденциальность сведений о виде охраны собственности Заказчика по настоящему договору, дислокации постов, технических средствах охраны собственности, а также сведений, отнесенных к конфиденциальной информации и полученных в ходе исполнения договора;</w:t>
      </w:r>
    </w:p>
    <w:p w:rsidR="00F944A7" w:rsidRPr="00F944A7" w:rsidRDefault="00F944A7" w:rsidP="00F944A7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44A7">
        <w:rPr>
          <w:rFonts w:ascii="Times New Roman" w:eastAsia="Calibri" w:hAnsi="Times New Roman" w:cs="Times New Roman"/>
          <w:sz w:val="24"/>
          <w:szCs w:val="24"/>
        </w:rPr>
        <w:t>2.4.26. Обеспечить охрану от преступных и иных незаконных посягательств на жизнь и здоровье находящихся в зданиях персонала и посетителей Заказчика, а также находящихся в охраняемых зданиях материальных ценностей и документов;</w:t>
      </w:r>
    </w:p>
    <w:p w:rsidR="00F944A7" w:rsidRPr="00F944A7" w:rsidRDefault="00F944A7" w:rsidP="00F944A7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44A7">
        <w:rPr>
          <w:rFonts w:ascii="Times New Roman" w:eastAsia="Calibri" w:hAnsi="Times New Roman" w:cs="Times New Roman"/>
          <w:sz w:val="24"/>
          <w:szCs w:val="24"/>
        </w:rPr>
        <w:t>2.4.27. Сообщать Заказчику о фактах нарушения целостности охраняемых помещений, повреждений дверей, замков или при наличии признаков проникновения на объект посторонних лиц, немедленно вызывать официального представителя Заказчика, сообщать в орган внутренних дел и обеспечивать неприкосновенность места происшествия. Осуществлять охрану объекта до прибытия  представителя Заказчика и сотрудников органов внутренних дел;</w:t>
      </w:r>
    </w:p>
    <w:p w:rsidR="00F944A7" w:rsidRPr="00F944A7" w:rsidRDefault="00F944A7" w:rsidP="00F944A7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44A7">
        <w:rPr>
          <w:rFonts w:ascii="Times New Roman" w:eastAsia="Calibri" w:hAnsi="Times New Roman" w:cs="Times New Roman"/>
          <w:sz w:val="24"/>
          <w:szCs w:val="24"/>
        </w:rPr>
        <w:t>2.4.28. Вести документацию в соответствии с действующими нормативно-правовыми актами, регулирующими вопросы организации и обеспечения охраны, пропускного режима;</w:t>
      </w:r>
    </w:p>
    <w:p w:rsidR="00F944A7" w:rsidRPr="00F944A7" w:rsidRDefault="00F944A7" w:rsidP="00F944A7">
      <w:pPr>
        <w:tabs>
          <w:tab w:val="left" w:pos="-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44A7">
        <w:rPr>
          <w:rFonts w:ascii="Times New Roman" w:eastAsia="Calibri" w:hAnsi="Times New Roman" w:cs="Times New Roman"/>
          <w:sz w:val="24"/>
          <w:szCs w:val="24"/>
        </w:rPr>
        <w:t>2.4.29. При подозрении в попытке пронести подозрительные вещи внутрь здания, предложить посетителю или сотруднику Заказчика предоставить сумки и  ручную кладь для осмотра. Отказ от представления к осмотру вещей фиксировать в журнале дежурств и вызвать официального представителя Заказчика;</w:t>
      </w:r>
    </w:p>
    <w:p w:rsidR="00F944A7" w:rsidRPr="00F944A7" w:rsidRDefault="00F944A7" w:rsidP="00F944A7">
      <w:pPr>
        <w:tabs>
          <w:tab w:val="left" w:pos="-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44A7">
        <w:rPr>
          <w:rFonts w:ascii="Times New Roman" w:eastAsia="Calibri" w:hAnsi="Times New Roman" w:cs="Times New Roman"/>
          <w:sz w:val="24"/>
          <w:szCs w:val="24"/>
        </w:rPr>
        <w:t>2.4.30. Предоставлять Заказчику информацию о недостатках на объекте по мере выявления в течение суток, о выявленных происшествиях – незамедлительно.</w:t>
      </w:r>
    </w:p>
    <w:p w:rsidR="00F944A7" w:rsidRPr="00F944A7" w:rsidRDefault="00F944A7" w:rsidP="00F944A7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44A7">
        <w:rPr>
          <w:rFonts w:ascii="Times New Roman" w:eastAsia="Calibri" w:hAnsi="Times New Roman" w:cs="Times New Roman"/>
          <w:sz w:val="24"/>
          <w:szCs w:val="24"/>
        </w:rPr>
        <w:t>2.5. Исполнитель не вправе передавать свои права и обязанности, указанные в настоящем Договоре, в том числе производить уступку права требования уплаты причитающихся ему денежных средств (как суммы основного долга, так и пеней, процентов за пользование чужими денежными средствами, убытков, вреда и т.п.), третьему лицу без письменного согласия Заказчика.</w:t>
      </w:r>
    </w:p>
    <w:p w:rsidR="00F944A7" w:rsidRPr="00F944A7" w:rsidRDefault="00F944A7" w:rsidP="00F944A7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44A7" w:rsidRPr="00F944A7" w:rsidRDefault="00F944A7" w:rsidP="00F944A7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44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СТОИМОСТЬ УСЛУГ И ПОРЯДОК РАСЧЕТОВ</w:t>
      </w:r>
    </w:p>
    <w:p w:rsidR="00F944A7" w:rsidRPr="00F944A7" w:rsidRDefault="00F944A7" w:rsidP="00F944A7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44A7" w:rsidRPr="00F944A7" w:rsidRDefault="00F944A7" w:rsidP="00F944A7">
      <w:pPr>
        <w:widowControl w:val="0"/>
        <w:spacing w:after="0" w:line="240" w:lineRule="auto"/>
        <w:jc w:val="both"/>
        <w:rPr>
          <w:rFonts w:ascii="Times New Roman" w:eastAsia="Lucida Sans Unicode" w:hAnsi="Times New Roman" w:cs="Times New Roman"/>
          <w:i/>
          <w:kern w:val="2"/>
          <w:sz w:val="24"/>
          <w:szCs w:val="24"/>
        </w:rPr>
      </w:pPr>
      <w:r w:rsidRPr="00F944A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3.1. </w:t>
      </w:r>
      <w:proofErr w:type="gramStart"/>
      <w:r w:rsidRPr="00F944A7">
        <w:rPr>
          <w:rFonts w:ascii="Times New Roman" w:eastAsia="Lucida Sans Unicode" w:hAnsi="Times New Roman" w:cs="Times New Roman"/>
          <w:kern w:val="2"/>
          <w:sz w:val="24"/>
          <w:szCs w:val="24"/>
        </w:rPr>
        <w:t xml:space="preserve">Цена одного часа работы одного поста составляет _______ рублей ____ копеек, в том числе </w:t>
      </w:r>
      <w:r w:rsidRPr="00F944A7">
        <w:rPr>
          <w:rFonts w:ascii="Times New Roman" w:eastAsia="Lucida Sans Unicode" w:hAnsi="Times New Roman" w:cs="Times New Roman"/>
          <w:kern w:val="2"/>
          <w:sz w:val="24"/>
          <w:szCs w:val="24"/>
        </w:rPr>
        <w:lastRenderedPageBreak/>
        <w:t xml:space="preserve">НДС </w:t>
      </w:r>
      <w:r w:rsidRPr="00F944A7">
        <w:rPr>
          <w:rFonts w:ascii="Times New Roman" w:eastAsia="Lucida Sans Unicode" w:hAnsi="Times New Roman" w:cs="Times New Roman"/>
          <w:i/>
          <w:kern w:val="2"/>
          <w:sz w:val="24"/>
          <w:szCs w:val="24"/>
        </w:rPr>
        <w:t>(В случае, если организация не является плательщиком НДС, указывается:</w:t>
      </w:r>
      <w:proofErr w:type="gramEnd"/>
      <w:r w:rsidRPr="00F944A7">
        <w:rPr>
          <w:rFonts w:ascii="Times New Roman" w:eastAsia="Lucida Sans Unicode" w:hAnsi="Times New Roman" w:cs="Times New Roman"/>
          <w:i/>
          <w:kern w:val="2"/>
          <w:sz w:val="24"/>
          <w:szCs w:val="24"/>
        </w:rPr>
        <w:t xml:space="preserve"> </w:t>
      </w:r>
      <w:proofErr w:type="gramStart"/>
      <w:r w:rsidRPr="00F944A7">
        <w:rPr>
          <w:rFonts w:ascii="Times New Roman" w:eastAsia="Lucida Sans Unicode" w:hAnsi="Times New Roman" w:cs="Times New Roman"/>
          <w:i/>
          <w:kern w:val="2"/>
          <w:sz w:val="24"/>
          <w:szCs w:val="24"/>
        </w:rPr>
        <w:t>«НДС не облагается»).</w:t>
      </w:r>
      <w:proofErr w:type="gramEnd"/>
    </w:p>
    <w:p w:rsidR="00F944A7" w:rsidRPr="00F944A7" w:rsidRDefault="00F944A7" w:rsidP="00F944A7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 w:rsidRPr="00F944A7">
        <w:rPr>
          <w:rFonts w:ascii="Times New Roman" w:eastAsia="Lucida Sans Unicode" w:hAnsi="Times New Roman" w:cs="Times New Roman"/>
          <w:kern w:val="2"/>
          <w:sz w:val="24"/>
          <w:szCs w:val="24"/>
        </w:rPr>
        <w:t xml:space="preserve">Ежемесячно стоимость услуг Исполнителя по настоящему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:rsidR="00F944A7" w:rsidRPr="00F944A7" w:rsidRDefault="00F944A7" w:rsidP="00F944A7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 w:rsidRPr="00F944A7">
        <w:rPr>
          <w:rFonts w:ascii="Times New Roman" w:eastAsia="Calibri" w:hAnsi="Times New Roman" w:cs="Times New Roman"/>
          <w:sz w:val="24"/>
          <w:szCs w:val="24"/>
        </w:rPr>
        <w:t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</w:t>
      </w:r>
      <w:r w:rsidRPr="00F944A7">
        <w:rPr>
          <w:rFonts w:ascii="Times New Roman" w:eastAsia="Lucida Sans Unicode" w:hAnsi="Times New Roman" w:cs="Times New Roman"/>
          <w:kern w:val="2"/>
          <w:sz w:val="24"/>
          <w:szCs w:val="24"/>
        </w:rPr>
        <w:t xml:space="preserve"> </w:t>
      </w:r>
    </w:p>
    <w:p w:rsidR="00F944A7" w:rsidRPr="00F944A7" w:rsidRDefault="00F944A7" w:rsidP="00F944A7">
      <w:pPr>
        <w:widowControl w:val="0"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 w:rsidRPr="00F944A7">
        <w:rPr>
          <w:rFonts w:ascii="Times New Roman" w:eastAsia="Calibri" w:hAnsi="Times New Roman" w:cs="Times New Roman"/>
          <w:sz w:val="24"/>
          <w:szCs w:val="24"/>
        </w:rPr>
        <w:t>При заключении Договора Исполнитель обязан предоставить Заказчику расчет стоимости услуг.</w:t>
      </w:r>
    </w:p>
    <w:p w:rsidR="00F944A7" w:rsidRPr="00F944A7" w:rsidRDefault="00F944A7" w:rsidP="00F944A7">
      <w:p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4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Оплата услуг по настоящему Договору производится ежемесячно в валюте Российской Федерации, в  безналичном порядке, путем перечисления денежных средств на расчетный счет Исполнителя, указанный в п.11 договора, в течение 15 банковских дней </w:t>
      </w:r>
      <w:proofErr w:type="gramStart"/>
      <w:r w:rsidRPr="00F944A7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подписания</w:t>
      </w:r>
      <w:proofErr w:type="gramEnd"/>
      <w:r w:rsidRPr="00F944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акта оказанных услуг и предоставления Исполнителем счета на оплату и счета-фактуры (при наличии).  В случае изменения расчетного счета Исполнитель обязан в однодневный срок в письменной форме (в том числе с использованием электронных сре</w:t>
      </w:r>
      <w:proofErr w:type="gramStart"/>
      <w:r w:rsidRPr="00F944A7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св</w:t>
      </w:r>
      <w:proofErr w:type="gramEnd"/>
      <w:r w:rsidRPr="00F944A7">
        <w:rPr>
          <w:rFonts w:ascii="Times New Roman" w:eastAsia="Times New Roman" w:hAnsi="Times New Roman" w:cs="Times New Roman"/>
          <w:sz w:val="24"/>
          <w:szCs w:val="24"/>
          <w:lang w:eastAsia="ru-RU"/>
        </w:rPr>
        <w:t>язи) сообщить об этом Заказчику с указанием новых реквизитов расчетного счета. Обязательства Заказчика по оплате считаются исполненными с даты списания денежных сре</w:t>
      </w:r>
      <w:proofErr w:type="gramStart"/>
      <w:r w:rsidRPr="00F944A7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с р</w:t>
      </w:r>
      <w:proofErr w:type="gramEnd"/>
      <w:r w:rsidRPr="00F944A7">
        <w:rPr>
          <w:rFonts w:ascii="Times New Roman" w:eastAsia="Times New Roman" w:hAnsi="Times New Roman" w:cs="Times New Roman"/>
          <w:sz w:val="24"/>
          <w:szCs w:val="24"/>
          <w:lang w:eastAsia="ru-RU"/>
        </w:rPr>
        <w:t>асчетного счета Заказчика.</w:t>
      </w:r>
    </w:p>
    <w:p w:rsidR="00F944A7" w:rsidRPr="00F944A7" w:rsidRDefault="00F944A7" w:rsidP="00F944A7">
      <w:p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pacing w:val="5"/>
          <w:kern w:val="32"/>
          <w:sz w:val="24"/>
          <w:szCs w:val="24"/>
          <w:lang w:eastAsia="ru-RU"/>
        </w:rPr>
      </w:pPr>
      <w:r w:rsidRPr="00F944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  </w:t>
      </w:r>
      <w:r w:rsidRPr="00F944A7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>Цена одного часа работы поста является твердой на весь срок исполнения Договора</w:t>
      </w:r>
      <w:r w:rsidRPr="00F944A7">
        <w:rPr>
          <w:rFonts w:ascii="Times New Roman" w:eastAsia="Calibri" w:hAnsi="Times New Roman" w:cs="Times New Roman"/>
          <w:spacing w:val="5"/>
          <w:kern w:val="32"/>
          <w:sz w:val="24"/>
          <w:szCs w:val="24"/>
          <w:lang w:eastAsia="ru-RU"/>
        </w:rPr>
        <w:t>.</w:t>
      </w:r>
    </w:p>
    <w:p w:rsidR="00F944A7" w:rsidRPr="00F944A7" w:rsidRDefault="00F944A7" w:rsidP="00F944A7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44A7" w:rsidRPr="00F944A7" w:rsidRDefault="00F944A7" w:rsidP="00F944A7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44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СРОК ДЕЙСТВИЯ ДОГОВОРА</w:t>
      </w:r>
    </w:p>
    <w:p w:rsidR="00F944A7" w:rsidRPr="00F944A7" w:rsidRDefault="00F944A7" w:rsidP="00F944A7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44A7" w:rsidRPr="00F944A7" w:rsidRDefault="00F944A7" w:rsidP="00F944A7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4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</w:t>
      </w:r>
      <w:proofErr w:type="gramStart"/>
      <w:r w:rsidRPr="00F944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Договор вступает в силу с </w:t>
      </w:r>
      <w:r w:rsidRPr="00F944A7">
        <w:rPr>
          <w:rFonts w:ascii="Times New Roman" w:eastAsia="Calibri" w:hAnsi="Times New Roman" w:cs="Times New Roman"/>
          <w:sz w:val="24"/>
          <w:szCs w:val="24"/>
        </w:rPr>
        <w:t>момента заключения</w:t>
      </w:r>
      <w:r w:rsidRPr="00F944A7">
        <w:rPr>
          <w:rFonts w:ascii="Calibri" w:eastAsia="Calibri" w:hAnsi="Calibri" w:cs="Times New Roman"/>
          <w:sz w:val="28"/>
          <w:szCs w:val="28"/>
        </w:rPr>
        <w:t xml:space="preserve"> </w:t>
      </w:r>
      <w:r w:rsidRPr="00F944A7">
        <w:rPr>
          <w:rFonts w:ascii="Times New Roman" w:eastAsia="Times New Roman" w:hAnsi="Times New Roman" w:cs="Times New Roman"/>
          <w:sz w:val="24"/>
          <w:szCs w:val="24"/>
          <w:lang w:eastAsia="ru-RU"/>
        </w:rPr>
        <w:t>и действует</w:t>
      </w:r>
      <w:r w:rsidRPr="00F944A7">
        <w:rPr>
          <w:rFonts w:ascii="Times New Roman" w:eastAsia="Calibri" w:hAnsi="Times New Roman" w:cs="Times New Roman"/>
          <w:sz w:val="24"/>
          <w:szCs w:val="24"/>
        </w:rPr>
        <w:t xml:space="preserve"> по 30 июня 2017 года, </w:t>
      </w:r>
      <w:r w:rsidRPr="00F944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 не более срока действия договоров аренды </w:t>
      </w:r>
      <w:r w:rsidRPr="00F944A7">
        <w:rPr>
          <w:rFonts w:ascii="Times New Roman" w:eastAsia="Times New Roman" w:hAnsi="Times New Roman" w:cs="Times New Roman"/>
          <w:spacing w:val="-4"/>
          <w:kern w:val="32"/>
          <w:sz w:val="24"/>
          <w:szCs w:val="24"/>
          <w:lang w:eastAsia="ru-RU"/>
        </w:rPr>
        <w:t xml:space="preserve">№ 16/10 от 16 октября 2014 года, </w:t>
      </w:r>
      <w:r w:rsidRPr="00F944A7">
        <w:rPr>
          <w:rFonts w:ascii="Times New Roman" w:eastAsia="Calibri" w:hAnsi="Times New Roman" w:cs="Times New Roman"/>
          <w:spacing w:val="-4"/>
          <w:kern w:val="32"/>
          <w:sz w:val="24"/>
          <w:szCs w:val="24"/>
        </w:rPr>
        <w:t xml:space="preserve">№ </w:t>
      </w:r>
      <w:r w:rsidRPr="00F944A7">
        <w:rPr>
          <w:rFonts w:ascii="Times New Roman" w:eastAsia="Calibri" w:hAnsi="Times New Roman" w:cs="Times New Roman"/>
          <w:sz w:val="24"/>
          <w:szCs w:val="24"/>
        </w:rPr>
        <w:t>09/11 от 09.11.2015</w:t>
      </w:r>
      <w:r w:rsidRPr="00F944A7">
        <w:rPr>
          <w:rFonts w:ascii="Times New Roman" w:eastAsia="Calibri" w:hAnsi="Times New Roman" w:cs="Times New Roman"/>
          <w:spacing w:val="-4"/>
          <w:kern w:val="32"/>
          <w:sz w:val="24"/>
          <w:szCs w:val="24"/>
        </w:rPr>
        <w:t xml:space="preserve"> года</w:t>
      </w:r>
      <w:r w:rsidRPr="00F944A7">
        <w:rPr>
          <w:rFonts w:ascii="Times New Roman" w:eastAsia="Times New Roman" w:hAnsi="Times New Roman" w:cs="Times New Roman"/>
          <w:spacing w:val="-4"/>
          <w:kern w:val="32"/>
          <w:sz w:val="24"/>
          <w:szCs w:val="24"/>
          <w:lang w:eastAsia="ru-RU"/>
        </w:rPr>
        <w:t xml:space="preserve">, </w:t>
      </w:r>
      <w:r w:rsidRPr="00F944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заключенных между </w:t>
      </w:r>
      <w:r w:rsidRPr="00F944A7">
        <w:rPr>
          <w:rFonts w:ascii="Times New Roman" w:eastAsia="Times New Roman" w:hAnsi="Times New Roman" w:cs="Times New Roman"/>
          <w:spacing w:val="-4"/>
          <w:kern w:val="32"/>
          <w:sz w:val="24"/>
          <w:szCs w:val="24"/>
          <w:lang w:eastAsia="ru-RU"/>
        </w:rPr>
        <w:t xml:space="preserve">АО «МЭС» и ГОУТП «ТЭКОС» </w:t>
      </w:r>
      <w:r w:rsidRPr="00F944A7">
        <w:rPr>
          <w:rFonts w:ascii="Times New Roman" w:eastAsia="Times New Roman" w:hAnsi="Times New Roman" w:cs="Times New Roman"/>
          <w:sz w:val="24"/>
          <w:szCs w:val="24"/>
          <w:lang w:eastAsia="ru-RU"/>
        </w:rPr>
        <w:t>(заключая настоящий Договор, Исполнитель заверяет, что ознакомлен с данными договорами аренды).</w:t>
      </w:r>
      <w:proofErr w:type="gramEnd"/>
      <w:r w:rsidRPr="00F944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по каким – либо основаниям договоры аренды, указанные в настоящем пункте, прекращают свое действие, то настоящий Договор также прекращает свое действие в день прекращения действия договоров аренды.</w:t>
      </w:r>
    </w:p>
    <w:p w:rsidR="00F944A7" w:rsidRPr="00F944A7" w:rsidRDefault="00F944A7" w:rsidP="00F944A7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4A7">
        <w:rPr>
          <w:rFonts w:ascii="Times New Roman" w:eastAsia="Times New Roman" w:hAnsi="Times New Roman" w:cs="Times New Roman"/>
          <w:sz w:val="24"/>
          <w:szCs w:val="24"/>
          <w:lang w:eastAsia="ru-RU"/>
        </w:rPr>
        <w:t>4.2. Окончание срока действия Договора не освобождает Стороны от полного выполнения Сторонами обязательств по Договору.</w:t>
      </w:r>
    </w:p>
    <w:p w:rsidR="00F944A7" w:rsidRPr="00F944A7" w:rsidRDefault="00F944A7" w:rsidP="00F944A7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4A7">
        <w:rPr>
          <w:rFonts w:ascii="Times New Roman" w:eastAsia="Times New Roman" w:hAnsi="Times New Roman" w:cs="Times New Roman"/>
          <w:sz w:val="24"/>
          <w:szCs w:val="24"/>
          <w:lang w:eastAsia="ru-RU"/>
        </w:rPr>
        <w:t>4.3. Настоящий Договор может быть изменен, дополнен или расторгнут по взаимному согласию Сторон, в соответствии с действующим законодательством и настоящим Договором.</w:t>
      </w:r>
    </w:p>
    <w:p w:rsidR="00F944A7" w:rsidRPr="00F944A7" w:rsidRDefault="00F944A7" w:rsidP="00F944A7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4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вправе в одностороннем внесудебном порядке по любым основаниям (в том числе в случае нарушения Исполнителем обязательств по настоящему Договору) расторгнуть настоящий Договор (отказаться от исполнения настоящего Договора). В этом случае Договор считается расторгнутым на пятый календарный день с момента направления Заказчиком соответствующего уведомления, кроме случаев, когда в уведомлении о расторжении указано иное. Подписание каких-либо Дополнительных соглашений в таком случае не требуется. </w:t>
      </w:r>
    </w:p>
    <w:p w:rsidR="00F944A7" w:rsidRPr="00F944A7" w:rsidRDefault="00F944A7" w:rsidP="00F944A7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44A7" w:rsidRPr="00F944A7" w:rsidRDefault="00F944A7" w:rsidP="00F944A7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44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ПОРЯДОК СДАЧИ-ПРИЕМКИ ОКАЗАННЫХ УСЛУГ</w:t>
      </w:r>
    </w:p>
    <w:p w:rsidR="00F944A7" w:rsidRPr="00F944A7" w:rsidRDefault="00F944A7" w:rsidP="00F944A7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44A7" w:rsidRPr="00F944A7" w:rsidRDefault="00F944A7" w:rsidP="00F944A7">
      <w:pPr>
        <w:tabs>
          <w:tab w:val="left" w:pos="0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4A7">
        <w:rPr>
          <w:rFonts w:ascii="Times New Roman" w:eastAsia="Times New Roman" w:hAnsi="Times New Roman" w:cs="Times New Roman"/>
          <w:sz w:val="24"/>
          <w:szCs w:val="24"/>
          <w:lang w:eastAsia="ru-RU"/>
        </w:rPr>
        <w:t>5.1.  Приемка услуг производится за каждый месяц оказания услуг.</w:t>
      </w:r>
    </w:p>
    <w:p w:rsidR="00F944A7" w:rsidRPr="00F944A7" w:rsidRDefault="00F944A7" w:rsidP="00F944A7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4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 Исполнитель не позднее пятого числа месяца, следующего за </w:t>
      </w:r>
      <w:proofErr w:type="gramStart"/>
      <w:r w:rsidRPr="00F944A7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отчетным</w:t>
      </w:r>
      <w:proofErr w:type="gramEnd"/>
      <w:r w:rsidRPr="00F944A7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направляет в адрес Заказчика Акт оказанных услуг и счет на оплату.</w:t>
      </w:r>
    </w:p>
    <w:p w:rsidR="00F944A7" w:rsidRPr="00F944A7" w:rsidRDefault="00F944A7" w:rsidP="00F944A7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44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 </w:t>
      </w:r>
      <w:r w:rsidRPr="00F944A7">
        <w:rPr>
          <w:rFonts w:ascii="Times New Roman" w:eastAsia="Calibri" w:hAnsi="Times New Roman" w:cs="Times New Roman"/>
          <w:sz w:val="24"/>
          <w:szCs w:val="24"/>
        </w:rPr>
        <w:t xml:space="preserve">При отсутствии замечаний Заказчик обязан подписать Акт оказанных услуг и в течение пяти рабочих дней после получения счета на </w:t>
      </w:r>
      <w:r w:rsidRPr="00F944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оплату, </w:t>
      </w:r>
      <w:proofErr w:type="gramStart"/>
      <w:r w:rsidRPr="00F944A7">
        <w:rPr>
          <w:rFonts w:ascii="Times New Roman" w:eastAsia="Calibri" w:hAnsi="Times New Roman" w:cs="Times New Roman"/>
          <w:sz w:val="24"/>
          <w:szCs w:val="24"/>
        </w:rPr>
        <w:t>счет-фактуры</w:t>
      </w:r>
      <w:proofErr w:type="gramEnd"/>
      <w:r w:rsidRPr="00F944A7">
        <w:rPr>
          <w:rFonts w:ascii="Times New Roman" w:eastAsia="Calibri" w:hAnsi="Times New Roman" w:cs="Times New Roman"/>
          <w:sz w:val="24"/>
          <w:szCs w:val="24"/>
        </w:rPr>
        <w:t xml:space="preserve"> (при наличии) и подписания акта оказанных услуг, оплатить услугу на условиях настоящего Договора. </w:t>
      </w:r>
    </w:p>
    <w:p w:rsidR="00F944A7" w:rsidRPr="00F944A7" w:rsidRDefault="00F944A7" w:rsidP="00F944A7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4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5.4.  Подписанный Заказчиком и Исполнителем Акт оказанных услуг и предъявленный Исполнителем Заказчику счет на оплату и </w:t>
      </w:r>
      <w:r w:rsidRPr="00F944A7">
        <w:rPr>
          <w:rFonts w:ascii="Times New Roman" w:eastAsia="Calibri" w:hAnsi="Times New Roman" w:cs="Times New Roman"/>
          <w:sz w:val="24"/>
          <w:szCs w:val="24"/>
        </w:rPr>
        <w:t xml:space="preserve">счет-фактура (при наличии) </w:t>
      </w:r>
      <w:r w:rsidRPr="00F944A7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соответствующий период являются основанием для оплаты Исполнителю оказанных услуг.</w:t>
      </w:r>
    </w:p>
    <w:p w:rsidR="00F944A7" w:rsidRPr="00F944A7" w:rsidRDefault="00F944A7" w:rsidP="00F944A7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44A7" w:rsidRPr="00F944A7" w:rsidRDefault="00F944A7" w:rsidP="00F944A7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44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ОТВЕТСТВЕННОСТЬ СТОРОН</w:t>
      </w:r>
    </w:p>
    <w:p w:rsidR="00F944A7" w:rsidRPr="00F944A7" w:rsidRDefault="00F944A7" w:rsidP="00F944A7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44A7" w:rsidRPr="00F944A7" w:rsidRDefault="00F944A7" w:rsidP="00F944A7">
      <w:pPr>
        <w:tabs>
          <w:tab w:val="left" w:pos="0"/>
          <w:tab w:val="left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4A7">
        <w:rPr>
          <w:rFonts w:ascii="Times New Roman" w:eastAsia="Times New Roman" w:hAnsi="Times New Roman" w:cs="Times New Roman"/>
          <w:sz w:val="24"/>
          <w:szCs w:val="24"/>
          <w:lang w:eastAsia="ru-RU"/>
        </w:rPr>
        <w:t>6.1. Стороны  несут  ответственность за ненадлежащее, неполное и несвоевременное исполнение своих обязательств по Договору.</w:t>
      </w:r>
    </w:p>
    <w:p w:rsidR="00F944A7" w:rsidRPr="00F944A7" w:rsidRDefault="00F944A7" w:rsidP="00F944A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44A7">
        <w:rPr>
          <w:rFonts w:ascii="Times New Roman" w:eastAsia="Times New Roman" w:hAnsi="Times New Roman" w:cs="Times New Roman"/>
          <w:sz w:val="24"/>
          <w:szCs w:val="24"/>
        </w:rPr>
        <w:t>6.2. Исполнитель несет ответственность:</w:t>
      </w:r>
    </w:p>
    <w:p w:rsidR="00F944A7" w:rsidRPr="00F944A7" w:rsidRDefault="00F944A7" w:rsidP="00F944A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944A7">
        <w:rPr>
          <w:rFonts w:ascii="Times New Roman" w:eastAsia="Times New Roman" w:hAnsi="Times New Roman" w:cs="Times New Roman"/>
          <w:sz w:val="24"/>
          <w:szCs w:val="24"/>
        </w:rPr>
        <w:t xml:space="preserve">- за  ущерб,  причиненный кражами,  незаконным выносом (вывозом) товарно-материальных ценностей,  совершенными посредством взлома на объекте  запоров,  замков,  дверей,  окон, ограждений,  либо  иными  способами  в  результате  ненадлежащей охраны;       </w:t>
      </w:r>
      <w:proofErr w:type="gramEnd"/>
    </w:p>
    <w:p w:rsidR="00F944A7" w:rsidRPr="00F944A7" w:rsidRDefault="00F944A7" w:rsidP="00F944A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44A7">
        <w:rPr>
          <w:rFonts w:ascii="Times New Roman" w:eastAsia="Times New Roman" w:hAnsi="Times New Roman" w:cs="Times New Roman"/>
          <w:sz w:val="24"/>
          <w:szCs w:val="24"/>
        </w:rPr>
        <w:t xml:space="preserve"> - за ущерб, нанесенный уничтожением или повреждением имущества (в том числе путем поджога) посторонними лицами, проникшими на охраняемый  объект в результате ненадлежащего выполнения Исполнителем принятых по Договору обязательств;        </w:t>
      </w:r>
    </w:p>
    <w:p w:rsidR="00F944A7" w:rsidRPr="00F944A7" w:rsidRDefault="00F944A7" w:rsidP="00F944A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44A7">
        <w:rPr>
          <w:rFonts w:ascii="Times New Roman" w:eastAsia="Times New Roman" w:hAnsi="Times New Roman" w:cs="Times New Roman"/>
          <w:sz w:val="24"/>
          <w:szCs w:val="24"/>
        </w:rPr>
        <w:t>- за ущерб, причиненный пожаром или в силу других причин по вине работников, осуществляющих охрану;</w:t>
      </w:r>
    </w:p>
    <w:p w:rsidR="00F944A7" w:rsidRPr="00F944A7" w:rsidRDefault="00F944A7" w:rsidP="00F944A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44A7">
        <w:rPr>
          <w:rFonts w:ascii="Times New Roman" w:eastAsia="Times New Roman" w:hAnsi="Times New Roman" w:cs="Times New Roman"/>
          <w:sz w:val="24"/>
          <w:szCs w:val="24"/>
        </w:rPr>
        <w:t>- за ущерб, причиненный грабежами, разбоями и иными противоправными действиями третьих лиц.</w:t>
      </w:r>
    </w:p>
    <w:p w:rsidR="00F944A7" w:rsidRPr="00F944A7" w:rsidRDefault="00F944A7" w:rsidP="00F944A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4A7">
        <w:rPr>
          <w:rFonts w:ascii="Times New Roman" w:eastAsia="Times New Roman" w:hAnsi="Times New Roman" w:cs="Times New Roman"/>
          <w:sz w:val="24"/>
          <w:szCs w:val="24"/>
        </w:rPr>
        <w:t xml:space="preserve">6.3. </w:t>
      </w:r>
      <w:r w:rsidRPr="00F944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факте кражи, грабежа, разбоя, причинения ущерба повреждением имущества Исполнитель немедленно сообщает Заказчику, в дежурную часть соответствующего ОВД и обеспечивает охрану места происшествия. </w:t>
      </w:r>
    </w:p>
    <w:p w:rsidR="00F944A7" w:rsidRPr="00F944A7" w:rsidRDefault="00F944A7" w:rsidP="00F944A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4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наличии письменного заявления Заказчика о причиненном ущербе ответственные представители Исполнителя обязаны участвовать в определении размера ущерба и в снятии остатков денежных и материальных ценностей, которые сопоставляются с данными бухгалтерского учета на день происшествия. Снятие остатков материальных ценностей должно быть произведено немедленно по прибытии уполномоченных представителей сторон на место происшествия. </w:t>
      </w:r>
    </w:p>
    <w:p w:rsidR="00F944A7" w:rsidRPr="00F944A7" w:rsidRDefault="00F944A7" w:rsidP="00F944A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4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6.3.1. Возмещение Заказчику ущерба, причиненного по вине Исполнителя, производится по представлению  Заказчиком постановления органов дознания, следствия и суда, установившего, факт кражи, грабежа, разбоя, иного преступления, повлекшего уничтожение либо повреждение имущества Заказчика. </w:t>
      </w:r>
    </w:p>
    <w:p w:rsidR="00F944A7" w:rsidRPr="00F944A7" w:rsidRDefault="00F944A7" w:rsidP="00F944A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4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ущерба определяется исходя из рыночных цен на аналогичное имущество. </w:t>
      </w:r>
    </w:p>
    <w:p w:rsidR="00F944A7" w:rsidRPr="00F944A7" w:rsidRDefault="00F944A7" w:rsidP="00F944A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4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обнаружения виновных  лиц, имущественный ущерб взыскивается Исполнителем самостоятельно с них в установленном законом порядке. При возвращении Заказчику похищенных материальных ценностей присутствие Исполнителя является обязательным. </w:t>
      </w:r>
    </w:p>
    <w:p w:rsidR="00F944A7" w:rsidRPr="00F944A7" w:rsidRDefault="00F944A7" w:rsidP="00F944A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4A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возвращенных материальных ценностей исключается из общей суммы предъявленного Заказчиком требования.</w:t>
      </w:r>
    </w:p>
    <w:p w:rsidR="00F944A7" w:rsidRPr="00F944A7" w:rsidRDefault="00F944A7" w:rsidP="00F944A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4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6.3.2. Исполнитель не несет ответственности: </w:t>
      </w:r>
    </w:p>
    <w:p w:rsidR="00F944A7" w:rsidRPr="00F944A7" w:rsidRDefault="00F944A7" w:rsidP="00F944A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4A7">
        <w:rPr>
          <w:rFonts w:ascii="Times New Roman" w:eastAsia="Times New Roman" w:hAnsi="Times New Roman" w:cs="Times New Roman"/>
          <w:sz w:val="24"/>
          <w:szCs w:val="24"/>
          <w:lang w:eastAsia="ru-RU"/>
        </w:rPr>
        <w:t>-  за имущественный ущерб, причиненный стихийными бедствиями.</w:t>
      </w:r>
    </w:p>
    <w:p w:rsidR="00F944A7" w:rsidRPr="00F944A7" w:rsidRDefault="00F944A7" w:rsidP="00F944A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4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Претензии о возмещении материального ущерба предъявляются Заказчиком в письменном виде. Исполнитель обязан в течение 5-ти дней рассмотреть и предоставить ответ на полученную претензию в письменном виде.</w:t>
      </w:r>
    </w:p>
    <w:p w:rsidR="00F944A7" w:rsidRPr="00F944A7" w:rsidRDefault="00F944A7" w:rsidP="00F944A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44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6.4. За неисполнение, ненадлежащее исполнение работниками </w:t>
      </w:r>
      <w:r w:rsidRPr="00F944A7">
        <w:rPr>
          <w:rFonts w:ascii="Times New Roman" w:eastAsia="Calibri" w:hAnsi="Times New Roman" w:cs="Times New Roman"/>
          <w:sz w:val="24"/>
          <w:szCs w:val="24"/>
        </w:rPr>
        <w:t xml:space="preserve">(охранниками) </w:t>
      </w:r>
      <w:r w:rsidRPr="00F944A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 обязатель</w:t>
      </w:r>
      <w:proofErr w:type="gramStart"/>
      <w:r w:rsidRPr="00F944A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пр</w:t>
      </w:r>
      <w:proofErr w:type="gramEnd"/>
      <w:r w:rsidRPr="00F944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нахождении на постах, указанных в п. 1.3. Договора, Заказчик вправе требовать уплаты штрафных санкций в размере определенном в Приложении № 2 </w:t>
      </w:r>
      <w:r w:rsidRPr="00F944A7">
        <w:rPr>
          <w:rFonts w:ascii="Times New Roman" w:eastAsia="Calibri" w:hAnsi="Times New Roman" w:cs="Times New Roman"/>
          <w:sz w:val="24"/>
          <w:szCs w:val="24"/>
          <w:lang w:eastAsia="ar-SA"/>
        </w:rPr>
        <w:t>«</w:t>
      </w:r>
      <w:r w:rsidRPr="00F944A7">
        <w:rPr>
          <w:rFonts w:ascii="Times New Roman" w:eastAsia="Calibri" w:hAnsi="Times New Roman" w:cs="Times New Roman"/>
          <w:sz w:val="24"/>
          <w:szCs w:val="24"/>
        </w:rPr>
        <w:t>Перечень нарушений и размер ответственности Исполнителя</w:t>
      </w:r>
      <w:r w:rsidRPr="00F944A7">
        <w:rPr>
          <w:rFonts w:ascii="Times New Roman" w:eastAsia="Calibri" w:hAnsi="Times New Roman" w:cs="Times New Roman"/>
          <w:sz w:val="24"/>
          <w:szCs w:val="24"/>
          <w:lang w:eastAsia="ar-SA"/>
        </w:rPr>
        <w:t>».</w:t>
      </w:r>
    </w:p>
    <w:p w:rsidR="00F944A7" w:rsidRPr="00F944A7" w:rsidRDefault="00F944A7" w:rsidP="00F944A7">
      <w:pPr>
        <w:tabs>
          <w:tab w:val="left" w:pos="0"/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4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6.5. В случае неисполнения или ненадлежащего исполнения Исполнителем обязательств по настоящему Договору Исполнитель </w:t>
      </w:r>
      <w:proofErr w:type="gramStart"/>
      <w:r w:rsidRPr="00F944A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помимо</w:t>
      </w:r>
      <w:proofErr w:type="gramEnd"/>
      <w:r w:rsidRPr="00F944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F944A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сверх</w:t>
      </w:r>
      <w:proofErr w:type="gramEnd"/>
      <w:r w:rsidRPr="00F944A7">
        <w:rPr>
          <w:rFonts w:ascii="Times New Roman" w:eastAsia="Times New Roman" w:hAnsi="Times New Roman" w:cs="Times New Roman"/>
          <w:sz w:val="24"/>
          <w:szCs w:val="24"/>
          <w:lang w:eastAsia="ru-RU"/>
        </w:rPr>
        <w:t>) уплаты неустойки возмещает Заказчику все причиненные убытки, включая упущенную выгоду.</w:t>
      </w:r>
    </w:p>
    <w:p w:rsidR="00F944A7" w:rsidRPr="00F944A7" w:rsidRDefault="00F944A7" w:rsidP="00F944A7">
      <w:pPr>
        <w:tabs>
          <w:tab w:val="left" w:pos="0"/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4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6.6. В случае нарушения Заказчиком сроков оплаты по настоящему Договору, Исполнитель вправе начислить Заказчику неустойку в размере 0,02 % (процента) от суммы несвоевременно оплаченной услуги за каждый календарный день просрочки оплаты. Неустойка не начисляется и оплате не подлежит в случае, если указанное нарушение явилось следствием действий </w:t>
      </w:r>
      <w:r w:rsidRPr="00F944A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(бездействия) Исполнителя. В рамках настоящего Договора проценты, предусмотренные статьей 395 ГК РФ, взысканию с Заказчика не подлежат.</w:t>
      </w:r>
    </w:p>
    <w:p w:rsidR="00F944A7" w:rsidRPr="00F944A7" w:rsidRDefault="00F944A7" w:rsidP="00F944A7">
      <w:pPr>
        <w:tabs>
          <w:tab w:val="left" w:pos="0"/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4A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пришли к соглашению, что в рамках исполнения настоящего Договора, проценты на сумму долга за период пользования денежными средствами, в соответствии со статьей 317.1. ГК РФ, начислению Заказчику и (или) оплате Заказчиком не подлежат.</w:t>
      </w:r>
    </w:p>
    <w:p w:rsidR="00F944A7" w:rsidRPr="00F944A7" w:rsidRDefault="00F944A7" w:rsidP="00F944A7">
      <w:pPr>
        <w:tabs>
          <w:tab w:val="left" w:pos="0"/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44A7" w:rsidRPr="00F944A7" w:rsidRDefault="00F944A7" w:rsidP="00F944A7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44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ПОРЯДОК РАЗРЕШЕНИЯ СПОРОВ</w:t>
      </w:r>
    </w:p>
    <w:p w:rsidR="00F944A7" w:rsidRPr="00F944A7" w:rsidRDefault="00F944A7" w:rsidP="00F944A7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44A7" w:rsidRPr="00F944A7" w:rsidRDefault="00F944A7" w:rsidP="00F944A7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4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7.1.  Все  споры  и  </w:t>
      </w:r>
      <w:proofErr w:type="gramStart"/>
      <w:r w:rsidRPr="00F944A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разногласия,  возникающие  в ходе исполнения настоящего Договора разрешаются</w:t>
      </w:r>
      <w:proofErr w:type="gramEnd"/>
      <w:r w:rsidRPr="00F944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путем переговоров, а при невозможности достичь согласия – в Арбитражном суде Мурманской области. </w:t>
      </w:r>
    </w:p>
    <w:p w:rsidR="00F944A7" w:rsidRPr="00F944A7" w:rsidRDefault="00F944A7" w:rsidP="00F944A7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44A7" w:rsidRPr="00F944A7" w:rsidRDefault="00F944A7" w:rsidP="00F944A7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44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ОБСТОЯТЕЛЬСТВА НЕПРЕОДОЛИМОЙ СИЛЫ</w:t>
      </w:r>
    </w:p>
    <w:p w:rsidR="00F944A7" w:rsidRPr="00F944A7" w:rsidRDefault="00F944A7" w:rsidP="00F944A7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44A7" w:rsidRPr="00F944A7" w:rsidRDefault="00F944A7" w:rsidP="00F944A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  <w:r w:rsidRPr="00F944A7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 xml:space="preserve">8.1. Стороны освобождаются от ответственности за частичное или полное неисполнение обязательств по Договору, если это неисполнение явилось следствием обстоятельств непреодолимой силы, а именно: пожара, наводнения, землетрясения, иных обстоятельств, возникших после заключения Договора, и препятствующих его исполнению. </w:t>
      </w:r>
    </w:p>
    <w:p w:rsidR="00F944A7" w:rsidRPr="00F944A7" w:rsidRDefault="00F944A7" w:rsidP="00F944A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  <w:r w:rsidRPr="00F944A7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8.2. При возникновении обстоятельств непреодолимой силы, срок исполнения договорных обязательств откладывается на время действия соответствующих обстоятельств. Подтверждением наличия указанных выше обстоятельств и их продолжительности служат документы, выданные компетентными органами.</w:t>
      </w:r>
    </w:p>
    <w:p w:rsidR="00F944A7" w:rsidRPr="00F944A7" w:rsidRDefault="00F944A7" w:rsidP="00F944A7">
      <w:pPr>
        <w:tabs>
          <w:tab w:val="left" w:pos="0"/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4A7">
        <w:rPr>
          <w:rFonts w:ascii="Times New Roman" w:eastAsia="Times New Roman" w:hAnsi="Times New Roman" w:cs="Times New Roman"/>
          <w:sz w:val="24"/>
          <w:szCs w:val="24"/>
          <w:lang w:eastAsia="ru-RU"/>
        </w:rPr>
        <w:t>8.3. Сторона, для которой создалась невозможность исполнения обязательств по Договору, обязана немедленно известить другую сторону о наступлении и окончании вышеуказанных обстоятельств, но в любом случае не позднее 5-ти дней с момента их начала и окончания. Несвоевременное уведомление о возникновении форс-мажорной ситуации лишает нарушившую сторону права на освобождение от договорных обязательств в силу сложившейся ситуации. Каждая из сторон обязана сообщить друг другу о возникновении таких обстоятельств заказной или курьерской почтой.</w:t>
      </w:r>
    </w:p>
    <w:p w:rsidR="00F944A7" w:rsidRPr="00F944A7" w:rsidRDefault="00F944A7" w:rsidP="00F944A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  <w:r w:rsidRPr="00F944A7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8.4. Если указанные обстоятельства продолжаются более 15 дней, каждая Сторона имеет право на досрочное расторжение Договора. В этом случае Стороны производят взаиморасчеты по оказанным услугам.</w:t>
      </w:r>
    </w:p>
    <w:p w:rsidR="00F944A7" w:rsidRPr="00F944A7" w:rsidRDefault="00F944A7" w:rsidP="00F944A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</w:p>
    <w:p w:rsidR="00F944A7" w:rsidRPr="00F944A7" w:rsidRDefault="00F944A7" w:rsidP="00F944A7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  <w:r w:rsidRPr="00F944A7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9. КОНФИДЕНЦИАЛЬНОСТЬ</w:t>
      </w:r>
    </w:p>
    <w:p w:rsidR="00F944A7" w:rsidRPr="00F944A7" w:rsidRDefault="00F944A7" w:rsidP="00F944A7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</w:p>
    <w:p w:rsidR="00F944A7" w:rsidRPr="00F944A7" w:rsidRDefault="00F944A7" w:rsidP="00F944A7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44A7">
        <w:rPr>
          <w:rFonts w:ascii="Times New Roman" w:eastAsia="Times New Roman" w:hAnsi="Times New Roman" w:cs="Times New Roman"/>
          <w:spacing w:val="-4"/>
          <w:kern w:val="32"/>
          <w:sz w:val="24"/>
          <w:szCs w:val="24"/>
          <w:lang w:eastAsia="ru-RU"/>
        </w:rPr>
        <w:t xml:space="preserve">9.1. </w:t>
      </w:r>
      <w:r w:rsidRPr="00F944A7">
        <w:rPr>
          <w:rFonts w:ascii="Times New Roman" w:eastAsia="Times New Roman" w:hAnsi="Times New Roman" w:cs="Times New Roman"/>
          <w:sz w:val="24"/>
          <w:szCs w:val="24"/>
        </w:rPr>
        <w:t>Вся информация о деятельности каждой стороны или о деятельности любого иного связанного с ними лица, которая не является общедоступной, является конфиденциальной.</w:t>
      </w:r>
    </w:p>
    <w:p w:rsidR="00F944A7" w:rsidRPr="00F944A7" w:rsidRDefault="00F944A7" w:rsidP="00F944A7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44A7">
        <w:rPr>
          <w:rFonts w:ascii="Times New Roman" w:eastAsia="Times New Roman" w:hAnsi="Times New Roman" w:cs="Times New Roman"/>
          <w:sz w:val="24"/>
          <w:szCs w:val="24"/>
        </w:rPr>
        <w:t>9.2. Стороны обязуются не раскрывать такую информацию другим лицам и не использовать ее для каких-либо целей, кроме целей, связанных с выполнением настоящего Договора.</w:t>
      </w:r>
    </w:p>
    <w:p w:rsidR="00F944A7" w:rsidRPr="00F944A7" w:rsidRDefault="00F944A7" w:rsidP="00F944A7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44A7" w:rsidRDefault="00F944A7" w:rsidP="00F944A7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44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ЗАКЛЮЧИТЕЛЬНЫЕ ПОЛОЖЕНИЯ</w:t>
      </w:r>
    </w:p>
    <w:p w:rsidR="00C85045" w:rsidRPr="00C85045" w:rsidRDefault="00C85045" w:rsidP="00C85045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85045" w:rsidRPr="00C85045" w:rsidRDefault="00C85045" w:rsidP="00C8504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045">
        <w:rPr>
          <w:rFonts w:ascii="Times New Roman" w:eastAsia="Times New Roman" w:hAnsi="Times New Roman" w:cs="Times New Roman"/>
          <w:sz w:val="24"/>
          <w:szCs w:val="24"/>
          <w:lang w:eastAsia="ru-RU"/>
        </w:rPr>
        <w:t>10.1.  Настоящий  Договор составлен и подписан Сторонами в двух подлинных экземплярах, имеющих равную юридическую силу.</w:t>
      </w:r>
    </w:p>
    <w:p w:rsidR="00C85045" w:rsidRPr="00C85045" w:rsidRDefault="00C85045" w:rsidP="00C8504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10.2. Подписанные приложения к настоящему Договору являются его неотъемлемой частью: - Приложение №1 «Акт приема-передачи», </w:t>
      </w:r>
      <w:proofErr w:type="gramStart"/>
      <w:r w:rsidRPr="00C8504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Приложении</w:t>
      </w:r>
      <w:proofErr w:type="gramEnd"/>
      <w:r w:rsidRPr="00C85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2 «Перечень нарушений и размер ответственности Исполнителя».</w:t>
      </w:r>
    </w:p>
    <w:p w:rsidR="00C85045" w:rsidRPr="00C85045" w:rsidRDefault="00C85045" w:rsidP="00C8504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045">
        <w:rPr>
          <w:rFonts w:ascii="Times New Roman" w:eastAsia="Times New Roman" w:hAnsi="Times New Roman" w:cs="Times New Roman"/>
          <w:sz w:val="24"/>
          <w:szCs w:val="24"/>
          <w:lang w:eastAsia="ru-RU"/>
        </w:rPr>
        <w:t>10.3. Все изменения допустимые действующим законодательством к настоящему Договору оформляются путем заключения дополнительных соглашений, которые подписываются лицами, уполномоченными на то Сторонами, и являются его неотъемлемой частью.</w:t>
      </w:r>
    </w:p>
    <w:p w:rsidR="00F944A7" w:rsidRPr="00F944A7" w:rsidRDefault="00F944A7" w:rsidP="00F944A7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44A7" w:rsidRPr="00F944A7" w:rsidRDefault="00F944A7" w:rsidP="00F944A7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32"/>
          <w:sz w:val="24"/>
          <w:szCs w:val="24"/>
          <w:lang w:eastAsia="ru-RU"/>
        </w:rPr>
      </w:pPr>
      <w:r w:rsidRPr="00F944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11. </w:t>
      </w:r>
      <w:r w:rsidRPr="00F944A7">
        <w:rPr>
          <w:rFonts w:ascii="Times New Roman" w:eastAsia="Times New Roman" w:hAnsi="Times New Roman" w:cs="Times New Roman"/>
          <w:b/>
          <w:caps/>
          <w:kern w:val="32"/>
          <w:sz w:val="24"/>
          <w:szCs w:val="24"/>
          <w:lang w:eastAsia="ru-RU"/>
        </w:rPr>
        <w:t>Адреса и реквизиты сторон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03"/>
        <w:gridCol w:w="4678"/>
      </w:tblGrid>
      <w:tr w:rsidR="00C85045" w:rsidTr="00C85045">
        <w:trPr>
          <w:trHeight w:val="6348"/>
        </w:trPr>
        <w:tc>
          <w:tcPr>
            <w:tcW w:w="5103" w:type="dxa"/>
          </w:tcPr>
          <w:p w:rsidR="00C85045" w:rsidRDefault="00C85045" w:rsidP="00C85045">
            <w:pPr>
              <w:spacing w:after="0" w:line="240" w:lineRule="auto"/>
              <w:ind w:left="311"/>
              <w:jc w:val="both"/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</w:pPr>
            <w:r w:rsidRPr="00C85045"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  <w:lastRenderedPageBreak/>
              <w:t>ЗАКАЗЧИК:</w:t>
            </w:r>
          </w:p>
          <w:p w:rsidR="00D571B2" w:rsidRPr="00C85045" w:rsidRDefault="00D571B2" w:rsidP="00C85045">
            <w:pPr>
              <w:spacing w:after="0" w:line="240" w:lineRule="auto"/>
              <w:ind w:left="311"/>
              <w:jc w:val="both"/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</w:pPr>
          </w:p>
          <w:p w:rsidR="00C85045" w:rsidRPr="00C85045" w:rsidRDefault="00C85045" w:rsidP="00C85045">
            <w:pPr>
              <w:spacing w:after="0" w:line="240" w:lineRule="auto"/>
              <w:ind w:left="311"/>
              <w:jc w:val="both"/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</w:pPr>
            <w:r w:rsidRPr="00C85045"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  <w:t xml:space="preserve">Акционерное Общество </w:t>
            </w:r>
          </w:p>
          <w:p w:rsidR="00C85045" w:rsidRPr="00C85045" w:rsidRDefault="00C85045" w:rsidP="00C85045">
            <w:pPr>
              <w:spacing w:after="0" w:line="240" w:lineRule="auto"/>
              <w:ind w:left="311"/>
              <w:jc w:val="both"/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</w:pPr>
            <w:r w:rsidRPr="00C85045"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  <w:t>«</w:t>
            </w:r>
            <w:proofErr w:type="spellStart"/>
            <w:r w:rsidRPr="00C85045"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  <w:t>Мурманэнергосбыт</w:t>
            </w:r>
            <w:proofErr w:type="spellEnd"/>
            <w:r w:rsidRPr="00C85045"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  <w:t>»</w:t>
            </w:r>
          </w:p>
          <w:p w:rsidR="00C85045" w:rsidRPr="00C85045" w:rsidRDefault="00C85045" w:rsidP="00C85045">
            <w:pPr>
              <w:spacing w:after="0" w:line="240" w:lineRule="auto"/>
              <w:ind w:left="311"/>
              <w:jc w:val="both"/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</w:pPr>
            <w:r w:rsidRPr="00C85045"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  <w:t xml:space="preserve">Сокращенное наименование: </w:t>
            </w:r>
          </w:p>
          <w:p w:rsidR="00C85045" w:rsidRPr="00C85045" w:rsidRDefault="00C85045" w:rsidP="00C85045">
            <w:pPr>
              <w:spacing w:after="0" w:line="240" w:lineRule="auto"/>
              <w:ind w:left="311"/>
              <w:jc w:val="both"/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</w:pPr>
            <w:r w:rsidRPr="00C85045"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  <w:t>АО «МЭС»</w:t>
            </w:r>
          </w:p>
          <w:p w:rsidR="00C85045" w:rsidRPr="00C85045" w:rsidRDefault="00C85045" w:rsidP="00C85045">
            <w:pPr>
              <w:spacing w:after="0" w:line="240" w:lineRule="auto"/>
              <w:ind w:left="311"/>
              <w:jc w:val="both"/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</w:pPr>
            <w:r w:rsidRPr="00C85045"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  <w:t>Юридический адрес: 183034,</w:t>
            </w:r>
          </w:p>
          <w:p w:rsidR="00C85045" w:rsidRPr="00C85045" w:rsidRDefault="00C85045" w:rsidP="00C85045">
            <w:pPr>
              <w:spacing w:after="0" w:line="240" w:lineRule="auto"/>
              <w:ind w:left="311"/>
              <w:jc w:val="both"/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</w:pPr>
            <w:proofErr w:type="spellStart"/>
            <w:r w:rsidRPr="00C85045"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  <w:t>г</w:t>
            </w:r>
            <w:proofErr w:type="gramStart"/>
            <w:r w:rsidRPr="00C85045"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  <w:t>.М</w:t>
            </w:r>
            <w:proofErr w:type="gramEnd"/>
            <w:r w:rsidRPr="00C85045"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  <w:t>урманск</w:t>
            </w:r>
            <w:proofErr w:type="spellEnd"/>
            <w:r w:rsidRPr="00C85045"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  <w:t xml:space="preserve">, </w:t>
            </w:r>
            <w:proofErr w:type="spellStart"/>
            <w:r w:rsidRPr="00C85045"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  <w:t>ул.Свердлова</w:t>
            </w:r>
            <w:proofErr w:type="spellEnd"/>
            <w:r w:rsidRPr="00C85045"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  <w:t>, д.39</w:t>
            </w:r>
          </w:p>
          <w:p w:rsidR="00C85045" w:rsidRPr="00C85045" w:rsidRDefault="00C85045" w:rsidP="00C85045">
            <w:pPr>
              <w:spacing w:after="0" w:line="240" w:lineRule="auto"/>
              <w:ind w:left="311"/>
              <w:jc w:val="both"/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</w:pPr>
            <w:r w:rsidRPr="00C85045"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  <w:t>Почтовый адрес: 183034,</w:t>
            </w:r>
          </w:p>
          <w:p w:rsidR="00C85045" w:rsidRPr="00C85045" w:rsidRDefault="00C85045" w:rsidP="00C85045">
            <w:pPr>
              <w:spacing w:after="0" w:line="240" w:lineRule="auto"/>
              <w:ind w:left="311"/>
              <w:jc w:val="both"/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</w:pPr>
            <w:proofErr w:type="spellStart"/>
            <w:r w:rsidRPr="00C85045"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  <w:t>г</w:t>
            </w:r>
            <w:proofErr w:type="gramStart"/>
            <w:r w:rsidRPr="00C85045"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  <w:t>.М</w:t>
            </w:r>
            <w:proofErr w:type="gramEnd"/>
            <w:r w:rsidRPr="00C85045"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  <w:t>урманск</w:t>
            </w:r>
            <w:proofErr w:type="spellEnd"/>
            <w:r w:rsidRPr="00C85045"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  <w:t xml:space="preserve">, </w:t>
            </w:r>
            <w:proofErr w:type="spellStart"/>
            <w:r w:rsidRPr="00C85045"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  <w:t>ул.Свердлова</w:t>
            </w:r>
            <w:proofErr w:type="spellEnd"/>
            <w:r w:rsidRPr="00C85045"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  <w:t>, д.39</w:t>
            </w:r>
          </w:p>
          <w:p w:rsidR="00C85045" w:rsidRPr="00C85045" w:rsidRDefault="00C85045" w:rsidP="00C85045">
            <w:pPr>
              <w:spacing w:after="0" w:line="240" w:lineRule="auto"/>
              <w:ind w:left="311"/>
              <w:jc w:val="both"/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</w:pPr>
            <w:r w:rsidRPr="00C85045"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  <w:t>ИНН 519 090 71 39 , КПП 519 950 001,</w:t>
            </w:r>
          </w:p>
          <w:p w:rsidR="00C85045" w:rsidRPr="00C85045" w:rsidRDefault="00C85045" w:rsidP="00C85045">
            <w:pPr>
              <w:spacing w:after="0" w:line="240" w:lineRule="auto"/>
              <w:ind w:left="311"/>
              <w:jc w:val="both"/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</w:pPr>
            <w:r w:rsidRPr="00C85045"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  <w:t>ОКПО 880 364 60 , ОГРН 109 519 000 91 11</w:t>
            </w:r>
          </w:p>
          <w:p w:rsidR="00C85045" w:rsidRPr="00C85045" w:rsidRDefault="00C85045" w:rsidP="00C85045">
            <w:pPr>
              <w:spacing w:after="0" w:line="240" w:lineRule="auto"/>
              <w:ind w:left="311"/>
              <w:jc w:val="both"/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</w:pPr>
            <w:r w:rsidRPr="00C85045"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  <w:t>ОКТМО 47 701 000</w:t>
            </w:r>
          </w:p>
          <w:p w:rsidR="00C85045" w:rsidRPr="00C85045" w:rsidRDefault="00C85045" w:rsidP="00C85045">
            <w:pPr>
              <w:spacing w:after="0" w:line="240" w:lineRule="auto"/>
              <w:ind w:left="311"/>
              <w:jc w:val="both"/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</w:pPr>
            <w:proofErr w:type="gramStart"/>
            <w:r w:rsidRPr="00C85045"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  <w:t>р</w:t>
            </w:r>
            <w:proofErr w:type="gramEnd"/>
            <w:r w:rsidRPr="00C85045"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  <w:t>/</w:t>
            </w:r>
            <w:proofErr w:type="spellStart"/>
            <w:r w:rsidRPr="00C85045"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  <w:t>сч</w:t>
            </w:r>
            <w:proofErr w:type="spellEnd"/>
            <w:r w:rsidRPr="00C85045"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  <w:t xml:space="preserve"> № 407 028 103 000 010 030 64</w:t>
            </w:r>
          </w:p>
          <w:p w:rsidR="00C85045" w:rsidRPr="00C85045" w:rsidRDefault="00C85045" w:rsidP="00C85045">
            <w:pPr>
              <w:spacing w:after="0" w:line="240" w:lineRule="auto"/>
              <w:ind w:left="311"/>
              <w:jc w:val="both"/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</w:pPr>
            <w:r w:rsidRPr="00C85045"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  <w:t>в филиале ГПБ (АО) в г. Санкт-Петербург  г. Санкт-Петербург</w:t>
            </w:r>
          </w:p>
          <w:p w:rsidR="00C85045" w:rsidRPr="00C85045" w:rsidRDefault="00C85045" w:rsidP="00C85045">
            <w:pPr>
              <w:spacing w:after="0" w:line="240" w:lineRule="auto"/>
              <w:ind w:left="311"/>
              <w:jc w:val="both"/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</w:pPr>
            <w:r w:rsidRPr="00C85045"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  <w:t>к/</w:t>
            </w:r>
            <w:proofErr w:type="spellStart"/>
            <w:r w:rsidRPr="00C85045"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  <w:t>сч</w:t>
            </w:r>
            <w:proofErr w:type="spellEnd"/>
            <w:r w:rsidRPr="00C85045"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  <w:t xml:space="preserve"> № 301 018 102 000 000 008 27</w:t>
            </w:r>
          </w:p>
          <w:p w:rsidR="00C85045" w:rsidRPr="00C85045" w:rsidRDefault="00C85045" w:rsidP="00C85045">
            <w:pPr>
              <w:spacing w:after="0" w:line="240" w:lineRule="auto"/>
              <w:ind w:left="311"/>
              <w:jc w:val="both"/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</w:pPr>
            <w:r w:rsidRPr="00C85045"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  <w:t xml:space="preserve">БИК 044 030 827 </w:t>
            </w:r>
          </w:p>
          <w:p w:rsidR="00C85045" w:rsidRPr="00C85045" w:rsidRDefault="00C85045" w:rsidP="00C85045">
            <w:pPr>
              <w:spacing w:after="0" w:line="240" w:lineRule="auto"/>
              <w:ind w:left="311"/>
              <w:jc w:val="both"/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</w:pPr>
            <w:r w:rsidRPr="00C85045"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  <w:t>Тел/факс 68-63-26 / 43-90-13</w:t>
            </w:r>
          </w:p>
          <w:p w:rsidR="00C85045" w:rsidRPr="00C85045" w:rsidRDefault="00C85045" w:rsidP="00C85045">
            <w:pPr>
              <w:spacing w:after="0" w:line="240" w:lineRule="auto"/>
              <w:ind w:left="311"/>
              <w:jc w:val="both"/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</w:pPr>
            <w:proofErr w:type="spellStart"/>
            <w:r w:rsidRPr="00C85045"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  <w:t>Email</w:t>
            </w:r>
            <w:proofErr w:type="spellEnd"/>
            <w:r w:rsidRPr="00C85045"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  <w:t>: info@mures.ru</w:t>
            </w:r>
          </w:p>
          <w:p w:rsidR="00C85045" w:rsidRPr="00C85045" w:rsidRDefault="00C85045" w:rsidP="00C85045">
            <w:pPr>
              <w:spacing w:after="0" w:line="240" w:lineRule="auto"/>
              <w:ind w:left="311"/>
              <w:jc w:val="both"/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</w:pPr>
          </w:p>
          <w:p w:rsidR="00C85045" w:rsidRPr="00C85045" w:rsidRDefault="00C85045" w:rsidP="00C85045">
            <w:pPr>
              <w:spacing w:after="0" w:line="240" w:lineRule="auto"/>
              <w:ind w:left="311"/>
              <w:jc w:val="both"/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</w:pPr>
          </w:p>
          <w:p w:rsidR="00C85045" w:rsidRPr="00F944A7" w:rsidRDefault="00C85045" w:rsidP="00C85045">
            <w:pPr>
              <w:spacing w:after="0" w:line="240" w:lineRule="auto"/>
              <w:ind w:left="311"/>
              <w:jc w:val="both"/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</w:pPr>
            <w:r w:rsidRPr="00C85045"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  <w:t>_________________________</w:t>
            </w:r>
          </w:p>
          <w:p w:rsidR="00C85045" w:rsidRDefault="00C85045" w:rsidP="00C85045">
            <w:pPr>
              <w:spacing w:after="0" w:line="240" w:lineRule="auto"/>
              <w:ind w:left="311"/>
              <w:jc w:val="both"/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</w:pPr>
          </w:p>
        </w:tc>
        <w:tc>
          <w:tcPr>
            <w:tcW w:w="4678" w:type="dxa"/>
          </w:tcPr>
          <w:p w:rsidR="00C85045" w:rsidRPr="00C85045" w:rsidRDefault="00C85045" w:rsidP="00C85045">
            <w:pPr>
              <w:spacing w:after="0" w:line="240" w:lineRule="auto"/>
              <w:ind w:left="311"/>
              <w:jc w:val="both"/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</w:pPr>
            <w:r w:rsidRPr="00C85045"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  <w:t xml:space="preserve">ИСПОЛНИТЕЛЬ: </w:t>
            </w:r>
          </w:p>
          <w:p w:rsidR="00C85045" w:rsidRDefault="00C85045" w:rsidP="00C85045">
            <w:pPr>
              <w:spacing w:after="0" w:line="240" w:lineRule="auto"/>
              <w:ind w:left="311"/>
              <w:jc w:val="both"/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</w:pPr>
          </w:p>
          <w:p w:rsidR="00D571B2" w:rsidRPr="00C85045" w:rsidRDefault="00D571B2" w:rsidP="00C85045">
            <w:pPr>
              <w:spacing w:after="0" w:line="240" w:lineRule="auto"/>
              <w:ind w:left="311"/>
              <w:jc w:val="both"/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</w:pPr>
          </w:p>
          <w:p w:rsidR="00C85045" w:rsidRPr="00C85045" w:rsidRDefault="00C85045" w:rsidP="00C85045">
            <w:pPr>
              <w:spacing w:after="0" w:line="240" w:lineRule="auto"/>
              <w:ind w:left="311"/>
              <w:jc w:val="both"/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</w:pPr>
          </w:p>
          <w:p w:rsidR="00C85045" w:rsidRPr="00C85045" w:rsidRDefault="00C85045" w:rsidP="00C85045">
            <w:pPr>
              <w:spacing w:after="0" w:line="240" w:lineRule="auto"/>
              <w:ind w:left="311"/>
              <w:jc w:val="both"/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</w:pPr>
          </w:p>
          <w:p w:rsidR="00C85045" w:rsidRPr="00C85045" w:rsidRDefault="00C85045" w:rsidP="00C85045">
            <w:pPr>
              <w:spacing w:after="0" w:line="240" w:lineRule="auto"/>
              <w:ind w:left="311"/>
              <w:jc w:val="both"/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</w:pPr>
          </w:p>
          <w:p w:rsidR="00C85045" w:rsidRPr="00C85045" w:rsidRDefault="00C85045" w:rsidP="00C85045">
            <w:pPr>
              <w:spacing w:after="0" w:line="240" w:lineRule="auto"/>
              <w:ind w:left="311"/>
              <w:jc w:val="both"/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</w:pPr>
          </w:p>
          <w:p w:rsidR="00C85045" w:rsidRPr="00C85045" w:rsidRDefault="00C85045" w:rsidP="00C85045">
            <w:pPr>
              <w:spacing w:after="0" w:line="240" w:lineRule="auto"/>
              <w:ind w:left="311"/>
              <w:jc w:val="both"/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</w:pPr>
          </w:p>
          <w:p w:rsidR="00C85045" w:rsidRPr="00C85045" w:rsidRDefault="00C85045" w:rsidP="00C85045">
            <w:pPr>
              <w:spacing w:after="0" w:line="240" w:lineRule="auto"/>
              <w:ind w:left="311"/>
              <w:jc w:val="both"/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</w:pPr>
          </w:p>
          <w:p w:rsidR="00C85045" w:rsidRPr="00C85045" w:rsidRDefault="00C85045" w:rsidP="00C85045">
            <w:pPr>
              <w:spacing w:after="0" w:line="240" w:lineRule="auto"/>
              <w:ind w:left="311"/>
              <w:jc w:val="both"/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</w:pPr>
          </w:p>
          <w:p w:rsidR="00C85045" w:rsidRPr="00C85045" w:rsidRDefault="00C85045" w:rsidP="00C85045">
            <w:pPr>
              <w:spacing w:after="0" w:line="240" w:lineRule="auto"/>
              <w:ind w:left="311"/>
              <w:jc w:val="both"/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</w:pPr>
          </w:p>
          <w:p w:rsidR="00C85045" w:rsidRPr="00C85045" w:rsidRDefault="00C85045" w:rsidP="00C85045">
            <w:pPr>
              <w:spacing w:after="0" w:line="240" w:lineRule="auto"/>
              <w:ind w:left="311"/>
              <w:jc w:val="both"/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</w:pPr>
          </w:p>
          <w:p w:rsidR="00C85045" w:rsidRPr="00C85045" w:rsidRDefault="00C85045" w:rsidP="00C85045">
            <w:pPr>
              <w:spacing w:after="0" w:line="240" w:lineRule="auto"/>
              <w:ind w:left="311"/>
              <w:jc w:val="both"/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</w:pPr>
          </w:p>
          <w:p w:rsidR="00C85045" w:rsidRPr="00C85045" w:rsidRDefault="00C85045" w:rsidP="00C85045">
            <w:pPr>
              <w:spacing w:after="0" w:line="240" w:lineRule="auto"/>
              <w:ind w:left="311"/>
              <w:jc w:val="both"/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</w:pPr>
          </w:p>
          <w:p w:rsidR="00C85045" w:rsidRPr="00C85045" w:rsidRDefault="00C85045" w:rsidP="00C85045">
            <w:pPr>
              <w:spacing w:after="0" w:line="240" w:lineRule="auto"/>
              <w:ind w:left="311"/>
              <w:jc w:val="both"/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</w:pPr>
          </w:p>
          <w:p w:rsidR="00C85045" w:rsidRPr="00C85045" w:rsidRDefault="00C85045" w:rsidP="00C85045">
            <w:pPr>
              <w:spacing w:after="0" w:line="240" w:lineRule="auto"/>
              <w:ind w:left="311"/>
              <w:jc w:val="both"/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</w:pPr>
          </w:p>
          <w:p w:rsidR="00C85045" w:rsidRPr="00C85045" w:rsidRDefault="00C85045" w:rsidP="00C85045">
            <w:pPr>
              <w:spacing w:after="0" w:line="240" w:lineRule="auto"/>
              <w:ind w:left="311"/>
              <w:jc w:val="both"/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</w:pPr>
          </w:p>
          <w:p w:rsidR="00C85045" w:rsidRPr="00C85045" w:rsidRDefault="00C85045" w:rsidP="00C85045">
            <w:pPr>
              <w:spacing w:after="0" w:line="240" w:lineRule="auto"/>
              <w:ind w:left="311"/>
              <w:jc w:val="both"/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</w:pPr>
          </w:p>
          <w:p w:rsidR="00C85045" w:rsidRPr="00C85045" w:rsidRDefault="00C85045" w:rsidP="00C85045">
            <w:pPr>
              <w:spacing w:after="0" w:line="240" w:lineRule="auto"/>
              <w:ind w:left="311"/>
              <w:jc w:val="both"/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</w:pPr>
          </w:p>
          <w:p w:rsidR="00C85045" w:rsidRPr="00C85045" w:rsidRDefault="00C85045" w:rsidP="00C85045">
            <w:pPr>
              <w:spacing w:after="0" w:line="240" w:lineRule="auto"/>
              <w:ind w:left="311"/>
              <w:jc w:val="both"/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</w:pPr>
          </w:p>
          <w:p w:rsidR="00C85045" w:rsidRPr="00C85045" w:rsidRDefault="00C85045" w:rsidP="00C85045">
            <w:pPr>
              <w:spacing w:after="0" w:line="240" w:lineRule="auto"/>
              <w:ind w:left="311"/>
              <w:jc w:val="both"/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</w:pPr>
          </w:p>
          <w:p w:rsidR="00C85045" w:rsidRPr="00C85045" w:rsidRDefault="00C85045" w:rsidP="00C85045">
            <w:pPr>
              <w:spacing w:after="0" w:line="240" w:lineRule="auto"/>
              <w:ind w:left="311"/>
              <w:jc w:val="both"/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</w:pPr>
          </w:p>
          <w:p w:rsidR="00C85045" w:rsidRDefault="00C85045" w:rsidP="00C85045">
            <w:pPr>
              <w:spacing w:after="0" w:line="240" w:lineRule="auto"/>
              <w:ind w:left="311"/>
              <w:jc w:val="both"/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</w:pPr>
            <w:r w:rsidRPr="00C85045"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  <w:t>________________</w:t>
            </w:r>
          </w:p>
        </w:tc>
      </w:tr>
    </w:tbl>
    <w:p w:rsidR="00F944A7" w:rsidRPr="00F944A7" w:rsidRDefault="00F944A7" w:rsidP="00F944A7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C85045" w:rsidRDefault="00F944A7" w:rsidP="00F944A7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F944A7">
        <w:rPr>
          <w:rFonts w:ascii="Times New Roman" w:eastAsia="Calibri" w:hAnsi="Times New Roman" w:cs="Times New Roman"/>
        </w:rPr>
        <w:t xml:space="preserve">                                                                           </w:t>
      </w:r>
    </w:p>
    <w:p w:rsidR="00C85045" w:rsidRDefault="00C85045" w:rsidP="00F944A7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C85045" w:rsidRDefault="00C85045" w:rsidP="00F944A7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C85045" w:rsidRDefault="00C85045" w:rsidP="00F944A7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C85045" w:rsidRDefault="00C85045" w:rsidP="00F944A7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C85045" w:rsidRDefault="00C85045" w:rsidP="00F944A7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C85045" w:rsidRDefault="00C85045" w:rsidP="00F944A7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C85045" w:rsidRDefault="00C85045" w:rsidP="00F944A7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C85045" w:rsidRDefault="00C85045" w:rsidP="00F944A7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C85045" w:rsidRDefault="00C85045" w:rsidP="00F944A7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C85045" w:rsidRDefault="00C85045" w:rsidP="00F944A7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C85045" w:rsidRDefault="00C85045" w:rsidP="00F944A7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C85045" w:rsidRDefault="00C85045" w:rsidP="00F944A7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C85045" w:rsidRDefault="00C85045" w:rsidP="00F944A7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C85045" w:rsidRDefault="00C85045" w:rsidP="00F944A7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C85045" w:rsidRDefault="00C85045" w:rsidP="00F944A7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C85045" w:rsidRDefault="00C85045" w:rsidP="00F944A7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C85045" w:rsidRDefault="00C85045" w:rsidP="00F944A7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C85045" w:rsidRDefault="00C85045" w:rsidP="00F944A7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C85045" w:rsidRDefault="00C85045" w:rsidP="00F944A7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C85045" w:rsidRDefault="00C85045" w:rsidP="00F944A7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C85045" w:rsidRDefault="00C85045" w:rsidP="00F944A7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C85045" w:rsidRDefault="00C85045" w:rsidP="00F944A7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C85045" w:rsidRDefault="00C85045" w:rsidP="00F944A7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C85045" w:rsidRDefault="00C85045" w:rsidP="00F944A7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C85045" w:rsidRDefault="00C85045" w:rsidP="00F944A7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C85045" w:rsidRDefault="00C85045" w:rsidP="00F944A7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C85045" w:rsidRDefault="00C85045" w:rsidP="00F944A7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C85045" w:rsidRDefault="00C85045" w:rsidP="00F944A7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C85045" w:rsidRDefault="00C85045" w:rsidP="00F944A7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C85045" w:rsidRDefault="00C85045" w:rsidP="00F944A7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F944A7" w:rsidRPr="00233F4C" w:rsidRDefault="00F944A7" w:rsidP="00F944A7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233F4C">
        <w:rPr>
          <w:rFonts w:ascii="Times New Roman" w:eastAsia="Calibri" w:hAnsi="Times New Roman" w:cs="Times New Roman"/>
        </w:rPr>
        <w:t xml:space="preserve"> Приложение № 1 к Договору </w:t>
      </w:r>
    </w:p>
    <w:p w:rsidR="00F944A7" w:rsidRPr="00233F4C" w:rsidRDefault="00F944A7" w:rsidP="00F944A7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233F4C">
        <w:rPr>
          <w:rFonts w:ascii="Times New Roman" w:eastAsia="Calibri" w:hAnsi="Times New Roman" w:cs="Times New Roman"/>
          <w:lang w:eastAsia="ru-RU"/>
        </w:rPr>
        <w:t xml:space="preserve">                                                                                                    на оказание охранных услуг</w:t>
      </w:r>
      <w:r w:rsidRPr="00233F4C">
        <w:rPr>
          <w:rFonts w:ascii="Times New Roman" w:eastAsia="Calibri" w:hAnsi="Times New Roman" w:cs="Times New Roman"/>
        </w:rPr>
        <w:t xml:space="preserve"> № </w:t>
      </w:r>
      <w:r w:rsidRPr="00233F4C">
        <w:rPr>
          <w:rFonts w:ascii="Times New Roman" w:eastAsia="Calibri" w:hAnsi="Times New Roman" w:cs="Times New Roman"/>
          <w:sz w:val="24"/>
          <w:szCs w:val="24"/>
        </w:rPr>
        <w:t>______</w:t>
      </w:r>
    </w:p>
    <w:p w:rsidR="00F944A7" w:rsidRPr="00233F4C" w:rsidRDefault="00F944A7" w:rsidP="00F944A7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233F4C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от « ____» ________ 201_ года</w:t>
      </w:r>
    </w:p>
    <w:p w:rsidR="00F944A7" w:rsidRPr="00233F4C" w:rsidRDefault="00F944A7" w:rsidP="00F944A7">
      <w:pPr>
        <w:rPr>
          <w:rFonts w:ascii="Calibri" w:eastAsia="Calibri" w:hAnsi="Calibri" w:cs="Times New Roman"/>
          <w:b/>
        </w:rPr>
      </w:pPr>
    </w:p>
    <w:p w:rsidR="00F944A7" w:rsidRPr="00233F4C" w:rsidRDefault="00F944A7" w:rsidP="00F944A7">
      <w:pPr>
        <w:rPr>
          <w:rFonts w:ascii="Calibri" w:eastAsia="Calibri" w:hAnsi="Calibri" w:cs="Times New Roman"/>
          <w:b/>
        </w:rPr>
      </w:pPr>
    </w:p>
    <w:p w:rsidR="00F944A7" w:rsidRPr="00233F4C" w:rsidRDefault="00F944A7" w:rsidP="00F944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3F4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г. ___________                                                                                  </w:t>
      </w:r>
      <w:r w:rsidRPr="00233F4C">
        <w:rPr>
          <w:rFonts w:ascii="Times New Roman" w:eastAsia="Calibri" w:hAnsi="Times New Roman" w:cs="Times New Roman"/>
          <w:sz w:val="24"/>
          <w:szCs w:val="24"/>
        </w:rPr>
        <w:t>« ____» ________ 201_ года</w:t>
      </w:r>
    </w:p>
    <w:p w:rsidR="00F944A7" w:rsidRPr="00233F4C" w:rsidRDefault="00F944A7" w:rsidP="00F944A7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944A7" w:rsidRPr="00233F4C" w:rsidRDefault="00F944A7" w:rsidP="00F944A7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33F4C">
        <w:rPr>
          <w:rFonts w:ascii="Times New Roman" w:eastAsia="Calibri" w:hAnsi="Times New Roman" w:cs="Times New Roman"/>
          <w:sz w:val="24"/>
          <w:szCs w:val="24"/>
        </w:rPr>
        <w:t xml:space="preserve">Акт приема-передачи имущества </w:t>
      </w:r>
    </w:p>
    <w:p w:rsidR="00F944A7" w:rsidRPr="00233F4C" w:rsidRDefault="00F944A7" w:rsidP="00F944A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33F4C">
        <w:rPr>
          <w:rFonts w:ascii="Times New Roman" w:eastAsia="Calibri" w:hAnsi="Times New Roman" w:cs="Times New Roman"/>
          <w:sz w:val="24"/>
          <w:szCs w:val="24"/>
        </w:rPr>
        <w:t>Акционерное общество «</w:t>
      </w:r>
      <w:proofErr w:type="spellStart"/>
      <w:r w:rsidRPr="00233F4C">
        <w:rPr>
          <w:rFonts w:ascii="Times New Roman" w:eastAsia="Calibri" w:hAnsi="Times New Roman" w:cs="Times New Roman"/>
          <w:sz w:val="24"/>
          <w:szCs w:val="24"/>
        </w:rPr>
        <w:t>Мурманэнергосбыт</w:t>
      </w:r>
      <w:proofErr w:type="spellEnd"/>
      <w:r w:rsidRPr="00233F4C">
        <w:rPr>
          <w:rFonts w:ascii="Times New Roman" w:eastAsia="Calibri" w:hAnsi="Times New Roman" w:cs="Times New Roman"/>
          <w:sz w:val="24"/>
          <w:szCs w:val="24"/>
        </w:rPr>
        <w:t xml:space="preserve">», именуемое в дальнейшем </w:t>
      </w:r>
      <w:r w:rsidRPr="00233F4C">
        <w:rPr>
          <w:rFonts w:ascii="Times New Roman" w:eastAsia="Calibri" w:hAnsi="Times New Roman" w:cs="Times New Roman"/>
          <w:b/>
          <w:sz w:val="24"/>
          <w:szCs w:val="24"/>
        </w:rPr>
        <w:t>«Заказчик»</w:t>
      </w:r>
      <w:r w:rsidRPr="00233F4C">
        <w:rPr>
          <w:rFonts w:ascii="Times New Roman" w:eastAsia="Calibri" w:hAnsi="Times New Roman" w:cs="Times New Roman"/>
          <w:sz w:val="24"/>
          <w:szCs w:val="24"/>
        </w:rPr>
        <w:t xml:space="preserve">,  </w:t>
      </w:r>
      <w:r w:rsidRPr="00233F4C">
        <w:rPr>
          <w:rFonts w:ascii="Times New Roman" w:eastAsia="Arial Unicode MS" w:hAnsi="Times New Roman" w:cs="Times New Roman"/>
          <w:sz w:val="24"/>
          <w:szCs w:val="24"/>
        </w:rPr>
        <w:t xml:space="preserve">в лице ________________________, действующего на основании </w:t>
      </w:r>
      <w:r w:rsidRPr="00233F4C">
        <w:rPr>
          <w:rFonts w:ascii="Times New Roman" w:eastAsia="Calibri" w:hAnsi="Times New Roman" w:cs="Times New Roman"/>
          <w:sz w:val="24"/>
          <w:szCs w:val="24"/>
        </w:rPr>
        <w:t>_______________________ с одной стороны, и _________________________________________, именуемое в дальнейшем «</w:t>
      </w:r>
      <w:r w:rsidRPr="00233F4C">
        <w:rPr>
          <w:rFonts w:ascii="Times New Roman" w:eastAsia="Calibri" w:hAnsi="Times New Roman" w:cs="Times New Roman"/>
          <w:b/>
          <w:sz w:val="24"/>
          <w:szCs w:val="24"/>
        </w:rPr>
        <w:t>Исполнитель»</w:t>
      </w:r>
      <w:r w:rsidRPr="00233F4C">
        <w:rPr>
          <w:rFonts w:ascii="Times New Roman" w:eastAsia="Calibri" w:hAnsi="Times New Roman" w:cs="Times New Roman"/>
          <w:sz w:val="24"/>
          <w:szCs w:val="24"/>
        </w:rPr>
        <w:t>, в лице ______________________________, действующего на основании ____________________________________, при совместном упоминании именуемые - Стороны (по отдельности – Сторона), составили настоящий акт о нижеследующем:</w:t>
      </w:r>
      <w:proofErr w:type="gramEnd"/>
    </w:p>
    <w:p w:rsidR="00F944A7" w:rsidRPr="00233F4C" w:rsidRDefault="00F944A7" w:rsidP="00F944A7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44A7" w:rsidRPr="00233F4C" w:rsidRDefault="00F944A7" w:rsidP="00F944A7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3F4C">
        <w:rPr>
          <w:rFonts w:ascii="Times New Roman" w:eastAsia="Calibri" w:hAnsi="Times New Roman" w:cs="Times New Roman"/>
          <w:sz w:val="24"/>
          <w:szCs w:val="24"/>
        </w:rPr>
        <w:t>« ____» ________ 201__ года Заказчик передал, а Исполнитель принял под охрану</w:t>
      </w:r>
      <w:r w:rsidRPr="00233F4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имущество Заказчика,</w:t>
      </w:r>
      <w:r w:rsidRPr="00233F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33F4C">
        <w:rPr>
          <w:rFonts w:ascii="Times New Roman" w:eastAsia="Times New Roman" w:hAnsi="Times New Roman" w:cs="Times New Roman"/>
          <w:spacing w:val="-4"/>
          <w:kern w:val="32"/>
          <w:sz w:val="24"/>
          <w:szCs w:val="24"/>
          <w:lang w:eastAsia="ru-RU"/>
        </w:rPr>
        <w:t xml:space="preserve">а также имущество, находящееся в хозяйственном ведении ГОУТП «ТЭКОС», и принятое во временное владение и пользование АО «МЭС» на основании договоров аренды № 16/10 от 16 октября 2014 года, </w:t>
      </w:r>
      <w:r w:rsidRPr="00233F4C">
        <w:rPr>
          <w:rFonts w:ascii="Times New Roman" w:eastAsia="Calibri" w:hAnsi="Times New Roman" w:cs="Times New Roman"/>
          <w:spacing w:val="-4"/>
          <w:kern w:val="32"/>
          <w:sz w:val="24"/>
          <w:szCs w:val="24"/>
        </w:rPr>
        <w:t xml:space="preserve">№ </w:t>
      </w:r>
      <w:r w:rsidRPr="00233F4C">
        <w:rPr>
          <w:rFonts w:ascii="Times New Roman" w:eastAsia="Calibri" w:hAnsi="Times New Roman" w:cs="Times New Roman"/>
          <w:sz w:val="24"/>
          <w:szCs w:val="24"/>
        </w:rPr>
        <w:t>09/11 от 09.11.2015</w:t>
      </w:r>
      <w:r w:rsidRPr="00233F4C">
        <w:rPr>
          <w:rFonts w:ascii="Times New Roman" w:eastAsia="Calibri" w:hAnsi="Times New Roman" w:cs="Times New Roman"/>
          <w:spacing w:val="-4"/>
          <w:kern w:val="32"/>
          <w:sz w:val="24"/>
          <w:szCs w:val="24"/>
        </w:rPr>
        <w:t xml:space="preserve"> года</w:t>
      </w:r>
      <w:r w:rsidRPr="00233F4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: </w:t>
      </w:r>
    </w:p>
    <w:p w:rsidR="00F944A7" w:rsidRPr="00233F4C" w:rsidRDefault="00F944A7" w:rsidP="00F944A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1177"/>
        <w:gridCol w:w="1177"/>
        <w:gridCol w:w="4749"/>
        <w:gridCol w:w="2268"/>
      </w:tblGrid>
      <w:tr w:rsidR="00F944A7" w:rsidRPr="00233F4C" w:rsidTr="00F944A7">
        <w:trPr>
          <w:trHeight w:val="348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Инв. №№</w:t>
            </w:r>
          </w:p>
        </w:tc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имущества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паровой котельной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андалакша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ул.Заводская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Здание 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насосной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печного топлива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андалакша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ул.Заводская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Пристройка к резервуару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андалакша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ул.Заводская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Пристройка к резервуару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андалакша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ул.Заводская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Здания мастерских участка электроснабжения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андалакша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ул.Заводская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гаража (проходная)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андалакша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ул.Заводская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Здание </w:t>
            </w: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мазутонасосной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станции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андалакша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ул.Заводская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водогрейной котельной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андалакша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ул.Заводская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Здания термоизоляции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андалакша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ул.Заводская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стоянки технологического транспорта (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буфет-раздаточная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андалакша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ул.Заводская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Встроенное помещение здания управления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андалакша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ул.Заводская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Здание-склад 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андалакша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ул.Заводская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Здания склада сыпучих материалов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андалакша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ул.Заводская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диспетчерского пункта с ремонтными боксами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андалакша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ул.Заводская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Встроенные помещения прирельсового склада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андалакша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ул.Заводская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Эстакада слива печного топлива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андалакша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ул.Заводская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Площадка под строительство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андалакша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ул.Заводская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Резервуар хранения печного топлива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андалакша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ул.Заводская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Резервуар хранения печного топлива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андалакша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ул.Заводская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Труба дымовая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андалакша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ул.Заводская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Резервуар хранения горячей воды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андалакша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ул.Заводская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Подъездные пути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андалакша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ул.Заводская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3,4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Эстакада слива мазута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андалакша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ул.Заводская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24, 25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121,122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Мазутные резервуары №№1,2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андалакша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ул.Заводская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Нефтеловушка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андалакша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ул.Заводская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2463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Здания мастерских участка №3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андалакша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ул.Заводская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2725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Ограждение котельной № 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андалакша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ул.Заводская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2942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контейнерного типа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андалакша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Путепроводная 1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б/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gramEnd"/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хранения автотранспорта бокс №22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андалакша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ул.Заводская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незаверш</w:t>
            </w:r>
            <w:proofErr w:type="spellEnd"/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Мазутный резервуар № 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андалакша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ул.Заводская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незаверш</w:t>
            </w:r>
            <w:proofErr w:type="spellEnd"/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Ангар металлический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андалакша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ул.Заводская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Здание </w:t>
            </w: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мазутонасосной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 </w:t>
            </w: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Кандалакша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,у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Путепроводная 1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Резервуар для хранения горячей воды (БА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)-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ЗОО м3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 </w:t>
            </w: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Кандалакша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,у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Путепроводная 1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Резервуар для хранения горячей воды (БА)-1000 м3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 </w:t>
            </w: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Кандалакша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,у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Путепроводная 1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Эстакада для слива мазута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 </w:t>
            </w: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Кандалакша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,у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Путепроводная 1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Резервуар для хранения топлива №1-1000м3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 </w:t>
            </w: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Кандалакша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,у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Путепроводная 1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Резервуар для хранения топлива №2-1000м3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 </w:t>
            </w: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Кандалакша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,у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Путепроводная 1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Резервуар для хранения топлива №3-</w:t>
            </w: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1000м3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 </w:t>
            </w: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Кандалакша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,у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Путепроводная 1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котельной № 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 </w:t>
            </w: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Кандалакша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,у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Путепроводная,1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мастерских с бытовыми помещениями котельной №21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 </w:t>
            </w: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Кандалакша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,у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Путепроводная,1а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2741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Дымовая груба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 </w:t>
            </w: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Кандалакша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,у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Путепроводная,1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2941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Помещение для блока подогревателей на территории котельной №21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 </w:t>
            </w: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Кандалакша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,у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Путепроводная,1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3217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Складские помещения котельной № 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 </w:t>
            </w: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Кандалакша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,у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Путепроводная,1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Экскаватор ЭО 3323а      51МУ 8782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андалакша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ул.Заводская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1602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Автомашина ЗИЛ ММЗ-4502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О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838 МО 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андалакша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ул.Заводская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1603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Автомашина ЗИЛ-130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О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939 МО  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андалакша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ул.Заводская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1621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Полуприцеп  ОДАЗ-9370-01  АК 9637 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андалакша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ул.Заводская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1625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Автомашина УАЗ-3303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А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539 ММ  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андалакша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ул.Заводская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1626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Автомашина ГАЗ-5312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Т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262 МН  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андалакша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ул.Заводская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1631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Автомашина ГАЗ-5319 КО 503Б1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О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949 МО  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андалакша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ул.Заводская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1633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Автомашина ГАЗ-КО-503,53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№ А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542 ММ  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андалакша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ул.Заводская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1643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Автомашина МАЗ-5551  М 557 МО  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андалакша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ул.Заводская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1649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Полуприцеп-цистерна ВМ-12  АМ 0059  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андалакша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ул.Заводская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1654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Автомашина ЗИЛ-431412 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/прицепом 823А  А 551 ММ  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андалакша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ул.Заводская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1657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Автомашина УАЗ-39099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541 ММ  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андалакша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ул.Заводская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1658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Автомашина УАЗ-39629  М 434 МО  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андалакша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ул.Заводская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1659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Автомашина МАЗ-504В  О 929 МО  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андалакша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ул.Заводская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1660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Автомашина  ГАЗ-3307 КО-503В № О 093 МК 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андалакша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ул.Заводская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1661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Полуприцеп УНР-12-12М   АМ 0049  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андалакша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ул.Заводская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Автомашина УАЗ-31514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А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252 ЕН 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андалакша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ул.Заводская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1664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Автомашина ГАЗ 5312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А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393 МК 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андалакша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ул.Заводская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1665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Автомашина УАЗ-31514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563 МО  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андалакша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ул.Заводская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1668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Автомашина КРАЗ-250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958 МК  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андалакша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ул.Заводская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65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2382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Автомашина "Волга" ГАЗ-3110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А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310 МК 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андалакша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ул.Заводская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3074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Автомашина МАЗ 630305-250 АЦ 56161-05977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949 МК  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андалакша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ул.Заводская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3150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Автомашина УАЗ 374102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А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540 ММ 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андалакша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ул.Заводская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3179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КПП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андалакша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ул.Заводская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3180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Автомашина ЗИЛ 5301-АО  У 955 МК  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андалакша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ул.Заводская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3190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Автомашина МАЗ-54329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562 МО 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андалакша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ул.Заводская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диспетчерского пункта с ремонтными боксами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андалакша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ул.Заводская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Бульдозер ДЗ-42 на базе трактора ДТ-75    51 МУ 8784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андалакша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ул.Заводская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Автомашина ЗИЛ 130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О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565 МО 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андалакша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ул.Заводская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Автокран КС-3574 на шасси УРАЛ 5557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934 МО  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андалакша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ул.Заводская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Автокран КС-2561 К-1 на шасси ЗИЛ-431412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111 МК 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андалакша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ул.Заводская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Автопогрузчик 4014      51МУ 8786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андалакша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ул.Заводская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Экскаватор ЭО 2621В      51МУ 8787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андалакша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ул.Заводская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</w:t>
            </w: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ФОРД</w:t>
            </w: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TRANSIT VAN VIN WF05XXTTF5BU65574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андалакша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ул.Заводская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</w:t>
            </w: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Hyundai Santa Fe VIN KMHSH81BDCU857617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андалакша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ул.Заводская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Грузовой тягач седельный </w:t>
            </w: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Scania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G 400 LA4*2HNA  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612 МН 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андалакша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ул.Заводская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Прицеп-</w:t>
            </w: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мазутовоз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БЦМ - 111 VINX3W9605АДД000093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андалакша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ул.Заводская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Экскаватор-погрузчик ЭО 2626 на базе Беларусь 92П      8119 МР 51 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Г.Кандалакша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.З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аводская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Автопогрузчик  АП-4018   51МУ 8785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андалакша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ул.Заводская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котельной №15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Умба,ул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Беломорская,14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дизельной со стоянкой автотранспорта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Умба,ул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Беломорская,14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Пристройка к гаражу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Умба,ул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Беломорская,14</w:t>
            </w:r>
          </w:p>
        </w:tc>
      </w:tr>
      <w:tr w:rsidR="00F944A7" w:rsidRPr="00233F4C" w:rsidTr="00F944A7">
        <w:trPr>
          <w:trHeight w:val="516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Приемная емкость с эстакадой для слива топлива, в </w:t>
            </w: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эстакада для слива топлива, приемная емкость V=50 м3, емкость для хранения мазута V=1000м3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Умба,ул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Беломорская,14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Труба дымовая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Умба,ул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Беломорская,14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Емкость для хранения мазута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Умба,ул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Беломорская,14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2711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Здание </w:t>
            </w: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мазутонасосной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Умба,ул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Беломорская,14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2947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Аккумуляторный бак V=50м3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Умба,ул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Беломорская,14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3061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Ограждение территории котельной № 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Умба,ул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Беломорская,14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Автомашина  ГАЗ-53"А" № У 956 МК  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Умба,ул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Беломорская,14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1609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Автомашина ГАЗ-53 КО 503В   М 313 МО  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Умба,ул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Беломорская,14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1641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Автомашина ЗИЛ-131 МТО-АТ-М1  М 451 МО  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Умба,ул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Беломорская,14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3181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Автомашина УАЗ-3962 М 450 МО 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Умба,ул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Беломорская,14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817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Экскаватор ЭО-2621   51МУ 8789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Умба,ул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Беломорская,14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Здание 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дизельной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Умба,ул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Горная,41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котельной №18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Умба,ул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Горная,41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Умба,ул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Горная,41</w:t>
            </w:r>
          </w:p>
        </w:tc>
      </w:tr>
      <w:tr w:rsidR="00F944A7" w:rsidRPr="00233F4C" w:rsidTr="00F944A7">
        <w:trPr>
          <w:trHeight w:val="492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2976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Эстакада с мазутными емкостями, в </w:t>
            </w: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эстакада, емкости V=27 м3 - 2 </w:t>
            </w:r>
            <w:proofErr w:type="spellStart"/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V=8м3 - 1 </w:t>
            </w: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Умба,ул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Горная,41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склада ГСМ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.З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еленоборский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ул.Заводская,1Б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Здание котельной № 22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.З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еленоборский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ул.Заводская,1Б</w:t>
            </w:r>
          </w:p>
        </w:tc>
      </w:tr>
      <w:tr w:rsidR="00F944A7" w:rsidRPr="00233F4C" w:rsidTr="00F944A7">
        <w:trPr>
          <w:trHeight w:val="504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материального склада с бытовыми и административными помещениями и мастерской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.З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еленоборский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ул.Заводская,1Б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ангара для стоянки автотранспорта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.З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еленоборский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ул.Заводская,1Б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Емкость для хранения мазута V=75M3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.З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еленоборский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ул.Заводская,1Б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Емкость для хранения мазута V=75M3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.З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еленоборский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ул.Заводская,1Б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.З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еленоборский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ул.Заводская,1Б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Труба дымовая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.З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еленоборский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ул.Заводская,1Б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Аккумуляторный бак V=62м3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.З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еленоборский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ул.Заводская,1Б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2936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Емкость приемная V =37м3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.З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еленоборский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ул.Заводская,1Б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Автомашина ГАЗ-53  АЦ-3611  М 532 МО  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.З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еленоборский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ул.Заводская,1Б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1611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Автомашина ГАЗ-53 КО 503   М 545 МО  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.З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еленоборский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ул.Заводская,1Б</w:t>
            </w:r>
          </w:p>
        </w:tc>
      </w:tr>
      <w:tr w:rsidR="00F944A7" w:rsidRPr="00233F4C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114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1613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Автомашина МАЗ-5334  М 368 МО  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233F4C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.З</w:t>
            </w:r>
            <w:proofErr w:type="gram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еленоборский</w:t>
            </w:r>
            <w:proofErr w:type="spellEnd"/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ул.Заводская,1Б</w:t>
            </w:r>
          </w:p>
        </w:tc>
      </w:tr>
      <w:tr w:rsidR="00F944A7" w:rsidRPr="00F944A7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F944A7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F944A7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1618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F944A7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Автомашина ГАЗ-3307 АРТК-М № М 535 МО  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F944A7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4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F94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.З</w:t>
            </w:r>
            <w:proofErr w:type="gramEnd"/>
            <w:r w:rsidRPr="00F94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еленоборский</w:t>
            </w:r>
            <w:proofErr w:type="spellEnd"/>
            <w:r w:rsidRPr="00F94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ул.Заводская,1Б</w:t>
            </w:r>
          </w:p>
        </w:tc>
      </w:tr>
      <w:tr w:rsidR="00F944A7" w:rsidRPr="00F944A7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F944A7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F944A7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1655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F944A7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Автомашина УАЗ-39099  № М 891 МО  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F944A7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4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F94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.З</w:t>
            </w:r>
            <w:proofErr w:type="gramEnd"/>
            <w:r w:rsidRPr="00F94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еленоборский</w:t>
            </w:r>
            <w:proofErr w:type="spellEnd"/>
            <w:r w:rsidRPr="00F94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ул.Заводская,1Б</w:t>
            </w:r>
          </w:p>
        </w:tc>
      </w:tr>
      <w:tr w:rsidR="00F944A7" w:rsidRPr="00F944A7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F944A7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F944A7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F944A7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Автокран КС-3577-3-1 на шасси МАЗ-5334  М 534 МО 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F944A7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4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F94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.З</w:t>
            </w:r>
            <w:proofErr w:type="gramEnd"/>
            <w:r w:rsidRPr="00F94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еленоборский</w:t>
            </w:r>
            <w:proofErr w:type="spellEnd"/>
            <w:r w:rsidRPr="00F94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ул.Заводская,1Б</w:t>
            </w:r>
          </w:p>
        </w:tc>
      </w:tr>
      <w:tr w:rsidR="00F944A7" w:rsidRPr="00F944A7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F944A7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F944A7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F944A7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Экскаватор  ЭО-2621 В-3       51МУ 8788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F944A7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4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F94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.З</w:t>
            </w:r>
            <w:proofErr w:type="gramEnd"/>
            <w:r w:rsidRPr="00F94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еленоборский</w:t>
            </w:r>
            <w:proofErr w:type="spellEnd"/>
            <w:r w:rsidRPr="00F94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ул.Заводская,1Б</w:t>
            </w:r>
          </w:p>
        </w:tc>
      </w:tr>
      <w:tr w:rsidR="00F944A7" w:rsidRPr="00F944A7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F944A7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F944A7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F944A7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Здание котельной №17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F944A7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4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F94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F94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ивский,ул</w:t>
            </w:r>
            <w:proofErr w:type="spellEnd"/>
            <w:r w:rsidRPr="00F94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Букина, 9</w:t>
            </w:r>
          </w:p>
        </w:tc>
      </w:tr>
      <w:tr w:rsidR="00F944A7" w:rsidRPr="00F944A7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F944A7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F944A7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F944A7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Приемная емкость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F944A7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4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F94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F94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ивский,ул</w:t>
            </w:r>
            <w:proofErr w:type="spellEnd"/>
            <w:r w:rsidRPr="00F94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Букина, 9</w:t>
            </w:r>
          </w:p>
        </w:tc>
      </w:tr>
      <w:tr w:rsidR="00F944A7" w:rsidRPr="00F944A7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F944A7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F944A7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F944A7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Труба  дымовая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F944A7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4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F94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F94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ивский,ул</w:t>
            </w:r>
            <w:proofErr w:type="spellEnd"/>
            <w:r w:rsidRPr="00F94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Букина, 9</w:t>
            </w:r>
          </w:p>
        </w:tc>
      </w:tr>
      <w:tr w:rsidR="00F944A7" w:rsidRPr="00F944A7" w:rsidTr="00F944A7">
        <w:trPr>
          <w:trHeight w:val="480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F944A7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F944A7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2818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F944A7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Эстакада с мазутными емкостями, в </w:t>
            </w:r>
            <w:proofErr w:type="spellStart"/>
            <w:r w:rsidRPr="00F94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F94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эстакада, емкости V=28 м3 - 2 </w:t>
            </w:r>
            <w:proofErr w:type="spellStart"/>
            <w:proofErr w:type="gramStart"/>
            <w:r w:rsidRPr="00F94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  <w:r w:rsidRPr="00F94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V=16м3 - 1 </w:t>
            </w:r>
            <w:proofErr w:type="spellStart"/>
            <w:r w:rsidRPr="00F94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F944A7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4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F94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F94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ивский,ул</w:t>
            </w:r>
            <w:proofErr w:type="spellEnd"/>
            <w:r w:rsidRPr="00F94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Букина, 9</w:t>
            </w:r>
          </w:p>
        </w:tc>
      </w:tr>
      <w:tr w:rsidR="00F944A7" w:rsidRPr="00F944A7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F944A7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F944A7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2819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F944A7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Здание </w:t>
            </w:r>
            <w:proofErr w:type="spellStart"/>
            <w:r w:rsidRPr="00F94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мазутонасосной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F944A7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4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F94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F94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ивский,ул</w:t>
            </w:r>
            <w:proofErr w:type="spellEnd"/>
            <w:r w:rsidRPr="00F94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Букина, 9</w:t>
            </w:r>
          </w:p>
        </w:tc>
      </w:tr>
      <w:tr w:rsidR="00F944A7" w:rsidRPr="00F944A7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F944A7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F944A7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2820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F944A7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Аккумуляторный бак V=50м3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F944A7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4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F94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F94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ивский,ул</w:t>
            </w:r>
            <w:proofErr w:type="spellEnd"/>
            <w:r w:rsidRPr="00F94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Букина, 9</w:t>
            </w:r>
          </w:p>
        </w:tc>
      </w:tr>
      <w:tr w:rsidR="00F944A7" w:rsidRPr="00F944A7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F944A7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F944A7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2821</w:t>
            </w: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F944A7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Аккумуляторный бак V=50м3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F944A7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4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F94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F94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ивский,ул</w:t>
            </w:r>
            <w:proofErr w:type="spellEnd"/>
            <w:r w:rsidRPr="00F94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Букина, 9</w:t>
            </w:r>
          </w:p>
        </w:tc>
      </w:tr>
      <w:tr w:rsidR="00F944A7" w:rsidRPr="00F944A7" w:rsidTr="00F944A7">
        <w:trPr>
          <w:trHeight w:val="339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F944A7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44A7" w:rsidRPr="00F944A7" w:rsidRDefault="00F944A7" w:rsidP="00F9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F944A7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МАЗ-6312В3</w:t>
            </w:r>
            <w:proofErr w:type="gramStart"/>
            <w:r w:rsidRPr="00F94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F94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081 МТ КС-45717А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A7" w:rsidRPr="00F944A7" w:rsidRDefault="00F944A7" w:rsidP="00F94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94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F94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F94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андалакша</w:t>
            </w:r>
            <w:proofErr w:type="spellEnd"/>
            <w:r w:rsidRPr="00F94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4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ул.Заводская</w:t>
            </w:r>
            <w:proofErr w:type="spellEnd"/>
            <w:r w:rsidRPr="00F94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</w:t>
            </w:r>
          </w:p>
        </w:tc>
      </w:tr>
    </w:tbl>
    <w:p w:rsidR="00F944A7" w:rsidRPr="00F944A7" w:rsidRDefault="00F944A7" w:rsidP="00F944A7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44A7" w:rsidRPr="00F944A7" w:rsidRDefault="00F944A7" w:rsidP="00F944A7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44A7" w:rsidRPr="00F944A7" w:rsidRDefault="00F944A7" w:rsidP="00F944A7">
      <w:pPr>
        <w:shd w:val="clear" w:color="auto" w:fill="FFFFFF"/>
        <w:spacing w:after="0" w:line="240" w:lineRule="auto"/>
        <w:ind w:right="45"/>
        <w:jc w:val="both"/>
        <w:rPr>
          <w:rFonts w:ascii="Times New Roman" w:eastAsia="Calibri" w:hAnsi="Times New Roman" w:cs="Times New Roman"/>
          <w:spacing w:val="-6"/>
          <w:sz w:val="24"/>
          <w:szCs w:val="24"/>
        </w:rPr>
      </w:pPr>
    </w:p>
    <w:p w:rsidR="00F944A7" w:rsidRPr="00F944A7" w:rsidRDefault="00F944A7" w:rsidP="00F944A7">
      <w:pPr>
        <w:shd w:val="clear" w:color="auto" w:fill="FFFFFF"/>
        <w:spacing w:after="0" w:line="240" w:lineRule="auto"/>
        <w:ind w:right="4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44A7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Претензий к Заказчику у Исполнителя по количеству и комплектности передаваемого имущества </w:t>
      </w:r>
      <w:r w:rsidRPr="00F944A7">
        <w:rPr>
          <w:rFonts w:ascii="Times New Roman" w:eastAsia="Calibri" w:hAnsi="Times New Roman" w:cs="Times New Roman"/>
          <w:sz w:val="24"/>
          <w:szCs w:val="24"/>
        </w:rPr>
        <w:t>не имеется.</w:t>
      </w:r>
    </w:p>
    <w:p w:rsidR="00F944A7" w:rsidRPr="00F944A7" w:rsidRDefault="00F944A7" w:rsidP="00F944A7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944A7" w:rsidRPr="00F944A7" w:rsidRDefault="00F944A7" w:rsidP="00F944A7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44A7">
        <w:rPr>
          <w:rFonts w:ascii="Times New Roman" w:eastAsia="Calibri" w:hAnsi="Times New Roman" w:cs="Times New Roman"/>
          <w:sz w:val="24"/>
          <w:szCs w:val="24"/>
        </w:rPr>
        <w:t>_____________                                                _______________</w:t>
      </w:r>
    </w:p>
    <w:p w:rsidR="00F944A7" w:rsidRPr="00F944A7" w:rsidRDefault="00F944A7" w:rsidP="00F944A7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44A7">
        <w:rPr>
          <w:rFonts w:ascii="Times New Roman" w:eastAsia="Calibri" w:hAnsi="Times New Roman" w:cs="Times New Roman"/>
          <w:sz w:val="24"/>
          <w:szCs w:val="24"/>
        </w:rPr>
        <w:t xml:space="preserve">М.П.                                                                                М.П.        </w:t>
      </w:r>
    </w:p>
    <w:p w:rsidR="00F944A7" w:rsidRPr="00F944A7" w:rsidRDefault="00F944A7" w:rsidP="00F944A7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944A7" w:rsidRPr="00F944A7" w:rsidRDefault="00F944A7" w:rsidP="00F944A7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944A7" w:rsidRPr="00F944A7" w:rsidRDefault="00F944A7" w:rsidP="00F944A7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944A7" w:rsidRPr="00F944A7" w:rsidRDefault="00F944A7" w:rsidP="00F944A7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944A7" w:rsidRPr="00F944A7" w:rsidRDefault="00F944A7" w:rsidP="00F944A7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944A7" w:rsidRPr="00F944A7" w:rsidRDefault="00F944A7" w:rsidP="00F944A7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944A7" w:rsidRPr="00F944A7" w:rsidRDefault="00F944A7" w:rsidP="00F944A7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944A7" w:rsidRPr="00F944A7" w:rsidRDefault="00F944A7" w:rsidP="00F944A7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944A7" w:rsidRPr="00F944A7" w:rsidRDefault="00F944A7" w:rsidP="00F944A7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F944A7">
        <w:rPr>
          <w:rFonts w:ascii="Times New Roman" w:eastAsia="Calibri" w:hAnsi="Times New Roman" w:cs="Times New Roman"/>
        </w:rPr>
        <w:lastRenderedPageBreak/>
        <w:t xml:space="preserve">Приложение № 2 к Договору </w:t>
      </w:r>
    </w:p>
    <w:p w:rsidR="00F944A7" w:rsidRPr="00F944A7" w:rsidRDefault="00F944A7" w:rsidP="00F944A7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F944A7">
        <w:rPr>
          <w:rFonts w:ascii="Times New Roman" w:eastAsia="Calibri" w:hAnsi="Times New Roman" w:cs="Times New Roman"/>
          <w:lang w:eastAsia="ru-RU"/>
        </w:rPr>
        <w:t xml:space="preserve">                                                                                                    на оказание охранных услуг</w:t>
      </w:r>
      <w:r w:rsidRPr="00F944A7">
        <w:rPr>
          <w:rFonts w:ascii="Times New Roman" w:eastAsia="Calibri" w:hAnsi="Times New Roman" w:cs="Times New Roman"/>
        </w:rPr>
        <w:t xml:space="preserve"> № </w:t>
      </w:r>
      <w:r w:rsidRPr="00F944A7">
        <w:rPr>
          <w:rFonts w:ascii="Times New Roman" w:eastAsia="Calibri" w:hAnsi="Times New Roman" w:cs="Times New Roman"/>
          <w:sz w:val="24"/>
          <w:szCs w:val="24"/>
        </w:rPr>
        <w:t>______</w:t>
      </w:r>
    </w:p>
    <w:p w:rsidR="00F944A7" w:rsidRPr="00F944A7" w:rsidRDefault="00F944A7" w:rsidP="00F944A7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F944A7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от « ____» ________ 201_ года</w:t>
      </w:r>
    </w:p>
    <w:p w:rsidR="00F944A7" w:rsidRPr="00F944A7" w:rsidRDefault="00F944A7" w:rsidP="00F944A7">
      <w:pPr>
        <w:rPr>
          <w:rFonts w:ascii="Calibri" w:eastAsia="Calibri" w:hAnsi="Calibri" w:cs="Times New Roman"/>
          <w:b/>
        </w:rPr>
      </w:pPr>
    </w:p>
    <w:p w:rsidR="00F944A7" w:rsidRPr="00F944A7" w:rsidRDefault="00F944A7" w:rsidP="00F944A7">
      <w:pPr>
        <w:rPr>
          <w:rFonts w:ascii="Calibri" w:eastAsia="Calibri" w:hAnsi="Calibri" w:cs="Times New Roman"/>
          <w:b/>
        </w:rPr>
      </w:pPr>
    </w:p>
    <w:p w:rsidR="00F944A7" w:rsidRPr="00F944A7" w:rsidRDefault="00F944A7" w:rsidP="00F944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944A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г. ___________                                                                                  </w:t>
      </w:r>
      <w:r w:rsidRPr="00F944A7">
        <w:rPr>
          <w:rFonts w:ascii="Times New Roman" w:eastAsia="Calibri" w:hAnsi="Times New Roman" w:cs="Times New Roman"/>
          <w:sz w:val="24"/>
          <w:szCs w:val="24"/>
        </w:rPr>
        <w:t>« ____» ________ 201_ года</w:t>
      </w:r>
    </w:p>
    <w:p w:rsidR="00F944A7" w:rsidRPr="00F944A7" w:rsidRDefault="00F944A7" w:rsidP="00F944A7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944A7" w:rsidRPr="00F944A7" w:rsidRDefault="00F944A7" w:rsidP="00F944A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944A7">
        <w:rPr>
          <w:rFonts w:ascii="Times New Roman" w:eastAsia="Calibri" w:hAnsi="Times New Roman" w:cs="Times New Roman"/>
          <w:sz w:val="24"/>
          <w:szCs w:val="24"/>
        </w:rPr>
        <w:t>ПЕРЕЧЕНЬ</w:t>
      </w:r>
    </w:p>
    <w:p w:rsidR="00F944A7" w:rsidRPr="00F944A7" w:rsidRDefault="00F944A7" w:rsidP="00F944A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944A7">
        <w:rPr>
          <w:rFonts w:ascii="Times New Roman" w:eastAsia="Calibri" w:hAnsi="Times New Roman" w:cs="Times New Roman"/>
          <w:sz w:val="24"/>
          <w:szCs w:val="24"/>
        </w:rPr>
        <w:t>нарушений и размер ответственности Исполнителя</w:t>
      </w:r>
    </w:p>
    <w:p w:rsidR="00F944A7" w:rsidRPr="00F944A7" w:rsidRDefault="00F944A7" w:rsidP="00F944A7">
      <w:pPr>
        <w:rPr>
          <w:rFonts w:ascii="Calibri" w:eastAsia="Calibri" w:hAnsi="Calibri" w:cs="Times New Roman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5527"/>
        <w:gridCol w:w="3260"/>
      </w:tblGrid>
      <w:tr w:rsidR="00F944A7" w:rsidRPr="00F944A7" w:rsidTr="00F944A7">
        <w:trPr>
          <w:trHeight w:val="589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4A7" w:rsidRPr="00F944A7" w:rsidRDefault="00F944A7" w:rsidP="00F944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944A7">
              <w:rPr>
                <w:rFonts w:ascii="Times New Roman" w:eastAsia="Calibri" w:hAnsi="Times New Roman" w:cs="Times New Roman"/>
              </w:rPr>
              <w:t xml:space="preserve">№ </w:t>
            </w:r>
            <w:proofErr w:type="gramStart"/>
            <w:r w:rsidRPr="00F944A7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F944A7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4A7" w:rsidRPr="00F944A7" w:rsidRDefault="00F944A7" w:rsidP="00F944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944A7">
              <w:rPr>
                <w:rFonts w:ascii="Times New Roman" w:eastAsia="Calibri" w:hAnsi="Times New Roman" w:cs="Times New Roman"/>
              </w:rPr>
              <w:t>Вид нарушения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4A7" w:rsidRPr="00F944A7" w:rsidRDefault="00F944A7" w:rsidP="00F944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944A7">
              <w:rPr>
                <w:rFonts w:ascii="Times New Roman" w:eastAsia="Calibri" w:hAnsi="Times New Roman" w:cs="Times New Roman"/>
                <w:szCs w:val="20"/>
              </w:rPr>
              <w:t>Штрафные санкции за нарушение требований*</w:t>
            </w:r>
          </w:p>
        </w:tc>
      </w:tr>
      <w:tr w:rsidR="00F944A7" w:rsidRPr="00F944A7" w:rsidTr="00F944A7">
        <w:trPr>
          <w:trHeight w:val="1073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4A7" w:rsidRPr="00F944A7" w:rsidRDefault="00F944A7" w:rsidP="00F944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944A7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4A7" w:rsidRPr="00F944A7" w:rsidRDefault="00F944A7" w:rsidP="00F944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944A7">
              <w:rPr>
                <w:rFonts w:ascii="Times New Roman" w:eastAsia="Calibri" w:hAnsi="Times New Roman" w:cs="Times New Roman"/>
              </w:rPr>
              <w:t>Неопрятный внешний вид Исполнителя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4A7" w:rsidRPr="00F944A7" w:rsidRDefault="00F944A7" w:rsidP="00F944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944A7">
              <w:rPr>
                <w:rFonts w:ascii="Times New Roman" w:eastAsia="Calibri" w:hAnsi="Times New Roman" w:cs="Times New Roman"/>
                <w:szCs w:val="20"/>
              </w:rPr>
              <w:t>0,03%</w:t>
            </w:r>
          </w:p>
        </w:tc>
      </w:tr>
      <w:tr w:rsidR="00F944A7" w:rsidRPr="00F944A7" w:rsidTr="00F944A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4A7" w:rsidRPr="00F944A7" w:rsidRDefault="00F944A7" w:rsidP="00F944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944A7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4A7" w:rsidRPr="00F944A7" w:rsidRDefault="00F944A7" w:rsidP="00F944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944A7">
              <w:rPr>
                <w:rFonts w:ascii="Times New Roman" w:eastAsia="Calibri" w:hAnsi="Times New Roman" w:cs="Times New Roman"/>
              </w:rPr>
              <w:t>Использование телевизионных устройств, компьютерной техники, чтение литературы во время оказания услуг по вопросам, не связанным с оказанием услуг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4A7" w:rsidRPr="00F944A7" w:rsidRDefault="00F944A7" w:rsidP="00F944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944A7">
              <w:rPr>
                <w:rFonts w:ascii="Times New Roman" w:eastAsia="Calibri" w:hAnsi="Times New Roman" w:cs="Times New Roman"/>
                <w:szCs w:val="20"/>
              </w:rPr>
              <w:t>0,03%</w:t>
            </w:r>
          </w:p>
        </w:tc>
      </w:tr>
      <w:tr w:rsidR="00F944A7" w:rsidRPr="00F944A7" w:rsidTr="00F944A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4A7" w:rsidRPr="00F944A7" w:rsidRDefault="00F944A7" w:rsidP="00F944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944A7"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4A7" w:rsidRPr="00F944A7" w:rsidRDefault="00F944A7" w:rsidP="00F944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944A7">
              <w:rPr>
                <w:rFonts w:ascii="Times New Roman" w:eastAsia="Calibri" w:hAnsi="Times New Roman" w:cs="Times New Roman"/>
              </w:rPr>
              <w:t>Нахождение на рабочем месте в состоянии алкогольного, наркотического опьянения.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4A7" w:rsidRPr="00F944A7" w:rsidRDefault="00F944A7" w:rsidP="00F944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944A7">
              <w:rPr>
                <w:rFonts w:ascii="Times New Roman" w:eastAsia="Calibri" w:hAnsi="Times New Roman" w:cs="Times New Roman"/>
                <w:szCs w:val="20"/>
              </w:rPr>
              <w:t>0,05%</w:t>
            </w:r>
          </w:p>
        </w:tc>
      </w:tr>
      <w:tr w:rsidR="00F944A7" w:rsidRPr="00F944A7" w:rsidTr="00F944A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4A7" w:rsidRPr="00F944A7" w:rsidRDefault="00F944A7" w:rsidP="00F944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944A7"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4A7" w:rsidRPr="00F944A7" w:rsidRDefault="00F944A7" w:rsidP="00F944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944A7">
              <w:rPr>
                <w:rFonts w:ascii="Times New Roman" w:eastAsia="Calibri" w:hAnsi="Times New Roman" w:cs="Times New Roman"/>
              </w:rPr>
              <w:t>Нарушение пропускного режима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4A7" w:rsidRPr="00F944A7" w:rsidRDefault="00F944A7" w:rsidP="00F944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944A7">
              <w:rPr>
                <w:rFonts w:ascii="Times New Roman" w:eastAsia="Calibri" w:hAnsi="Times New Roman" w:cs="Times New Roman"/>
                <w:szCs w:val="20"/>
              </w:rPr>
              <w:t>0,05%</w:t>
            </w:r>
          </w:p>
        </w:tc>
      </w:tr>
      <w:tr w:rsidR="00F944A7" w:rsidRPr="00F944A7" w:rsidTr="00F944A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4A7" w:rsidRPr="00F944A7" w:rsidRDefault="00F944A7" w:rsidP="00F944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944A7">
              <w:rPr>
                <w:rFonts w:ascii="Times New Roman" w:eastAsia="Calibri" w:hAnsi="Times New Roman" w:cs="Times New Roman"/>
              </w:rPr>
              <w:t>5.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4A7" w:rsidRPr="00F944A7" w:rsidRDefault="00F944A7" w:rsidP="00F944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944A7">
              <w:rPr>
                <w:rFonts w:ascii="Times New Roman" w:eastAsia="Calibri" w:hAnsi="Times New Roman" w:cs="Times New Roman"/>
              </w:rPr>
              <w:t>Оставление поста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4A7" w:rsidRPr="00F944A7" w:rsidRDefault="00F944A7" w:rsidP="00F944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944A7">
              <w:rPr>
                <w:rFonts w:ascii="Times New Roman" w:eastAsia="Calibri" w:hAnsi="Times New Roman" w:cs="Times New Roman"/>
                <w:szCs w:val="20"/>
              </w:rPr>
              <w:t>0,05%</w:t>
            </w:r>
          </w:p>
        </w:tc>
      </w:tr>
      <w:tr w:rsidR="00F944A7" w:rsidRPr="00F944A7" w:rsidTr="00F944A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4A7" w:rsidRPr="00F944A7" w:rsidRDefault="00F944A7" w:rsidP="00F944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944A7">
              <w:rPr>
                <w:rFonts w:ascii="Times New Roman" w:eastAsia="Calibri" w:hAnsi="Times New Roman" w:cs="Times New Roman"/>
              </w:rPr>
              <w:t>6.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4A7" w:rsidRPr="00F944A7" w:rsidRDefault="00F944A7" w:rsidP="00F944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944A7">
              <w:rPr>
                <w:rFonts w:ascii="Times New Roman" w:eastAsia="Calibri" w:hAnsi="Times New Roman" w:cs="Times New Roman"/>
              </w:rPr>
              <w:t>Приведение в негодность оборудование и инвентаря Заказчика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4A7" w:rsidRPr="00F944A7" w:rsidRDefault="00F944A7" w:rsidP="00F944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944A7">
              <w:rPr>
                <w:rFonts w:ascii="Times New Roman" w:eastAsia="Calibri" w:hAnsi="Times New Roman" w:cs="Times New Roman"/>
                <w:szCs w:val="20"/>
              </w:rPr>
              <w:t>0,03%</w:t>
            </w:r>
          </w:p>
        </w:tc>
      </w:tr>
      <w:tr w:rsidR="00F944A7" w:rsidRPr="00F944A7" w:rsidTr="00F944A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4A7" w:rsidRPr="00F944A7" w:rsidRDefault="00F944A7" w:rsidP="00F944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944A7">
              <w:rPr>
                <w:rFonts w:ascii="Times New Roman" w:eastAsia="Calibri" w:hAnsi="Times New Roman" w:cs="Times New Roman"/>
              </w:rPr>
              <w:t>7.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4A7" w:rsidRPr="00F944A7" w:rsidRDefault="00F944A7" w:rsidP="00F944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944A7">
              <w:rPr>
                <w:rFonts w:ascii="Times New Roman" w:eastAsia="Calibri" w:hAnsi="Times New Roman" w:cs="Times New Roman"/>
              </w:rPr>
              <w:t>Грубое общение (в том числе, использование ненормативной лексики в общении)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4A7" w:rsidRPr="00F944A7" w:rsidRDefault="00F944A7" w:rsidP="00F944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944A7">
              <w:rPr>
                <w:rFonts w:ascii="Times New Roman" w:eastAsia="Calibri" w:hAnsi="Times New Roman" w:cs="Times New Roman"/>
                <w:szCs w:val="20"/>
              </w:rPr>
              <w:t>0,03%</w:t>
            </w:r>
          </w:p>
        </w:tc>
      </w:tr>
      <w:tr w:rsidR="00F944A7" w:rsidRPr="00F944A7" w:rsidTr="00F944A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4A7" w:rsidRPr="00F944A7" w:rsidRDefault="00F944A7" w:rsidP="00F944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944A7">
              <w:rPr>
                <w:rFonts w:ascii="Times New Roman" w:eastAsia="Calibri" w:hAnsi="Times New Roman" w:cs="Times New Roman"/>
              </w:rPr>
              <w:t>8.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4A7" w:rsidRPr="00F944A7" w:rsidRDefault="00F944A7" w:rsidP="00F944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944A7">
              <w:rPr>
                <w:rFonts w:ascii="Times New Roman" w:eastAsia="Calibri" w:hAnsi="Times New Roman" w:cs="Times New Roman"/>
              </w:rPr>
              <w:t>Хищение имущества, в том числе имущества Заказчика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4A7" w:rsidRPr="00F944A7" w:rsidRDefault="00F944A7" w:rsidP="00F944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944A7">
              <w:rPr>
                <w:rFonts w:ascii="Times New Roman" w:eastAsia="Calibri" w:hAnsi="Times New Roman" w:cs="Times New Roman"/>
                <w:szCs w:val="20"/>
              </w:rPr>
              <w:t>0,05%</w:t>
            </w:r>
          </w:p>
        </w:tc>
      </w:tr>
      <w:tr w:rsidR="00F944A7" w:rsidRPr="00F944A7" w:rsidTr="00F944A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4A7" w:rsidRPr="00F944A7" w:rsidRDefault="00F944A7" w:rsidP="00F944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944A7">
              <w:rPr>
                <w:rFonts w:ascii="Times New Roman" w:eastAsia="Calibri" w:hAnsi="Times New Roman" w:cs="Times New Roman"/>
              </w:rPr>
              <w:t>9.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4A7" w:rsidRPr="00F944A7" w:rsidRDefault="00F944A7" w:rsidP="00F944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944A7">
              <w:rPr>
                <w:rFonts w:ascii="Times New Roman" w:eastAsia="Calibri" w:hAnsi="Times New Roman" w:cs="Times New Roman"/>
              </w:rPr>
              <w:t>Сон на посту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4A7" w:rsidRPr="00F944A7" w:rsidRDefault="00F944A7" w:rsidP="00F944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944A7">
              <w:rPr>
                <w:rFonts w:ascii="Times New Roman" w:eastAsia="Calibri" w:hAnsi="Times New Roman" w:cs="Times New Roman"/>
                <w:szCs w:val="20"/>
              </w:rPr>
              <w:t>0,05%</w:t>
            </w:r>
          </w:p>
        </w:tc>
      </w:tr>
      <w:tr w:rsidR="00F944A7" w:rsidRPr="00F944A7" w:rsidTr="00F944A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4A7" w:rsidRPr="00F944A7" w:rsidRDefault="00F944A7" w:rsidP="00F944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944A7">
              <w:rPr>
                <w:rFonts w:ascii="Times New Roman" w:eastAsia="Calibri" w:hAnsi="Times New Roman" w:cs="Times New Roman"/>
              </w:rPr>
              <w:t>10.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4A7" w:rsidRPr="00F944A7" w:rsidRDefault="00F944A7" w:rsidP="00F944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944A7">
              <w:rPr>
                <w:rFonts w:ascii="Times New Roman" w:eastAsia="Calibri" w:hAnsi="Times New Roman" w:cs="Times New Roman"/>
              </w:rPr>
              <w:t>Нарушение условий о конфиденциальности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4A7" w:rsidRPr="00F944A7" w:rsidRDefault="00F944A7" w:rsidP="00F944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944A7">
              <w:rPr>
                <w:rFonts w:ascii="Times New Roman" w:eastAsia="Calibri" w:hAnsi="Times New Roman" w:cs="Times New Roman"/>
                <w:szCs w:val="20"/>
              </w:rPr>
              <w:t>0,03%</w:t>
            </w:r>
          </w:p>
        </w:tc>
      </w:tr>
      <w:tr w:rsidR="00F944A7" w:rsidRPr="00F944A7" w:rsidTr="00F944A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4A7" w:rsidRPr="00F944A7" w:rsidRDefault="00F944A7" w:rsidP="00F944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944A7">
              <w:rPr>
                <w:rFonts w:ascii="Times New Roman" w:eastAsia="Calibri" w:hAnsi="Times New Roman" w:cs="Times New Roman"/>
              </w:rPr>
              <w:t>11.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4A7" w:rsidRPr="00F944A7" w:rsidRDefault="00F944A7" w:rsidP="00F944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944A7">
              <w:rPr>
                <w:rFonts w:ascii="Times New Roman" w:eastAsia="Calibri" w:hAnsi="Times New Roman" w:cs="Times New Roman"/>
              </w:rPr>
              <w:t>Сокрытие информации от Заказчика о выявленных или ставших известными случаях хищения, а также проноса на территорию Объекта запрещенных веществ и препаратов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4A7" w:rsidRPr="00F944A7" w:rsidRDefault="00F944A7" w:rsidP="00F944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944A7">
              <w:rPr>
                <w:rFonts w:ascii="Times New Roman" w:eastAsia="Calibri" w:hAnsi="Times New Roman" w:cs="Times New Roman"/>
                <w:szCs w:val="20"/>
              </w:rPr>
              <w:t>0,05%</w:t>
            </w:r>
          </w:p>
        </w:tc>
      </w:tr>
    </w:tbl>
    <w:p w:rsidR="00F944A7" w:rsidRPr="00F944A7" w:rsidRDefault="00F944A7" w:rsidP="00F944A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944A7" w:rsidRPr="00F944A7" w:rsidRDefault="00F944A7" w:rsidP="00F944A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44A7">
        <w:rPr>
          <w:rFonts w:ascii="Times New Roman" w:eastAsia="Calibri" w:hAnsi="Times New Roman" w:cs="Times New Roman"/>
          <w:sz w:val="24"/>
          <w:szCs w:val="24"/>
        </w:rPr>
        <w:t xml:space="preserve">* Штрафные санкции за нарушение требований указаны в процентах от ежемесячной стоимости услуг по охране объектов, определенной </w:t>
      </w:r>
      <w:proofErr w:type="gramStart"/>
      <w:r w:rsidRPr="00F944A7">
        <w:rPr>
          <w:rFonts w:ascii="Times New Roman" w:eastAsia="Calibri" w:hAnsi="Times New Roman" w:cs="Times New Roman"/>
          <w:sz w:val="24"/>
          <w:szCs w:val="24"/>
        </w:rPr>
        <w:t>согласно пункта</w:t>
      </w:r>
      <w:proofErr w:type="gramEnd"/>
      <w:r w:rsidRPr="00F944A7">
        <w:rPr>
          <w:rFonts w:ascii="Times New Roman" w:eastAsia="Calibri" w:hAnsi="Times New Roman" w:cs="Times New Roman"/>
          <w:sz w:val="24"/>
          <w:szCs w:val="24"/>
        </w:rPr>
        <w:t xml:space="preserve"> 3.1. раздела 3 Договора.</w:t>
      </w:r>
    </w:p>
    <w:p w:rsidR="00F944A7" w:rsidRPr="00F944A7" w:rsidRDefault="00F944A7" w:rsidP="00F944A7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944A7" w:rsidRPr="00F944A7" w:rsidRDefault="00F944A7" w:rsidP="00F944A7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44A7">
        <w:rPr>
          <w:rFonts w:ascii="Times New Roman" w:eastAsia="Calibri" w:hAnsi="Times New Roman" w:cs="Times New Roman"/>
          <w:sz w:val="24"/>
          <w:szCs w:val="24"/>
        </w:rPr>
        <w:t>_____________                                                _______________</w:t>
      </w:r>
    </w:p>
    <w:p w:rsidR="00F944A7" w:rsidRPr="00F944A7" w:rsidRDefault="00F944A7" w:rsidP="00F944A7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44A7">
        <w:rPr>
          <w:rFonts w:ascii="Times New Roman" w:eastAsia="Calibri" w:hAnsi="Times New Roman" w:cs="Times New Roman"/>
          <w:sz w:val="24"/>
          <w:szCs w:val="24"/>
        </w:rPr>
        <w:t xml:space="preserve">М.П.                                                                                М.П.        </w:t>
      </w:r>
    </w:p>
    <w:p w:rsidR="00F944A7" w:rsidRPr="00F944A7" w:rsidRDefault="00F944A7" w:rsidP="00F944A7">
      <w:pPr>
        <w:jc w:val="both"/>
        <w:rPr>
          <w:rFonts w:ascii="Times New Roman" w:eastAsia="Calibri" w:hAnsi="Times New Roman" w:cs="Times New Roman"/>
        </w:rPr>
      </w:pPr>
    </w:p>
    <w:p w:rsidR="00C40A67" w:rsidRDefault="00C40A67" w:rsidP="00C40A67">
      <w:pPr>
        <w:jc w:val="center"/>
        <w:rPr>
          <w:rFonts w:ascii="Times New Roman" w:hAnsi="Times New Roman" w:cs="Times New Roman"/>
          <w:sz w:val="24"/>
        </w:rPr>
      </w:pPr>
    </w:p>
    <w:p w:rsidR="00C40A67" w:rsidRDefault="00C40A67" w:rsidP="00C40A67">
      <w:pPr>
        <w:jc w:val="center"/>
        <w:rPr>
          <w:rFonts w:ascii="Times New Roman" w:hAnsi="Times New Roman" w:cs="Times New Roman"/>
          <w:sz w:val="24"/>
        </w:rPr>
      </w:pPr>
    </w:p>
    <w:p w:rsidR="00C40A67" w:rsidRDefault="00C40A67" w:rsidP="00C40A67">
      <w:pPr>
        <w:jc w:val="center"/>
        <w:rPr>
          <w:rFonts w:ascii="Times New Roman" w:hAnsi="Times New Roman" w:cs="Times New Roman"/>
          <w:sz w:val="24"/>
        </w:rPr>
      </w:pPr>
    </w:p>
    <w:p w:rsidR="005F7759" w:rsidRDefault="0089404D" w:rsidP="001A4E58">
      <w:pPr>
        <w:pStyle w:val="1"/>
        <w:numPr>
          <w:ilvl w:val="0"/>
          <w:numId w:val="0"/>
        </w:numPr>
        <w:ind w:left="5387"/>
        <w:jc w:val="both"/>
        <w:rPr>
          <w:rFonts w:eastAsia="Calibri"/>
          <w:b/>
          <w:lang w:val="ru-RU"/>
        </w:rPr>
      </w:pPr>
      <w:bookmarkStart w:id="174" w:name="_Приложение_№_5"/>
      <w:bookmarkStart w:id="175" w:name="_Toc453931167"/>
      <w:bookmarkEnd w:id="174"/>
      <w:r w:rsidRPr="005F7759">
        <w:rPr>
          <w:b/>
          <w:iCs w:val="0"/>
        </w:rPr>
        <w:lastRenderedPageBreak/>
        <w:t xml:space="preserve">Приложение № </w:t>
      </w:r>
      <w:r w:rsidR="00753067" w:rsidRPr="005F7759">
        <w:rPr>
          <w:b/>
          <w:iCs w:val="0"/>
          <w:lang w:val="ru-RU"/>
        </w:rPr>
        <w:t>5</w:t>
      </w:r>
      <w:r w:rsidRPr="005F7759">
        <w:rPr>
          <w:b/>
          <w:iCs w:val="0"/>
        </w:rPr>
        <w:t xml:space="preserve"> </w:t>
      </w:r>
      <w:r w:rsidRPr="005F7759">
        <w:rPr>
          <w:rFonts w:eastAsia="Calibri"/>
          <w:b/>
        </w:rPr>
        <w:t>к Документации</w:t>
      </w:r>
      <w:bookmarkEnd w:id="175"/>
    </w:p>
    <w:p w:rsidR="005F7759" w:rsidRDefault="00F351BD" w:rsidP="00C40A67">
      <w:pPr>
        <w:spacing w:line="240" w:lineRule="auto"/>
        <w:ind w:left="538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75945">
        <w:rPr>
          <w:rFonts w:ascii="Times New Roman" w:eastAsia="Calibri" w:hAnsi="Times New Roman" w:cs="Times New Roman"/>
          <w:sz w:val="24"/>
          <w:szCs w:val="24"/>
        </w:rPr>
        <w:t>о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проведении</w:t>
      </w:r>
      <w:r w:rsidRPr="00E7594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запроса предложений </w:t>
      </w:r>
      <w:r w:rsidRPr="00E75945">
        <w:rPr>
          <w:rFonts w:ascii="Times New Roman" w:eastAsia="Times New Roman" w:hAnsi="Times New Roman" w:cs="Times New Roman"/>
          <w:sz w:val="24"/>
          <w:szCs w:val="24"/>
          <w:lang w:eastAsia="ar-SA"/>
        </w:rPr>
        <w:t>на право заключения договора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7399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 </w:t>
      </w:r>
      <w:r w:rsidR="00C40A67" w:rsidRPr="00C40A67">
        <w:rPr>
          <w:rFonts w:ascii="Times New Roman" w:eastAsia="Times New Roman" w:hAnsi="Times New Roman" w:cs="Times New Roman"/>
          <w:sz w:val="24"/>
          <w:szCs w:val="24"/>
          <w:lang w:eastAsia="ar-SA"/>
        </w:rPr>
        <w:t>оказание услуг по охране имущества АО «МЭС», а также имущества, находящегося в пользовании и владен</w:t>
      </w:r>
      <w:proofErr w:type="gramStart"/>
      <w:r w:rsidR="00C40A67" w:rsidRPr="00C40A67">
        <w:rPr>
          <w:rFonts w:ascii="Times New Roman" w:eastAsia="Times New Roman" w:hAnsi="Times New Roman" w:cs="Times New Roman"/>
          <w:sz w:val="24"/>
          <w:szCs w:val="24"/>
          <w:lang w:eastAsia="ar-SA"/>
        </w:rPr>
        <w:t>ии АО</w:t>
      </w:r>
      <w:proofErr w:type="gramEnd"/>
      <w:r w:rsidR="00C40A67" w:rsidRPr="00C40A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«МЭС»</w:t>
      </w:r>
    </w:p>
    <w:p w:rsidR="00C40A67" w:rsidRPr="00244A6A" w:rsidRDefault="00C40A67" w:rsidP="00C40A67">
      <w:pPr>
        <w:spacing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pacing w:val="10"/>
          <w:sz w:val="24"/>
          <w:szCs w:val="24"/>
          <w:lang w:eastAsia="ar-SA"/>
        </w:rPr>
      </w:pPr>
    </w:p>
    <w:p w:rsidR="00244A6A" w:rsidRPr="00244A6A" w:rsidRDefault="00244A6A" w:rsidP="00244A6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ОПИСЬ ДОКУМЕНТОВ,</w:t>
      </w:r>
    </w:p>
    <w:p w:rsidR="00244A6A" w:rsidRPr="00244A6A" w:rsidRDefault="00244A6A" w:rsidP="00244A6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ВХОДЯЩИХ В СОСТАВ ЗАЯВКИ НА УЧАСТИЕ В ЗАПРОСЕ ПРЕДЛОЖЕНИЙ</w:t>
      </w:r>
    </w:p>
    <w:p w:rsidR="00244A6A" w:rsidRDefault="00244A6A" w:rsidP="00244A6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D30E5" w:rsidRDefault="008D30E5" w:rsidP="00244A6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D30E5" w:rsidRDefault="008D30E5" w:rsidP="00244A6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76" w:name="_Toc394314190"/>
      <w:bookmarkStart w:id="177" w:name="_Toc406503482"/>
      <w:r w:rsidRPr="008D30E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Наименование и адрес Участника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закупки</w:t>
      </w:r>
      <w:r w:rsidRPr="008D30E5">
        <w:rPr>
          <w:rFonts w:ascii="Times New Roman" w:eastAsia="Times New Roman" w:hAnsi="Times New Roman" w:cs="Times New Roman"/>
          <w:sz w:val="24"/>
          <w:szCs w:val="24"/>
          <w:lang w:eastAsia="ar-SA"/>
        </w:rPr>
        <w:t>: _____________________________</w:t>
      </w:r>
      <w:bookmarkEnd w:id="176"/>
      <w:bookmarkEnd w:id="177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8D30E5" w:rsidRPr="00244A6A" w:rsidRDefault="008D30E5" w:rsidP="00244A6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93"/>
        <w:gridCol w:w="8080"/>
      </w:tblGrid>
      <w:tr w:rsidR="00244A6A" w:rsidRPr="00244A6A" w:rsidTr="00244A6A">
        <w:tc>
          <w:tcPr>
            <w:tcW w:w="2093" w:type="dxa"/>
            <w:shd w:val="clear" w:color="auto" w:fill="auto"/>
          </w:tcPr>
          <w:p w:rsidR="00244A6A" w:rsidRPr="00244A6A" w:rsidRDefault="00414DB4" w:rsidP="00244A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Наименование </w:t>
            </w:r>
            <w:r w:rsidR="00244A6A" w:rsidRPr="00244A6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закупки </w:t>
            </w:r>
          </w:p>
          <w:p w:rsidR="00244A6A" w:rsidRPr="00244A6A" w:rsidRDefault="00244A6A" w:rsidP="00244A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080" w:type="dxa"/>
            <w:shd w:val="clear" w:color="auto" w:fill="auto"/>
          </w:tcPr>
          <w:p w:rsidR="00244A6A" w:rsidRPr="00244A6A" w:rsidRDefault="005F7759" w:rsidP="00F20358">
            <w:pPr>
              <w:suppressAutoHyphens/>
              <w:spacing w:after="0" w:line="240" w:lineRule="auto"/>
              <w:jc w:val="both"/>
              <w:rPr>
                <w:rFonts w:ascii="Calibri" w:eastAsia="Calibri" w:hAnsi="Calibri" w:cs="Times New Roman"/>
                <w:u w:val="single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>З</w:t>
            </w:r>
            <w:r w:rsidR="00244A6A" w:rsidRPr="00244A6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 xml:space="preserve">апрос предложений на право заключения Договора </w:t>
            </w:r>
            <w:r w:rsidRPr="005F7759"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  <w:lang w:eastAsia="ar-SA"/>
              </w:rPr>
              <w:t xml:space="preserve">на </w:t>
            </w:r>
            <w:r w:rsidR="00C40A67" w:rsidRPr="00C40A67"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  <w:lang w:eastAsia="ar-SA"/>
              </w:rPr>
              <w:t>оказание услуг по охране имущества АО «МЭС», а также имущества, находящегося в пользовании и владен</w:t>
            </w:r>
            <w:proofErr w:type="gramStart"/>
            <w:r w:rsidR="00C40A67" w:rsidRPr="00C40A67"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  <w:lang w:eastAsia="ar-SA"/>
              </w:rPr>
              <w:t>ии АО</w:t>
            </w:r>
            <w:proofErr w:type="gramEnd"/>
            <w:r w:rsidR="00C40A67" w:rsidRPr="00C40A67"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  <w:lang w:eastAsia="ar-SA"/>
              </w:rPr>
              <w:t xml:space="preserve"> «МЭС»</w:t>
            </w:r>
          </w:p>
        </w:tc>
      </w:tr>
    </w:tbl>
    <w:p w:rsidR="00244A6A" w:rsidRPr="00244A6A" w:rsidRDefault="00244A6A" w:rsidP="00244A6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1018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75"/>
        <w:gridCol w:w="5108"/>
        <w:gridCol w:w="2410"/>
        <w:gridCol w:w="992"/>
        <w:gridCol w:w="1002"/>
      </w:tblGrid>
      <w:tr w:rsidR="00735178" w:rsidRPr="00735178" w:rsidTr="0016308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D72" w:rsidRPr="00735178" w:rsidRDefault="00786D72" w:rsidP="00ED1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1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3517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35178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D72" w:rsidRPr="00735178" w:rsidRDefault="00786D72" w:rsidP="00ED1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178">
              <w:rPr>
                <w:rFonts w:ascii="Times New Roman" w:eastAsia="Times New Roman" w:hAnsi="Times New Roman" w:cs="Times New Roman"/>
                <w:sz w:val="24"/>
                <w:szCs w:val="24"/>
              </w:rPr>
              <w:t>Заголовок документа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D72" w:rsidRPr="00735178" w:rsidRDefault="00786D72" w:rsidP="00ED1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178">
              <w:rPr>
                <w:rFonts w:ascii="Times New Roman" w:eastAsia="Times New Roman" w:hAnsi="Times New Roman" w:cs="Times New Roman"/>
                <w:sz w:val="24"/>
                <w:szCs w:val="24"/>
              </w:rPr>
              <w:t>Реквизиты документа (номер, дата выдачи/составления)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D72" w:rsidRPr="00735178" w:rsidRDefault="00786D72" w:rsidP="00ED1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178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листов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D72" w:rsidRPr="00735178" w:rsidRDefault="00786D72" w:rsidP="00ED1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17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листа</w:t>
            </w:r>
          </w:p>
        </w:tc>
      </w:tr>
      <w:tr w:rsidR="008D30E5" w:rsidRPr="008D30E5" w:rsidTr="00163089">
        <w:trPr>
          <w:trHeight w:val="30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D72" w:rsidRPr="00735178" w:rsidRDefault="00786D72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</w:pPr>
            <w:r w:rsidRPr="0073517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 1.</w:t>
            </w: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D72" w:rsidRPr="00735178" w:rsidRDefault="00786D72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17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Опись документов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D72" w:rsidRPr="008D30E5" w:rsidRDefault="00786D72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D72" w:rsidRPr="008D30E5" w:rsidRDefault="00786D72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D72" w:rsidRPr="008D30E5" w:rsidRDefault="00786D72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D30E5" w:rsidRPr="008D30E5" w:rsidTr="00163089">
        <w:trPr>
          <w:trHeight w:val="39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D72" w:rsidRPr="00735178" w:rsidRDefault="00786D72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</w:pPr>
            <w:r w:rsidRPr="0073517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 2.</w:t>
            </w: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D72" w:rsidRPr="00735178" w:rsidRDefault="00786D72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17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Письмо о подаче оферты (Приложение №1 к Документации)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D72" w:rsidRPr="008D30E5" w:rsidRDefault="00786D72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D72" w:rsidRPr="008D30E5" w:rsidRDefault="00786D72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D72" w:rsidRPr="008D30E5" w:rsidRDefault="00786D72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D30E5" w:rsidRPr="008D30E5" w:rsidTr="0016308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D72" w:rsidRPr="00735178" w:rsidRDefault="00786D72" w:rsidP="00163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178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D72" w:rsidRPr="00735178" w:rsidRDefault="00786D72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178"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Коммерческое предложение (Форма 1)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D72" w:rsidRPr="008D30E5" w:rsidRDefault="00786D72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D72" w:rsidRPr="008D30E5" w:rsidRDefault="00786D72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D72" w:rsidRPr="008D30E5" w:rsidRDefault="00786D72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D30E5" w:rsidRPr="008D30E5" w:rsidTr="0016308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D72" w:rsidRPr="00735178" w:rsidRDefault="00786D72" w:rsidP="00163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178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D72" w:rsidRPr="00735178" w:rsidRDefault="00786D72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178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Техническое предложение (Форма 2)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D72" w:rsidRPr="008D30E5" w:rsidRDefault="00786D72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D72" w:rsidRPr="008D30E5" w:rsidRDefault="00786D72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D72" w:rsidRPr="008D30E5" w:rsidRDefault="00786D72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D30E5" w:rsidRPr="008D30E5" w:rsidTr="0016308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D72" w:rsidRPr="00735178" w:rsidRDefault="00786D72" w:rsidP="00163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178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D72" w:rsidRPr="00735178" w:rsidRDefault="00786D72" w:rsidP="00D75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1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Анкета </w:t>
            </w:r>
            <w:r w:rsidR="00D75502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735178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частника</w:t>
            </w:r>
            <w:r w:rsidR="00D755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закупки</w:t>
            </w:r>
            <w:r w:rsidRPr="007351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(Форма 3)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D72" w:rsidRPr="008D30E5" w:rsidRDefault="00786D72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D72" w:rsidRPr="008D30E5" w:rsidRDefault="00786D72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D72" w:rsidRPr="008D30E5" w:rsidRDefault="00786D72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D2C75" w:rsidRPr="008D30E5" w:rsidTr="0016308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C75" w:rsidRPr="00735178" w:rsidRDefault="004D2C75" w:rsidP="007C3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178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C75" w:rsidRPr="00735178" w:rsidRDefault="004D2C75" w:rsidP="00D75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2C75">
              <w:rPr>
                <w:rFonts w:ascii="Times New Roman" w:eastAsia="Times New Roman" w:hAnsi="Times New Roman" w:cs="Times New Roman"/>
                <w:sz w:val="24"/>
                <w:szCs w:val="24"/>
              </w:rPr>
              <w:t>Декларация (Форма 4) (по необходимости)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C75" w:rsidRPr="008D30E5" w:rsidRDefault="004D2C75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C75" w:rsidRPr="008D30E5" w:rsidRDefault="004D2C75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2C75" w:rsidRPr="008D30E5" w:rsidRDefault="004D2C75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D2C75" w:rsidRPr="008D30E5" w:rsidTr="0016308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C75" w:rsidRPr="00735178" w:rsidRDefault="004D2C75" w:rsidP="007C3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178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C75" w:rsidRPr="00E92DD6" w:rsidRDefault="004D2C75" w:rsidP="001507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D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Справка </w:t>
            </w:r>
            <w:r w:rsidR="000B0797" w:rsidRPr="00E92D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перечне и объемах выполнения аналогичных </w:t>
            </w:r>
            <w:r w:rsidR="00150724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договоров</w:t>
            </w:r>
            <w:r w:rsidR="00994E84" w:rsidRPr="00E92D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201</w:t>
            </w:r>
            <w:r w:rsidR="00E92DD6" w:rsidRPr="00E92DD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994E84" w:rsidRPr="00E92DD6">
              <w:rPr>
                <w:rFonts w:ascii="Times New Roman" w:eastAsia="Times New Roman" w:hAnsi="Times New Roman" w:cs="Times New Roman"/>
                <w:sz w:val="24"/>
                <w:szCs w:val="24"/>
              </w:rPr>
              <w:t>-2015 годы</w:t>
            </w:r>
            <w:r w:rsidRPr="00E92D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(Форма </w:t>
            </w:r>
            <w:r w:rsidR="008B7EF4" w:rsidRPr="00E92DD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E92DD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C75" w:rsidRPr="008D30E5" w:rsidRDefault="004D2C75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C75" w:rsidRPr="008D30E5" w:rsidRDefault="004D2C75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2C75" w:rsidRPr="008D30E5" w:rsidRDefault="004D2C75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FA12D3" w:rsidRPr="008D30E5" w:rsidTr="0016308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2D3" w:rsidRPr="00802638" w:rsidRDefault="00A83CAA" w:rsidP="00FF3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FA12D3" w:rsidRPr="0080263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2D3" w:rsidRPr="00E92DD6" w:rsidRDefault="00FA12D3" w:rsidP="00621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D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Справка о кадровых ресурсах (Форма </w:t>
            </w:r>
            <w:r w:rsidR="00621560" w:rsidRPr="00E92D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Pr="00E92D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2D3" w:rsidRPr="008D30E5" w:rsidRDefault="00FA12D3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2D3" w:rsidRPr="008D30E5" w:rsidRDefault="00FA12D3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2D3" w:rsidRPr="008D30E5" w:rsidRDefault="00FA12D3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FA12D3" w:rsidRPr="008D30E5" w:rsidTr="002770A1">
        <w:trPr>
          <w:trHeight w:val="24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2D3" w:rsidRPr="00802638" w:rsidRDefault="00A83CAA" w:rsidP="00FF3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FA12D3" w:rsidRPr="0080263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2D3" w:rsidRPr="00802638" w:rsidRDefault="00F61730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730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  <w:t>Официальное письмо Участника закупки по рекомендуемой форме Приложения № 2 к Документации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2D3" w:rsidRPr="008D30E5" w:rsidRDefault="00FA12D3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2D3" w:rsidRPr="008D30E5" w:rsidRDefault="00FA12D3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2D3" w:rsidRPr="008D30E5" w:rsidRDefault="00FA12D3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FA12D3" w:rsidRPr="008D30E5" w:rsidTr="00163089">
        <w:trPr>
          <w:trHeight w:val="37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2D3" w:rsidRPr="0007660C" w:rsidRDefault="00FA12D3" w:rsidP="00A8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60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83CA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07660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2D3" w:rsidRPr="00802638" w:rsidRDefault="00FA12D3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638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№3 к Документации (по необходимости)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2D3" w:rsidRPr="008D30E5" w:rsidRDefault="00FA12D3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2D3" w:rsidRPr="008D30E5" w:rsidRDefault="00FA12D3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2D3" w:rsidRPr="008D30E5" w:rsidRDefault="00FA12D3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FA12D3" w:rsidRPr="008D30E5" w:rsidTr="0016308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2D3" w:rsidRPr="0007660C" w:rsidRDefault="00FA12D3" w:rsidP="00A83C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60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83CA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07660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2D3" w:rsidRPr="0007660C" w:rsidRDefault="00FA12D3" w:rsidP="00F61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60C">
              <w:rPr>
                <w:rFonts w:ascii="Times New Roman" w:eastAsia="Times New Roman" w:hAnsi="Times New Roman" w:cs="Times New Roman"/>
                <w:sz w:val="24"/>
                <w:szCs w:val="24"/>
              </w:rPr>
              <w:t>Выписка (оригинал или копия, нотариально</w:t>
            </w:r>
            <w:r w:rsidR="00F61730" w:rsidRPr="00F61730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  <w:t xml:space="preserve"> удостоверенная</w:t>
            </w:r>
            <w:r w:rsidRPr="0007660C">
              <w:rPr>
                <w:rFonts w:ascii="Times New Roman" w:eastAsia="Times New Roman" w:hAnsi="Times New Roman" w:cs="Times New Roman"/>
                <w:sz w:val="24"/>
                <w:szCs w:val="24"/>
              </w:rPr>
              <w:t>) из единого государственного реестра юридических лиц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2D3" w:rsidRPr="008D30E5" w:rsidRDefault="00FA12D3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2D3" w:rsidRPr="008D30E5" w:rsidRDefault="00FA12D3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2D3" w:rsidRPr="008D30E5" w:rsidRDefault="00FA12D3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FA12D3" w:rsidRPr="008D30E5" w:rsidTr="0016308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2D3" w:rsidRPr="0007660C" w:rsidRDefault="00FA12D3" w:rsidP="00A83C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60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83CA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07660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2D3" w:rsidRPr="0007660C" w:rsidRDefault="00FA12D3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0DA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Документы, подтверждающие полномочия лица на осуществление действий от имени Участника закупки,  заверенные уполномоченным лицом Участника закупки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2D3" w:rsidRPr="008D30E5" w:rsidRDefault="00FA12D3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2D3" w:rsidRPr="008D30E5" w:rsidRDefault="00FA12D3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2D3" w:rsidRPr="008D30E5" w:rsidRDefault="00FA12D3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FA12D3" w:rsidRPr="008D30E5" w:rsidTr="00163089">
        <w:trPr>
          <w:trHeight w:val="59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2D3" w:rsidRPr="0007660C" w:rsidRDefault="00FA12D3" w:rsidP="00A8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60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83CA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07660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2D3" w:rsidRPr="0007660C" w:rsidRDefault="00FA12D3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0DA">
              <w:rPr>
                <w:rFonts w:ascii="Times New Roman" w:hAnsi="Times New Roman" w:cs="Times New Roman"/>
                <w:sz w:val="24"/>
                <w:szCs w:val="24"/>
              </w:rPr>
              <w:t>Копия Устава в действующей редакции, заверенная уполномоченным лицом Участника закупки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2D3" w:rsidRPr="008D30E5" w:rsidRDefault="00FA12D3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2D3" w:rsidRPr="008D30E5" w:rsidRDefault="00FA12D3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2D3" w:rsidRPr="008D30E5" w:rsidRDefault="00FA12D3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FA12D3" w:rsidRPr="008D30E5" w:rsidTr="00163089">
        <w:trPr>
          <w:trHeight w:val="27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2D3" w:rsidRPr="0007660C" w:rsidRDefault="00FA12D3" w:rsidP="00A8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60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83CA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07660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2D3" w:rsidRPr="0007660C" w:rsidRDefault="00FA12D3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0DA">
              <w:rPr>
                <w:rFonts w:ascii="Times New Roman" w:hAnsi="Times New Roman" w:cs="Times New Roman"/>
                <w:sz w:val="24"/>
                <w:szCs w:val="24"/>
              </w:rPr>
              <w:t xml:space="preserve">Копия свидетельства </w:t>
            </w:r>
            <w:proofErr w:type="gramStart"/>
            <w:r w:rsidRPr="006A60DA">
              <w:rPr>
                <w:rFonts w:ascii="Times New Roman" w:hAnsi="Times New Roman" w:cs="Times New Roman"/>
                <w:sz w:val="24"/>
                <w:szCs w:val="24"/>
              </w:rPr>
              <w:t>о постановке на учет в налоговом органе по месту нахождения на территории</w:t>
            </w:r>
            <w:proofErr w:type="gramEnd"/>
            <w:r w:rsidRPr="006A60DA">
              <w:rPr>
                <w:rFonts w:ascii="Times New Roman" w:hAnsi="Times New Roman" w:cs="Times New Roman"/>
                <w:sz w:val="24"/>
                <w:szCs w:val="24"/>
              </w:rPr>
              <w:t xml:space="preserve"> РФ, заверенная уполномоченным </w:t>
            </w:r>
            <w:r w:rsidRPr="006A60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лицом Участника закупки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2D3" w:rsidRPr="008D30E5" w:rsidRDefault="00FA12D3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2D3" w:rsidRPr="008D30E5" w:rsidRDefault="00FA12D3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2D3" w:rsidRPr="008D30E5" w:rsidRDefault="00FA12D3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FA12D3" w:rsidRPr="008D30E5" w:rsidTr="0016308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2D3" w:rsidRPr="0007660C" w:rsidRDefault="00FA12D3" w:rsidP="00A8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60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A83CA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07660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2D3" w:rsidRPr="0007660C" w:rsidRDefault="00FA12D3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0DA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свидетельства о государственной регистрации, заверенная уполномоченным лицом Участника закупки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2D3" w:rsidRPr="008D30E5" w:rsidRDefault="00FA12D3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2D3" w:rsidRPr="008D30E5" w:rsidRDefault="00FA12D3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2D3" w:rsidRPr="008D30E5" w:rsidRDefault="00FA12D3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FA12D3" w:rsidRPr="008D30E5" w:rsidTr="0016308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2D3" w:rsidRPr="0007660C" w:rsidRDefault="00FA12D3" w:rsidP="00A8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60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83CA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07660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2D3" w:rsidRPr="0007660C" w:rsidRDefault="00FA12D3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0DA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свидетельства о внесении записи в ЕГРЮЛ о юридическом лице, зарегистрированном до 1 июля 2002 года (при наличии), заверенная уполномоченным лицом Участника закупки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2D3" w:rsidRPr="008D30E5" w:rsidRDefault="00FA12D3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2D3" w:rsidRPr="008D30E5" w:rsidRDefault="00FA12D3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2D3" w:rsidRPr="008D30E5" w:rsidRDefault="00FA12D3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FA12D3" w:rsidRPr="008D30E5" w:rsidTr="0016308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2D3" w:rsidRPr="005775FD" w:rsidRDefault="00FA12D3" w:rsidP="00A8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75F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83CA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5775F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2D3" w:rsidRPr="0007660C" w:rsidRDefault="00FA12D3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0DA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Участника закупки об одобрении сделки, оригинал (или копия, заверенная уполномоченным лицом Участника закупки)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2D3" w:rsidRPr="008D30E5" w:rsidRDefault="00FA12D3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2D3" w:rsidRPr="008D30E5" w:rsidRDefault="00FA12D3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2D3" w:rsidRPr="008D30E5" w:rsidRDefault="00FA12D3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7425F" w:rsidRPr="008D30E5" w:rsidTr="00163089">
        <w:trPr>
          <w:trHeight w:val="83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425F" w:rsidRPr="008D30E5" w:rsidRDefault="0047425F" w:rsidP="00A8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7660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83CA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07660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425F" w:rsidRPr="005775FD" w:rsidRDefault="0047425F" w:rsidP="00577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0DA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бухгалтерской отчетности за 2015 год с отметкой налоговой инспекции, заверен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6A60DA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6A60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уполномоченным лицом Участника закупки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425F" w:rsidRPr="008D30E5" w:rsidRDefault="0047425F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425F" w:rsidRPr="008D30E5" w:rsidRDefault="0047425F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25F" w:rsidRPr="008D30E5" w:rsidRDefault="0047425F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7425F" w:rsidRPr="00EC1D9A" w:rsidTr="00163089">
        <w:trPr>
          <w:trHeight w:val="58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425F" w:rsidRPr="00233F4C" w:rsidRDefault="00233F4C" w:rsidP="00233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  <w:t>19</w:t>
            </w:r>
            <w:r w:rsidR="0047425F" w:rsidRPr="00233F4C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  <w:t>.</w:t>
            </w: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64CF" w:rsidRPr="005225F1" w:rsidRDefault="00E92DD6" w:rsidP="00BB3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5F1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лицензии на осуществление частной охранной деятельности, заверенная уполномоченным лицом Участника закупки</w:t>
            </w:r>
            <w:r w:rsidR="00360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BB38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необходимости: </w:t>
            </w:r>
            <w:r w:rsidR="00BB3854" w:rsidRPr="00BB38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заверенная уполномоченным лицом Участника закупки </w:t>
            </w:r>
            <w:r w:rsidR="00360466" w:rsidRPr="00360466">
              <w:rPr>
                <w:rFonts w:ascii="Times New Roman" w:eastAsia="Times New Roman" w:hAnsi="Times New Roman" w:cs="Times New Roman"/>
                <w:sz w:val="24"/>
                <w:szCs w:val="24"/>
              </w:rPr>
              <w:t>копи</w:t>
            </w:r>
            <w:r w:rsidR="00BB3854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360466" w:rsidRPr="00360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полученной лицензии</w:t>
            </w:r>
            <w:r w:rsidR="00BB38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BB3854" w:rsidRPr="00BB3854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гарантийное письмо Участника закупки о продлении</w:t>
            </w:r>
            <w:r w:rsidR="00BB38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лицензии</w:t>
            </w:r>
            <w:r w:rsidR="0036046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425F" w:rsidRPr="00621560" w:rsidRDefault="0047425F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425F" w:rsidRPr="00621560" w:rsidRDefault="0047425F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25F" w:rsidRPr="00621560" w:rsidRDefault="0047425F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7425F" w:rsidRPr="00EC1D9A" w:rsidTr="00163089">
        <w:trPr>
          <w:trHeight w:val="58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425F" w:rsidRPr="00233F4C" w:rsidRDefault="00E63BC1" w:rsidP="00233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  <w:t>2</w:t>
            </w:r>
            <w:r w:rsidR="00233F4C" w:rsidRPr="00233F4C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  <w:t>0</w:t>
            </w: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  <w:t>.</w:t>
            </w: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425F" w:rsidRPr="005225F1" w:rsidRDefault="00872C39" w:rsidP="0087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E92DD6" w:rsidRPr="005225F1">
              <w:rPr>
                <w:rFonts w:ascii="Times New Roman" w:eastAsia="Times New Roman" w:hAnsi="Times New Roman" w:cs="Times New Roman"/>
                <w:sz w:val="24"/>
                <w:szCs w:val="24"/>
              </w:rPr>
              <w:t>екомендательны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E92DD6" w:rsidRPr="005225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пис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ьма</w:t>
            </w:r>
            <w:r w:rsidR="00E92DD6" w:rsidRPr="005225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и/или отзыв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="00E92DD6" w:rsidRPr="005225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выполнении аналогичных договоров, указанных в «Справке о перечне и объемах выполнения аналогичных договоров за 2013-2015 годы»</w:t>
            </w:r>
            <w:r w:rsidR="005225F1" w:rsidRPr="005225F1">
              <w:t xml:space="preserve"> </w:t>
            </w:r>
            <w:r w:rsidR="005225F1" w:rsidRPr="005225F1">
              <w:rPr>
                <w:rFonts w:ascii="Times New Roman" w:eastAsia="Times New Roman" w:hAnsi="Times New Roman" w:cs="Times New Roman"/>
                <w:sz w:val="24"/>
                <w:szCs w:val="24"/>
              </w:rPr>
              <w:t>(на усмотрение Участника закупки)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425F" w:rsidRPr="00EC1D9A" w:rsidRDefault="0047425F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425F" w:rsidRPr="00EC1D9A" w:rsidRDefault="0047425F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25F" w:rsidRPr="00EC1D9A" w:rsidRDefault="0047425F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</w:tr>
      <w:tr w:rsidR="00E92DD6" w:rsidRPr="00EC1D9A" w:rsidTr="00163089">
        <w:trPr>
          <w:trHeight w:val="58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2DD6" w:rsidRPr="00233F4C" w:rsidRDefault="00233F4C" w:rsidP="00FF3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  <w:t>21</w:t>
            </w:r>
            <w:r w:rsidR="005225F1" w:rsidRPr="00233F4C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  <w:t>.</w:t>
            </w: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2DD6" w:rsidRPr="005225F1" w:rsidRDefault="00E92DD6" w:rsidP="00233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5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Копии договоров, указанных в «Справке о перечне и годовых объемах выполнения аналогичных договоров за 2013-2015 </w:t>
            </w: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  <w:t>г</w:t>
            </w:r>
            <w:r w:rsidR="00233F4C" w:rsidRPr="00233F4C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  <w:t>оды»</w:t>
            </w:r>
            <w:r w:rsidRPr="005225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 усмотрение Участника закупки),  заверенные уполномоченным лицом Участника закупки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2DD6" w:rsidRPr="00EC1D9A" w:rsidRDefault="00E92DD6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2DD6" w:rsidRPr="00EC1D9A" w:rsidRDefault="00E92DD6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2DD6" w:rsidRPr="00EC1D9A" w:rsidRDefault="00E92DD6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</w:tr>
      <w:tr w:rsidR="002302A3" w:rsidRPr="00EC1D9A" w:rsidTr="00163089">
        <w:trPr>
          <w:trHeight w:val="58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02A3" w:rsidRPr="00233F4C" w:rsidRDefault="00233F4C" w:rsidP="00FF3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  <w:t>22</w:t>
            </w:r>
            <w:r w:rsidR="005225F1" w:rsidRPr="00233F4C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  <w:t>.</w:t>
            </w: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02A3" w:rsidRPr="002302A3" w:rsidRDefault="00E92DD6" w:rsidP="00E92DD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</w:t>
            </w:r>
            <w:r w:rsidRPr="00E92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опии трудовых книжек (или трудовых договоров) работников (охранников), указанных в Справке о кадровых ресурсах, заверенные уполномоченным лицом Участника закупки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02A3" w:rsidRPr="00EC1D9A" w:rsidRDefault="002302A3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02A3" w:rsidRPr="00EC1D9A" w:rsidRDefault="002302A3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02A3" w:rsidRPr="00EC1D9A" w:rsidRDefault="002302A3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</w:tr>
      <w:tr w:rsidR="00FC6B8C" w:rsidRPr="00EC1D9A" w:rsidTr="005225F1">
        <w:trPr>
          <w:trHeight w:val="124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6B8C" w:rsidRPr="00233F4C" w:rsidRDefault="00233F4C" w:rsidP="00FF3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  <w:t>23</w:t>
            </w:r>
            <w:r w:rsidR="005225F1" w:rsidRPr="00233F4C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  <w:t>.</w:t>
            </w: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6B8C" w:rsidRPr="00EE0553" w:rsidRDefault="00E92DD6" w:rsidP="000A78F5">
            <w:pPr>
              <w:tabs>
                <w:tab w:val="left" w:pos="993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Копии </w:t>
            </w:r>
            <w:r w:rsidRPr="00E92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удостоверений на право осуществления частной охранной деятельности на каждого работника (охранника)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</w:t>
            </w:r>
            <w:r w:rsidRPr="00E92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заверенные уполномоченным лицом Участника закупки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6B8C" w:rsidRPr="00EC1D9A" w:rsidRDefault="00FC6B8C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6B8C" w:rsidRPr="00EC1D9A" w:rsidRDefault="00FC6B8C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6B8C" w:rsidRPr="00EC1D9A" w:rsidRDefault="00FC6B8C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</w:tr>
      <w:tr w:rsidR="0047425F" w:rsidRPr="002302A3" w:rsidTr="00163089">
        <w:trPr>
          <w:trHeight w:val="29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425F" w:rsidRPr="00233F4C" w:rsidRDefault="00E63BC1" w:rsidP="00522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  <w:t>2</w:t>
            </w:r>
            <w:r w:rsidR="00233F4C" w:rsidRPr="00233F4C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  <w:t>4</w:t>
            </w:r>
            <w:r w:rsidRPr="00233F4C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  <w:t>.</w:t>
            </w: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425F" w:rsidRPr="002302A3" w:rsidRDefault="0047425F" w:rsidP="00786D7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02A3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документы (указать какие)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425F" w:rsidRPr="002302A3" w:rsidRDefault="0047425F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425F" w:rsidRPr="002302A3" w:rsidRDefault="0047425F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25F" w:rsidRPr="002302A3" w:rsidRDefault="0047425F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7425F" w:rsidRPr="008D30E5" w:rsidTr="00163089">
        <w:trPr>
          <w:trHeight w:val="29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425F" w:rsidRPr="002302A3" w:rsidRDefault="0047425F" w:rsidP="00163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425F" w:rsidRPr="00B22CEA" w:rsidRDefault="0047425F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2A3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425F" w:rsidRPr="008D30E5" w:rsidRDefault="0047425F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425F" w:rsidRPr="008D30E5" w:rsidRDefault="0047425F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25F" w:rsidRPr="008D30E5" w:rsidRDefault="0047425F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2C5547" w:rsidRDefault="002C5547" w:rsidP="00244A6A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244A6A" w:rsidRPr="002C5547" w:rsidRDefault="00244A6A" w:rsidP="00244A6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C5547">
        <w:rPr>
          <w:rFonts w:ascii="Times New Roman" w:eastAsia="Times New Roman" w:hAnsi="Times New Roman" w:cs="Times New Roman"/>
          <w:sz w:val="24"/>
          <w:szCs w:val="24"/>
          <w:lang w:eastAsia="ar-SA"/>
        </w:rPr>
        <w:t>Дата «_____»______________20__г.</w:t>
      </w:r>
    </w:p>
    <w:p w:rsidR="00244A6A" w:rsidRPr="002C5547" w:rsidRDefault="00244A6A" w:rsidP="00244A6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C55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Примечание: </w:t>
      </w:r>
    </w:p>
    <w:p w:rsidR="00244A6A" w:rsidRPr="002C5547" w:rsidRDefault="00244A6A" w:rsidP="00244A6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C55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1) </w:t>
      </w:r>
      <w:r w:rsidR="00573853" w:rsidRPr="0057385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данной форме указывается полный перечень документов, которые представляются Участником закупки – юридическим лицом в составе заявки на участие </w:t>
      </w:r>
      <w:r w:rsidRPr="002C55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запросе </w:t>
      </w:r>
      <w:r w:rsidR="00573853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предложений</w:t>
      </w:r>
      <w:r w:rsidRPr="002C55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="00573853" w:rsidRPr="00573853">
        <w:rPr>
          <w:rFonts w:ascii="Times New Roman" w:eastAsia="Times New Roman" w:hAnsi="Times New Roman" w:cs="Times New Roman"/>
          <w:sz w:val="24"/>
          <w:szCs w:val="24"/>
          <w:lang w:eastAsia="ar-SA"/>
        </w:rPr>
        <w:t>опись для физического лица (индивидуального предпринимателя) формируется на основе данного приложения с учетом требований п. 3.</w:t>
      </w:r>
      <w:r w:rsidR="00F20C94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573853" w:rsidRPr="0057385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Документации.</w:t>
      </w:r>
    </w:p>
    <w:p w:rsidR="00244A6A" w:rsidRPr="002C5547" w:rsidRDefault="00244A6A" w:rsidP="00244A6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C5547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2)</w:t>
      </w:r>
      <w:r w:rsidR="007B594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</w:t>
      </w:r>
      <w:r w:rsidR="00573853" w:rsidRPr="0057385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екоммерческие организации, индивидуальные предприниматели и организации, зарегистрированные после 1 января 2016 года, указывают в п. </w:t>
      </w:r>
      <w:r w:rsidR="00573853" w:rsidRPr="00F61730">
        <w:rPr>
          <w:rFonts w:ascii="Times New Roman" w:eastAsia="Times New Roman" w:hAnsi="Times New Roman" w:cs="Times New Roman"/>
          <w:sz w:val="24"/>
          <w:szCs w:val="24"/>
          <w:highlight w:val="green"/>
          <w:lang w:eastAsia="ar-SA"/>
        </w:rPr>
        <w:t>1</w:t>
      </w:r>
      <w:r w:rsidR="00F61730" w:rsidRPr="00F61730">
        <w:rPr>
          <w:rFonts w:ascii="Times New Roman" w:eastAsia="Times New Roman" w:hAnsi="Times New Roman" w:cs="Times New Roman"/>
          <w:sz w:val="24"/>
          <w:szCs w:val="24"/>
          <w:highlight w:val="green"/>
          <w:lang w:eastAsia="ar-SA"/>
        </w:rPr>
        <w:t>8</w:t>
      </w:r>
      <w:r w:rsidR="00573853" w:rsidRPr="0057385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описи сведения с учетом требований п. 3.</w:t>
      </w:r>
      <w:r w:rsidR="00F20C94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573853" w:rsidRPr="00573853">
        <w:rPr>
          <w:rFonts w:ascii="Times New Roman" w:eastAsia="Times New Roman" w:hAnsi="Times New Roman" w:cs="Times New Roman"/>
          <w:sz w:val="24"/>
          <w:szCs w:val="24"/>
          <w:lang w:eastAsia="ar-SA"/>
        </w:rPr>
        <w:t>. Документации</w:t>
      </w:r>
      <w:r w:rsidRPr="002C5547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DA0301" w:rsidRPr="002C5547" w:rsidRDefault="00244A6A" w:rsidP="00D848F4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</w:pPr>
      <w:r w:rsidRPr="002C55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3) </w:t>
      </w:r>
      <w:r w:rsidR="00C903D4" w:rsidRPr="00C903D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Документы должны быть подшиты в том (требование </w:t>
      </w:r>
      <w:proofErr w:type="spellStart"/>
      <w:r w:rsidR="00C903D4" w:rsidRPr="00C903D4">
        <w:rPr>
          <w:rFonts w:ascii="Times New Roman" w:eastAsia="Times New Roman" w:hAnsi="Times New Roman" w:cs="Times New Roman"/>
          <w:sz w:val="24"/>
          <w:szCs w:val="24"/>
          <w:lang w:eastAsia="ar-SA"/>
        </w:rPr>
        <w:t>п.п</w:t>
      </w:r>
      <w:proofErr w:type="spellEnd"/>
      <w:r w:rsidR="00C903D4" w:rsidRPr="00C903D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4.4.5. п. 4.4. </w:t>
      </w:r>
      <w:proofErr w:type="gramStart"/>
      <w:r w:rsidR="00C903D4" w:rsidRPr="00C903D4">
        <w:rPr>
          <w:rFonts w:ascii="Times New Roman" w:eastAsia="Times New Roman" w:hAnsi="Times New Roman" w:cs="Times New Roman"/>
          <w:sz w:val="24"/>
          <w:szCs w:val="24"/>
          <w:lang w:eastAsia="ar-SA"/>
        </w:rPr>
        <w:t>Документации, пронумерованы согласно описи)</w:t>
      </w:r>
      <w:r w:rsidRPr="002C5547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proofErr w:type="gramEnd"/>
    </w:p>
    <w:sectPr w:rsidR="00DA0301" w:rsidRPr="002C5547" w:rsidSect="00DF2787">
      <w:footerReference w:type="default" r:id="rId28"/>
      <w:pgSz w:w="11906" w:h="16838"/>
      <w:pgMar w:top="1134" w:right="567" w:bottom="1134" w:left="1418" w:header="720" w:footer="61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7546" w:rsidRDefault="00717546">
      <w:pPr>
        <w:spacing w:after="0" w:line="240" w:lineRule="auto"/>
      </w:pPr>
      <w:r>
        <w:separator/>
      </w:r>
    </w:p>
  </w:endnote>
  <w:endnote w:type="continuationSeparator" w:id="0">
    <w:p w:rsidR="00717546" w:rsidRDefault="00717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ragmaticaTT">
    <w:charset w:val="02"/>
    <w:family w:val="auto"/>
    <w:pitch w:val="variable"/>
    <w:sig w:usb0="00000000" w:usb1="10000000" w:usb2="00000000" w:usb3="00000000" w:csb0="80000000" w:csb1="00000000"/>
  </w:font>
  <w:font w:name="GaramondNarrow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45E0" w:rsidRDefault="003F45E0">
    <w:pPr>
      <w:pStyle w:val="affa"/>
      <w:jc w:val="right"/>
    </w:pPr>
  </w:p>
  <w:p w:rsidR="003F45E0" w:rsidRDefault="003F45E0">
    <w:pPr>
      <w:pStyle w:val="aff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45E0" w:rsidRDefault="003F45E0">
    <w:pPr>
      <w:pStyle w:val="aff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45E0" w:rsidRDefault="003F45E0">
    <w:pPr>
      <w:pStyle w:val="affa"/>
      <w:jc w:val="right"/>
    </w:pPr>
  </w:p>
  <w:p w:rsidR="003F45E0" w:rsidRDefault="003F45E0">
    <w:pPr>
      <w:pStyle w:val="affa"/>
    </w:pPr>
  </w:p>
  <w:p w:rsidR="003F45E0" w:rsidRDefault="003F45E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7546" w:rsidRDefault="00717546">
      <w:pPr>
        <w:spacing w:after="0" w:line="240" w:lineRule="auto"/>
      </w:pPr>
      <w:r>
        <w:separator/>
      </w:r>
    </w:p>
  </w:footnote>
  <w:footnote w:type="continuationSeparator" w:id="0">
    <w:p w:rsidR="00717546" w:rsidRDefault="00717546">
      <w:pPr>
        <w:spacing w:after="0" w:line="240" w:lineRule="auto"/>
      </w:pPr>
      <w:r>
        <w:continuationSeparator/>
      </w:r>
    </w:p>
  </w:footnote>
  <w:footnote w:id="1">
    <w:p w:rsidR="003F45E0" w:rsidRPr="00CB47BF" w:rsidRDefault="003F45E0" w:rsidP="00A728B3">
      <w:pPr>
        <w:pStyle w:val="afff3"/>
        <w:spacing w:line="240" w:lineRule="auto"/>
        <w:rPr>
          <w:sz w:val="16"/>
          <w:szCs w:val="16"/>
        </w:rPr>
      </w:pPr>
      <w:r w:rsidRPr="00390286">
        <w:rPr>
          <w:rStyle w:val="afffffc"/>
          <w:sz w:val="20"/>
        </w:rPr>
        <w:sym w:font="Symbol" w:char="F02A"/>
      </w:r>
      <w:r w:rsidRPr="00390286">
        <w:rPr>
          <w:sz w:val="20"/>
        </w:rPr>
        <w:t xml:space="preserve"> </w:t>
      </w:r>
      <w:r w:rsidRPr="00CB47BF">
        <w:rPr>
          <w:sz w:val="16"/>
          <w:szCs w:val="16"/>
        </w:rPr>
        <w:t xml:space="preserve">Участник закупки считается соответствующим установленному требованию в случае, если им в установленном порядке подано заявление об обжаловании </w:t>
      </w:r>
      <w:proofErr w:type="gramStart"/>
      <w:r w:rsidRPr="00CB47BF">
        <w:rPr>
          <w:sz w:val="16"/>
          <w:szCs w:val="16"/>
        </w:rPr>
        <w:t>указанных</w:t>
      </w:r>
      <w:proofErr w:type="gramEnd"/>
      <w:r w:rsidRPr="00CB47BF">
        <w:rPr>
          <w:sz w:val="16"/>
          <w:szCs w:val="16"/>
        </w:rPr>
        <w:t xml:space="preserve"> недоимки, задолженности и решение по</w:t>
      </w:r>
      <w:r w:rsidRPr="00390286">
        <w:rPr>
          <w:sz w:val="20"/>
        </w:rPr>
        <w:t xml:space="preserve"> </w:t>
      </w:r>
      <w:r w:rsidRPr="00CB47BF">
        <w:rPr>
          <w:sz w:val="16"/>
          <w:szCs w:val="16"/>
        </w:rPr>
        <w:t>такому заявлению на дату рассмотрения заявки на участие в определении поставщика (подрядчика, исполнителя) не принято</w:t>
      </w:r>
      <w:r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1404192"/>
      <w:docPartObj>
        <w:docPartGallery w:val="Page Numbers (Top of Page)"/>
        <w:docPartUnique/>
      </w:docPartObj>
    </w:sdtPr>
    <w:sdtEndPr/>
    <w:sdtContent>
      <w:p w:rsidR="003F45E0" w:rsidRDefault="003F45E0">
        <w:pPr>
          <w:pStyle w:val="aff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5C18">
          <w:rPr>
            <w:noProof/>
          </w:rPr>
          <w:t>61</w:t>
        </w:r>
        <w:r>
          <w:fldChar w:fldCharType="end"/>
        </w:r>
      </w:p>
    </w:sdtContent>
  </w:sdt>
  <w:p w:rsidR="003F45E0" w:rsidRDefault="003F45E0">
    <w:pPr>
      <w:pStyle w:val="aff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C524A6C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decimal"/>
      <w:pStyle w:val="31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>
    <w:nsid w:val="00000003"/>
    <w:multiLevelType w:val="singleLevel"/>
    <w:tmpl w:val="00000003"/>
    <w:name w:val="WW8Num2"/>
    <w:lvl w:ilvl="0">
      <w:start w:val="1"/>
      <w:numFmt w:val="bullet"/>
      <w:pStyle w:val="31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3">
    <w:nsid w:val="00000004"/>
    <w:multiLevelType w:val="singleLevel"/>
    <w:tmpl w:val="00000004"/>
    <w:name w:val="WW8Num3"/>
    <w:lvl w:ilvl="0">
      <w:start w:val="1"/>
      <w:numFmt w:val="bullet"/>
      <w:pStyle w:val="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4">
    <w:nsid w:val="00000005"/>
    <w:multiLevelType w:val="singleLevel"/>
    <w:tmpl w:val="00000005"/>
    <w:name w:val="WW8Num4"/>
    <w:lvl w:ilvl="0">
      <w:start w:val="1"/>
      <w:numFmt w:val="decimal"/>
      <w:pStyle w:val="10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pStyle w:val="CharChar"/>
      <w:lvlText w:val=""/>
      <w:lvlJc w:val="left"/>
      <w:pPr>
        <w:tabs>
          <w:tab w:val="num" w:pos="1492"/>
        </w:tabs>
        <w:ind w:left="1492" w:hanging="357"/>
      </w:pPr>
      <w:rPr>
        <w:rFonts w:ascii="Symbol" w:hAnsi="Symbol" w:cs="Symbol"/>
        <w:color w:val="auto"/>
      </w:rPr>
    </w:lvl>
  </w:abstractNum>
  <w:abstractNum w:abstractNumId="6">
    <w:nsid w:val="00000007"/>
    <w:multiLevelType w:val="multi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889"/>
        </w:tabs>
        <w:ind w:left="5889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>
    <w:nsid w:val="00000008"/>
    <w:multiLevelType w:val="multilevel"/>
    <w:tmpl w:val="D8F4B326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>
    <w:nsid w:val="00000009"/>
    <w:multiLevelType w:val="singleLevel"/>
    <w:tmpl w:val="00000009"/>
    <w:name w:val="WW8Num10"/>
    <w:lvl w:ilvl="0">
      <w:numFmt w:val="bullet"/>
      <w:pStyle w:val="Tablebullet1"/>
      <w:lvlText w:val=""/>
      <w:lvlJc w:val="left"/>
      <w:pPr>
        <w:tabs>
          <w:tab w:val="num" w:pos="1442"/>
        </w:tabs>
        <w:ind w:left="1442" w:hanging="440"/>
      </w:pPr>
      <w:rPr>
        <w:rFonts w:ascii="Symbol" w:hAnsi="Symbol" w:cs="Symbol" w:hint="default"/>
        <w:color w:val="auto"/>
        <w:sz w:val="20"/>
        <w:szCs w:val="20"/>
      </w:rPr>
    </w:lvl>
  </w:abstractNum>
  <w:abstractNum w:abstractNumId="9">
    <w:nsid w:val="0000000A"/>
    <w:multiLevelType w:val="multilevel"/>
    <w:tmpl w:val="0000000A"/>
    <w:name w:val="WW8Num11"/>
    <w:lvl w:ilvl="0">
      <w:start w:val="2"/>
      <w:numFmt w:val="decimal"/>
      <w:pStyle w:val="a"/>
      <w:suff w:val="space"/>
      <w:lvlText w:val="%1."/>
      <w:lvlJc w:val="left"/>
      <w:pPr>
        <w:tabs>
          <w:tab w:val="num" w:pos="0"/>
        </w:tabs>
        <w:ind w:left="1406" w:hanging="1406"/>
      </w:pPr>
      <w:rPr>
        <w:rFonts w:cs="Times New Roman" w:hint="default"/>
        <w:b/>
        <w:bCs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703"/>
        </w:tabs>
        <w:ind w:left="703" w:hanging="703"/>
      </w:pPr>
      <w:rPr>
        <w:rFonts w:cs="Times New Roman" w:hint="default"/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726"/>
        </w:tabs>
        <w:ind w:left="726" w:hanging="726"/>
      </w:pPr>
      <w:rPr>
        <w:rFonts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726" w:hanging="726"/>
      </w:pPr>
      <w:rPr>
        <w:rFonts w:cs="Times New Roman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806"/>
        </w:tabs>
        <w:ind w:left="1806" w:hanging="1080"/>
      </w:pPr>
      <w:rPr>
        <w:rFonts w:cs="Times New Roman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806"/>
        </w:tabs>
        <w:ind w:left="1806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2166"/>
        </w:tabs>
        <w:ind w:left="2166" w:hanging="144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2166"/>
        </w:tabs>
        <w:ind w:left="2166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6"/>
        </w:tabs>
        <w:ind w:left="2166" w:hanging="1440"/>
      </w:pPr>
      <w:rPr>
        <w:rFonts w:cs="Times New Roman" w:hint="default"/>
        <w:b/>
        <w:bCs/>
      </w:rPr>
    </w:lvl>
  </w:abstractNum>
  <w:abstractNum w:abstractNumId="10">
    <w:nsid w:val="0000000B"/>
    <w:multiLevelType w:val="singleLevel"/>
    <w:tmpl w:val="0000000B"/>
    <w:name w:val="WW8Num12"/>
    <w:lvl w:ilvl="0">
      <w:start w:val="1"/>
      <w:numFmt w:val="decimal"/>
      <w:pStyle w:val="Header3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>
    <w:nsid w:val="0000000C"/>
    <w:multiLevelType w:val="multilevel"/>
    <w:tmpl w:val="0000000C"/>
    <w:name w:val="WW8Num16"/>
    <w:lvl w:ilvl="0">
      <w:start w:val="1"/>
      <w:numFmt w:val="decimal"/>
      <w:pStyle w:val="11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2">
    <w:nsid w:val="0000000D"/>
    <w:multiLevelType w:val="multi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3">
    <w:nsid w:val="0000000E"/>
    <w:multiLevelType w:val="singleLevel"/>
    <w:tmpl w:val="0000000E"/>
    <w:name w:val="WW8Num19"/>
    <w:lvl w:ilvl="0">
      <w:numFmt w:val="bullet"/>
      <w:pStyle w:val="Tablebullet2"/>
      <w:lvlText w:val=""/>
      <w:lvlJc w:val="left"/>
      <w:pPr>
        <w:tabs>
          <w:tab w:val="num" w:pos="440"/>
        </w:tabs>
        <w:ind w:left="440" w:hanging="440"/>
      </w:pPr>
      <w:rPr>
        <w:rFonts w:ascii="Symbol" w:hAnsi="Symbol" w:cs="Symbol" w:hint="default"/>
        <w:color w:val="auto"/>
        <w:sz w:val="20"/>
        <w:szCs w:val="20"/>
      </w:rPr>
    </w:lvl>
  </w:abstractNum>
  <w:abstractNum w:abstractNumId="14">
    <w:nsid w:val="0000000F"/>
    <w:multiLevelType w:val="multilevel"/>
    <w:tmpl w:val="17EADD84"/>
    <w:name w:val="WW8Num2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/>
        <w:b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276"/>
        </w:tabs>
        <w:ind w:left="1276" w:hanging="1134"/>
      </w:pPr>
      <w:rPr>
        <w:rFonts w:ascii="Times New Roman" w:eastAsia="Times New Roman" w:hAnsi="Times New Roman"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5">
    <w:nsid w:val="00000011"/>
    <w:multiLevelType w:val="singleLevel"/>
    <w:tmpl w:val="00000011"/>
    <w:name w:val="WW8Num2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16">
    <w:nsid w:val="00000012"/>
    <w:multiLevelType w:val="multilevel"/>
    <w:tmpl w:val="00000012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25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00000014"/>
    <w:multiLevelType w:val="multilevel"/>
    <w:tmpl w:val="00000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9C3665C8"/>
    <w:name w:val="WW8Num27"/>
    <w:lvl w:ilvl="0">
      <w:start w:val="4"/>
      <w:numFmt w:val="decimal"/>
      <w:lvlText w:val="%1"/>
      <w:lvlJc w:val="left"/>
      <w:pPr>
        <w:tabs>
          <w:tab w:val="num" w:pos="0"/>
        </w:tabs>
        <w:ind w:left="480" w:hanging="48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>
      <w:start w:val="5"/>
      <w:numFmt w:val="decimal"/>
      <w:lvlText w:val="%1.%2"/>
      <w:lvlJc w:val="left"/>
      <w:pPr>
        <w:tabs>
          <w:tab w:val="num" w:pos="0"/>
        </w:tabs>
        <w:ind w:left="480" w:hanging="48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Times New Roman" w:eastAsia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Times New Roman" w:eastAsia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Times New Roman" w:eastAsia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Times New Roman" w:eastAsia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Times New Roman" w:eastAsia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Times New Roman" w:eastAsia="Times New Roman" w:hAnsi="Times New Roman" w:cs="Times New Roman" w:hint="default"/>
        <w:sz w:val="24"/>
        <w:szCs w:val="24"/>
      </w:rPr>
    </w:lvl>
  </w:abstractNum>
  <w:abstractNum w:abstractNumId="20">
    <w:nsid w:val="00000016"/>
    <w:multiLevelType w:val="singleLevel"/>
    <w:tmpl w:val="00000016"/>
    <w:name w:val="WW8Num28"/>
    <w:lvl w:ilvl="0">
      <w:start w:val="1"/>
      <w:numFmt w:val="decimal"/>
      <w:pStyle w:val="911"/>
      <w:lvlText w:val="9.%1."/>
      <w:lvlJc w:val="left"/>
      <w:pPr>
        <w:tabs>
          <w:tab w:val="num" w:pos="1429"/>
        </w:tabs>
        <w:ind w:left="0" w:firstLine="709"/>
      </w:pPr>
    </w:lvl>
  </w:abstractNum>
  <w:abstractNum w:abstractNumId="21">
    <w:nsid w:val="00000017"/>
    <w:multiLevelType w:val="multilevel"/>
    <w:tmpl w:val="D2E41504"/>
    <w:name w:val="WW8Num30"/>
    <w:lvl w:ilvl="0">
      <w:start w:val="4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ascii="Times New Roman" w:eastAsia="Times New Roman" w:hAnsi="Times New Roman" w:cs="Times New Roman" w:hint="default"/>
        <w:b/>
        <w:bCs/>
        <w:iCs/>
        <w:sz w:val="24"/>
        <w:szCs w:val="24"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540" w:hanging="540"/>
      </w:pPr>
      <w:rPr>
        <w:rFonts w:ascii="Times New Roman" w:eastAsia="Times New Roman" w:hAnsi="Times New Roman" w:cs="Times New Roman" w:hint="default"/>
        <w:b/>
        <w:bCs/>
        <w:iCs/>
        <w:sz w:val="24"/>
        <w:szCs w:val="24"/>
      </w:rPr>
    </w:lvl>
    <w:lvl w:ilvl="2">
      <w:start w:val="3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Times New Roman" w:eastAsia="Times New Roman" w:hAnsi="Times New Roman" w:cs="Times New Roman" w:hint="default"/>
        <w:b w:val="0"/>
        <w:bCs/>
        <w:iCs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ascii="Times New Roman" w:eastAsia="Times New Roman" w:hAnsi="Times New Roman" w:cs="Times New Roman" w:hint="default"/>
        <w:b/>
        <w:bCs/>
        <w:iCs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Times New Roman" w:eastAsia="Times New Roman" w:hAnsi="Times New Roman" w:cs="Times New Roman" w:hint="default"/>
        <w:b/>
        <w:bCs/>
        <w:iCs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ascii="Times New Roman" w:eastAsia="Times New Roman" w:hAnsi="Times New Roman" w:cs="Times New Roman" w:hint="default"/>
        <w:b/>
        <w:bCs/>
        <w:iCs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Times New Roman" w:eastAsia="Times New Roman" w:hAnsi="Times New Roman" w:cs="Times New Roman" w:hint="default"/>
        <w:b/>
        <w:bCs/>
        <w:iCs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ascii="Times New Roman" w:eastAsia="Times New Roman" w:hAnsi="Times New Roman" w:cs="Times New Roman" w:hint="default"/>
        <w:b/>
        <w:bCs/>
        <w:iCs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ascii="Times New Roman" w:eastAsia="Times New Roman" w:hAnsi="Times New Roman" w:cs="Times New Roman" w:hint="default"/>
        <w:b/>
        <w:bCs/>
        <w:iCs/>
        <w:sz w:val="24"/>
        <w:szCs w:val="24"/>
      </w:rPr>
    </w:lvl>
  </w:abstractNum>
  <w:abstractNum w:abstractNumId="22">
    <w:nsid w:val="00000018"/>
    <w:multiLevelType w:val="multilevel"/>
    <w:tmpl w:val="7EF04E50"/>
    <w:name w:val="WW8Num3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1996" w:hanging="720"/>
      </w:pPr>
      <w:rPr>
        <w:rFonts w:ascii="Times New Roman" w:eastAsia="Times New Roman" w:hAnsi="Times New Roman" w:cs="Times New Roman" w:hint="default"/>
        <w:b/>
        <w:bCs/>
        <w:i w:val="0"/>
        <w:i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ascii="Times New Roman" w:eastAsia="Times New Roman" w:hAnsi="Times New Roman" w:cs="Times New Roman" w:hint="default"/>
        <w:b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4199"/>
        </w:tabs>
        <w:ind w:left="4199" w:hanging="108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</w:abstractNum>
  <w:abstractNum w:abstractNumId="23">
    <w:nsid w:val="00000019"/>
    <w:multiLevelType w:val="singleLevel"/>
    <w:tmpl w:val="00000019"/>
    <w:name w:val="WW8Num32"/>
    <w:lvl w:ilvl="0">
      <w:start w:val="1"/>
      <w:numFmt w:val="decimal"/>
      <w:pStyle w:val="441"/>
      <w:lvlText w:val="4.%1."/>
      <w:lvlJc w:val="left"/>
      <w:pPr>
        <w:tabs>
          <w:tab w:val="num" w:pos="1429"/>
        </w:tabs>
        <w:ind w:left="0" w:firstLine="709"/>
      </w:pPr>
    </w:lvl>
  </w:abstractNum>
  <w:abstractNum w:abstractNumId="24">
    <w:nsid w:val="0000001A"/>
    <w:multiLevelType w:val="singleLevel"/>
    <w:tmpl w:val="0000001A"/>
    <w:name w:val="WW8Num33"/>
    <w:lvl w:ilvl="0">
      <w:start w:val="1"/>
      <w:numFmt w:val="bullet"/>
      <w:pStyle w:val="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5">
    <w:nsid w:val="0000001B"/>
    <w:multiLevelType w:val="multilevel"/>
    <w:tmpl w:val="0000001B"/>
    <w:name w:val="WW8Num34"/>
    <w:lvl w:ilvl="0">
      <w:start w:val="1"/>
      <w:numFmt w:val="decimal"/>
      <w:pStyle w:val="3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0000001C"/>
    <w:multiLevelType w:val="multilevel"/>
    <w:tmpl w:val="0000001C"/>
    <w:name w:val="WW8Num35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8B7210AC"/>
    <w:name w:val="WW8Num37"/>
    <w:lvl w:ilvl="0">
      <w:start w:val="4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>
      <w:start w:val="6"/>
      <w:numFmt w:val="decimal"/>
      <w:lvlText w:val="%1.%2."/>
      <w:lvlJc w:val="left"/>
      <w:pPr>
        <w:tabs>
          <w:tab w:val="num" w:pos="0"/>
        </w:tabs>
        <w:ind w:left="540" w:hanging="54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ascii="Times New Roman" w:eastAsia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Times New Roman" w:eastAsia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ascii="Times New Roman" w:eastAsia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Times New Roman" w:eastAsia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ascii="Times New Roman" w:eastAsia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ascii="Times New Roman" w:eastAsia="Times New Roman" w:hAnsi="Times New Roman" w:cs="Times New Roman" w:hint="default"/>
        <w:sz w:val="24"/>
        <w:szCs w:val="24"/>
      </w:rPr>
    </w:lvl>
  </w:abstractNum>
  <w:abstractNum w:abstractNumId="28">
    <w:nsid w:val="0000001F"/>
    <w:multiLevelType w:val="multilevel"/>
    <w:tmpl w:val="0000001F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00000020"/>
    <w:multiLevelType w:val="singleLevel"/>
    <w:tmpl w:val="00000020"/>
    <w:name w:val="WW8Num40"/>
    <w:lvl w:ilvl="0">
      <w:start w:val="1"/>
      <w:numFmt w:val="bullet"/>
      <w:pStyle w:val="1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0">
    <w:nsid w:val="00000021"/>
    <w:multiLevelType w:val="multilevel"/>
    <w:tmpl w:val="00000021"/>
    <w:name w:val="WW8Num41"/>
    <w:lvl w:ilvl="0">
      <w:start w:val="1"/>
      <w:numFmt w:val="decimal"/>
      <w:pStyle w:val="a3"/>
      <w:suff w:val="space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44"/>
        </w:tabs>
        <w:ind w:left="1044" w:hanging="504"/>
      </w:pPr>
      <w:rPr>
        <w:rFonts w:ascii="Times New Roman" w:eastAsia="Times New Roman" w:hAnsi="Times New Roman"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>
    <w:nsid w:val="00000022"/>
    <w:multiLevelType w:val="multilevel"/>
    <w:tmpl w:val="A33CC5E8"/>
    <w:name w:val="WW8Num4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629"/>
        </w:tabs>
        <w:ind w:left="2629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 w:hint="default"/>
        <w:b/>
        <w:bCs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00000023"/>
    <w:multiLevelType w:val="multilevel"/>
    <w:tmpl w:val="00000023"/>
    <w:name w:val="WW8Num43"/>
    <w:lvl w:ilvl="0">
      <w:start w:val="1"/>
      <w:numFmt w:val="bullet"/>
      <w:pStyle w:val="2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33">
    <w:nsid w:val="00000024"/>
    <w:multiLevelType w:val="singleLevel"/>
    <w:tmpl w:val="00000024"/>
    <w:name w:val="WW8Num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4">
    <w:nsid w:val="00000025"/>
    <w:multiLevelType w:val="singleLevel"/>
    <w:tmpl w:val="00000025"/>
    <w:name w:val="WW8Num45"/>
    <w:lvl w:ilvl="0">
      <w:start w:val="1"/>
      <w:numFmt w:val="bullet"/>
      <w:pStyle w:val="30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35">
    <w:nsid w:val="00000026"/>
    <w:multiLevelType w:val="multilevel"/>
    <w:tmpl w:val="00000026"/>
    <w:name w:val="WW8Num50"/>
    <w:lvl w:ilvl="0">
      <w:start w:val="1"/>
      <w:numFmt w:val="decimal"/>
      <w:pStyle w:val="611"/>
      <w:lvlText w:val="6.%1."/>
      <w:lvlJc w:val="left"/>
      <w:pPr>
        <w:tabs>
          <w:tab w:val="num" w:pos="720"/>
        </w:tabs>
        <w:ind w:left="709" w:firstLine="709"/>
      </w:pPr>
    </w:lvl>
    <w:lvl w:ilvl="1">
      <w:start w:val="1"/>
      <w:numFmt w:val="decimal"/>
      <w:lvlText w:val="6.%2."/>
      <w:lvlJc w:val="left"/>
      <w:pPr>
        <w:tabs>
          <w:tab w:val="num" w:pos="720"/>
        </w:tabs>
        <w:ind w:left="709" w:firstLine="709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6">
    <w:nsid w:val="00000027"/>
    <w:multiLevelType w:val="multilevel"/>
    <w:tmpl w:val="00000027"/>
    <w:name w:val="WW8Num52"/>
    <w:lvl w:ilvl="0">
      <w:start w:val="1"/>
      <w:numFmt w:val="bullet"/>
      <w:pStyle w:val="32"/>
      <w:lvlText w:val=""/>
      <w:lvlJc w:val="left"/>
      <w:pPr>
        <w:tabs>
          <w:tab w:val="num" w:pos="0"/>
        </w:tabs>
        <w:ind w:left="86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8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0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2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4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6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8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0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22" w:hanging="360"/>
      </w:pPr>
      <w:rPr>
        <w:rFonts w:ascii="Wingdings" w:hAnsi="Wingdings" w:cs="Wingdings" w:hint="default"/>
      </w:rPr>
    </w:lvl>
  </w:abstractNum>
  <w:abstractNum w:abstractNumId="37">
    <w:nsid w:val="00000028"/>
    <w:multiLevelType w:val="multilevel"/>
    <w:tmpl w:val="00000028"/>
    <w:name w:val="WW8Num54"/>
    <w:lvl w:ilvl="0">
      <w:start w:val="1"/>
      <w:numFmt w:val="decimal"/>
      <w:pStyle w:val="Header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8">
    <w:nsid w:val="0000002A"/>
    <w:multiLevelType w:val="multilevel"/>
    <w:tmpl w:val="0000002A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06133AA9"/>
    <w:multiLevelType w:val="hybridMultilevel"/>
    <w:tmpl w:val="95CC4C14"/>
    <w:lvl w:ilvl="0" w:tplc="0BBC9076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0">
    <w:nsid w:val="0C361F41"/>
    <w:multiLevelType w:val="multilevel"/>
    <w:tmpl w:val="2E38A8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1">
    <w:nsid w:val="17856E5B"/>
    <w:multiLevelType w:val="multilevel"/>
    <w:tmpl w:val="678034BE"/>
    <w:lvl w:ilvl="0">
      <w:start w:val="1"/>
      <w:numFmt w:val="decimal"/>
      <w:lvlText w:val="%1."/>
      <w:lvlJc w:val="left"/>
      <w:pPr>
        <w:ind w:left="564" w:hanging="564"/>
      </w:pPr>
    </w:lvl>
    <w:lvl w:ilvl="1">
      <w:start w:val="1"/>
      <w:numFmt w:val="decimal"/>
      <w:lvlText w:val="%1.%2."/>
      <w:lvlJc w:val="left"/>
      <w:pPr>
        <w:ind w:left="-3" w:hanging="564"/>
      </w:pPr>
    </w:lvl>
    <w:lvl w:ilvl="2">
      <w:start w:val="1"/>
      <w:numFmt w:val="decimal"/>
      <w:lvlText w:val="%1.%2.%3."/>
      <w:lvlJc w:val="left"/>
      <w:pPr>
        <w:ind w:left="-414" w:hanging="720"/>
      </w:pPr>
    </w:lvl>
    <w:lvl w:ilvl="3">
      <w:start w:val="1"/>
      <w:numFmt w:val="decimal"/>
      <w:lvlText w:val="%1.%2.%3.%4."/>
      <w:lvlJc w:val="left"/>
      <w:pPr>
        <w:ind w:left="-981" w:hanging="720"/>
      </w:pPr>
    </w:lvl>
    <w:lvl w:ilvl="4">
      <w:start w:val="1"/>
      <w:numFmt w:val="decimal"/>
      <w:lvlText w:val="%1.%2.%3.%4.%5."/>
      <w:lvlJc w:val="left"/>
      <w:pPr>
        <w:ind w:left="-1188" w:hanging="1080"/>
      </w:pPr>
    </w:lvl>
    <w:lvl w:ilvl="5">
      <w:start w:val="1"/>
      <w:numFmt w:val="decimal"/>
      <w:lvlText w:val="%1.%2.%3.%4.%5.%6."/>
      <w:lvlJc w:val="left"/>
      <w:pPr>
        <w:ind w:left="-1755" w:hanging="1080"/>
      </w:pPr>
    </w:lvl>
    <w:lvl w:ilvl="6">
      <w:start w:val="1"/>
      <w:numFmt w:val="decimal"/>
      <w:lvlText w:val="%1.%2.%3.%4.%5.%6.%7."/>
      <w:lvlJc w:val="left"/>
      <w:pPr>
        <w:ind w:left="-1962" w:hanging="1440"/>
      </w:pPr>
    </w:lvl>
    <w:lvl w:ilvl="7">
      <w:start w:val="1"/>
      <w:numFmt w:val="decimal"/>
      <w:lvlText w:val="%1.%2.%3.%4.%5.%6.%7.%8."/>
      <w:lvlJc w:val="left"/>
      <w:pPr>
        <w:ind w:left="-2529" w:hanging="1440"/>
      </w:pPr>
    </w:lvl>
    <w:lvl w:ilvl="8">
      <w:start w:val="1"/>
      <w:numFmt w:val="decimal"/>
      <w:lvlText w:val="%1.%2.%3.%4.%5.%6.%7.%8.%9."/>
      <w:lvlJc w:val="left"/>
      <w:pPr>
        <w:ind w:left="-2736" w:hanging="1800"/>
      </w:pPr>
    </w:lvl>
  </w:abstractNum>
  <w:abstractNum w:abstractNumId="42">
    <w:nsid w:val="17CA67F5"/>
    <w:multiLevelType w:val="hybridMultilevel"/>
    <w:tmpl w:val="278803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30E464C7"/>
    <w:multiLevelType w:val="hybridMultilevel"/>
    <w:tmpl w:val="062284CE"/>
    <w:lvl w:ilvl="0" w:tplc="4226FE24">
      <w:start w:val="1"/>
      <w:numFmt w:val="decimal"/>
      <w:lvlText w:val="5.1.%1."/>
      <w:lvlJc w:val="left"/>
      <w:pPr>
        <w:ind w:left="28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64" w:hanging="360"/>
      </w:pPr>
    </w:lvl>
    <w:lvl w:ilvl="2" w:tplc="0419001B" w:tentative="1">
      <w:start w:val="1"/>
      <w:numFmt w:val="lowerRoman"/>
      <w:lvlText w:val="%3."/>
      <w:lvlJc w:val="right"/>
      <w:pPr>
        <w:ind w:left="4284" w:hanging="180"/>
      </w:pPr>
    </w:lvl>
    <w:lvl w:ilvl="3" w:tplc="0419000F" w:tentative="1">
      <w:start w:val="1"/>
      <w:numFmt w:val="decimal"/>
      <w:lvlText w:val="%4."/>
      <w:lvlJc w:val="left"/>
      <w:pPr>
        <w:ind w:left="5004" w:hanging="360"/>
      </w:pPr>
    </w:lvl>
    <w:lvl w:ilvl="4" w:tplc="04190019" w:tentative="1">
      <w:start w:val="1"/>
      <w:numFmt w:val="lowerLetter"/>
      <w:lvlText w:val="%5."/>
      <w:lvlJc w:val="left"/>
      <w:pPr>
        <w:ind w:left="5724" w:hanging="360"/>
      </w:pPr>
    </w:lvl>
    <w:lvl w:ilvl="5" w:tplc="0419001B" w:tentative="1">
      <w:start w:val="1"/>
      <w:numFmt w:val="lowerRoman"/>
      <w:lvlText w:val="%6."/>
      <w:lvlJc w:val="right"/>
      <w:pPr>
        <w:ind w:left="6444" w:hanging="180"/>
      </w:pPr>
    </w:lvl>
    <w:lvl w:ilvl="6" w:tplc="0419000F" w:tentative="1">
      <w:start w:val="1"/>
      <w:numFmt w:val="decimal"/>
      <w:lvlText w:val="%7."/>
      <w:lvlJc w:val="left"/>
      <w:pPr>
        <w:ind w:left="7164" w:hanging="360"/>
      </w:pPr>
    </w:lvl>
    <w:lvl w:ilvl="7" w:tplc="04190019" w:tentative="1">
      <w:start w:val="1"/>
      <w:numFmt w:val="lowerLetter"/>
      <w:lvlText w:val="%8."/>
      <w:lvlJc w:val="left"/>
      <w:pPr>
        <w:ind w:left="7884" w:hanging="360"/>
      </w:pPr>
    </w:lvl>
    <w:lvl w:ilvl="8" w:tplc="0419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44">
    <w:nsid w:val="48C74FBA"/>
    <w:multiLevelType w:val="multilevel"/>
    <w:tmpl w:val="8CA8AA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5"/>
      <w:numFmt w:val="decimal"/>
      <w:lvlText w:val="%1.%2."/>
      <w:lvlJc w:val="left"/>
      <w:pPr>
        <w:ind w:left="-207" w:hanging="360"/>
      </w:pPr>
    </w:lvl>
    <w:lvl w:ilvl="2">
      <w:start w:val="1"/>
      <w:numFmt w:val="decimal"/>
      <w:lvlText w:val="%1.%2.%3."/>
      <w:lvlJc w:val="left"/>
      <w:pPr>
        <w:ind w:left="-414" w:hanging="720"/>
      </w:pPr>
    </w:lvl>
    <w:lvl w:ilvl="3">
      <w:start w:val="1"/>
      <w:numFmt w:val="decimal"/>
      <w:lvlText w:val="%1.%2.%3.%4."/>
      <w:lvlJc w:val="left"/>
      <w:pPr>
        <w:ind w:left="-981" w:hanging="720"/>
      </w:pPr>
    </w:lvl>
    <w:lvl w:ilvl="4">
      <w:start w:val="1"/>
      <w:numFmt w:val="decimal"/>
      <w:lvlText w:val="%1.%2.%3.%4.%5."/>
      <w:lvlJc w:val="left"/>
      <w:pPr>
        <w:ind w:left="-1188" w:hanging="1080"/>
      </w:pPr>
    </w:lvl>
    <w:lvl w:ilvl="5">
      <w:start w:val="1"/>
      <w:numFmt w:val="decimal"/>
      <w:lvlText w:val="%1.%2.%3.%4.%5.%6."/>
      <w:lvlJc w:val="left"/>
      <w:pPr>
        <w:ind w:left="-1755" w:hanging="1080"/>
      </w:pPr>
    </w:lvl>
    <w:lvl w:ilvl="6">
      <w:start w:val="1"/>
      <w:numFmt w:val="decimal"/>
      <w:lvlText w:val="%1.%2.%3.%4.%5.%6.%7."/>
      <w:lvlJc w:val="left"/>
      <w:pPr>
        <w:ind w:left="-1962" w:hanging="1440"/>
      </w:pPr>
    </w:lvl>
    <w:lvl w:ilvl="7">
      <w:start w:val="1"/>
      <w:numFmt w:val="decimal"/>
      <w:lvlText w:val="%1.%2.%3.%4.%5.%6.%7.%8."/>
      <w:lvlJc w:val="left"/>
      <w:pPr>
        <w:ind w:left="-2529" w:hanging="1440"/>
      </w:pPr>
    </w:lvl>
    <w:lvl w:ilvl="8">
      <w:start w:val="1"/>
      <w:numFmt w:val="decimal"/>
      <w:lvlText w:val="%1.%2.%3.%4.%5.%6.%7.%8.%9."/>
      <w:lvlJc w:val="left"/>
      <w:pPr>
        <w:ind w:left="-2736" w:hanging="1800"/>
      </w:pPr>
    </w:lvl>
  </w:abstractNum>
  <w:abstractNum w:abstractNumId="45">
    <w:nsid w:val="5C8D5F5E"/>
    <w:multiLevelType w:val="multilevel"/>
    <w:tmpl w:val="D8EC74E4"/>
    <w:lvl w:ilvl="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>
    <w:nsid w:val="65D85552"/>
    <w:multiLevelType w:val="hybridMultilevel"/>
    <w:tmpl w:val="E3EEB7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9540F65"/>
    <w:multiLevelType w:val="multilevel"/>
    <w:tmpl w:val="6D1646F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>
    <w:nsid w:val="7BE60B25"/>
    <w:multiLevelType w:val="multilevel"/>
    <w:tmpl w:val="8E32AF3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7"/>
  </w:num>
  <w:num w:numId="18">
    <w:abstractNumId w:val="20"/>
  </w:num>
  <w:num w:numId="19">
    <w:abstractNumId w:val="22"/>
  </w:num>
  <w:num w:numId="20">
    <w:abstractNumId w:val="23"/>
  </w:num>
  <w:num w:numId="21">
    <w:abstractNumId w:val="24"/>
  </w:num>
  <w:num w:numId="22">
    <w:abstractNumId w:val="25"/>
  </w:num>
  <w:num w:numId="23">
    <w:abstractNumId w:val="26"/>
  </w:num>
  <w:num w:numId="24">
    <w:abstractNumId w:val="27"/>
  </w:num>
  <w:num w:numId="25">
    <w:abstractNumId w:val="29"/>
  </w:num>
  <w:num w:numId="26">
    <w:abstractNumId w:val="30"/>
  </w:num>
  <w:num w:numId="27">
    <w:abstractNumId w:val="31"/>
  </w:num>
  <w:num w:numId="28">
    <w:abstractNumId w:val="32"/>
  </w:num>
  <w:num w:numId="29">
    <w:abstractNumId w:val="33"/>
  </w:num>
  <w:num w:numId="30">
    <w:abstractNumId w:val="34"/>
  </w:num>
  <w:num w:numId="31">
    <w:abstractNumId w:val="35"/>
  </w:num>
  <w:num w:numId="32">
    <w:abstractNumId w:val="36"/>
  </w:num>
  <w:num w:numId="33">
    <w:abstractNumId w:val="37"/>
  </w:num>
  <w:num w:numId="34">
    <w:abstractNumId w:val="40"/>
  </w:num>
  <w:num w:numId="35">
    <w:abstractNumId w:val="48"/>
  </w:num>
  <w:num w:numId="36">
    <w:abstractNumId w:val="39"/>
  </w:num>
  <w:num w:numId="37">
    <w:abstractNumId w:val="47"/>
  </w:num>
  <w:num w:numId="38">
    <w:abstractNumId w:val="46"/>
  </w:num>
  <w:num w:numId="39">
    <w:abstractNumId w:val="45"/>
  </w:num>
  <w:num w:numId="40">
    <w:abstractNumId w:val="43"/>
  </w:num>
  <w:num w:numId="41">
    <w:abstractNumId w:val="42"/>
  </w:num>
  <w:num w:numId="42">
    <w:abstractNumId w:val="41"/>
  </w:num>
  <w:num w:numId="4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4"/>
  </w:num>
  <w:num w:numId="45">
    <w:abstractNumId w:val="44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A6A"/>
    <w:rsid w:val="00000405"/>
    <w:rsid w:val="00007279"/>
    <w:rsid w:val="00007362"/>
    <w:rsid w:val="000077CC"/>
    <w:rsid w:val="00010A89"/>
    <w:rsid w:val="00011037"/>
    <w:rsid w:val="0001246B"/>
    <w:rsid w:val="00014831"/>
    <w:rsid w:val="00015A4F"/>
    <w:rsid w:val="000163B3"/>
    <w:rsid w:val="00017DEE"/>
    <w:rsid w:val="00021666"/>
    <w:rsid w:val="00022137"/>
    <w:rsid w:val="00023434"/>
    <w:rsid w:val="00023DEA"/>
    <w:rsid w:val="000268B2"/>
    <w:rsid w:val="00026AC1"/>
    <w:rsid w:val="00027865"/>
    <w:rsid w:val="0003048B"/>
    <w:rsid w:val="00032AD5"/>
    <w:rsid w:val="00034B1D"/>
    <w:rsid w:val="000407B4"/>
    <w:rsid w:val="00041C5A"/>
    <w:rsid w:val="000421B9"/>
    <w:rsid w:val="000424AF"/>
    <w:rsid w:val="00045D43"/>
    <w:rsid w:val="00047C6C"/>
    <w:rsid w:val="0005037D"/>
    <w:rsid w:val="00060059"/>
    <w:rsid w:val="00060778"/>
    <w:rsid w:val="000623B6"/>
    <w:rsid w:val="00063206"/>
    <w:rsid w:val="00063581"/>
    <w:rsid w:val="000664F6"/>
    <w:rsid w:val="000732C9"/>
    <w:rsid w:val="0007660C"/>
    <w:rsid w:val="00076695"/>
    <w:rsid w:val="00081A51"/>
    <w:rsid w:val="000833FF"/>
    <w:rsid w:val="000847A8"/>
    <w:rsid w:val="00086B7D"/>
    <w:rsid w:val="00086CF0"/>
    <w:rsid w:val="00087E22"/>
    <w:rsid w:val="000918B6"/>
    <w:rsid w:val="000925F3"/>
    <w:rsid w:val="0009278E"/>
    <w:rsid w:val="00092838"/>
    <w:rsid w:val="00093331"/>
    <w:rsid w:val="000948D9"/>
    <w:rsid w:val="00095321"/>
    <w:rsid w:val="0009751C"/>
    <w:rsid w:val="000A004C"/>
    <w:rsid w:val="000A01A4"/>
    <w:rsid w:val="000A1F0B"/>
    <w:rsid w:val="000A21BC"/>
    <w:rsid w:val="000A356A"/>
    <w:rsid w:val="000A4755"/>
    <w:rsid w:val="000A4E78"/>
    <w:rsid w:val="000A5F92"/>
    <w:rsid w:val="000A78F5"/>
    <w:rsid w:val="000A7F03"/>
    <w:rsid w:val="000B0797"/>
    <w:rsid w:val="000B4DBD"/>
    <w:rsid w:val="000B737E"/>
    <w:rsid w:val="000B7C2C"/>
    <w:rsid w:val="000C04B1"/>
    <w:rsid w:val="000C07B7"/>
    <w:rsid w:val="000C22E1"/>
    <w:rsid w:val="000C2F53"/>
    <w:rsid w:val="000C42CF"/>
    <w:rsid w:val="000C5DD5"/>
    <w:rsid w:val="000C69C4"/>
    <w:rsid w:val="000C7979"/>
    <w:rsid w:val="000C7D45"/>
    <w:rsid w:val="000D4DEB"/>
    <w:rsid w:val="000D69BB"/>
    <w:rsid w:val="000D71C0"/>
    <w:rsid w:val="000E0464"/>
    <w:rsid w:val="000E3EA1"/>
    <w:rsid w:val="000E7143"/>
    <w:rsid w:val="000E72A9"/>
    <w:rsid w:val="000F066C"/>
    <w:rsid w:val="000F14E3"/>
    <w:rsid w:val="000F21DC"/>
    <w:rsid w:val="000F2895"/>
    <w:rsid w:val="000F33B7"/>
    <w:rsid w:val="000F424D"/>
    <w:rsid w:val="000F5DB8"/>
    <w:rsid w:val="001014D1"/>
    <w:rsid w:val="00102211"/>
    <w:rsid w:val="0010304B"/>
    <w:rsid w:val="0010391D"/>
    <w:rsid w:val="00104986"/>
    <w:rsid w:val="00105BC4"/>
    <w:rsid w:val="001064CD"/>
    <w:rsid w:val="00111912"/>
    <w:rsid w:val="00111AF4"/>
    <w:rsid w:val="0011319E"/>
    <w:rsid w:val="00113231"/>
    <w:rsid w:val="001138E1"/>
    <w:rsid w:val="0011767E"/>
    <w:rsid w:val="00122315"/>
    <w:rsid w:val="00124254"/>
    <w:rsid w:val="00124B1D"/>
    <w:rsid w:val="00125BE8"/>
    <w:rsid w:val="001264EF"/>
    <w:rsid w:val="00126560"/>
    <w:rsid w:val="0012664F"/>
    <w:rsid w:val="00130858"/>
    <w:rsid w:val="001332C3"/>
    <w:rsid w:val="00135C7E"/>
    <w:rsid w:val="001408A4"/>
    <w:rsid w:val="00141895"/>
    <w:rsid w:val="001420A7"/>
    <w:rsid w:val="00144648"/>
    <w:rsid w:val="0014791B"/>
    <w:rsid w:val="0015007A"/>
    <w:rsid w:val="00150724"/>
    <w:rsid w:val="0015078B"/>
    <w:rsid w:val="00150910"/>
    <w:rsid w:val="001524F9"/>
    <w:rsid w:val="001533E8"/>
    <w:rsid w:val="00153F66"/>
    <w:rsid w:val="00155C28"/>
    <w:rsid w:val="00156484"/>
    <w:rsid w:val="00161EF7"/>
    <w:rsid w:val="00162079"/>
    <w:rsid w:val="001623F5"/>
    <w:rsid w:val="00162906"/>
    <w:rsid w:val="00163089"/>
    <w:rsid w:val="00165D95"/>
    <w:rsid w:val="00170961"/>
    <w:rsid w:val="00171CDD"/>
    <w:rsid w:val="001753E8"/>
    <w:rsid w:val="00177D64"/>
    <w:rsid w:val="0018086D"/>
    <w:rsid w:val="001837C1"/>
    <w:rsid w:val="00185767"/>
    <w:rsid w:val="00185B64"/>
    <w:rsid w:val="00190B58"/>
    <w:rsid w:val="00191002"/>
    <w:rsid w:val="0019253C"/>
    <w:rsid w:val="00192614"/>
    <w:rsid w:val="00192717"/>
    <w:rsid w:val="00197E72"/>
    <w:rsid w:val="001A08CE"/>
    <w:rsid w:val="001A23F5"/>
    <w:rsid w:val="001A3DD6"/>
    <w:rsid w:val="001A48A6"/>
    <w:rsid w:val="001A4E58"/>
    <w:rsid w:val="001B20EB"/>
    <w:rsid w:val="001B4303"/>
    <w:rsid w:val="001B692D"/>
    <w:rsid w:val="001B6A43"/>
    <w:rsid w:val="001C0369"/>
    <w:rsid w:val="001C07F5"/>
    <w:rsid w:val="001C0A0D"/>
    <w:rsid w:val="001C1439"/>
    <w:rsid w:val="001C208A"/>
    <w:rsid w:val="001C4ADD"/>
    <w:rsid w:val="001C4B7A"/>
    <w:rsid w:val="001C5D98"/>
    <w:rsid w:val="001D064D"/>
    <w:rsid w:val="001D0DE1"/>
    <w:rsid w:val="001D16DE"/>
    <w:rsid w:val="001D2CAA"/>
    <w:rsid w:val="001D442C"/>
    <w:rsid w:val="001D5E23"/>
    <w:rsid w:val="001D5F34"/>
    <w:rsid w:val="001D78EB"/>
    <w:rsid w:val="001D79BD"/>
    <w:rsid w:val="001E001F"/>
    <w:rsid w:val="001E1084"/>
    <w:rsid w:val="001E2602"/>
    <w:rsid w:val="001E27FD"/>
    <w:rsid w:val="001E2908"/>
    <w:rsid w:val="001E32B0"/>
    <w:rsid w:val="001E498B"/>
    <w:rsid w:val="001E4EB0"/>
    <w:rsid w:val="001F09D5"/>
    <w:rsid w:val="001F4145"/>
    <w:rsid w:val="001F5CB3"/>
    <w:rsid w:val="001F61A6"/>
    <w:rsid w:val="001F73F1"/>
    <w:rsid w:val="00201DDA"/>
    <w:rsid w:val="002024E2"/>
    <w:rsid w:val="002027D9"/>
    <w:rsid w:val="00202E1C"/>
    <w:rsid w:val="00205A23"/>
    <w:rsid w:val="00205B33"/>
    <w:rsid w:val="002060A8"/>
    <w:rsid w:val="00206C04"/>
    <w:rsid w:val="002134DD"/>
    <w:rsid w:val="00213CBF"/>
    <w:rsid w:val="00216958"/>
    <w:rsid w:val="00216D45"/>
    <w:rsid w:val="002171F5"/>
    <w:rsid w:val="00220653"/>
    <w:rsid w:val="00221B62"/>
    <w:rsid w:val="002231C7"/>
    <w:rsid w:val="00225747"/>
    <w:rsid w:val="00226C89"/>
    <w:rsid w:val="002302A3"/>
    <w:rsid w:val="002315BC"/>
    <w:rsid w:val="00232224"/>
    <w:rsid w:val="0023237D"/>
    <w:rsid w:val="0023313A"/>
    <w:rsid w:val="00233F4C"/>
    <w:rsid w:val="002351A6"/>
    <w:rsid w:val="00235D2E"/>
    <w:rsid w:val="00237C48"/>
    <w:rsid w:val="00240C1B"/>
    <w:rsid w:val="0024166A"/>
    <w:rsid w:val="00241A8B"/>
    <w:rsid w:val="00241B62"/>
    <w:rsid w:val="00243D67"/>
    <w:rsid w:val="002445F3"/>
    <w:rsid w:val="00244A6A"/>
    <w:rsid w:val="00244D19"/>
    <w:rsid w:val="00246279"/>
    <w:rsid w:val="00255B6F"/>
    <w:rsid w:val="00261244"/>
    <w:rsid w:val="00261850"/>
    <w:rsid w:val="00262503"/>
    <w:rsid w:val="00262732"/>
    <w:rsid w:val="00262E67"/>
    <w:rsid w:val="00263BAF"/>
    <w:rsid w:val="00265C91"/>
    <w:rsid w:val="002672E3"/>
    <w:rsid w:val="00273168"/>
    <w:rsid w:val="0027399C"/>
    <w:rsid w:val="002770A1"/>
    <w:rsid w:val="0028370F"/>
    <w:rsid w:val="00286D5D"/>
    <w:rsid w:val="0028779C"/>
    <w:rsid w:val="00290C01"/>
    <w:rsid w:val="0029159F"/>
    <w:rsid w:val="002926F5"/>
    <w:rsid w:val="00292DF6"/>
    <w:rsid w:val="002932D0"/>
    <w:rsid w:val="002A26BE"/>
    <w:rsid w:val="002A2C6A"/>
    <w:rsid w:val="002A4C0B"/>
    <w:rsid w:val="002A5690"/>
    <w:rsid w:val="002A6CD9"/>
    <w:rsid w:val="002A75A3"/>
    <w:rsid w:val="002B11C4"/>
    <w:rsid w:val="002B1CA6"/>
    <w:rsid w:val="002B2FA9"/>
    <w:rsid w:val="002B3330"/>
    <w:rsid w:val="002B6E3F"/>
    <w:rsid w:val="002B7068"/>
    <w:rsid w:val="002B7FA7"/>
    <w:rsid w:val="002C452E"/>
    <w:rsid w:val="002C4C71"/>
    <w:rsid w:val="002C51F2"/>
    <w:rsid w:val="002C5547"/>
    <w:rsid w:val="002C6057"/>
    <w:rsid w:val="002C71EC"/>
    <w:rsid w:val="002D07FA"/>
    <w:rsid w:val="002D1D9D"/>
    <w:rsid w:val="002D2375"/>
    <w:rsid w:val="002D32E2"/>
    <w:rsid w:val="002D651B"/>
    <w:rsid w:val="002E0ED2"/>
    <w:rsid w:val="002E2554"/>
    <w:rsid w:val="002E5632"/>
    <w:rsid w:val="002E5756"/>
    <w:rsid w:val="002E691E"/>
    <w:rsid w:val="002E7FFB"/>
    <w:rsid w:val="002F1E1A"/>
    <w:rsid w:val="002F4259"/>
    <w:rsid w:val="002F52E6"/>
    <w:rsid w:val="002F71C9"/>
    <w:rsid w:val="002F767E"/>
    <w:rsid w:val="002F78E5"/>
    <w:rsid w:val="00302EC0"/>
    <w:rsid w:val="00303239"/>
    <w:rsid w:val="00303CCC"/>
    <w:rsid w:val="00304447"/>
    <w:rsid w:val="00305663"/>
    <w:rsid w:val="003059A9"/>
    <w:rsid w:val="00305A11"/>
    <w:rsid w:val="003062D9"/>
    <w:rsid w:val="0031034C"/>
    <w:rsid w:val="00312849"/>
    <w:rsid w:val="003133BC"/>
    <w:rsid w:val="00320014"/>
    <w:rsid w:val="003203A1"/>
    <w:rsid w:val="00320F24"/>
    <w:rsid w:val="00321642"/>
    <w:rsid w:val="003226BA"/>
    <w:rsid w:val="00324436"/>
    <w:rsid w:val="003266BF"/>
    <w:rsid w:val="00326D7B"/>
    <w:rsid w:val="0032705C"/>
    <w:rsid w:val="00327446"/>
    <w:rsid w:val="00327D31"/>
    <w:rsid w:val="003330FE"/>
    <w:rsid w:val="003338AD"/>
    <w:rsid w:val="003345C3"/>
    <w:rsid w:val="0033520D"/>
    <w:rsid w:val="00335731"/>
    <w:rsid w:val="00337081"/>
    <w:rsid w:val="0033717A"/>
    <w:rsid w:val="00337A40"/>
    <w:rsid w:val="00337C44"/>
    <w:rsid w:val="0034019B"/>
    <w:rsid w:val="003407D6"/>
    <w:rsid w:val="0034173E"/>
    <w:rsid w:val="00343019"/>
    <w:rsid w:val="00343F8E"/>
    <w:rsid w:val="003441DD"/>
    <w:rsid w:val="00345ED8"/>
    <w:rsid w:val="00346228"/>
    <w:rsid w:val="0034643D"/>
    <w:rsid w:val="00347A64"/>
    <w:rsid w:val="00350470"/>
    <w:rsid w:val="00350834"/>
    <w:rsid w:val="0035093A"/>
    <w:rsid w:val="00350B46"/>
    <w:rsid w:val="003525AE"/>
    <w:rsid w:val="00353534"/>
    <w:rsid w:val="00353E99"/>
    <w:rsid w:val="00354A6A"/>
    <w:rsid w:val="0035698E"/>
    <w:rsid w:val="00360466"/>
    <w:rsid w:val="00371298"/>
    <w:rsid w:val="003738D2"/>
    <w:rsid w:val="0037399D"/>
    <w:rsid w:val="0037455A"/>
    <w:rsid w:val="00374B7C"/>
    <w:rsid w:val="00374C57"/>
    <w:rsid w:val="00375502"/>
    <w:rsid w:val="003814D3"/>
    <w:rsid w:val="00381E24"/>
    <w:rsid w:val="00382856"/>
    <w:rsid w:val="0038310B"/>
    <w:rsid w:val="00385073"/>
    <w:rsid w:val="0038669E"/>
    <w:rsid w:val="003929F7"/>
    <w:rsid w:val="003934DF"/>
    <w:rsid w:val="00393686"/>
    <w:rsid w:val="00393E4B"/>
    <w:rsid w:val="003940D2"/>
    <w:rsid w:val="0039428E"/>
    <w:rsid w:val="00396A7A"/>
    <w:rsid w:val="00396F7A"/>
    <w:rsid w:val="003973FB"/>
    <w:rsid w:val="003978D9"/>
    <w:rsid w:val="003A129A"/>
    <w:rsid w:val="003A2D4B"/>
    <w:rsid w:val="003A3188"/>
    <w:rsid w:val="003A35F0"/>
    <w:rsid w:val="003A447D"/>
    <w:rsid w:val="003A4BAD"/>
    <w:rsid w:val="003A5093"/>
    <w:rsid w:val="003A5C71"/>
    <w:rsid w:val="003A5CA6"/>
    <w:rsid w:val="003A6466"/>
    <w:rsid w:val="003A68D0"/>
    <w:rsid w:val="003A70E9"/>
    <w:rsid w:val="003A760B"/>
    <w:rsid w:val="003B108E"/>
    <w:rsid w:val="003B1E3A"/>
    <w:rsid w:val="003B38AA"/>
    <w:rsid w:val="003B55F1"/>
    <w:rsid w:val="003B5B6B"/>
    <w:rsid w:val="003B666F"/>
    <w:rsid w:val="003B6FE3"/>
    <w:rsid w:val="003C2728"/>
    <w:rsid w:val="003C3038"/>
    <w:rsid w:val="003C5292"/>
    <w:rsid w:val="003C5345"/>
    <w:rsid w:val="003C586E"/>
    <w:rsid w:val="003C774D"/>
    <w:rsid w:val="003D31FD"/>
    <w:rsid w:val="003D380A"/>
    <w:rsid w:val="003D3EB1"/>
    <w:rsid w:val="003D5819"/>
    <w:rsid w:val="003D66F1"/>
    <w:rsid w:val="003D6AA6"/>
    <w:rsid w:val="003D6F32"/>
    <w:rsid w:val="003E63B2"/>
    <w:rsid w:val="003E7E56"/>
    <w:rsid w:val="003F35F3"/>
    <w:rsid w:val="003F4588"/>
    <w:rsid w:val="003F45E0"/>
    <w:rsid w:val="003F55E9"/>
    <w:rsid w:val="003F6373"/>
    <w:rsid w:val="003F63ED"/>
    <w:rsid w:val="0040050C"/>
    <w:rsid w:val="004010DD"/>
    <w:rsid w:val="0040276F"/>
    <w:rsid w:val="00403FE4"/>
    <w:rsid w:val="00404139"/>
    <w:rsid w:val="00407A6E"/>
    <w:rsid w:val="00413367"/>
    <w:rsid w:val="00413FD3"/>
    <w:rsid w:val="00414DB4"/>
    <w:rsid w:val="00415591"/>
    <w:rsid w:val="004158E0"/>
    <w:rsid w:val="00415D91"/>
    <w:rsid w:val="00417AAB"/>
    <w:rsid w:val="004202F5"/>
    <w:rsid w:val="00422FA3"/>
    <w:rsid w:val="004244B3"/>
    <w:rsid w:val="004263DD"/>
    <w:rsid w:val="0043458A"/>
    <w:rsid w:val="00434E0F"/>
    <w:rsid w:val="00435083"/>
    <w:rsid w:val="00436706"/>
    <w:rsid w:val="00440FD1"/>
    <w:rsid w:val="00441017"/>
    <w:rsid w:val="0044550A"/>
    <w:rsid w:val="004478DB"/>
    <w:rsid w:val="00450252"/>
    <w:rsid w:val="004524B2"/>
    <w:rsid w:val="00453F98"/>
    <w:rsid w:val="00455F77"/>
    <w:rsid w:val="00456891"/>
    <w:rsid w:val="00456A31"/>
    <w:rsid w:val="00457431"/>
    <w:rsid w:val="004669B1"/>
    <w:rsid w:val="00467031"/>
    <w:rsid w:val="00467D71"/>
    <w:rsid w:val="004715D9"/>
    <w:rsid w:val="00471762"/>
    <w:rsid w:val="00472F5C"/>
    <w:rsid w:val="0047425F"/>
    <w:rsid w:val="0047502A"/>
    <w:rsid w:val="0047610F"/>
    <w:rsid w:val="004826F6"/>
    <w:rsid w:val="004837E9"/>
    <w:rsid w:val="00483981"/>
    <w:rsid w:val="00484B94"/>
    <w:rsid w:val="00486120"/>
    <w:rsid w:val="00486384"/>
    <w:rsid w:val="00487E2F"/>
    <w:rsid w:val="004900DB"/>
    <w:rsid w:val="00490AB3"/>
    <w:rsid w:val="00493430"/>
    <w:rsid w:val="00494B02"/>
    <w:rsid w:val="00495E61"/>
    <w:rsid w:val="00497BA7"/>
    <w:rsid w:val="004A015D"/>
    <w:rsid w:val="004A13BC"/>
    <w:rsid w:val="004A3B22"/>
    <w:rsid w:val="004A4603"/>
    <w:rsid w:val="004A53C6"/>
    <w:rsid w:val="004A5A54"/>
    <w:rsid w:val="004A5E24"/>
    <w:rsid w:val="004A5EBA"/>
    <w:rsid w:val="004A6A1D"/>
    <w:rsid w:val="004A75D5"/>
    <w:rsid w:val="004A7ECF"/>
    <w:rsid w:val="004B2132"/>
    <w:rsid w:val="004B437E"/>
    <w:rsid w:val="004B4A0E"/>
    <w:rsid w:val="004B5BBB"/>
    <w:rsid w:val="004B6080"/>
    <w:rsid w:val="004C2FD1"/>
    <w:rsid w:val="004C51CF"/>
    <w:rsid w:val="004D2C75"/>
    <w:rsid w:val="004D2D64"/>
    <w:rsid w:val="004D4D95"/>
    <w:rsid w:val="004D51C7"/>
    <w:rsid w:val="004D6CD5"/>
    <w:rsid w:val="004D7B40"/>
    <w:rsid w:val="004E4AB0"/>
    <w:rsid w:val="004E5090"/>
    <w:rsid w:val="004E751D"/>
    <w:rsid w:val="004E778D"/>
    <w:rsid w:val="004E7A9E"/>
    <w:rsid w:val="004F12CA"/>
    <w:rsid w:val="004F1606"/>
    <w:rsid w:val="004F47F8"/>
    <w:rsid w:val="004F5064"/>
    <w:rsid w:val="004F6998"/>
    <w:rsid w:val="004F7036"/>
    <w:rsid w:val="004F76B5"/>
    <w:rsid w:val="004F7C86"/>
    <w:rsid w:val="004F7CC0"/>
    <w:rsid w:val="00500C3E"/>
    <w:rsid w:val="005032AB"/>
    <w:rsid w:val="00503AF9"/>
    <w:rsid w:val="00504F18"/>
    <w:rsid w:val="00513F99"/>
    <w:rsid w:val="00521006"/>
    <w:rsid w:val="0052107E"/>
    <w:rsid w:val="0052132D"/>
    <w:rsid w:val="00521ED4"/>
    <w:rsid w:val="005222A4"/>
    <w:rsid w:val="005225F1"/>
    <w:rsid w:val="005235E5"/>
    <w:rsid w:val="005304C8"/>
    <w:rsid w:val="005325DA"/>
    <w:rsid w:val="00541BF4"/>
    <w:rsid w:val="00543602"/>
    <w:rsid w:val="00543A4E"/>
    <w:rsid w:val="005467B0"/>
    <w:rsid w:val="00553814"/>
    <w:rsid w:val="0055757F"/>
    <w:rsid w:val="00561914"/>
    <w:rsid w:val="00561ABA"/>
    <w:rsid w:val="00561E90"/>
    <w:rsid w:val="00565286"/>
    <w:rsid w:val="00565CD0"/>
    <w:rsid w:val="0056702A"/>
    <w:rsid w:val="0056732A"/>
    <w:rsid w:val="005675F5"/>
    <w:rsid w:val="005706AD"/>
    <w:rsid w:val="00571B53"/>
    <w:rsid w:val="00573853"/>
    <w:rsid w:val="00573B43"/>
    <w:rsid w:val="00574E59"/>
    <w:rsid w:val="00575255"/>
    <w:rsid w:val="005775FD"/>
    <w:rsid w:val="00580999"/>
    <w:rsid w:val="00580DB4"/>
    <w:rsid w:val="00581F10"/>
    <w:rsid w:val="0058423F"/>
    <w:rsid w:val="00585DD5"/>
    <w:rsid w:val="00586020"/>
    <w:rsid w:val="0058639B"/>
    <w:rsid w:val="005864CF"/>
    <w:rsid w:val="005872F0"/>
    <w:rsid w:val="005903E0"/>
    <w:rsid w:val="00590DE2"/>
    <w:rsid w:val="005919C0"/>
    <w:rsid w:val="0059349C"/>
    <w:rsid w:val="00593C82"/>
    <w:rsid w:val="00594D81"/>
    <w:rsid w:val="00594F8D"/>
    <w:rsid w:val="005958BA"/>
    <w:rsid w:val="005A0375"/>
    <w:rsid w:val="005B03D0"/>
    <w:rsid w:val="005B11A9"/>
    <w:rsid w:val="005B1405"/>
    <w:rsid w:val="005B23DC"/>
    <w:rsid w:val="005B44CC"/>
    <w:rsid w:val="005B450F"/>
    <w:rsid w:val="005B731F"/>
    <w:rsid w:val="005C514D"/>
    <w:rsid w:val="005C5BDE"/>
    <w:rsid w:val="005C6F4E"/>
    <w:rsid w:val="005C7261"/>
    <w:rsid w:val="005D1B5B"/>
    <w:rsid w:val="005D4476"/>
    <w:rsid w:val="005D44DB"/>
    <w:rsid w:val="005D4876"/>
    <w:rsid w:val="005D55B7"/>
    <w:rsid w:val="005D656E"/>
    <w:rsid w:val="005E1337"/>
    <w:rsid w:val="005E2B42"/>
    <w:rsid w:val="005E4DC8"/>
    <w:rsid w:val="005E582E"/>
    <w:rsid w:val="005F01FA"/>
    <w:rsid w:val="005F02C7"/>
    <w:rsid w:val="005F0F8B"/>
    <w:rsid w:val="005F23A2"/>
    <w:rsid w:val="005F3D0B"/>
    <w:rsid w:val="005F5B50"/>
    <w:rsid w:val="005F7759"/>
    <w:rsid w:val="00600EDA"/>
    <w:rsid w:val="00601DA1"/>
    <w:rsid w:val="00603581"/>
    <w:rsid w:val="0060436C"/>
    <w:rsid w:val="00604CD8"/>
    <w:rsid w:val="00605381"/>
    <w:rsid w:val="0060564C"/>
    <w:rsid w:val="00606004"/>
    <w:rsid w:val="00611296"/>
    <w:rsid w:val="006118FE"/>
    <w:rsid w:val="00611FC8"/>
    <w:rsid w:val="0061272C"/>
    <w:rsid w:val="00613526"/>
    <w:rsid w:val="00613A9D"/>
    <w:rsid w:val="00614F84"/>
    <w:rsid w:val="0061503B"/>
    <w:rsid w:val="006200CA"/>
    <w:rsid w:val="00621560"/>
    <w:rsid w:val="0062439D"/>
    <w:rsid w:val="006264AD"/>
    <w:rsid w:val="00631273"/>
    <w:rsid w:val="00631631"/>
    <w:rsid w:val="0063186F"/>
    <w:rsid w:val="006330CA"/>
    <w:rsid w:val="00635271"/>
    <w:rsid w:val="00637874"/>
    <w:rsid w:val="00641B43"/>
    <w:rsid w:val="00642CE1"/>
    <w:rsid w:val="00644114"/>
    <w:rsid w:val="00644C7D"/>
    <w:rsid w:val="00645936"/>
    <w:rsid w:val="00647857"/>
    <w:rsid w:val="006523A8"/>
    <w:rsid w:val="00652BD0"/>
    <w:rsid w:val="00652F6B"/>
    <w:rsid w:val="006545B7"/>
    <w:rsid w:val="00654B52"/>
    <w:rsid w:val="0065637F"/>
    <w:rsid w:val="00657AA6"/>
    <w:rsid w:val="00661516"/>
    <w:rsid w:val="00661A07"/>
    <w:rsid w:val="00664600"/>
    <w:rsid w:val="00664927"/>
    <w:rsid w:val="00664B48"/>
    <w:rsid w:val="00665218"/>
    <w:rsid w:val="00666519"/>
    <w:rsid w:val="00667059"/>
    <w:rsid w:val="00671CE1"/>
    <w:rsid w:val="006767BB"/>
    <w:rsid w:val="00676AF3"/>
    <w:rsid w:val="00677552"/>
    <w:rsid w:val="00680980"/>
    <w:rsid w:val="00683337"/>
    <w:rsid w:val="00683B3C"/>
    <w:rsid w:val="00684092"/>
    <w:rsid w:val="00684E40"/>
    <w:rsid w:val="00686217"/>
    <w:rsid w:val="00686B75"/>
    <w:rsid w:val="00686D4C"/>
    <w:rsid w:val="00686DBB"/>
    <w:rsid w:val="006914F3"/>
    <w:rsid w:val="00691CB6"/>
    <w:rsid w:val="00693FA2"/>
    <w:rsid w:val="00693FCE"/>
    <w:rsid w:val="006A01EA"/>
    <w:rsid w:val="006A04E2"/>
    <w:rsid w:val="006A073B"/>
    <w:rsid w:val="006A5731"/>
    <w:rsid w:val="006A60DA"/>
    <w:rsid w:val="006A6D7D"/>
    <w:rsid w:val="006B11E5"/>
    <w:rsid w:val="006B3A82"/>
    <w:rsid w:val="006B626A"/>
    <w:rsid w:val="006B750F"/>
    <w:rsid w:val="006B7A9B"/>
    <w:rsid w:val="006C0285"/>
    <w:rsid w:val="006C0748"/>
    <w:rsid w:val="006C23C4"/>
    <w:rsid w:val="006C704B"/>
    <w:rsid w:val="006D10E1"/>
    <w:rsid w:val="006D4762"/>
    <w:rsid w:val="006D5FA9"/>
    <w:rsid w:val="006D6131"/>
    <w:rsid w:val="006D6BBE"/>
    <w:rsid w:val="006E07FD"/>
    <w:rsid w:val="006E3F63"/>
    <w:rsid w:val="006E560C"/>
    <w:rsid w:val="006E7610"/>
    <w:rsid w:val="006F175D"/>
    <w:rsid w:val="006F1E01"/>
    <w:rsid w:val="006F3902"/>
    <w:rsid w:val="006F43E8"/>
    <w:rsid w:val="006F4536"/>
    <w:rsid w:val="006F5E1B"/>
    <w:rsid w:val="006F6689"/>
    <w:rsid w:val="006F6946"/>
    <w:rsid w:val="00700F1E"/>
    <w:rsid w:val="007034DC"/>
    <w:rsid w:val="0070443C"/>
    <w:rsid w:val="00704E1D"/>
    <w:rsid w:val="00705DC3"/>
    <w:rsid w:val="0070712F"/>
    <w:rsid w:val="0071013D"/>
    <w:rsid w:val="007108DA"/>
    <w:rsid w:val="00713695"/>
    <w:rsid w:val="00715A6C"/>
    <w:rsid w:val="00717546"/>
    <w:rsid w:val="00717CB4"/>
    <w:rsid w:val="00720528"/>
    <w:rsid w:val="00720714"/>
    <w:rsid w:val="007229DA"/>
    <w:rsid w:val="0072344B"/>
    <w:rsid w:val="0072365D"/>
    <w:rsid w:val="00723783"/>
    <w:rsid w:val="00724757"/>
    <w:rsid w:val="00725F3D"/>
    <w:rsid w:val="00726769"/>
    <w:rsid w:val="00726D74"/>
    <w:rsid w:val="00727B35"/>
    <w:rsid w:val="00731873"/>
    <w:rsid w:val="007322D7"/>
    <w:rsid w:val="0073253B"/>
    <w:rsid w:val="00732D11"/>
    <w:rsid w:val="007341E7"/>
    <w:rsid w:val="007344F0"/>
    <w:rsid w:val="00734A22"/>
    <w:rsid w:val="00735178"/>
    <w:rsid w:val="007379ED"/>
    <w:rsid w:val="00737D89"/>
    <w:rsid w:val="0074114F"/>
    <w:rsid w:val="00742A67"/>
    <w:rsid w:val="00742B6E"/>
    <w:rsid w:val="00744675"/>
    <w:rsid w:val="00745C31"/>
    <w:rsid w:val="00747521"/>
    <w:rsid w:val="007475E1"/>
    <w:rsid w:val="00750345"/>
    <w:rsid w:val="00750905"/>
    <w:rsid w:val="00751164"/>
    <w:rsid w:val="007516DC"/>
    <w:rsid w:val="00753067"/>
    <w:rsid w:val="00754D8B"/>
    <w:rsid w:val="00755ECE"/>
    <w:rsid w:val="00756AF9"/>
    <w:rsid w:val="007574B8"/>
    <w:rsid w:val="00757753"/>
    <w:rsid w:val="00761C12"/>
    <w:rsid w:val="00764993"/>
    <w:rsid w:val="00766483"/>
    <w:rsid w:val="00770AD9"/>
    <w:rsid w:val="00772396"/>
    <w:rsid w:val="00772D18"/>
    <w:rsid w:val="00772E5B"/>
    <w:rsid w:val="0077322D"/>
    <w:rsid w:val="0077397C"/>
    <w:rsid w:val="00774293"/>
    <w:rsid w:val="00774D89"/>
    <w:rsid w:val="00775CBD"/>
    <w:rsid w:val="00777355"/>
    <w:rsid w:val="007777F3"/>
    <w:rsid w:val="0077780E"/>
    <w:rsid w:val="00777A2B"/>
    <w:rsid w:val="00777D7B"/>
    <w:rsid w:val="007800C8"/>
    <w:rsid w:val="00780AB1"/>
    <w:rsid w:val="00780BF0"/>
    <w:rsid w:val="007836FA"/>
    <w:rsid w:val="00786D72"/>
    <w:rsid w:val="0079325D"/>
    <w:rsid w:val="00793D40"/>
    <w:rsid w:val="00794E31"/>
    <w:rsid w:val="007960BE"/>
    <w:rsid w:val="00796B98"/>
    <w:rsid w:val="007A0F0C"/>
    <w:rsid w:val="007A2186"/>
    <w:rsid w:val="007A59CC"/>
    <w:rsid w:val="007B12DF"/>
    <w:rsid w:val="007B45EF"/>
    <w:rsid w:val="007B56C2"/>
    <w:rsid w:val="007B5944"/>
    <w:rsid w:val="007C0DB2"/>
    <w:rsid w:val="007C1FDC"/>
    <w:rsid w:val="007C3573"/>
    <w:rsid w:val="007C38EB"/>
    <w:rsid w:val="007C5C04"/>
    <w:rsid w:val="007C6A91"/>
    <w:rsid w:val="007C7466"/>
    <w:rsid w:val="007D1217"/>
    <w:rsid w:val="007D33D8"/>
    <w:rsid w:val="007D7AFB"/>
    <w:rsid w:val="007D7EEC"/>
    <w:rsid w:val="007E1E10"/>
    <w:rsid w:val="007E2E60"/>
    <w:rsid w:val="007E4231"/>
    <w:rsid w:val="007E675B"/>
    <w:rsid w:val="007F1187"/>
    <w:rsid w:val="007F1CF3"/>
    <w:rsid w:val="007F3024"/>
    <w:rsid w:val="007F418B"/>
    <w:rsid w:val="007F44E1"/>
    <w:rsid w:val="007F4BC0"/>
    <w:rsid w:val="007F4D82"/>
    <w:rsid w:val="007F7E9E"/>
    <w:rsid w:val="0080067D"/>
    <w:rsid w:val="00802638"/>
    <w:rsid w:val="00802991"/>
    <w:rsid w:val="008051CE"/>
    <w:rsid w:val="008057B7"/>
    <w:rsid w:val="00806C12"/>
    <w:rsid w:val="00810B1C"/>
    <w:rsid w:val="00810D4E"/>
    <w:rsid w:val="00814396"/>
    <w:rsid w:val="00814EA6"/>
    <w:rsid w:val="00815A3E"/>
    <w:rsid w:val="008168F4"/>
    <w:rsid w:val="008171FD"/>
    <w:rsid w:val="00817B45"/>
    <w:rsid w:val="00820995"/>
    <w:rsid w:val="00825BA2"/>
    <w:rsid w:val="0082620E"/>
    <w:rsid w:val="00834591"/>
    <w:rsid w:val="00836589"/>
    <w:rsid w:val="008368B7"/>
    <w:rsid w:val="00836D85"/>
    <w:rsid w:val="00840E31"/>
    <w:rsid w:val="00840EFB"/>
    <w:rsid w:val="00841174"/>
    <w:rsid w:val="008418CD"/>
    <w:rsid w:val="00841B2A"/>
    <w:rsid w:val="00842027"/>
    <w:rsid w:val="00844291"/>
    <w:rsid w:val="00845079"/>
    <w:rsid w:val="00846A4F"/>
    <w:rsid w:val="008472AF"/>
    <w:rsid w:val="0084769C"/>
    <w:rsid w:val="00852536"/>
    <w:rsid w:val="00852704"/>
    <w:rsid w:val="00853FD9"/>
    <w:rsid w:val="008551CC"/>
    <w:rsid w:val="00855471"/>
    <w:rsid w:val="00856B0B"/>
    <w:rsid w:val="008642CF"/>
    <w:rsid w:val="008669A6"/>
    <w:rsid w:val="00867CAF"/>
    <w:rsid w:val="00872651"/>
    <w:rsid w:val="00872C39"/>
    <w:rsid w:val="008738C8"/>
    <w:rsid w:val="0087598A"/>
    <w:rsid w:val="008767A1"/>
    <w:rsid w:val="00876CF7"/>
    <w:rsid w:val="00877E96"/>
    <w:rsid w:val="00880E70"/>
    <w:rsid w:val="008831FE"/>
    <w:rsid w:val="00885C3F"/>
    <w:rsid w:val="00886BDC"/>
    <w:rsid w:val="008874C3"/>
    <w:rsid w:val="008877FF"/>
    <w:rsid w:val="00887C8F"/>
    <w:rsid w:val="008932F4"/>
    <w:rsid w:val="0089404D"/>
    <w:rsid w:val="008A0DB8"/>
    <w:rsid w:val="008A157E"/>
    <w:rsid w:val="008A2484"/>
    <w:rsid w:val="008A27BE"/>
    <w:rsid w:val="008A2A97"/>
    <w:rsid w:val="008A2AC7"/>
    <w:rsid w:val="008A3C71"/>
    <w:rsid w:val="008A3F6C"/>
    <w:rsid w:val="008A7814"/>
    <w:rsid w:val="008B24B0"/>
    <w:rsid w:val="008B45FA"/>
    <w:rsid w:val="008B5365"/>
    <w:rsid w:val="008B57A1"/>
    <w:rsid w:val="008B6121"/>
    <w:rsid w:val="008B78AF"/>
    <w:rsid w:val="008B7EF4"/>
    <w:rsid w:val="008B7F04"/>
    <w:rsid w:val="008C11B7"/>
    <w:rsid w:val="008D0F39"/>
    <w:rsid w:val="008D2188"/>
    <w:rsid w:val="008D30E5"/>
    <w:rsid w:val="008D3581"/>
    <w:rsid w:val="008D4B98"/>
    <w:rsid w:val="008D67A6"/>
    <w:rsid w:val="008E0BAA"/>
    <w:rsid w:val="008E60A8"/>
    <w:rsid w:val="008E680C"/>
    <w:rsid w:val="008E7E83"/>
    <w:rsid w:val="008F0740"/>
    <w:rsid w:val="008F0FD1"/>
    <w:rsid w:val="008F3CB3"/>
    <w:rsid w:val="008F6987"/>
    <w:rsid w:val="008F6DBF"/>
    <w:rsid w:val="00901953"/>
    <w:rsid w:val="00901C30"/>
    <w:rsid w:val="009021D1"/>
    <w:rsid w:val="00902373"/>
    <w:rsid w:val="0090620B"/>
    <w:rsid w:val="0091121B"/>
    <w:rsid w:val="00912119"/>
    <w:rsid w:val="00912C31"/>
    <w:rsid w:val="00913410"/>
    <w:rsid w:val="00913B76"/>
    <w:rsid w:val="00913FD0"/>
    <w:rsid w:val="00920AAF"/>
    <w:rsid w:val="00924688"/>
    <w:rsid w:val="009270E6"/>
    <w:rsid w:val="00930708"/>
    <w:rsid w:val="009317D9"/>
    <w:rsid w:val="0094279E"/>
    <w:rsid w:val="0094304A"/>
    <w:rsid w:val="00953B73"/>
    <w:rsid w:val="0095574B"/>
    <w:rsid w:val="009562B7"/>
    <w:rsid w:val="00956CCE"/>
    <w:rsid w:val="00956FEF"/>
    <w:rsid w:val="00961461"/>
    <w:rsid w:val="00966C1A"/>
    <w:rsid w:val="009674D2"/>
    <w:rsid w:val="00967647"/>
    <w:rsid w:val="00967AFB"/>
    <w:rsid w:val="00971590"/>
    <w:rsid w:val="0097283E"/>
    <w:rsid w:val="00972946"/>
    <w:rsid w:val="0097346F"/>
    <w:rsid w:val="00974163"/>
    <w:rsid w:val="00974253"/>
    <w:rsid w:val="009767AB"/>
    <w:rsid w:val="00976AB3"/>
    <w:rsid w:val="0098061F"/>
    <w:rsid w:val="0098299A"/>
    <w:rsid w:val="00983B74"/>
    <w:rsid w:val="0098703F"/>
    <w:rsid w:val="00990CA0"/>
    <w:rsid w:val="0099194A"/>
    <w:rsid w:val="00991CB2"/>
    <w:rsid w:val="00992F72"/>
    <w:rsid w:val="00994E84"/>
    <w:rsid w:val="0099543F"/>
    <w:rsid w:val="00997FEF"/>
    <w:rsid w:val="009A064A"/>
    <w:rsid w:val="009A07DD"/>
    <w:rsid w:val="009A0D74"/>
    <w:rsid w:val="009A3F07"/>
    <w:rsid w:val="009A453F"/>
    <w:rsid w:val="009A73A8"/>
    <w:rsid w:val="009A7B6F"/>
    <w:rsid w:val="009B3039"/>
    <w:rsid w:val="009B392F"/>
    <w:rsid w:val="009B3A93"/>
    <w:rsid w:val="009B6F92"/>
    <w:rsid w:val="009B7A9F"/>
    <w:rsid w:val="009B7ED9"/>
    <w:rsid w:val="009C1718"/>
    <w:rsid w:val="009C17F7"/>
    <w:rsid w:val="009C40A4"/>
    <w:rsid w:val="009C476A"/>
    <w:rsid w:val="009C7BB2"/>
    <w:rsid w:val="009C7E61"/>
    <w:rsid w:val="009D153A"/>
    <w:rsid w:val="009D1DC6"/>
    <w:rsid w:val="009D1EF5"/>
    <w:rsid w:val="009D3B96"/>
    <w:rsid w:val="009D430F"/>
    <w:rsid w:val="009D4D84"/>
    <w:rsid w:val="009D625C"/>
    <w:rsid w:val="009D6932"/>
    <w:rsid w:val="009E0AB4"/>
    <w:rsid w:val="009E1C1D"/>
    <w:rsid w:val="009E1EB3"/>
    <w:rsid w:val="009E27C6"/>
    <w:rsid w:val="009E390A"/>
    <w:rsid w:val="009E46EF"/>
    <w:rsid w:val="009E7B37"/>
    <w:rsid w:val="009F16E4"/>
    <w:rsid w:val="009F1921"/>
    <w:rsid w:val="009F1CF2"/>
    <w:rsid w:val="009F47C1"/>
    <w:rsid w:val="009F50B0"/>
    <w:rsid w:val="009F5839"/>
    <w:rsid w:val="009F726B"/>
    <w:rsid w:val="009F7EE1"/>
    <w:rsid w:val="00A01760"/>
    <w:rsid w:val="00A028E0"/>
    <w:rsid w:val="00A02A5C"/>
    <w:rsid w:val="00A02F0A"/>
    <w:rsid w:val="00A04516"/>
    <w:rsid w:val="00A04724"/>
    <w:rsid w:val="00A04CD0"/>
    <w:rsid w:val="00A100A7"/>
    <w:rsid w:val="00A108DA"/>
    <w:rsid w:val="00A10E23"/>
    <w:rsid w:val="00A1111E"/>
    <w:rsid w:val="00A1168D"/>
    <w:rsid w:val="00A11BE5"/>
    <w:rsid w:val="00A142E0"/>
    <w:rsid w:val="00A14A56"/>
    <w:rsid w:val="00A15886"/>
    <w:rsid w:val="00A16679"/>
    <w:rsid w:val="00A200EB"/>
    <w:rsid w:val="00A21CC7"/>
    <w:rsid w:val="00A237AE"/>
    <w:rsid w:val="00A238BA"/>
    <w:rsid w:val="00A2391C"/>
    <w:rsid w:val="00A23B1F"/>
    <w:rsid w:val="00A2450D"/>
    <w:rsid w:val="00A30704"/>
    <w:rsid w:val="00A30D94"/>
    <w:rsid w:val="00A31072"/>
    <w:rsid w:val="00A3108C"/>
    <w:rsid w:val="00A31C6C"/>
    <w:rsid w:val="00A31EB1"/>
    <w:rsid w:val="00A322DE"/>
    <w:rsid w:val="00A32475"/>
    <w:rsid w:val="00A327F8"/>
    <w:rsid w:val="00A33935"/>
    <w:rsid w:val="00A3456F"/>
    <w:rsid w:val="00A360E1"/>
    <w:rsid w:val="00A36C3E"/>
    <w:rsid w:val="00A36DE3"/>
    <w:rsid w:val="00A412CC"/>
    <w:rsid w:val="00A42517"/>
    <w:rsid w:val="00A44C19"/>
    <w:rsid w:val="00A4568F"/>
    <w:rsid w:val="00A4670A"/>
    <w:rsid w:val="00A5005C"/>
    <w:rsid w:val="00A50C78"/>
    <w:rsid w:val="00A50DF5"/>
    <w:rsid w:val="00A522C6"/>
    <w:rsid w:val="00A52F5B"/>
    <w:rsid w:val="00A568FC"/>
    <w:rsid w:val="00A600D6"/>
    <w:rsid w:val="00A60754"/>
    <w:rsid w:val="00A62E3B"/>
    <w:rsid w:val="00A63102"/>
    <w:rsid w:val="00A66200"/>
    <w:rsid w:val="00A67F53"/>
    <w:rsid w:val="00A71444"/>
    <w:rsid w:val="00A7178F"/>
    <w:rsid w:val="00A7283C"/>
    <w:rsid w:val="00A72855"/>
    <w:rsid w:val="00A728B3"/>
    <w:rsid w:val="00A74286"/>
    <w:rsid w:val="00A75414"/>
    <w:rsid w:val="00A762B0"/>
    <w:rsid w:val="00A76CE0"/>
    <w:rsid w:val="00A83CAA"/>
    <w:rsid w:val="00A843CD"/>
    <w:rsid w:val="00A862CE"/>
    <w:rsid w:val="00A906E0"/>
    <w:rsid w:val="00A91C61"/>
    <w:rsid w:val="00A9327E"/>
    <w:rsid w:val="00A93A3B"/>
    <w:rsid w:val="00A95039"/>
    <w:rsid w:val="00A96501"/>
    <w:rsid w:val="00A978B2"/>
    <w:rsid w:val="00AA1168"/>
    <w:rsid w:val="00AA262A"/>
    <w:rsid w:val="00AA28D9"/>
    <w:rsid w:val="00AA3F4E"/>
    <w:rsid w:val="00AA42E6"/>
    <w:rsid w:val="00AA47AA"/>
    <w:rsid w:val="00AA51DA"/>
    <w:rsid w:val="00AA70CA"/>
    <w:rsid w:val="00AA78EB"/>
    <w:rsid w:val="00AB23D5"/>
    <w:rsid w:val="00AB2730"/>
    <w:rsid w:val="00AB409A"/>
    <w:rsid w:val="00AB4852"/>
    <w:rsid w:val="00AB4C93"/>
    <w:rsid w:val="00AB5784"/>
    <w:rsid w:val="00AB6037"/>
    <w:rsid w:val="00AB689F"/>
    <w:rsid w:val="00AB76ED"/>
    <w:rsid w:val="00AC04DE"/>
    <w:rsid w:val="00AC14B0"/>
    <w:rsid w:val="00AC1FAD"/>
    <w:rsid w:val="00AC246B"/>
    <w:rsid w:val="00AC3D0F"/>
    <w:rsid w:val="00AC3F79"/>
    <w:rsid w:val="00AC424F"/>
    <w:rsid w:val="00AC598F"/>
    <w:rsid w:val="00AC64CC"/>
    <w:rsid w:val="00AC6F84"/>
    <w:rsid w:val="00AC7E37"/>
    <w:rsid w:val="00AD1FC8"/>
    <w:rsid w:val="00AD306B"/>
    <w:rsid w:val="00AD40E6"/>
    <w:rsid w:val="00AD4623"/>
    <w:rsid w:val="00AD4B09"/>
    <w:rsid w:val="00AD58AC"/>
    <w:rsid w:val="00AD5B9D"/>
    <w:rsid w:val="00AD792A"/>
    <w:rsid w:val="00AE0A21"/>
    <w:rsid w:val="00AE178D"/>
    <w:rsid w:val="00AE1EF2"/>
    <w:rsid w:val="00AE45D3"/>
    <w:rsid w:val="00AE533C"/>
    <w:rsid w:val="00AE6E0C"/>
    <w:rsid w:val="00AF0757"/>
    <w:rsid w:val="00AF2542"/>
    <w:rsid w:val="00AF4FEA"/>
    <w:rsid w:val="00AF5C10"/>
    <w:rsid w:val="00AF5CC2"/>
    <w:rsid w:val="00AF6E52"/>
    <w:rsid w:val="00B02758"/>
    <w:rsid w:val="00B0559E"/>
    <w:rsid w:val="00B065A5"/>
    <w:rsid w:val="00B06CEE"/>
    <w:rsid w:val="00B06F3B"/>
    <w:rsid w:val="00B07264"/>
    <w:rsid w:val="00B07611"/>
    <w:rsid w:val="00B07FF9"/>
    <w:rsid w:val="00B105A8"/>
    <w:rsid w:val="00B12C79"/>
    <w:rsid w:val="00B13201"/>
    <w:rsid w:val="00B17C50"/>
    <w:rsid w:val="00B17E79"/>
    <w:rsid w:val="00B22CEA"/>
    <w:rsid w:val="00B23818"/>
    <w:rsid w:val="00B2621A"/>
    <w:rsid w:val="00B26C27"/>
    <w:rsid w:val="00B32C9E"/>
    <w:rsid w:val="00B33596"/>
    <w:rsid w:val="00B3366B"/>
    <w:rsid w:val="00B378BC"/>
    <w:rsid w:val="00B4178E"/>
    <w:rsid w:val="00B418CB"/>
    <w:rsid w:val="00B420E9"/>
    <w:rsid w:val="00B434DC"/>
    <w:rsid w:val="00B44347"/>
    <w:rsid w:val="00B44B8A"/>
    <w:rsid w:val="00B457D5"/>
    <w:rsid w:val="00B46C78"/>
    <w:rsid w:val="00B50538"/>
    <w:rsid w:val="00B50969"/>
    <w:rsid w:val="00B50D95"/>
    <w:rsid w:val="00B539D3"/>
    <w:rsid w:val="00B54823"/>
    <w:rsid w:val="00B55BD4"/>
    <w:rsid w:val="00B62F02"/>
    <w:rsid w:val="00B63A6F"/>
    <w:rsid w:val="00B6400C"/>
    <w:rsid w:val="00B64477"/>
    <w:rsid w:val="00B6649F"/>
    <w:rsid w:val="00B702AA"/>
    <w:rsid w:val="00B72880"/>
    <w:rsid w:val="00B7420A"/>
    <w:rsid w:val="00B755D3"/>
    <w:rsid w:val="00B7780D"/>
    <w:rsid w:val="00B80550"/>
    <w:rsid w:val="00B80B90"/>
    <w:rsid w:val="00B81DD4"/>
    <w:rsid w:val="00B83F97"/>
    <w:rsid w:val="00B86273"/>
    <w:rsid w:val="00B86F4A"/>
    <w:rsid w:val="00B9060E"/>
    <w:rsid w:val="00B91C93"/>
    <w:rsid w:val="00B91D35"/>
    <w:rsid w:val="00BA0FC5"/>
    <w:rsid w:val="00BA1951"/>
    <w:rsid w:val="00BA2224"/>
    <w:rsid w:val="00BA43A5"/>
    <w:rsid w:val="00BA6E46"/>
    <w:rsid w:val="00BB146C"/>
    <w:rsid w:val="00BB1C9D"/>
    <w:rsid w:val="00BB3854"/>
    <w:rsid w:val="00BB3D7B"/>
    <w:rsid w:val="00BB3F20"/>
    <w:rsid w:val="00BB4534"/>
    <w:rsid w:val="00BB4764"/>
    <w:rsid w:val="00BB7382"/>
    <w:rsid w:val="00BC088E"/>
    <w:rsid w:val="00BC11AE"/>
    <w:rsid w:val="00BC518D"/>
    <w:rsid w:val="00BC7445"/>
    <w:rsid w:val="00BD4DE5"/>
    <w:rsid w:val="00BD5BC0"/>
    <w:rsid w:val="00BD5E47"/>
    <w:rsid w:val="00BD6075"/>
    <w:rsid w:val="00BD611D"/>
    <w:rsid w:val="00BE21FD"/>
    <w:rsid w:val="00BE312B"/>
    <w:rsid w:val="00BE455F"/>
    <w:rsid w:val="00BE59EA"/>
    <w:rsid w:val="00BE6D9E"/>
    <w:rsid w:val="00BE7500"/>
    <w:rsid w:val="00BF1270"/>
    <w:rsid w:val="00BF2B88"/>
    <w:rsid w:val="00BF3065"/>
    <w:rsid w:val="00BF38EA"/>
    <w:rsid w:val="00BF3B1A"/>
    <w:rsid w:val="00BF4B2E"/>
    <w:rsid w:val="00BF7A78"/>
    <w:rsid w:val="00C01F18"/>
    <w:rsid w:val="00C01FC7"/>
    <w:rsid w:val="00C02FFF"/>
    <w:rsid w:val="00C03FCC"/>
    <w:rsid w:val="00C04D13"/>
    <w:rsid w:val="00C1274F"/>
    <w:rsid w:val="00C144D5"/>
    <w:rsid w:val="00C160A8"/>
    <w:rsid w:val="00C16881"/>
    <w:rsid w:val="00C21BC6"/>
    <w:rsid w:val="00C22D5A"/>
    <w:rsid w:val="00C24AE0"/>
    <w:rsid w:val="00C26EF2"/>
    <w:rsid w:val="00C276E7"/>
    <w:rsid w:val="00C310E8"/>
    <w:rsid w:val="00C32B0E"/>
    <w:rsid w:val="00C34CC3"/>
    <w:rsid w:val="00C35E2F"/>
    <w:rsid w:val="00C40A67"/>
    <w:rsid w:val="00C40E02"/>
    <w:rsid w:val="00C427A9"/>
    <w:rsid w:val="00C42908"/>
    <w:rsid w:val="00C42A5C"/>
    <w:rsid w:val="00C438F0"/>
    <w:rsid w:val="00C43FDC"/>
    <w:rsid w:val="00C44F42"/>
    <w:rsid w:val="00C45F65"/>
    <w:rsid w:val="00C46816"/>
    <w:rsid w:val="00C47D8E"/>
    <w:rsid w:val="00C50788"/>
    <w:rsid w:val="00C518DF"/>
    <w:rsid w:val="00C52B9A"/>
    <w:rsid w:val="00C53625"/>
    <w:rsid w:val="00C53E32"/>
    <w:rsid w:val="00C53F17"/>
    <w:rsid w:val="00C5408F"/>
    <w:rsid w:val="00C55385"/>
    <w:rsid w:val="00C56748"/>
    <w:rsid w:val="00C56848"/>
    <w:rsid w:val="00C56A43"/>
    <w:rsid w:val="00C572C4"/>
    <w:rsid w:val="00C601FD"/>
    <w:rsid w:val="00C606AC"/>
    <w:rsid w:val="00C64696"/>
    <w:rsid w:val="00C65463"/>
    <w:rsid w:val="00C65C18"/>
    <w:rsid w:val="00C6774F"/>
    <w:rsid w:val="00C67C94"/>
    <w:rsid w:val="00C702FB"/>
    <w:rsid w:val="00C70DAD"/>
    <w:rsid w:val="00C714AE"/>
    <w:rsid w:val="00C73219"/>
    <w:rsid w:val="00C73A4C"/>
    <w:rsid w:val="00C74AC5"/>
    <w:rsid w:val="00C754DB"/>
    <w:rsid w:val="00C8048D"/>
    <w:rsid w:val="00C81AFD"/>
    <w:rsid w:val="00C81C4D"/>
    <w:rsid w:val="00C85045"/>
    <w:rsid w:val="00C856ED"/>
    <w:rsid w:val="00C87732"/>
    <w:rsid w:val="00C903D4"/>
    <w:rsid w:val="00C918AC"/>
    <w:rsid w:val="00C93068"/>
    <w:rsid w:val="00C93369"/>
    <w:rsid w:val="00C93978"/>
    <w:rsid w:val="00C93A5A"/>
    <w:rsid w:val="00C961A9"/>
    <w:rsid w:val="00C969CC"/>
    <w:rsid w:val="00C96DFA"/>
    <w:rsid w:val="00C97EE8"/>
    <w:rsid w:val="00CA051E"/>
    <w:rsid w:val="00CA072A"/>
    <w:rsid w:val="00CA1B27"/>
    <w:rsid w:val="00CA308B"/>
    <w:rsid w:val="00CA387F"/>
    <w:rsid w:val="00CA3FE3"/>
    <w:rsid w:val="00CA4221"/>
    <w:rsid w:val="00CA4813"/>
    <w:rsid w:val="00CA6F6A"/>
    <w:rsid w:val="00CA749D"/>
    <w:rsid w:val="00CA75C3"/>
    <w:rsid w:val="00CB0274"/>
    <w:rsid w:val="00CB1143"/>
    <w:rsid w:val="00CB2B6C"/>
    <w:rsid w:val="00CB5203"/>
    <w:rsid w:val="00CC0FC4"/>
    <w:rsid w:val="00CC17FE"/>
    <w:rsid w:val="00CC1D19"/>
    <w:rsid w:val="00CC26BD"/>
    <w:rsid w:val="00CC4F89"/>
    <w:rsid w:val="00CC61EA"/>
    <w:rsid w:val="00CC6956"/>
    <w:rsid w:val="00CC6B11"/>
    <w:rsid w:val="00CD0F96"/>
    <w:rsid w:val="00CD2A76"/>
    <w:rsid w:val="00CE0410"/>
    <w:rsid w:val="00CE281F"/>
    <w:rsid w:val="00CE3A54"/>
    <w:rsid w:val="00CE4055"/>
    <w:rsid w:val="00CE6BCE"/>
    <w:rsid w:val="00CF15E4"/>
    <w:rsid w:val="00CF1938"/>
    <w:rsid w:val="00CF37F6"/>
    <w:rsid w:val="00CF4749"/>
    <w:rsid w:val="00CF4BC0"/>
    <w:rsid w:val="00CF61B6"/>
    <w:rsid w:val="00CF7738"/>
    <w:rsid w:val="00D028C2"/>
    <w:rsid w:val="00D0363F"/>
    <w:rsid w:val="00D04160"/>
    <w:rsid w:val="00D042CF"/>
    <w:rsid w:val="00D051F5"/>
    <w:rsid w:val="00D0628E"/>
    <w:rsid w:val="00D13A22"/>
    <w:rsid w:val="00D13E37"/>
    <w:rsid w:val="00D14062"/>
    <w:rsid w:val="00D155C7"/>
    <w:rsid w:val="00D17E25"/>
    <w:rsid w:val="00D21042"/>
    <w:rsid w:val="00D21E3E"/>
    <w:rsid w:val="00D22DDF"/>
    <w:rsid w:val="00D2779A"/>
    <w:rsid w:val="00D33E66"/>
    <w:rsid w:val="00D34615"/>
    <w:rsid w:val="00D359A8"/>
    <w:rsid w:val="00D40311"/>
    <w:rsid w:val="00D41BF9"/>
    <w:rsid w:val="00D43717"/>
    <w:rsid w:val="00D43E60"/>
    <w:rsid w:val="00D46D51"/>
    <w:rsid w:val="00D47964"/>
    <w:rsid w:val="00D511E3"/>
    <w:rsid w:val="00D51EE2"/>
    <w:rsid w:val="00D52399"/>
    <w:rsid w:val="00D5334B"/>
    <w:rsid w:val="00D549E1"/>
    <w:rsid w:val="00D571B2"/>
    <w:rsid w:val="00D63A13"/>
    <w:rsid w:val="00D6603A"/>
    <w:rsid w:val="00D66D99"/>
    <w:rsid w:val="00D67AAB"/>
    <w:rsid w:val="00D71DFB"/>
    <w:rsid w:val="00D72A94"/>
    <w:rsid w:val="00D740C5"/>
    <w:rsid w:val="00D7528B"/>
    <w:rsid w:val="00D75487"/>
    <w:rsid w:val="00D75502"/>
    <w:rsid w:val="00D758E6"/>
    <w:rsid w:val="00D76D76"/>
    <w:rsid w:val="00D775A4"/>
    <w:rsid w:val="00D77CBD"/>
    <w:rsid w:val="00D801CF"/>
    <w:rsid w:val="00D806FA"/>
    <w:rsid w:val="00D8141C"/>
    <w:rsid w:val="00D83DCA"/>
    <w:rsid w:val="00D848F4"/>
    <w:rsid w:val="00D84AD0"/>
    <w:rsid w:val="00D8595D"/>
    <w:rsid w:val="00D923DC"/>
    <w:rsid w:val="00D959B1"/>
    <w:rsid w:val="00D960FC"/>
    <w:rsid w:val="00D975BB"/>
    <w:rsid w:val="00DA0301"/>
    <w:rsid w:val="00DA3879"/>
    <w:rsid w:val="00DA44E1"/>
    <w:rsid w:val="00DA5349"/>
    <w:rsid w:val="00DA715A"/>
    <w:rsid w:val="00DA7757"/>
    <w:rsid w:val="00DB189D"/>
    <w:rsid w:val="00DB28FF"/>
    <w:rsid w:val="00DB2DE1"/>
    <w:rsid w:val="00DB3D6C"/>
    <w:rsid w:val="00DC1A35"/>
    <w:rsid w:val="00DC39DE"/>
    <w:rsid w:val="00DC4336"/>
    <w:rsid w:val="00DC5347"/>
    <w:rsid w:val="00DC7A28"/>
    <w:rsid w:val="00DD053C"/>
    <w:rsid w:val="00DD0ADB"/>
    <w:rsid w:val="00DD1323"/>
    <w:rsid w:val="00DD38A3"/>
    <w:rsid w:val="00DD4672"/>
    <w:rsid w:val="00DD4C6C"/>
    <w:rsid w:val="00DD55AE"/>
    <w:rsid w:val="00DD5A20"/>
    <w:rsid w:val="00DD7857"/>
    <w:rsid w:val="00DD78C4"/>
    <w:rsid w:val="00DE5D22"/>
    <w:rsid w:val="00DE61C1"/>
    <w:rsid w:val="00DE7A69"/>
    <w:rsid w:val="00DF007B"/>
    <w:rsid w:val="00DF2787"/>
    <w:rsid w:val="00DF3AE0"/>
    <w:rsid w:val="00DF41FE"/>
    <w:rsid w:val="00DF521F"/>
    <w:rsid w:val="00E00378"/>
    <w:rsid w:val="00E0081D"/>
    <w:rsid w:val="00E019CE"/>
    <w:rsid w:val="00E02DEA"/>
    <w:rsid w:val="00E04939"/>
    <w:rsid w:val="00E0494C"/>
    <w:rsid w:val="00E06283"/>
    <w:rsid w:val="00E06A84"/>
    <w:rsid w:val="00E06B96"/>
    <w:rsid w:val="00E0746D"/>
    <w:rsid w:val="00E13A05"/>
    <w:rsid w:val="00E13BC2"/>
    <w:rsid w:val="00E13D84"/>
    <w:rsid w:val="00E15129"/>
    <w:rsid w:val="00E15383"/>
    <w:rsid w:val="00E16707"/>
    <w:rsid w:val="00E16F56"/>
    <w:rsid w:val="00E2153D"/>
    <w:rsid w:val="00E23866"/>
    <w:rsid w:val="00E247E3"/>
    <w:rsid w:val="00E26636"/>
    <w:rsid w:val="00E26C0A"/>
    <w:rsid w:val="00E27AC9"/>
    <w:rsid w:val="00E321E4"/>
    <w:rsid w:val="00E35407"/>
    <w:rsid w:val="00E402C2"/>
    <w:rsid w:val="00E40982"/>
    <w:rsid w:val="00E44A0D"/>
    <w:rsid w:val="00E44C1E"/>
    <w:rsid w:val="00E4543D"/>
    <w:rsid w:val="00E46352"/>
    <w:rsid w:val="00E46CE2"/>
    <w:rsid w:val="00E50540"/>
    <w:rsid w:val="00E50859"/>
    <w:rsid w:val="00E52A3F"/>
    <w:rsid w:val="00E543B8"/>
    <w:rsid w:val="00E547B7"/>
    <w:rsid w:val="00E5609C"/>
    <w:rsid w:val="00E57360"/>
    <w:rsid w:val="00E63BC1"/>
    <w:rsid w:val="00E63C40"/>
    <w:rsid w:val="00E65485"/>
    <w:rsid w:val="00E6594F"/>
    <w:rsid w:val="00E65D94"/>
    <w:rsid w:val="00E65E43"/>
    <w:rsid w:val="00E70F5F"/>
    <w:rsid w:val="00E72648"/>
    <w:rsid w:val="00E72DFA"/>
    <w:rsid w:val="00E72ED4"/>
    <w:rsid w:val="00E7432C"/>
    <w:rsid w:val="00E745FD"/>
    <w:rsid w:val="00E748D4"/>
    <w:rsid w:val="00E75E66"/>
    <w:rsid w:val="00E76066"/>
    <w:rsid w:val="00E80C23"/>
    <w:rsid w:val="00E81494"/>
    <w:rsid w:val="00E81BA1"/>
    <w:rsid w:val="00E82946"/>
    <w:rsid w:val="00E85EB2"/>
    <w:rsid w:val="00E911B9"/>
    <w:rsid w:val="00E92DD6"/>
    <w:rsid w:val="00E9389B"/>
    <w:rsid w:val="00E96644"/>
    <w:rsid w:val="00EA1A4A"/>
    <w:rsid w:val="00EA370C"/>
    <w:rsid w:val="00EA3B51"/>
    <w:rsid w:val="00EA6364"/>
    <w:rsid w:val="00EA7641"/>
    <w:rsid w:val="00EB1D14"/>
    <w:rsid w:val="00EB22DE"/>
    <w:rsid w:val="00EB2985"/>
    <w:rsid w:val="00EB3BC8"/>
    <w:rsid w:val="00EB46F4"/>
    <w:rsid w:val="00EB615D"/>
    <w:rsid w:val="00EB7379"/>
    <w:rsid w:val="00EC1268"/>
    <w:rsid w:val="00EC1B22"/>
    <w:rsid w:val="00EC1D9A"/>
    <w:rsid w:val="00EC2A9F"/>
    <w:rsid w:val="00EC388A"/>
    <w:rsid w:val="00EC5485"/>
    <w:rsid w:val="00ED0D90"/>
    <w:rsid w:val="00ED1746"/>
    <w:rsid w:val="00ED1BD3"/>
    <w:rsid w:val="00ED1DDE"/>
    <w:rsid w:val="00ED2748"/>
    <w:rsid w:val="00ED3E89"/>
    <w:rsid w:val="00ED5E0B"/>
    <w:rsid w:val="00EE0553"/>
    <w:rsid w:val="00EE05FD"/>
    <w:rsid w:val="00EE3B0A"/>
    <w:rsid w:val="00EE4B06"/>
    <w:rsid w:val="00EE71FC"/>
    <w:rsid w:val="00EE7E95"/>
    <w:rsid w:val="00EF1ABD"/>
    <w:rsid w:val="00EF3F50"/>
    <w:rsid w:val="00EF66A5"/>
    <w:rsid w:val="00F000BE"/>
    <w:rsid w:val="00F00997"/>
    <w:rsid w:val="00F04ECF"/>
    <w:rsid w:val="00F069B5"/>
    <w:rsid w:val="00F11387"/>
    <w:rsid w:val="00F11534"/>
    <w:rsid w:val="00F11620"/>
    <w:rsid w:val="00F11C28"/>
    <w:rsid w:val="00F126A6"/>
    <w:rsid w:val="00F148F4"/>
    <w:rsid w:val="00F15866"/>
    <w:rsid w:val="00F15974"/>
    <w:rsid w:val="00F20358"/>
    <w:rsid w:val="00F20C94"/>
    <w:rsid w:val="00F20EB1"/>
    <w:rsid w:val="00F2117B"/>
    <w:rsid w:val="00F21B6E"/>
    <w:rsid w:val="00F23B3A"/>
    <w:rsid w:val="00F247F4"/>
    <w:rsid w:val="00F266F5"/>
    <w:rsid w:val="00F267E1"/>
    <w:rsid w:val="00F269FF"/>
    <w:rsid w:val="00F27128"/>
    <w:rsid w:val="00F27479"/>
    <w:rsid w:val="00F2774B"/>
    <w:rsid w:val="00F3456D"/>
    <w:rsid w:val="00F351BD"/>
    <w:rsid w:val="00F3581E"/>
    <w:rsid w:val="00F35BE5"/>
    <w:rsid w:val="00F4019D"/>
    <w:rsid w:val="00F4165E"/>
    <w:rsid w:val="00F42DEB"/>
    <w:rsid w:val="00F452F5"/>
    <w:rsid w:val="00F457CF"/>
    <w:rsid w:val="00F45C6C"/>
    <w:rsid w:val="00F45E55"/>
    <w:rsid w:val="00F466E3"/>
    <w:rsid w:val="00F4710F"/>
    <w:rsid w:val="00F47255"/>
    <w:rsid w:val="00F4731B"/>
    <w:rsid w:val="00F508BA"/>
    <w:rsid w:val="00F50E99"/>
    <w:rsid w:val="00F57923"/>
    <w:rsid w:val="00F60D97"/>
    <w:rsid w:val="00F60E28"/>
    <w:rsid w:val="00F61730"/>
    <w:rsid w:val="00F635EC"/>
    <w:rsid w:val="00F6495F"/>
    <w:rsid w:val="00F659DA"/>
    <w:rsid w:val="00F67F03"/>
    <w:rsid w:val="00F71AB8"/>
    <w:rsid w:val="00F74F85"/>
    <w:rsid w:val="00F75D16"/>
    <w:rsid w:val="00F80739"/>
    <w:rsid w:val="00F82AC1"/>
    <w:rsid w:val="00F8330E"/>
    <w:rsid w:val="00F83F9B"/>
    <w:rsid w:val="00F84353"/>
    <w:rsid w:val="00F85689"/>
    <w:rsid w:val="00F870F0"/>
    <w:rsid w:val="00F92C8F"/>
    <w:rsid w:val="00F93244"/>
    <w:rsid w:val="00F9328A"/>
    <w:rsid w:val="00F932D4"/>
    <w:rsid w:val="00F93903"/>
    <w:rsid w:val="00F944A7"/>
    <w:rsid w:val="00F96823"/>
    <w:rsid w:val="00F96F09"/>
    <w:rsid w:val="00FA0D49"/>
    <w:rsid w:val="00FA12D3"/>
    <w:rsid w:val="00FA5974"/>
    <w:rsid w:val="00FA7004"/>
    <w:rsid w:val="00FB096F"/>
    <w:rsid w:val="00FB1C77"/>
    <w:rsid w:val="00FB1D38"/>
    <w:rsid w:val="00FB3437"/>
    <w:rsid w:val="00FB4AD7"/>
    <w:rsid w:val="00FB4F67"/>
    <w:rsid w:val="00FB504C"/>
    <w:rsid w:val="00FB6DB7"/>
    <w:rsid w:val="00FC0550"/>
    <w:rsid w:val="00FC0E18"/>
    <w:rsid w:val="00FC1DF5"/>
    <w:rsid w:val="00FC3E65"/>
    <w:rsid w:val="00FC4F89"/>
    <w:rsid w:val="00FC6B8C"/>
    <w:rsid w:val="00FC7549"/>
    <w:rsid w:val="00FD1239"/>
    <w:rsid w:val="00FD1DCB"/>
    <w:rsid w:val="00FD75BD"/>
    <w:rsid w:val="00FE01B2"/>
    <w:rsid w:val="00FE1DA9"/>
    <w:rsid w:val="00FE20CB"/>
    <w:rsid w:val="00FE2D97"/>
    <w:rsid w:val="00FF1947"/>
    <w:rsid w:val="00FF19D8"/>
    <w:rsid w:val="00FF3F5D"/>
    <w:rsid w:val="00FF417A"/>
    <w:rsid w:val="00FF467A"/>
    <w:rsid w:val="00FF480B"/>
    <w:rsid w:val="00FF4D5A"/>
    <w:rsid w:val="00FF565A"/>
    <w:rsid w:val="00FF5EB9"/>
    <w:rsid w:val="00FF64F3"/>
    <w:rsid w:val="00FF7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index heading" w:uiPriority="0"/>
    <w:lsdException w:name="caption" w:uiPriority="35" w:qFormat="1"/>
    <w:lsdException w:name="annotation reference" w:uiPriority="0"/>
    <w:lsdException w:name="line number" w:uiPriority="0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iPriority="0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4">
    <w:name w:val="Normal"/>
    <w:qFormat/>
    <w:rsid w:val="00022137"/>
  </w:style>
  <w:style w:type="paragraph" w:styleId="1">
    <w:name w:val="heading 1"/>
    <w:basedOn w:val="a4"/>
    <w:next w:val="a4"/>
    <w:link w:val="13"/>
    <w:qFormat/>
    <w:rsid w:val="00244A6A"/>
    <w:pPr>
      <w:keepNext/>
      <w:numPr>
        <w:numId w:val="1"/>
      </w:numPr>
      <w:suppressAutoHyphens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Cs/>
      <w:sz w:val="24"/>
      <w:szCs w:val="24"/>
      <w:lang w:val="x-none" w:eastAsia="ar-SA"/>
    </w:rPr>
  </w:style>
  <w:style w:type="paragraph" w:styleId="2">
    <w:name w:val="heading 2"/>
    <w:basedOn w:val="a4"/>
    <w:next w:val="a4"/>
    <w:link w:val="22"/>
    <w:qFormat/>
    <w:rsid w:val="00244A6A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4"/>
    <w:next w:val="a4"/>
    <w:link w:val="33"/>
    <w:qFormat/>
    <w:rsid w:val="00244A6A"/>
    <w:pPr>
      <w:keepNext/>
      <w:numPr>
        <w:numId w:val="22"/>
      </w:numPr>
      <w:suppressAutoHyphens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styleId="4">
    <w:name w:val="heading 4"/>
    <w:basedOn w:val="a4"/>
    <w:next w:val="a4"/>
    <w:link w:val="40"/>
    <w:qFormat/>
    <w:rsid w:val="00244A6A"/>
    <w:pPr>
      <w:keepNext/>
      <w:tabs>
        <w:tab w:val="num" w:pos="567"/>
      </w:tabs>
      <w:suppressAutoHyphens/>
      <w:spacing w:before="240" w:after="60" w:line="240" w:lineRule="auto"/>
      <w:ind w:left="567" w:hanging="567"/>
      <w:outlineLvl w:val="3"/>
    </w:pPr>
    <w:rPr>
      <w:rFonts w:ascii="Times New Roman" w:eastAsia="Arial Unicode MS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4"/>
    <w:next w:val="a4"/>
    <w:link w:val="50"/>
    <w:qFormat/>
    <w:rsid w:val="00244A6A"/>
    <w:pPr>
      <w:suppressAutoHyphens/>
      <w:spacing w:before="240" w:after="60" w:line="240" w:lineRule="auto"/>
      <w:ind w:left="3181" w:hanging="1008"/>
      <w:outlineLvl w:val="4"/>
    </w:pPr>
    <w:rPr>
      <w:rFonts w:ascii="Times New Roman CYR" w:eastAsia="Arial Unicode MS" w:hAnsi="Times New Roman CYR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4"/>
    <w:next w:val="a4"/>
    <w:link w:val="60"/>
    <w:qFormat/>
    <w:rsid w:val="00244A6A"/>
    <w:pPr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7">
    <w:name w:val="heading 7"/>
    <w:basedOn w:val="a4"/>
    <w:next w:val="a4"/>
    <w:link w:val="70"/>
    <w:qFormat/>
    <w:rsid w:val="00244A6A"/>
    <w:pPr>
      <w:suppressAutoHyphens/>
      <w:spacing w:before="240" w:after="60" w:line="240" w:lineRule="auto"/>
      <w:ind w:left="3469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8">
    <w:name w:val="heading 8"/>
    <w:basedOn w:val="a4"/>
    <w:next w:val="a4"/>
    <w:link w:val="80"/>
    <w:qFormat/>
    <w:rsid w:val="00244A6A"/>
    <w:pPr>
      <w:suppressAutoHyphens/>
      <w:spacing w:before="240" w:after="60" w:line="240" w:lineRule="auto"/>
      <w:ind w:left="3613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9">
    <w:name w:val="heading 9"/>
    <w:basedOn w:val="a4"/>
    <w:next w:val="a4"/>
    <w:link w:val="90"/>
    <w:qFormat/>
    <w:rsid w:val="00244A6A"/>
    <w:pPr>
      <w:suppressAutoHyphens/>
      <w:spacing w:before="240" w:after="60" w:line="240" w:lineRule="auto"/>
      <w:ind w:left="3757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3">
    <w:name w:val="Заголовок 1 Знак"/>
    <w:basedOn w:val="a5"/>
    <w:link w:val="1"/>
    <w:rsid w:val="00244A6A"/>
    <w:rPr>
      <w:rFonts w:ascii="Times New Roman" w:eastAsia="Times New Roman" w:hAnsi="Times New Roman" w:cs="Times New Roman"/>
      <w:iCs/>
      <w:sz w:val="24"/>
      <w:szCs w:val="24"/>
      <w:lang w:val="x-none" w:eastAsia="ar-SA"/>
    </w:rPr>
  </w:style>
  <w:style w:type="character" w:customStyle="1" w:styleId="22">
    <w:name w:val="Заголовок 2 Знак"/>
    <w:basedOn w:val="a5"/>
    <w:link w:val="2"/>
    <w:rsid w:val="00244A6A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3">
    <w:name w:val="Заголовок 3 Знак"/>
    <w:basedOn w:val="a5"/>
    <w:link w:val="3"/>
    <w:rsid w:val="00244A6A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5"/>
    <w:link w:val="4"/>
    <w:rsid w:val="00244A6A"/>
    <w:rPr>
      <w:rFonts w:ascii="Times New Roman" w:eastAsia="Arial Unicode MS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5"/>
    <w:link w:val="5"/>
    <w:rsid w:val="00244A6A"/>
    <w:rPr>
      <w:rFonts w:ascii="Times New Roman CYR" w:eastAsia="Arial Unicode MS" w:hAnsi="Times New Roman CYR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5"/>
    <w:link w:val="6"/>
    <w:rsid w:val="00244A6A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70">
    <w:name w:val="Заголовок 7 Знак"/>
    <w:basedOn w:val="a5"/>
    <w:link w:val="7"/>
    <w:rsid w:val="00244A6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5"/>
    <w:link w:val="8"/>
    <w:rsid w:val="00244A6A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5"/>
    <w:link w:val="9"/>
    <w:rsid w:val="00244A6A"/>
    <w:rPr>
      <w:rFonts w:ascii="Arial" w:eastAsia="Times New Roman" w:hAnsi="Arial" w:cs="Arial"/>
      <w:lang w:eastAsia="ar-SA"/>
    </w:rPr>
  </w:style>
  <w:style w:type="numbering" w:customStyle="1" w:styleId="14">
    <w:name w:val="Нет списка1"/>
    <w:next w:val="a7"/>
    <w:uiPriority w:val="99"/>
    <w:semiHidden/>
    <w:unhideWhenUsed/>
    <w:rsid w:val="00244A6A"/>
  </w:style>
  <w:style w:type="character" w:customStyle="1" w:styleId="WW8Num1z0">
    <w:name w:val="WW8Num1z0"/>
    <w:rsid w:val="00244A6A"/>
  </w:style>
  <w:style w:type="character" w:customStyle="1" w:styleId="WW8Num2z0">
    <w:name w:val="WW8Num2z0"/>
    <w:rsid w:val="00244A6A"/>
    <w:rPr>
      <w:rFonts w:ascii="Symbol" w:hAnsi="Symbol" w:cs="Symbol" w:hint="default"/>
    </w:rPr>
  </w:style>
  <w:style w:type="character" w:customStyle="1" w:styleId="WW8Num3z0">
    <w:name w:val="WW8Num3z0"/>
    <w:rsid w:val="00244A6A"/>
    <w:rPr>
      <w:rFonts w:ascii="Symbol" w:hAnsi="Symbol" w:cs="Symbol" w:hint="default"/>
    </w:rPr>
  </w:style>
  <w:style w:type="character" w:customStyle="1" w:styleId="WW8Num4z0">
    <w:name w:val="WW8Num4z0"/>
    <w:rsid w:val="00244A6A"/>
  </w:style>
  <w:style w:type="character" w:customStyle="1" w:styleId="WW8Num5z0">
    <w:name w:val="WW8Num5z0"/>
    <w:rsid w:val="00244A6A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0"/>
      <w:w w:val="100"/>
      <w:position w:val="0"/>
      <w:sz w:val="24"/>
      <w:szCs w:val="24"/>
      <w:u w:val="none"/>
      <w:vertAlign w:val="baseline"/>
    </w:rPr>
  </w:style>
  <w:style w:type="character" w:customStyle="1" w:styleId="WW8Num5z2">
    <w:name w:val="WW8Num5z2"/>
    <w:rsid w:val="00244A6A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0"/>
      <w:w w:val="100"/>
      <w:position w:val="0"/>
      <w:sz w:val="19"/>
      <w:szCs w:val="19"/>
      <w:u w:val="none"/>
      <w:vertAlign w:val="baseline"/>
    </w:rPr>
  </w:style>
  <w:style w:type="character" w:customStyle="1" w:styleId="WW8Num6z0">
    <w:name w:val="WW8Num6z0"/>
    <w:rsid w:val="00244A6A"/>
    <w:rPr>
      <w:rFonts w:ascii="Symbol" w:hAnsi="Symbol" w:cs="Symbol"/>
      <w:color w:val="auto"/>
    </w:rPr>
  </w:style>
  <w:style w:type="character" w:customStyle="1" w:styleId="WW8Num7z0">
    <w:name w:val="WW8Num7z0"/>
    <w:rsid w:val="00244A6A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0"/>
      <w:w w:val="100"/>
      <w:position w:val="0"/>
      <w:sz w:val="19"/>
      <w:szCs w:val="19"/>
      <w:u w:val="none"/>
      <w:vertAlign w:val="baseline"/>
    </w:rPr>
  </w:style>
  <w:style w:type="character" w:customStyle="1" w:styleId="WW8Num8z0">
    <w:name w:val="WW8Num8z0"/>
    <w:rsid w:val="00244A6A"/>
  </w:style>
  <w:style w:type="character" w:customStyle="1" w:styleId="WW8Num8z1">
    <w:name w:val="WW8Num8z1"/>
    <w:rsid w:val="00244A6A"/>
  </w:style>
  <w:style w:type="character" w:customStyle="1" w:styleId="WW8Num8z2">
    <w:name w:val="WW8Num8z2"/>
    <w:rsid w:val="00244A6A"/>
  </w:style>
  <w:style w:type="character" w:customStyle="1" w:styleId="WW8Num8z3">
    <w:name w:val="WW8Num8z3"/>
    <w:rsid w:val="00244A6A"/>
  </w:style>
  <w:style w:type="character" w:customStyle="1" w:styleId="WW8Num8z4">
    <w:name w:val="WW8Num8z4"/>
    <w:rsid w:val="00244A6A"/>
  </w:style>
  <w:style w:type="character" w:customStyle="1" w:styleId="WW8Num8z5">
    <w:name w:val="WW8Num8z5"/>
    <w:rsid w:val="00244A6A"/>
  </w:style>
  <w:style w:type="character" w:customStyle="1" w:styleId="WW8Num8z6">
    <w:name w:val="WW8Num8z6"/>
    <w:rsid w:val="00244A6A"/>
  </w:style>
  <w:style w:type="character" w:customStyle="1" w:styleId="WW8Num8z7">
    <w:name w:val="WW8Num8z7"/>
    <w:rsid w:val="00244A6A"/>
  </w:style>
  <w:style w:type="character" w:customStyle="1" w:styleId="WW8Num8z8">
    <w:name w:val="WW8Num8z8"/>
    <w:rsid w:val="00244A6A"/>
  </w:style>
  <w:style w:type="character" w:customStyle="1" w:styleId="WW8Num9z0">
    <w:name w:val="WW8Num9z0"/>
    <w:rsid w:val="00244A6A"/>
    <w:rPr>
      <w:sz w:val="24"/>
      <w:szCs w:val="24"/>
    </w:rPr>
  </w:style>
  <w:style w:type="character" w:customStyle="1" w:styleId="WW8Num9z1">
    <w:name w:val="WW8Num9z1"/>
    <w:rsid w:val="00244A6A"/>
  </w:style>
  <w:style w:type="character" w:customStyle="1" w:styleId="WW8Num9z2">
    <w:name w:val="WW8Num9z2"/>
    <w:rsid w:val="00244A6A"/>
  </w:style>
  <w:style w:type="character" w:customStyle="1" w:styleId="WW8Num9z3">
    <w:name w:val="WW8Num9z3"/>
    <w:rsid w:val="00244A6A"/>
    <w:rPr>
      <w:rFonts w:ascii="Times New Roman" w:eastAsia="Times New Roman" w:hAnsi="Times New Roman" w:cs="Times New Roman"/>
      <w:color w:val="FF0000"/>
      <w:sz w:val="20"/>
      <w:szCs w:val="20"/>
    </w:rPr>
  </w:style>
  <w:style w:type="character" w:customStyle="1" w:styleId="WW8Num9z4">
    <w:name w:val="WW8Num9z4"/>
    <w:rsid w:val="00244A6A"/>
  </w:style>
  <w:style w:type="character" w:customStyle="1" w:styleId="WW8Num9z5">
    <w:name w:val="WW8Num9z5"/>
    <w:rsid w:val="00244A6A"/>
  </w:style>
  <w:style w:type="character" w:customStyle="1" w:styleId="WW8Num9z6">
    <w:name w:val="WW8Num9z6"/>
    <w:rsid w:val="00244A6A"/>
  </w:style>
  <w:style w:type="character" w:customStyle="1" w:styleId="WW8Num9z7">
    <w:name w:val="WW8Num9z7"/>
    <w:rsid w:val="00244A6A"/>
  </w:style>
  <w:style w:type="character" w:customStyle="1" w:styleId="WW8Num9z8">
    <w:name w:val="WW8Num9z8"/>
    <w:rsid w:val="00244A6A"/>
  </w:style>
  <w:style w:type="character" w:customStyle="1" w:styleId="WW8Num10z0">
    <w:name w:val="WW8Num10z0"/>
    <w:rsid w:val="00244A6A"/>
    <w:rPr>
      <w:rFonts w:ascii="Symbol" w:hAnsi="Symbol" w:cs="Symbol" w:hint="default"/>
      <w:color w:val="auto"/>
      <w:sz w:val="20"/>
      <w:szCs w:val="20"/>
    </w:rPr>
  </w:style>
  <w:style w:type="character" w:customStyle="1" w:styleId="WW8Num10z1">
    <w:name w:val="WW8Num10z1"/>
    <w:rsid w:val="00244A6A"/>
    <w:rPr>
      <w:rFonts w:ascii="Courier New" w:hAnsi="Courier New" w:cs="Courier New" w:hint="default"/>
    </w:rPr>
  </w:style>
  <w:style w:type="character" w:customStyle="1" w:styleId="WW8Num10z2">
    <w:name w:val="WW8Num10z2"/>
    <w:rsid w:val="00244A6A"/>
    <w:rPr>
      <w:rFonts w:ascii="Wingdings" w:hAnsi="Wingdings" w:cs="Wingdings" w:hint="default"/>
    </w:rPr>
  </w:style>
  <w:style w:type="character" w:customStyle="1" w:styleId="WW8Num10z3">
    <w:name w:val="WW8Num10z3"/>
    <w:rsid w:val="00244A6A"/>
    <w:rPr>
      <w:rFonts w:ascii="Symbol" w:hAnsi="Symbol" w:cs="Symbol" w:hint="default"/>
    </w:rPr>
  </w:style>
  <w:style w:type="character" w:customStyle="1" w:styleId="WW8Num11z0">
    <w:name w:val="WW8Num11z0"/>
    <w:rsid w:val="00244A6A"/>
    <w:rPr>
      <w:rFonts w:cs="Times New Roman" w:hint="default"/>
      <w:b/>
      <w:bCs/>
      <w:i w:val="0"/>
      <w:iCs w:val="0"/>
    </w:rPr>
  </w:style>
  <w:style w:type="character" w:customStyle="1" w:styleId="WW8Num11z2">
    <w:name w:val="WW8Num11z2"/>
    <w:rsid w:val="00244A6A"/>
    <w:rPr>
      <w:rFonts w:cs="Times New Roman" w:hint="default"/>
      <w:b/>
      <w:bCs/>
    </w:rPr>
  </w:style>
  <w:style w:type="character" w:customStyle="1" w:styleId="WW8Num12z0">
    <w:name w:val="WW8Num12z0"/>
    <w:rsid w:val="00244A6A"/>
  </w:style>
  <w:style w:type="character" w:customStyle="1" w:styleId="WW8Num12z1">
    <w:name w:val="WW8Num12z1"/>
    <w:rsid w:val="00244A6A"/>
  </w:style>
  <w:style w:type="character" w:customStyle="1" w:styleId="WW8Num12z2">
    <w:name w:val="WW8Num12z2"/>
    <w:rsid w:val="00244A6A"/>
  </w:style>
  <w:style w:type="character" w:customStyle="1" w:styleId="WW8Num12z3">
    <w:name w:val="WW8Num12z3"/>
    <w:rsid w:val="00244A6A"/>
  </w:style>
  <w:style w:type="character" w:customStyle="1" w:styleId="WW8Num12z4">
    <w:name w:val="WW8Num12z4"/>
    <w:rsid w:val="00244A6A"/>
  </w:style>
  <w:style w:type="character" w:customStyle="1" w:styleId="WW8Num12z5">
    <w:name w:val="WW8Num12z5"/>
    <w:rsid w:val="00244A6A"/>
  </w:style>
  <w:style w:type="character" w:customStyle="1" w:styleId="WW8Num12z6">
    <w:name w:val="WW8Num12z6"/>
    <w:rsid w:val="00244A6A"/>
  </w:style>
  <w:style w:type="character" w:customStyle="1" w:styleId="WW8Num12z7">
    <w:name w:val="WW8Num12z7"/>
    <w:rsid w:val="00244A6A"/>
  </w:style>
  <w:style w:type="character" w:customStyle="1" w:styleId="WW8Num12z8">
    <w:name w:val="WW8Num12z8"/>
    <w:rsid w:val="00244A6A"/>
  </w:style>
  <w:style w:type="character" w:customStyle="1" w:styleId="WW8Num13z0">
    <w:name w:val="WW8Num13z0"/>
    <w:rsid w:val="00244A6A"/>
    <w:rPr>
      <w:i/>
      <w:sz w:val="24"/>
      <w:szCs w:val="24"/>
    </w:rPr>
  </w:style>
  <w:style w:type="character" w:customStyle="1" w:styleId="WW8Num13z1">
    <w:name w:val="WW8Num13z1"/>
    <w:rsid w:val="00244A6A"/>
    <w:rPr>
      <w:sz w:val="24"/>
      <w:szCs w:val="24"/>
    </w:rPr>
  </w:style>
  <w:style w:type="character" w:customStyle="1" w:styleId="WW8Num13z2">
    <w:name w:val="WW8Num13z2"/>
    <w:rsid w:val="00244A6A"/>
    <w:rPr>
      <w:rFonts w:hint="default"/>
    </w:rPr>
  </w:style>
  <w:style w:type="character" w:customStyle="1" w:styleId="WW8Num14z0">
    <w:name w:val="WW8Num14z0"/>
    <w:rsid w:val="00244A6A"/>
    <w:rPr>
      <w:b/>
      <w:sz w:val="24"/>
      <w:szCs w:val="24"/>
    </w:rPr>
  </w:style>
  <w:style w:type="character" w:customStyle="1" w:styleId="WW8Num14z1">
    <w:name w:val="WW8Num14z1"/>
    <w:rsid w:val="00244A6A"/>
    <w:rPr>
      <w:rFonts w:ascii="Times New Roman" w:hAnsi="Times New Roman" w:cs="Times New Roman" w:hint="default"/>
      <w:b w:val="0"/>
      <w:i w:val="0"/>
    </w:rPr>
  </w:style>
  <w:style w:type="character" w:customStyle="1" w:styleId="WW8Num14z2">
    <w:name w:val="WW8Num14z2"/>
    <w:rsid w:val="00244A6A"/>
    <w:rPr>
      <w:rFonts w:hint="default"/>
    </w:rPr>
  </w:style>
  <w:style w:type="character" w:customStyle="1" w:styleId="WW8Num15z0">
    <w:name w:val="WW8Num15z0"/>
    <w:rsid w:val="00244A6A"/>
    <w:rPr>
      <w:rFonts w:ascii="Symbol" w:hAnsi="Symbol" w:cs="Symbol"/>
      <w:color w:val="000000"/>
      <w:sz w:val="22"/>
      <w:szCs w:val="22"/>
    </w:rPr>
  </w:style>
  <w:style w:type="character" w:customStyle="1" w:styleId="WW8Num15z1">
    <w:name w:val="WW8Num15z1"/>
    <w:rsid w:val="00244A6A"/>
    <w:rPr>
      <w:rFonts w:ascii="Courier New" w:hAnsi="Courier New" w:cs="Courier New" w:hint="default"/>
    </w:rPr>
  </w:style>
  <w:style w:type="character" w:customStyle="1" w:styleId="WW8Num15z2">
    <w:name w:val="WW8Num15z2"/>
    <w:rsid w:val="00244A6A"/>
    <w:rPr>
      <w:rFonts w:ascii="Wingdings" w:hAnsi="Wingdings" w:cs="Wingdings" w:hint="default"/>
    </w:rPr>
  </w:style>
  <w:style w:type="character" w:customStyle="1" w:styleId="WW8Num15z3">
    <w:name w:val="WW8Num15z3"/>
    <w:rsid w:val="00244A6A"/>
    <w:rPr>
      <w:rFonts w:ascii="Symbol" w:hAnsi="Symbol" w:cs="Symbol" w:hint="default"/>
    </w:rPr>
  </w:style>
  <w:style w:type="character" w:customStyle="1" w:styleId="WW8Num16z0">
    <w:name w:val="WW8Num16z0"/>
    <w:rsid w:val="00244A6A"/>
    <w:rPr>
      <w:rFonts w:hint="default"/>
    </w:rPr>
  </w:style>
  <w:style w:type="character" w:customStyle="1" w:styleId="WW8Num17z0">
    <w:name w:val="WW8Num17z0"/>
    <w:rsid w:val="00244A6A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17z1">
    <w:name w:val="WW8Num17z1"/>
    <w:rsid w:val="00244A6A"/>
  </w:style>
  <w:style w:type="character" w:customStyle="1" w:styleId="WW8Num17z2">
    <w:name w:val="WW8Num17z2"/>
    <w:rsid w:val="00244A6A"/>
    <w:rPr>
      <w:b w:val="0"/>
      <w:i w:val="0"/>
    </w:rPr>
  </w:style>
  <w:style w:type="character" w:customStyle="1" w:styleId="WW8Num17z3">
    <w:name w:val="WW8Num17z3"/>
    <w:rsid w:val="00244A6A"/>
    <w:rPr>
      <w:rFonts w:ascii="Times New Roman" w:eastAsia="Times New Roman" w:hAnsi="Times New Roman" w:cs="Times New Roman"/>
      <w:b w:val="0"/>
      <w:i w:val="0"/>
    </w:rPr>
  </w:style>
  <w:style w:type="character" w:customStyle="1" w:styleId="WW8Num17z4">
    <w:name w:val="WW8Num17z4"/>
    <w:rsid w:val="00244A6A"/>
  </w:style>
  <w:style w:type="character" w:customStyle="1" w:styleId="WW8Num17z5">
    <w:name w:val="WW8Num17z5"/>
    <w:rsid w:val="00244A6A"/>
  </w:style>
  <w:style w:type="character" w:customStyle="1" w:styleId="WW8Num17z6">
    <w:name w:val="WW8Num17z6"/>
    <w:rsid w:val="00244A6A"/>
  </w:style>
  <w:style w:type="character" w:customStyle="1" w:styleId="WW8Num17z7">
    <w:name w:val="WW8Num17z7"/>
    <w:rsid w:val="00244A6A"/>
  </w:style>
  <w:style w:type="character" w:customStyle="1" w:styleId="WW8Num17z8">
    <w:name w:val="WW8Num17z8"/>
    <w:rsid w:val="00244A6A"/>
  </w:style>
  <w:style w:type="character" w:customStyle="1" w:styleId="WW8Num18z0">
    <w:name w:val="WW8Num18z0"/>
    <w:rsid w:val="00244A6A"/>
    <w:rPr>
      <w:rFonts w:hint="default"/>
    </w:rPr>
  </w:style>
  <w:style w:type="character" w:customStyle="1" w:styleId="WW8Num18z2">
    <w:name w:val="WW8Num18z2"/>
    <w:rsid w:val="00244A6A"/>
    <w:rPr>
      <w:rFonts w:hint="default"/>
      <w:b w:val="0"/>
    </w:rPr>
  </w:style>
  <w:style w:type="character" w:customStyle="1" w:styleId="WW8Num19z0">
    <w:name w:val="WW8Num19z0"/>
    <w:rsid w:val="00244A6A"/>
    <w:rPr>
      <w:rFonts w:ascii="Symbol" w:hAnsi="Symbol" w:cs="Symbol" w:hint="default"/>
      <w:color w:val="auto"/>
      <w:sz w:val="20"/>
      <w:szCs w:val="20"/>
    </w:rPr>
  </w:style>
  <w:style w:type="character" w:customStyle="1" w:styleId="WW8Num19z1">
    <w:name w:val="WW8Num19z1"/>
    <w:rsid w:val="00244A6A"/>
    <w:rPr>
      <w:rFonts w:ascii="Courier New" w:hAnsi="Courier New" w:cs="Courier New" w:hint="default"/>
    </w:rPr>
  </w:style>
  <w:style w:type="character" w:customStyle="1" w:styleId="WW8Num19z2">
    <w:name w:val="WW8Num19z2"/>
    <w:rsid w:val="00244A6A"/>
    <w:rPr>
      <w:rFonts w:ascii="Wingdings" w:hAnsi="Wingdings" w:cs="Wingdings" w:hint="default"/>
    </w:rPr>
  </w:style>
  <w:style w:type="character" w:customStyle="1" w:styleId="WW8Num19z3">
    <w:name w:val="WW8Num19z3"/>
    <w:rsid w:val="00244A6A"/>
    <w:rPr>
      <w:rFonts w:ascii="Symbol" w:hAnsi="Symbol" w:cs="Symbol" w:hint="default"/>
    </w:rPr>
  </w:style>
  <w:style w:type="character" w:customStyle="1" w:styleId="WW8Num20z0">
    <w:name w:val="WW8Num20z0"/>
    <w:rsid w:val="00244A6A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0z1">
    <w:name w:val="WW8Num20z1"/>
    <w:rsid w:val="00244A6A"/>
  </w:style>
  <w:style w:type="character" w:customStyle="1" w:styleId="WW8Num20z2">
    <w:name w:val="WW8Num20z2"/>
    <w:rsid w:val="00244A6A"/>
    <w:rPr>
      <w:b w:val="0"/>
      <w:i w:val="0"/>
    </w:rPr>
  </w:style>
  <w:style w:type="character" w:customStyle="1" w:styleId="WW8Num20z3">
    <w:name w:val="WW8Num20z3"/>
    <w:rsid w:val="00244A6A"/>
    <w:rPr>
      <w:rFonts w:ascii="Times New Roman" w:eastAsia="Times New Roman" w:hAnsi="Times New Roman" w:cs="Times New Roman"/>
      <w:b w:val="0"/>
      <w:i w:val="0"/>
    </w:rPr>
  </w:style>
  <w:style w:type="character" w:customStyle="1" w:styleId="WW8Num20z4">
    <w:name w:val="WW8Num20z4"/>
    <w:rsid w:val="00244A6A"/>
  </w:style>
  <w:style w:type="character" w:customStyle="1" w:styleId="WW8Num20z5">
    <w:name w:val="WW8Num20z5"/>
    <w:rsid w:val="00244A6A"/>
  </w:style>
  <w:style w:type="character" w:customStyle="1" w:styleId="WW8Num20z6">
    <w:name w:val="WW8Num20z6"/>
    <w:rsid w:val="00244A6A"/>
  </w:style>
  <w:style w:type="character" w:customStyle="1" w:styleId="WW8Num20z7">
    <w:name w:val="WW8Num20z7"/>
    <w:rsid w:val="00244A6A"/>
  </w:style>
  <w:style w:type="character" w:customStyle="1" w:styleId="WW8Num20z8">
    <w:name w:val="WW8Num20z8"/>
    <w:rsid w:val="00244A6A"/>
  </w:style>
  <w:style w:type="character" w:customStyle="1" w:styleId="WW8Num21z0">
    <w:name w:val="WW8Num21z0"/>
    <w:rsid w:val="00244A6A"/>
    <w:rPr>
      <w:b/>
      <w:i w:val="0"/>
      <w:color w:val="auto"/>
    </w:rPr>
  </w:style>
  <w:style w:type="character" w:customStyle="1" w:styleId="WW8Num21z1">
    <w:name w:val="WW8Num21z1"/>
    <w:rsid w:val="00244A6A"/>
    <w:rPr>
      <w:b/>
      <w:i w:val="0"/>
      <w:sz w:val="24"/>
      <w:szCs w:val="24"/>
    </w:rPr>
  </w:style>
  <w:style w:type="character" w:customStyle="1" w:styleId="WW8Num21z2">
    <w:name w:val="WW8Num21z2"/>
    <w:rsid w:val="00244A6A"/>
    <w:rPr>
      <w:rFonts w:hint="default"/>
    </w:rPr>
  </w:style>
  <w:style w:type="character" w:customStyle="1" w:styleId="WW8Num21z3">
    <w:name w:val="WW8Num21z3"/>
    <w:rsid w:val="00244A6A"/>
  </w:style>
  <w:style w:type="character" w:customStyle="1" w:styleId="WW8Num21z4">
    <w:name w:val="WW8Num21z4"/>
    <w:rsid w:val="00244A6A"/>
  </w:style>
  <w:style w:type="character" w:customStyle="1" w:styleId="WW8Num21z5">
    <w:name w:val="WW8Num21z5"/>
    <w:rsid w:val="00244A6A"/>
  </w:style>
  <w:style w:type="character" w:customStyle="1" w:styleId="WW8Num21z6">
    <w:name w:val="WW8Num21z6"/>
    <w:rsid w:val="00244A6A"/>
  </w:style>
  <w:style w:type="character" w:customStyle="1" w:styleId="WW8Num21z7">
    <w:name w:val="WW8Num21z7"/>
    <w:rsid w:val="00244A6A"/>
  </w:style>
  <w:style w:type="character" w:customStyle="1" w:styleId="WW8Num21z8">
    <w:name w:val="WW8Num21z8"/>
    <w:rsid w:val="00244A6A"/>
  </w:style>
  <w:style w:type="character" w:customStyle="1" w:styleId="WW8Num22z0">
    <w:name w:val="WW8Num22z0"/>
    <w:rsid w:val="00244A6A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23z0">
    <w:name w:val="WW8Num23z0"/>
    <w:rsid w:val="00244A6A"/>
    <w:rPr>
      <w:rFonts w:hint="default"/>
      <w:b/>
    </w:rPr>
  </w:style>
  <w:style w:type="character" w:customStyle="1" w:styleId="WW8Num23z1">
    <w:name w:val="WW8Num23z1"/>
    <w:rsid w:val="00244A6A"/>
    <w:rPr>
      <w:rFonts w:hint="default"/>
      <w:b w:val="0"/>
      <w:sz w:val="22"/>
      <w:szCs w:val="22"/>
    </w:rPr>
  </w:style>
  <w:style w:type="character" w:customStyle="1" w:styleId="WW8Num23z2">
    <w:name w:val="WW8Num23z2"/>
    <w:rsid w:val="00244A6A"/>
    <w:rPr>
      <w:rFonts w:hint="default"/>
      <w:b w:val="0"/>
    </w:rPr>
  </w:style>
  <w:style w:type="character" w:customStyle="1" w:styleId="WW8Num24z0">
    <w:name w:val="WW8Num24z0"/>
    <w:rsid w:val="00244A6A"/>
    <w:rPr>
      <w:sz w:val="24"/>
      <w:szCs w:val="24"/>
    </w:rPr>
  </w:style>
  <w:style w:type="character" w:customStyle="1" w:styleId="WW8Num24z1">
    <w:name w:val="WW8Num24z1"/>
    <w:rsid w:val="00244A6A"/>
  </w:style>
  <w:style w:type="character" w:customStyle="1" w:styleId="WW8Num24z2">
    <w:name w:val="WW8Num24z2"/>
    <w:rsid w:val="00244A6A"/>
  </w:style>
  <w:style w:type="character" w:customStyle="1" w:styleId="WW8Num24z3">
    <w:name w:val="WW8Num24z3"/>
    <w:rsid w:val="00244A6A"/>
  </w:style>
  <w:style w:type="character" w:customStyle="1" w:styleId="WW8Num24z4">
    <w:name w:val="WW8Num24z4"/>
    <w:rsid w:val="00244A6A"/>
  </w:style>
  <w:style w:type="character" w:customStyle="1" w:styleId="WW8Num24z5">
    <w:name w:val="WW8Num24z5"/>
    <w:rsid w:val="00244A6A"/>
  </w:style>
  <w:style w:type="character" w:customStyle="1" w:styleId="WW8Num24z6">
    <w:name w:val="WW8Num24z6"/>
    <w:rsid w:val="00244A6A"/>
  </w:style>
  <w:style w:type="character" w:customStyle="1" w:styleId="WW8Num24z7">
    <w:name w:val="WW8Num24z7"/>
    <w:rsid w:val="00244A6A"/>
  </w:style>
  <w:style w:type="character" w:customStyle="1" w:styleId="WW8Num24z8">
    <w:name w:val="WW8Num24z8"/>
    <w:rsid w:val="00244A6A"/>
  </w:style>
  <w:style w:type="character" w:customStyle="1" w:styleId="WW8Num25z0">
    <w:name w:val="WW8Num25z0"/>
    <w:rsid w:val="00244A6A"/>
    <w:rPr>
      <w:rFonts w:hint="default"/>
    </w:rPr>
  </w:style>
  <w:style w:type="character" w:customStyle="1" w:styleId="WW8Num25z5">
    <w:name w:val="WW8Num25z5"/>
    <w:rsid w:val="00244A6A"/>
  </w:style>
  <w:style w:type="character" w:customStyle="1" w:styleId="WW8Num26z0">
    <w:name w:val="WW8Num26z0"/>
    <w:rsid w:val="00244A6A"/>
    <w:rPr>
      <w:sz w:val="24"/>
      <w:szCs w:val="24"/>
    </w:rPr>
  </w:style>
  <w:style w:type="character" w:customStyle="1" w:styleId="WW8Num26z1">
    <w:name w:val="WW8Num26z1"/>
    <w:rsid w:val="00244A6A"/>
  </w:style>
  <w:style w:type="character" w:customStyle="1" w:styleId="WW8Num26z2">
    <w:name w:val="WW8Num26z2"/>
    <w:rsid w:val="00244A6A"/>
  </w:style>
  <w:style w:type="character" w:customStyle="1" w:styleId="WW8Num26z3">
    <w:name w:val="WW8Num26z3"/>
    <w:rsid w:val="00244A6A"/>
  </w:style>
  <w:style w:type="character" w:customStyle="1" w:styleId="WW8Num26z4">
    <w:name w:val="WW8Num26z4"/>
    <w:rsid w:val="00244A6A"/>
  </w:style>
  <w:style w:type="character" w:customStyle="1" w:styleId="WW8Num26z5">
    <w:name w:val="WW8Num26z5"/>
    <w:rsid w:val="00244A6A"/>
  </w:style>
  <w:style w:type="character" w:customStyle="1" w:styleId="WW8Num26z6">
    <w:name w:val="WW8Num26z6"/>
    <w:rsid w:val="00244A6A"/>
  </w:style>
  <w:style w:type="character" w:customStyle="1" w:styleId="WW8Num26z7">
    <w:name w:val="WW8Num26z7"/>
    <w:rsid w:val="00244A6A"/>
  </w:style>
  <w:style w:type="character" w:customStyle="1" w:styleId="WW8Num26z8">
    <w:name w:val="WW8Num26z8"/>
    <w:rsid w:val="00244A6A"/>
  </w:style>
  <w:style w:type="character" w:customStyle="1" w:styleId="WW8Num27z0">
    <w:name w:val="WW8Num27z0"/>
    <w:rsid w:val="00244A6A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WW8Num28z0">
    <w:name w:val="WW8Num28z0"/>
    <w:rsid w:val="00244A6A"/>
  </w:style>
  <w:style w:type="character" w:customStyle="1" w:styleId="WW8Num28z1">
    <w:name w:val="WW8Num28z1"/>
    <w:rsid w:val="00244A6A"/>
  </w:style>
  <w:style w:type="character" w:customStyle="1" w:styleId="WW8Num28z2">
    <w:name w:val="WW8Num28z2"/>
    <w:rsid w:val="00244A6A"/>
  </w:style>
  <w:style w:type="character" w:customStyle="1" w:styleId="WW8Num28z3">
    <w:name w:val="WW8Num28z3"/>
    <w:rsid w:val="00244A6A"/>
  </w:style>
  <w:style w:type="character" w:customStyle="1" w:styleId="WW8Num28z4">
    <w:name w:val="WW8Num28z4"/>
    <w:rsid w:val="00244A6A"/>
  </w:style>
  <w:style w:type="character" w:customStyle="1" w:styleId="WW8Num28z5">
    <w:name w:val="WW8Num28z5"/>
    <w:rsid w:val="00244A6A"/>
  </w:style>
  <w:style w:type="character" w:customStyle="1" w:styleId="WW8Num28z6">
    <w:name w:val="WW8Num28z6"/>
    <w:rsid w:val="00244A6A"/>
  </w:style>
  <w:style w:type="character" w:customStyle="1" w:styleId="WW8Num28z7">
    <w:name w:val="WW8Num28z7"/>
    <w:rsid w:val="00244A6A"/>
  </w:style>
  <w:style w:type="character" w:customStyle="1" w:styleId="WW8Num28z8">
    <w:name w:val="WW8Num28z8"/>
    <w:rsid w:val="00244A6A"/>
  </w:style>
  <w:style w:type="character" w:customStyle="1" w:styleId="WW8Num29z0">
    <w:name w:val="WW8Num29z0"/>
    <w:rsid w:val="00244A6A"/>
    <w:rPr>
      <w:rFonts w:hint="default"/>
    </w:rPr>
  </w:style>
  <w:style w:type="character" w:customStyle="1" w:styleId="WW8Num29z1">
    <w:name w:val="WW8Num29z1"/>
    <w:rsid w:val="00244A6A"/>
    <w:rPr>
      <w:rFonts w:hint="default"/>
      <w:b/>
      <w:i w:val="0"/>
      <w:sz w:val="24"/>
      <w:szCs w:val="24"/>
    </w:rPr>
  </w:style>
  <w:style w:type="character" w:customStyle="1" w:styleId="WW8Num29z2">
    <w:name w:val="WW8Num29z2"/>
    <w:rsid w:val="00244A6A"/>
    <w:rPr>
      <w:rFonts w:ascii="Times New Roman" w:hAnsi="Times New Roman" w:cs="Times New Roman" w:hint="default"/>
      <w:i w:val="0"/>
      <w:sz w:val="24"/>
      <w:szCs w:val="24"/>
    </w:rPr>
  </w:style>
  <w:style w:type="character" w:customStyle="1" w:styleId="WW8Num30z0">
    <w:name w:val="WW8Num30z0"/>
    <w:rsid w:val="00244A6A"/>
    <w:rPr>
      <w:rFonts w:ascii="Times New Roman" w:eastAsia="Times New Roman" w:hAnsi="Times New Roman" w:cs="Times New Roman" w:hint="default"/>
      <w:b/>
      <w:bCs/>
      <w:iCs/>
      <w:sz w:val="24"/>
      <w:szCs w:val="24"/>
    </w:rPr>
  </w:style>
  <w:style w:type="character" w:customStyle="1" w:styleId="WW8Num31z0">
    <w:name w:val="WW8Num31z0"/>
    <w:rsid w:val="00244A6A"/>
    <w:rPr>
      <w:rFonts w:ascii="Times New Roman" w:eastAsia="Times New Roman" w:hAnsi="Times New Roman" w:cs="Times New Roman" w:hint="default"/>
      <w:b/>
      <w:iCs/>
      <w:sz w:val="24"/>
      <w:szCs w:val="24"/>
      <w:lang w:val="x-none"/>
    </w:rPr>
  </w:style>
  <w:style w:type="character" w:customStyle="1" w:styleId="WW8Num31z1">
    <w:name w:val="WW8Num31z1"/>
    <w:rsid w:val="00244A6A"/>
    <w:rPr>
      <w:rFonts w:ascii="Times New Roman" w:eastAsia="Times New Roman" w:hAnsi="Times New Roman" w:cs="Times New Roman" w:hint="default"/>
      <w:b/>
      <w:bCs/>
      <w:i w:val="0"/>
      <w:iCs/>
      <w:sz w:val="24"/>
      <w:szCs w:val="24"/>
    </w:rPr>
  </w:style>
  <w:style w:type="character" w:customStyle="1" w:styleId="WW8Num31z2">
    <w:name w:val="WW8Num31z2"/>
    <w:rsid w:val="00244A6A"/>
    <w:rPr>
      <w:rFonts w:ascii="Times New Roman" w:eastAsia="Times New Roman" w:hAnsi="Times New Roman" w:cs="Times New Roman" w:hint="default"/>
      <w:b w:val="0"/>
      <w:i w:val="0"/>
      <w:color w:val="0000FF"/>
      <w:sz w:val="24"/>
      <w:szCs w:val="24"/>
    </w:rPr>
  </w:style>
  <w:style w:type="character" w:customStyle="1" w:styleId="WW8Num32z0">
    <w:name w:val="WW8Num32z0"/>
    <w:rsid w:val="00244A6A"/>
  </w:style>
  <w:style w:type="character" w:customStyle="1" w:styleId="WW8Num32z1">
    <w:name w:val="WW8Num32z1"/>
    <w:rsid w:val="00244A6A"/>
  </w:style>
  <w:style w:type="character" w:customStyle="1" w:styleId="WW8Num32z2">
    <w:name w:val="WW8Num32z2"/>
    <w:rsid w:val="00244A6A"/>
  </w:style>
  <w:style w:type="character" w:customStyle="1" w:styleId="WW8Num32z3">
    <w:name w:val="WW8Num32z3"/>
    <w:rsid w:val="00244A6A"/>
  </w:style>
  <w:style w:type="character" w:customStyle="1" w:styleId="WW8Num32z4">
    <w:name w:val="WW8Num32z4"/>
    <w:rsid w:val="00244A6A"/>
  </w:style>
  <w:style w:type="character" w:customStyle="1" w:styleId="WW8Num32z5">
    <w:name w:val="WW8Num32z5"/>
    <w:rsid w:val="00244A6A"/>
  </w:style>
  <w:style w:type="character" w:customStyle="1" w:styleId="WW8Num32z6">
    <w:name w:val="WW8Num32z6"/>
    <w:rsid w:val="00244A6A"/>
  </w:style>
  <w:style w:type="character" w:customStyle="1" w:styleId="WW8Num32z7">
    <w:name w:val="WW8Num32z7"/>
    <w:rsid w:val="00244A6A"/>
  </w:style>
  <w:style w:type="character" w:customStyle="1" w:styleId="WW8Num32z8">
    <w:name w:val="WW8Num32z8"/>
    <w:rsid w:val="00244A6A"/>
  </w:style>
  <w:style w:type="character" w:customStyle="1" w:styleId="WW8Num33z0">
    <w:name w:val="WW8Num33z0"/>
    <w:rsid w:val="00244A6A"/>
    <w:rPr>
      <w:rFonts w:ascii="Symbol" w:hAnsi="Symbol" w:cs="Symbol" w:hint="default"/>
    </w:rPr>
  </w:style>
  <w:style w:type="character" w:customStyle="1" w:styleId="WW8Num34z0">
    <w:name w:val="WW8Num34z0"/>
    <w:rsid w:val="00244A6A"/>
    <w:rPr>
      <w:rFonts w:hint="default"/>
    </w:rPr>
  </w:style>
  <w:style w:type="character" w:customStyle="1" w:styleId="WW8Num35z0">
    <w:name w:val="WW8Num35z0"/>
    <w:rsid w:val="00244A6A"/>
    <w:rPr>
      <w:rFonts w:hint="default"/>
    </w:rPr>
  </w:style>
  <w:style w:type="character" w:customStyle="1" w:styleId="WW8Num35z2">
    <w:name w:val="WW8Num35z2"/>
    <w:rsid w:val="00244A6A"/>
    <w:rPr>
      <w:rFonts w:hint="default"/>
      <w:b w:val="0"/>
      <w:i w:val="0"/>
    </w:rPr>
  </w:style>
  <w:style w:type="character" w:customStyle="1" w:styleId="WW8Num36z0">
    <w:name w:val="WW8Num36z0"/>
    <w:rsid w:val="00244A6A"/>
    <w:rPr>
      <w:rFonts w:ascii="Times New Roman" w:hAnsi="Times New Roman" w:cs="Times New Roman" w:hint="default"/>
      <w:sz w:val="24"/>
      <w:szCs w:val="24"/>
    </w:rPr>
  </w:style>
  <w:style w:type="character" w:customStyle="1" w:styleId="WW8Num37z0">
    <w:name w:val="WW8Num37z0"/>
    <w:rsid w:val="00244A6A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WW8Num38z0">
    <w:name w:val="WW8Num38z0"/>
    <w:rsid w:val="00244A6A"/>
    <w:rPr>
      <w:sz w:val="24"/>
      <w:szCs w:val="24"/>
    </w:rPr>
  </w:style>
  <w:style w:type="character" w:customStyle="1" w:styleId="WW8Num38z1">
    <w:name w:val="WW8Num38z1"/>
    <w:rsid w:val="00244A6A"/>
  </w:style>
  <w:style w:type="character" w:customStyle="1" w:styleId="WW8Num38z2">
    <w:name w:val="WW8Num38z2"/>
    <w:rsid w:val="00244A6A"/>
  </w:style>
  <w:style w:type="character" w:customStyle="1" w:styleId="WW8Num38z3">
    <w:name w:val="WW8Num38z3"/>
    <w:rsid w:val="00244A6A"/>
  </w:style>
  <w:style w:type="character" w:customStyle="1" w:styleId="WW8Num38z4">
    <w:name w:val="WW8Num38z4"/>
    <w:rsid w:val="00244A6A"/>
  </w:style>
  <w:style w:type="character" w:customStyle="1" w:styleId="WW8Num38z5">
    <w:name w:val="WW8Num38z5"/>
    <w:rsid w:val="00244A6A"/>
  </w:style>
  <w:style w:type="character" w:customStyle="1" w:styleId="WW8Num38z6">
    <w:name w:val="WW8Num38z6"/>
    <w:rsid w:val="00244A6A"/>
  </w:style>
  <w:style w:type="character" w:customStyle="1" w:styleId="WW8Num38z7">
    <w:name w:val="WW8Num38z7"/>
    <w:rsid w:val="00244A6A"/>
  </w:style>
  <w:style w:type="character" w:customStyle="1" w:styleId="WW8Num38z8">
    <w:name w:val="WW8Num38z8"/>
    <w:rsid w:val="00244A6A"/>
  </w:style>
  <w:style w:type="character" w:customStyle="1" w:styleId="WW8Num39z0">
    <w:name w:val="WW8Num39z0"/>
    <w:rsid w:val="00244A6A"/>
    <w:rPr>
      <w:i/>
      <w:sz w:val="24"/>
      <w:szCs w:val="24"/>
    </w:rPr>
  </w:style>
  <w:style w:type="character" w:customStyle="1" w:styleId="WW8Num39z2">
    <w:name w:val="WW8Num39z2"/>
    <w:rsid w:val="00244A6A"/>
    <w:rPr>
      <w:rFonts w:hint="default"/>
    </w:rPr>
  </w:style>
  <w:style w:type="character" w:customStyle="1" w:styleId="WW8Num40z0">
    <w:name w:val="WW8Num40z0"/>
    <w:rsid w:val="00244A6A"/>
    <w:rPr>
      <w:rFonts w:ascii="Symbol" w:hAnsi="Symbol" w:cs="Symbol" w:hint="default"/>
    </w:rPr>
  </w:style>
  <w:style w:type="character" w:customStyle="1" w:styleId="WW8Num40z1">
    <w:name w:val="WW8Num40z1"/>
    <w:rsid w:val="00244A6A"/>
    <w:rPr>
      <w:rFonts w:ascii="Courier New" w:hAnsi="Courier New" w:cs="Courier New" w:hint="default"/>
    </w:rPr>
  </w:style>
  <w:style w:type="character" w:customStyle="1" w:styleId="WW8Num40z2">
    <w:name w:val="WW8Num40z2"/>
    <w:rsid w:val="00244A6A"/>
    <w:rPr>
      <w:rFonts w:ascii="Wingdings" w:hAnsi="Wingdings" w:cs="Wingdings" w:hint="default"/>
    </w:rPr>
  </w:style>
  <w:style w:type="character" w:customStyle="1" w:styleId="WW8Num41z0">
    <w:name w:val="WW8Num41z0"/>
    <w:rsid w:val="00244A6A"/>
    <w:rPr>
      <w:rFonts w:hint="default"/>
      <w:b/>
    </w:rPr>
  </w:style>
  <w:style w:type="character" w:customStyle="1" w:styleId="WW8Num41z1">
    <w:name w:val="WW8Num41z1"/>
    <w:rsid w:val="00244A6A"/>
    <w:rPr>
      <w:rFonts w:hint="default"/>
      <w:b w:val="0"/>
    </w:rPr>
  </w:style>
  <w:style w:type="character" w:customStyle="1" w:styleId="WW8Num41z2">
    <w:name w:val="WW8Num41z2"/>
    <w:rsid w:val="00244A6A"/>
    <w:rPr>
      <w:rFonts w:ascii="Times New Roman" w:eastAsia="Times New Roman" w:hAnsi="Times New Roman" w:cs="Times New Roman"/>
      <w:b w:val="0"/>
    </w:rPr>
  </w:style>
  <w:style w:type="character" w:customStyle="1" w:styleId="WW8Num41z3">
    <w:name w:val="WW8Num41z3"/>
    <w:rsid w:val="00244A6A"/>
    <w:rPr>
      <w:rFonts w:hint="default"/>
    </w:rPr>
  </w:style>
  <w:style w:type="character" w:customStyle="1" w:styleId="WW8Num42z0">
    <w:name w:val="WW8Num42z0"/>
    <w:rsid w:val="00244A6A"/>
    <w:rPr>
      <w:rFonts w:hint="default"/>
    </w:rPr>
  </w:style>
  <w:style w:type="character" w:customStyle="1" w:styleId="WW8Num42z1">
    <w:name w:val="WW8Num42z1"/>
    <w:rsid w:val="00244A6A"/>
    <w:rPr>
      <w:rFonts w:ascii="Times New Roman" w:eastAsia="Times New Roman" w:hAnsi="Times New Roman" w:cs="Times New Roman" w:hint="default"/>
      <w:b/>
      <w:sz w:val="24"/>
      <w:szCs w:val="24"/>
    </w:rPr>
  </w:style>
  <w:style w:type="character" w:customStyle="1" w:styleId="WW8Num42z2">
    <w:name w:val="WW8Num42z2"/>
    <w:rsid w:val="00244A6A"/>
    <w:rPr>
      <w:rFonts w:ascii="Times New Roman" w:eastAsia="Times New Roman" w:hAnsi="Times New Roman" w:cs="Times New Roman" w:hint="default"/>
      <w:bCs/>
      <w:color w:val="auto"/>
      <w:sz w:val="24"/>
      <w:szCs w:val="24"/>
    </w:rPr>
  </w:style>
  <w:style w:type="character" w:customStyle="1" w:styleId="WW8Num43z0">
    <w:name w:val="WW8Num43z0"/>
    <w:rsid w:val="00244A6A"/>
    <w:rPr>
      <w:rFonts w:ascii="Symbol" w:hAnsi="Symbol" w:cs="Symbol" w:hint="default"/>
    </w:rPr>
  </w:style>
  <w:style w:type="character" w:customStyle="1" w:styleId="WW8Num43z5">
    <w:name w:val="WW8Num43z5"/>
    <w:rsid w:val="00244A6A"/>
    <w:rPr>
      <w:rFonts w:ascii="Wingdings" w:hAnsi="Wingdings" w:cs="Wingdings" w:hint="default"/>
    </w:rPr>
  </w:style>
  <w:style w:type="character" w:customStyle="1" w:styleId="WW8Num44z0">
    <w:name w:val="WW8Num44z0"/>
    <w:rsid w:val="00244A6A"/>
    <w:rPr>
      <w:sz w:val="24"/>
      <w:szCs w:val="24"/>
    </w:rPr>
  </w:style>
  <w:style w:type="character" w:customStyle="1" w:styleId="WW8Num45z0">
    <w:name w:val="WW8Num45z0"/>
    <w:rsid w:val="00244A6A"/>
    <w:rPr>
      <w:rFonts w:ascii="Symbol" w:hAnsi="Symbol" w:cs="Symbol" w:hint="default"/>
    </w:rPr>
  </w:style>
  <w:style w:type="character" w:customStyle="1" w:styleId="WW8Num45z1">
    <w:name w:val="WW8Num45z1"/>
    <w:rsid w:val="00244A6A"/>
    <w:rPr>
      <w:rFonts w:ascii="Courier New" w:hAnsi="Courier New" w:cs="Courier New" w:hint="default"/>
    </w:rPr>
  </w:style>
  <w:style w:type="character" w:customStyle="1" w:styleId="WW8Num45z2">
    <w:name w:val="WW8Num45z2"/>
    <w:rsid w:val="00244A6A"/>
    <w:rPr>
      <w:rFonts w:ascii="Wingdings" w:hAnsi="Wingdings" w:cs="Wingdings" w:hint="default"/>
    </w:rPr>
  </w:style>
  <w:style w:type="character" w:customStyle="1" w:styleId="WW8Num46z0">
    <w:name w:val="WW8Num46z0"/>
    <w:rsid w:val="00244A6A"/>
    <w:rPr>
      <w:rFonts w:ascii="Courier New" w:hAnsi="Courier New" w:cs="Courier New" w:hint="default"/>
    </w:rPr>
  </w:style>
  <w:style w:type="character" w:customStyle="1" w:styleId="WW8Num46z2">
    <w:name w:val="WW8Num46z2"/>
    <w:rsid w:val="00244A6A"/>
    <w:rPr>
      <w:rFonts w:ascii="Wingdings" w:hAnsi="Wingdings" w:cs="Wingdings" w:hint="default"/>
    </w:rPr>
  </w:style>
  <w:style w:type="character" w:customStyle="1" w:styleId="WW8Num46z3">
    <w:name w:val="WW8Num46z3"/>
    <w:rsid w:val="00244A6A"/>
    <w:rPr>
      <w:rFonts w:ascii="Symbol" w:hAnsi="Symbol" w:cs="Symbol" w:hint="default"/>
    </w:rPr>
  </w:style>
  <w:style w:type="character" w:customStyle="1" w:styleId="WW8Num47z0">
    <w:name w:val="WW8Num47z0"/>
    <w:rsid w:val="00244A6A"/>
    <w:rPr>
      <w:rFonts w:hint="default"/>
    </w:rPr>
  </w:style>
  <w:style w:type="character" w:customStyle="1" w:styleId="WW8Num47z2">
    <w:name w:val="WW8Num47z2"/>
    <w:rsid w:val="00244A6A"/>
    <w:rPr>
      <w:rFonts w:hint="default"/>
      <w:color w:val="auto"/>
    </w:rPr>
  </w:style>
  <w:style w:type="character" w:customStyle="1" w:styleId="WW8Num48z0">
    <w:name w:val="WW8Num48z0"/>
    <w:rsid w:val="00244A6A"/>
    <w:rPr>
      <w:rFonts w:hint="default"/>
    </w:rPr>
  </w:style>
  <w:style w:type="character" w:customStyle="1" w:styleId="WW8Num48z1">
    <w:name w:val="WW8Num48z1"/>
    <w:rsid w:val="00244A6A"/>
    <w:rPr>
      <w:rFonts w:hint="default"/>
      <w:i w:val="0"/>
    </w:rPr>
  </w:style>
  <w:style w:type="character" w:customStyle="1" w:styleId="WW8Num48z2">
    <w:name w:val="WW8Num48z2"/>
    <w:rsid w:val="00244A6A"/>
    <w:rPr>
      <w:rFonts w:ascii="Times New Roman" w:hAnsi="Times New Roman" w:cs="Times New Roman" w:hint="default"/>
      <w:sz w:val="24"/>
      <w:szCs w:val="24"/>
    </w:rPr>
  </w:style>
  <w:style w:type="character" w:customStyle="1" w:styleId="WW8Num49z0">
    <w:name w:val="WW8Num49z0"/>
    <w:rsid w:val="00244A6A"/>
    <w:rPr>
      <w:rFonts w:hint="default"/>
    </w:rPr>
  </w:style>
  <w:style w:type="character" w:customStyle="1" w:styleId="WW8Num49z2">
    <w:name w:val="WW8Num49z2"/>
    <w:rsid w:val="00244A6A"/>
    <w:rPr>
      <w:rFonts w:hint="default"/>
      <w:color w:val="auto"/>
    </w:rPr>
  </w:style>
  <w:style w:type="character" w:customStyle="1" w:styleId="WW8Num50z0">
    <w:name w:val="WW8Num50z0"/>
    <w:rsid w:val="00244A6A"/>
  </w:style>
  <w:style w:type="character" w:customStyle="1" w:styleId="WW8Num50z1">
    <w:name w:val="WW8Num50z1"/>
    <w:rsid w:val="00244A6A"/>
  </w:style>
  <w:style w:type="character" w:customStyle="1" w:styleId="WW8Num50z2">
    <w:name w:val="WW8Num50z2"/>
    <w:rsid w:val="00244A6A"/>
  </w:style>
  <w:style w:type="character" w:customStyle="1" w:styleId="WW8Num50z3">
    <w:name w:val="WW8Num50z3"/>
    <w:rsid w:val="00244A6A"/>
  </w:style>
  <w:style w:type="character" w:customStyle="1" w:styleId="WW8Num50z4">
    <w:name w:val="WW8Num50z4"/>
    <w:rsid w:val="00244A6A"/>
  </w:style>
  <w:style w:type="character" w:customStyle="1" w:styleId="WW8Num50z5">
    <w:name w:val="WW8Num50z5"/>
    <w:rsid w:val="00244A6A"/>
  </w:style>
  <w:style w:type="character" w:customStyle="1" w:styleId="WW8Num50z6">
    <w:name w:val="WW8Num50z6"/>
    <w:rsid w:val="00244A6A"/>
  </w:style>
  <w:style w:type="character" w:customStyle="1" w:styleId="WW8Num50z7">
    <w:name w:val="WW8Num50z7"/>
    <w:rsid w:val="00244A6A"/>
  </w:style>
  <w:style w:type="character" w:customStyle="1" w:styleId="WW8Num50z8">
    <w:name w:val="WW8Num50z8"/>
    <w:rsid w:val="00244A6A"/>
  </w:style>
  <w:style w:type="character" w:customStyle="1" w:styleId="WW8Num51z0">
    <w:name w:val="WW8Num51z0"/>
    <w:rsid w:val="00244A6A"/>
    <w:rPr>
      <w:rFonts w:hint="default"/>
    </w:rPr>
  </w:style>
  <w:style w:type="character" w:customStyle="1" w:styleId="WW8Num52z0">
    <w:name w:val="WW8Num52z0"/>
    <w:rsid w:val="00244A6A"/>
    <w:rPr>
      <w:rFonts w:ascii="Symbol" w:hAnsi="Symbol" w:cs="Symbol" w:hint="default"/>
    </w:rPr>
  </w:style>
  <w:style w:type="character" w:customStyle="1" w:styleId="WW8Num52z1">
    <w:name w:val="WW8Num52z1"/>
    <w:rsid w:val="00244A6A"/>
    <w:rPr>
      <w:rFonts w:ascii="Courier New" w:hAnsi="Courier New" w:cs="Courier New" w:hint="default"/>
    </w:rPr>
  </w:style>
  <w:style w:type="character" w:customStyle="1" w:styleId="WW8Num52z2">
    <w:name w:val="WW8Num52z2"/>
    <w:rsid w:val="00244A6A"/>
    <w:rPr>
      <w:rFonts w:ascii="Wingdings" w:hAnsi="Wingdings" w:cs="Wingdings" w:hint="default"/>
    </w:rPr>
  </w:style>
  <w:style w:type="character" w:customStyle="1" w:styleId="WW8Num53z0">
    <w:name w:val="WW8Num53z0"/>
    <w:rsid w:val="00244A6A"/>
  </w:style>
  <w:style w:type="character" w:customStyle="1" w:styleId="WW8Num53z1">
    <w:name w:val="WW8Num53z1"/>
    <w:rsid w:val="00244A6A"/>
  </w:style>
  <w:style w:type="character" w:customStyle="1" w:styleId="WW8Num53z2">
    <w:name w:val="WW8Num53z2"/>
    <w:rsid w:val="00244A6A"/>
  </w:style>
  <w:style w:type="character" w:customStyle="1" w:styleId="WW8Num53z3">
    <w:name w:val="WW8Num53z3"/>
    <w:rsid w:val="00244A6A"/>
  </w:style>
  <w:style w:type="character" w:customStyle="1" w:styleId="WW8Num53z4">
    <w:name w:val="WW8Num53z4"/>
    <w:rsid w:val="00244A6A"/>
  </w:style>
  <w:style w:type="character" w:customStyle="1" w:styleId="WW8Num53z5">
    <w:name w:val="WW8Num53z5"/>
    <w:rsid w:val="00244A6A"/>
  </w:style>
  <w:style w:type="character" w:customStyle="1" w:styleId="WW8Num53z6">
    <w:name w:val="WW8Num53z6"/>
    <w:rsid w:val="00244A6A"/>
  </w:style>
  <w:style w:type="character" w:customStyle="1" w:styleId="WW8Num53z7">
    <w:name w:val="WW8Num53z7"/>
    <w:rsid w:val="00244A6A"/>
  </w:style>
  <w:style w:type="character" w:customStyle="1" w:styleId="WW8Num53z8">
    <w:name w:val="WW8Num53z8"/>
    <w:rsid w:val="00244A6A"/>
  </w:style>
  <w:style w:type="character" w:customStyle="1" w:styleId="WW8Num54z0">
    <w:name w:val="WW8Num54z0"/>
    <w:rsid w:val="00244A6A"/>
  </w:style>
  <w:style w:type="character" w:customStyle="1" w:styleId="WW8Num54z1">
    <w:name w:val="WW8Num54z1"/>
    <w:rsid w:val="00244A6A"/>
  </w:style>
  <w:style w:type="character" w:customStyle="1" w:styleId="WW8Num54z2">
    <w:name w:val="WW8Num54z2"/>
    <w:rsid w:val="00244A6A"/>
  </w:style>
  <w:style w:type="character" w:customStyle="1" w:styleId="WW8Num54z3">
    <w:name w:val="WW8Num54z3"/>
    <w:rsid w:val="00244A6A"/>
  </w:style>
  <w:style w:type="character" w:customStyle="1" w:styleId="WW8Num54z4">
    <w:name w:val="WW8Num54z4"/>
    <w:rsid w:val="00244A6A"/>
  </w:style>
  <w:style w:type="character" w:customStyle="1" w:styleId="WW8Num54z5">
    <w:name w:val="WW8Num54z5"/>
    <w:rsid w:val="00244A6A"/>
  </w:style>
  <w:style w:type="character" w:customStyle="1" w:styleId="WW8Num54z6">
    <w:name w:val="WW8Num54z6"/>
    <w:rsid w:val="00244A6A"/>
  </w:style>
  <w:style w:type="character" w:customStyle="1" w:styleId="WW8Num54z7">
    <w:name w:val="WW8Num54z7"/>
    <w:rsid w:val="00244A6A"/>
  </w:style>
  <w:style w:type="character" w:customStyle="1" w:styleId="WW8Num54z8">
    <w:name w:val="WW8Num54z8"/>
    <w:rsid w:val="00244A6A"/>
  </w:style>
  <w:style w:type="character" w:customStyle="1" w:styleId="WW8Num55z0">
    <w:name w:val="WW8Num55z0"/>
    <w:rsid w:val="00244A6A"/>
    <w:rPr>
      <w:rFonts w:ascii="Times New Roman" w:hAnsi="Times New Roman" w:cs="Times New Roman" w:hint="default"/>
      <w:bCs/>
      <w:sz w:val="24"/>
      <w:szCs w:val="24"/>
    </w:rPr>
  </w:style>
  <w:style w:type="character" w:customStyle="1" w:styleId="WW8Num56z0">
    <w:name w:val="WW8Num56z0"/>
    <w:rsid w:val="00244A6A"/>
    <w:rPr>
      <w:sz w:val="24"/>
      <w:szCs w:val="24"/>
    </w:rPr>
  </w:style>
  <w:style w:type="character" w:customStyle="1" w:styleId="WW8Num56z1">
    <w:name w:val="WW8Num56z1"/>
    <w:rsid w:val="00244A6A"/>
  </w:style>
  <w:style w:type="character" w:customStyle="1" w:styleId="WW8Num56z2">
    <w:name w:val="WW8Num56z2"/>
    <w:rsid w:val="00244A6A"/>
  </w:style>
  <w:style w:type="character" w:customStyle="1" w:styleId="WW8Num56z3">
    <w:name w:val="WW8Num56z3"/>
    <w:rsid w:val="00244A6A"/>
  </w:style>
  <w:style w:type="character" w:customStyle="1" w:styleId="WW8Num56z4">
    <w:name w:val="WW8Num56z4"/>
    <w:rsid w:val="00244A6A"/>
  </w:style>
  <w:style w:type="character" w:customStyle="1" w:styleId="WW8Num56z5">
    <w:name w:val="WW8Num56z5"/>
    <w:rsid w:val="00244A6A"/>
  </w:style>
  <w:style w:type="character" w:customStyle="1" w:styleId="WW8Num56z6">
    <w:name w:val="WW8Num56z6"/>
    <w:rsid w:val="00244A6A"/>
  </w:style>
  <w:style w:type="character" w:customStyle="1" w:styleId="WW8Num56z7">
    <w:name w:val="WW8Num56z7"/>
    <w:rsid w:val="00244A6A"/>
  </w:style>
  <w:style w:type="character" w:customStyle="1" w:styleId="WW8Num56z8">
    <w:name w:val="WW8Num56z8"/>
    <w:rsid w:val="00244A6A"/>
  </w:style>
  <w:style w:type="character" w:customStyle="1" w:styleId="15">
    <w:name w:val="Основной шрифт абзаца1"/>
    <w:rsid w:val="00244A6A"/>
  </w:style>
  <w:style w:type="character" w:customStyle="1" w:styleId="a8">
    <w:name w:val="Верхний колонтитул Знак"/>
    <w:uiPriority w:val="99"/>
    <w:rsid w:val="00244A6A"/>
    <w:rPr>
      <w:rFonts w:ascii="Courier New" w:eastAsia="Times New Roman" w:hAnsi="Courier New" w:cs="Courier New"/>
      <w:sz w:val="20"/>
      <w:szCs w:val="20"/>
    </w:rPr>
  </w:style>
  <w:style w:type="character" w:customStyle="1" w:styleId="a9">
    <w:name w:val="Нижний колонтитул Знак"/>
    <w:uiPriority w:val="99"/>
    <w:rsid w:val="00244A6A"/>
    <w:rPr>
      <w:rFonts w:ascii="Courier New" w:eastAsia="Times New Roman" w:hAnsi="Courier New" w:cs="Courier New"/>
      <w:sz w:val="20"/>
      <w:szCs w:val="20"/>
    </w:rPr>
  </w:style>
  <w:style w:type="character" w:customStyle="1" w:styleId="aa">
    <w:name w:val="Основной текст с отступом Знак"/>
    <w:basedOn w:val="15"/>
    <w:uiPriority w:val="99"/>
    <w:rsid w:val="00244A6A"/>
  </w:style>
  <w:style w:type="character" w:styleId="ab">
    <w:name w:val="page number"/>
    <w:basedOn w:val="15"/>
    <w:rsid w:val="00244A6A"/>
  </w:style>
  <w:style w:type="character" w:customStyle="1" w:styleId="16">
    <w:name w:val="Знак примечания1"/>
    <w:rsid w:val="00244A6A"/>
    <w:rPr>
      <w:sz w:val="16"/>
      <w:szCs w:val="16"/>
    </w:rPr>
  </w:style>
  <w:style w:type="character" w:customStyle="1" w:styleId="ac">
    <w:name w:val="Текст примечания Знак"/>
    <w:rsid w:val="00244A6A"/>
    <w:rPr>
      <w:sz w:val="20"/>
      <w:szCs w:val="20"/>
    </w:rPr>
  </w:style>
  <w:style w:type="character" w:customStyle="1" w:styleId="ad">
    <w:name w:val="Тема примечания Знак"/>
    <w:rsid w:val="00244A6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e">
    <w:name w:val="Текст выноски Знак"/>
    <w:rsid w:val="00244A6A"/>
    <w:rPr>
      <w:rFonts w:ascii="Tahoma" w:eastAsia="Times New Roman" w:hAnsi="Tahoma" w:cs="Tahoma"/>
      <w:sz w:val="16"/>
      <w:szCs w:val="16"/>
    </w:rPr>
  </w:style>
  <w:style w:type="character" w:customStyle="1" w:styleId="23">
    <w:name w:val="Основной текст с отступом 2 Знак"/>
    <w:rsid w:val="00244A6A"/>
    <w:rPr>
      <w:rFonts w:ascii="Times New Roman" w:eastAsia="Times New Roman" w:hAnsi="Times New Roman" w:cs="Times New Roman"/>
      <w:sz w:val="24"/>
      <w:szCs w:val="24"/>
    </w:rPr>
  </w:style>
  <w:style w:type="character" w:customStyle="1" w:styleId="34">
    <w:name w:val="Основной текст с отступом 3 Знак"/>
    <w:rsid w:val="00244A6A"/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character" w:customStyle="1" w:styleId="labelheaderlevel21">
    <w:name w:val="label_header_level_21"/>
    <w:rsid w:val="00244A6A"/>
    <w:rPr>
      <w:b/>
      <w:bCs/>
      <w:color w:val="0000FF"/>
      <w:sz w:val="20"/>
      <w:szCs w:val="20"/>
    </w:rPr>
  </w:style>
  <w:style w:type="character" w:customStyle="1" w:styleId="24">
    <w:name w:val="Основной текст 2 Знак"/>
    <w:rsid w:val="00244A6A"/>
    <w:rPr>
      <w:rFonts w:ascii="Times New Roman" w:eastAsia="Times New Roman" w:hAnsi="Times New Roman" w:cs="Times New Roman"/>
      <w:sz w:val="24"/>
      <w:szCs w:val="24"/>
    </w:rPr>
  </w:style>
  <w:style w:type="character" w:customStyle="1" w:styleId="35">
    <w:name w:val="Основной текст 3 Знак"/>
    <w:link w:val="36"/>
    <w:semiHidden/>
    <w:rsid w:val="00244A6A"/>
    <w:rPr>
      <w:rFonts w:ascii="Times New Roman" w:eastAsia="Times New Roman" w:hAnsi="Times New Roman" w:cs="Times New Roman"/>
      <w:sz w:val="16"/>
      <w:szCs w:val="16"/>
    </w:rPr>
  </w:style>
  <w:style w:type="character" w:customStyle="1" w:styleId="HTML">
    <w:name w:val="Стандартный HTML Знак"/>
    <w:rsid w:val="00244A6A"/>
    <w:rPr>
      <w:rFonts w:ascii="Courier New" w:eastAsia="Times New Roman" w:hAnsi="Courier New" w:cs="Courier New"/>
      <w:sz w:val="20"/>
      <w:szCs w:val="20"/>
    </w:rPr>
  </w:style>
  <w:style w:type="character" w:styleId="af">
    <w:name w:val="Hyperlink"/>
    <w:uiPriority w:val="99"/>
    <w:rsid w:val="00244A6A"/>
    <w:rPr>
      <w:color w:val="0000FF"/>
      <w:u w:val="single"/>
    </w:rPr>
  </w:style>
  <w:style w:type="character" w:customStyle="1" w:styleId="af0">
    <w:name w:val="Основной текст Знак"/>
    <w:basedOn w:val="15"/>
    <w:rsid w:val="00244A6A"/>
  </w:style>
  <w:style w:type="character" w:customStyle="1" w:styleId="af1">
    <w:name w:val="Текст сноски Знак"/>
    <w:rsid w:val="00244A6A"/>
    <w:rPr>
      <w:rFonts w:ascii="Times New Roman" w:eastAsia="Times New Roman" w:hAnsi="Times New Roman" w:cs="Times New Roman"/>
      <w:sz w:val="24"/>
      <w:szCs w:val="20"/>
    </w:rPr>
  </w:style>
  <w:style w:type="character" w:customStyle="1" w:styleId="FontStyle15">
    <w:name w:val="Font Style15"/>
    <w:rsid w:val="00244A6A"/>
    <w:rPr>
      <w:rFonts w:ascii="Times New Roman" w:hAnsi="Times New Roman" w:cs="Times New Roman"/>
      <w:sz w:val="26"/>
      <w:szCs w:val="26"/>
    </w:rPr>
  </w:style>
  <w:style w:type="character" w:customStyle="1" w:styleId="af2">
    <w:name w:val="Текст Знак"/>
    <w:rsid w:val="00244A6A"/>
    <w:rPr>
      <w:rFonts w:ascii="Courier New" w:eastAsia="Times New Roman" w:hAnsi="Courier New" w:cs="Times New Roman"/>
      <w:sz w:val="20"/>
      <w:szCs w:val="20"/>
    </w:rPr>
  </w:style>
  <w:style w:type="character" w:customStyle="1" w:styleId="af3">
    <w:name w:val="Схема документа Знак"/>
    <w:rsid w:val="00244A6A"/>
    <w:rPr>
      <w:rFonts w:ascii="Tahoma" w:eastAsia="Times New Roman" w:hAnsi="Tahoma" w:cs="Tahoma"/>
      <w:sz w:val="24"/>
      <w:szCs w:val="20"/>
      <w:shd w:val="clear" w:color="auto" w:fill="000080"/>
    </w:rPr>
  </w:style>
  <w:style w:type="character" w:styleId="af4">
    <w:name w:val="FollowedHyperlink"/>
    <w:uiPriority w:val="99"/>
    <w:rsid w:val="00244A6A"/>
    <w:rPr>
      <w:color w:val="800080"/>
      <w:u w:val="single"/>
    </w:rPr>
  </w:style>
  <w:style w:type="character" w:customStyle="1" w:styleId="af5">
    <w:name w:val="комментарий"/>
    <w:rsid w:val="00244A6A"/>
    <w:rPr>
      <w:b/>
      <w:i/>
      <w:shd w:val="clear" w:color="auto" w:fill="FFFF99"/>
    </w:rPr>
  </w:style>
  <w:style w:type="character" w:customStyle="1" w:styleId="17">
    <w:name w:val="Ариал Знак1"/>
    <w:rsid w:val="00244A6A"/>
    <w:rPr>
      <w:rFonts w:ascii="Arial" w:eastAsia="Times New Roman" w:hAnsi="Arial" w:cs="Arial"/>
      <w:sz w:val="24"/>
      <w:szCs w:val="24"/>
    </w:rPr>
  </w:style>
  <w:style w:type="character" w:customStyle="1" w:styleId="18">
    <w:name w:val="Обычный1 Знак"/>
    <w:rsid w:val="00244A6A"/>
    <w:rPr>
      <w:rFonts w:ascii="Times New Roman" w:eastAsia="Times New Roman" w:hAnsi="Times New Roman" w:cs="Times New Roman"/>
      <w:sz w:val="24"/>
      <w:szCs w:val="20"/>
    </w:rPr>
  </w:style>
  <w:style w:type="character" w:customStyle="1" w:styleId="af6">
    <w:name w:val="Ариал Таблица Знак"/>
    <w:rsid w:val="00244A6A"/>
    <w:rPr>
      <w:rFonts w:ascii="Arial" w:eastAsia="Times New Roman" w:hAnsi="Arial" w:cs="Arial"/>
      <w:sz w:val="24"/>
      <w:szCs w:val="20"/>
    </w:rPr>
  </w:style>
  <w:style w:type="character" w:customStyle="1" w:styleId="af7">
    <w:name w:val="Текст концевой сноски Знак"/>
    <w:rsid w:val="00244A6A"/>
    <w:rPr>
      <w:rFonts w:ascii="Times New Roman" w:eastAsia="Times New Roman" w:hAnsi="Times New Roman" w:cs="Times New Roman"/>
      <w:sz w:val="20"/>
      <w:szCs w:val="20"/>
    </w:rPr>
  </w:style>
  <w:style w:type="character" w:customStyle="1" w:styleId="af8">
    <w:name w:val="Основной шрифт"/>
    <w:rsid w:val="00244A6A"/>
  </w:style>
  <w:style w:type="character" w:customStyle="1" w:styleId="af9">
    <w:name w:val="Подпункт Знак"/>
    <w:rsid w:val="00244A6A"/>
    <w:rPr>
      <w:sz w:val="28"/>
      <w:lang w:val="ru-RU" w:eastAsia="ar-SA" w:bidi="ar-SA"/>
    </w:rPr>
  </w:style>
  <w:style w:type="character" w:customStyle="1" w:styleId="FontStyle11">
    <w:name w:val="Font Style11"/>
    <w:rsid w:val="00244A6A"/>
    <w:rPr>
      <w:rFonts w:ascii="Times New Roman" w:hAnsi="Times New Roman" w:cs="Times New Roman"/>
      <w:sz w:val="26"/>
      <w:szCs w:val="26"/>
    </w:rPr>
  </w:style>
  <w:style w:type="character" w:customStyle="1" w:styleId="210">
    <w:name w:val="Заголовок 2 Знак1"/>
    <w:rsid w:val="00244A6A"/>
    <w:rPr>
      <w:b/>
      <w:sz w:val="28"/>
      <w:lang w:val="ru-RU" w:eastAsia="ar-SA" w:bidi="ar-SA"/>
    </w:rPr>
  </w:style>
  <w:style w:type="character" w:customStyle="1" w:styleId="Sp1">
    <w:name w:val="Sp1 Знак Знак"/>
    <w:rsid w:val="00244A6A"/>
    <w:rPr>
      <w:b/>
      <w:bCs/>
      <w:kern w:val="1"/>
      <w:sz w:val="24"/>
      <w:szCs w:val="24"/>
      <w:lang w:val="ru-RU" w:eastAsia="ar-SA" w:bidi="ar-SA"/>
    </w:rPr>
  </w:style>
  <w:style w:type="character" w:customStyle="1" w:styleId="FontStyle33">
    <w:name w:val="Font Style33"/>
    <w:rsid w:val="00244A6A"/>
    <w:rPr>
      <w:rFonts w:ascii="Times New Roman" w:hAnsi="Times New Roman" w:cs="Times New Roman"/>
      <w:sz w:val="26"/>
      <w:szCs w:val="26"/>
    </w:rPr>
  </w:style>
  <w:style w:type="character" w:customStyle="1" w:styleId="FontStyle57">
    <w:name w:val="Font Style57"/>
    <w:rsid w:val="00244A6A"/>
    <w:rPr>
      <w:rFonts w:ascii="Times New Roman" w:hAnsi="Times New Roman" w:cs="Times New Roman"/>
      <w:b/>
      <w:bCs/>
      <w:sz w:val="20"/>
      <w:szCs w:val="20"/>
    </w:rPr>
  </w:style>
  <w:style w:type="character" w:styleId="afa">
    <w:name w:val="Strong"/>
    <w:qFormat/>
    <w:rsid w:val="00244A6A"/>
    <w:rPr>
      <w:b/>
      <w:bCs/>
    </w:rPr>
  </w:style>
  <w:style w:type="character" w:customStyle="1" w:styleId="19">
    <w:name w:val="Основной текст с отступом Знак1"/>
    <w:rsid w:val="00244A6A"/>
    <w:rPr>
      <w:rFonts w:ascii="Times New Roman" w:eastAsia="Times New Roman" w:hAnsi="Times New Roman" w:cs="Times New Roman"/>
      <w:color w:val="000000"/>
      <w:sz w:val="24"/>
      <w:szCs w:val="24"/>
      <w:lang w:val="x-none"/>
    </w:rPr>
  </w:style>
  <w:style w:type="character" w:customStyle="1" w:styleId="afb">
    <w:name w:val="Название Знак"/>
    <w:rsid w:val="00244A6A"/>
    <w:rPr>
      <w:rFonts w:ascii="Arial" w:eastAsia="Times New Roman" w:hAnsi="Arial" w:cs="Times New Roman"/>
      <w:b/>
      <w:kern w:val="1"/>
      <w:sz w:val="32"/>
      <w:szCs w:val="20"/>
      <w:lang w:val="x-none"/>
    </w:rPr>
  </w:style>
  <w:style w:type="character" w:customStyle="1" w:styleId="1a">
    <w:name w:val="Текст примечания Знак1"/>
    <w:rsid w:val="00244A6A"/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40">
    <w:name w:val="Font Style40"/>
    <w:rsid w:val="00244A6A"/>
    <w:rPr>
      <w:rFonts w:ascii="Times New Roman" w:hAnsi="Times New Roman" w:cs="Times New Roman"/>
      <w:sz w:val="22"/>
      <w:szCs w:val="22"/>
    </w:rPr>
  </w:style>
  <w:style w:type="character" w:customStyle="1" w:styleId="1b">
    <w:name w:val="Основной текст Знак1"/>
    <w:rsid w:val="00244A6A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FontStyle37">
    <w:name w:val="Font Style37"/>
    <w:rsid w:val="00244A6A"/>
    <w:rPr>
      <w:rFonts w:ascii="Franklin Gothic Book" w:hAnsi="Franklin Gothic Book" w:cs="Franklin Gothic Book"/>
      <w:sz w:val="30"/>
      <w:szCs w:val="30"/>
    </w:rPr>
  </w:style>
  <w:style w:type="character" w:customStyle="1" w:styleId="FontStyle38">
    <w:name w:val="Font Style38"/>
    <w:rsid w:val="00244A6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1">
    <w:name w:val="Font Style41"/>
    <w:rsid w:val="00244A6A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FontStyle39">
    <w:name w:val="Font Style39"/>
    <w:rsid w:val="00244A6A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8">
    <w:name w:val="Font Style18"/>
    <w:rsid w:val="00244A6A"/>
    <w:rPr>
      <w:rFonts w:ascii="Times New Roman" w:hAnsi="Times New Roman" w:cs="Times New Roman"/>
      <w:color w:val="000000"/>
      <w:sz w:val="22"/>
      <w:szCs w:val="22"/>
    </w:rPr>
  </w:style>
  <w:style w:type="character" w:customStyle="1" w:styleId="apple-converted-space">
    <w:name w:val="apple-converted-space"/>
    <w:basedOn w:val="15"/>
    <w:rsid w:val="00244A6A"/>
  </w:style>
  <w:style w:type="character" w:customStyle="1" w:styleId="fontstyle27">
    <w:name w:val="fontstyle27"/>
    <w:basedOn w:val="15"/>
    <w:rsid w:val="00244A6A"/>
  </w:style>
  <w:style w:type="character" w:customStyle="1" w:styleId="afc">
    <w:name w:val="Символ сноски"/>
    <w:rsid w:val="00244A6A"/>
    <w:rPr>
      <w:vertAlign w:val="superscript"/>
    </w:rPr>
  </w:style>
  <w:style w:type="character" w:styleId="afd">
    <w:name w:val="Placeholder Text"/>
    <w:rsid w:val="00244A6A"/>
    <w:rPr>
      <w:color w:val="808080"/>
    </w:rPr>
  </w:style>
  <w:style w:type="character" w:customStyle="1" w:styleId="afe">
    <w:name w:val="Абзац списка Знак"/>
    <w:uiPriority w:val="34"/>
    <w:rsid w:val="00244A6A"/>
    <w:rPr>
      <w:rFonts w:ascii="Calibri" w:eastAsia="Calibri" w:hAnsi="Calibri" w:cs="Times New Roman"/>
    </w:rPr>
  </w:style>
  <w:style w:type="character" w:customStyle="1" w:styleId="1c">
    <w:name w:val="Гринатом_1 Знак"/>
    <w:rsid w:val="00244A6A"/>
    <w:rPr>
      <w:b/>
      <w:bCs/>
      <w:kern w:val="1"/>
      <w:sz w:val="22"/>
      <w:szCs w:val="32"/>
      <w:lang w:val="x-none"/>
    </w:rPr>
  </w:style>
  <w:style w:type="character" w:customStyle="1" w:styleId="25">
    <w:name w:val="Гринатом_2 Знак"/>
    <w:rsid w:val="00244A6A"/>
    <w:rPr>
      <w:rFonts w:ascii="Calibri" w:eastAsia="Calibri" w:hAnsi="Calibri" w:cs="Arial"/>
    </w:rPr>
  </w:style>
  <w:style w:type="character" w:customStyle="1" w:styleId="37">
    <w:name w:val="Гринатом_3 Знак"/>
    <w:rsid w:val="00244A6A"/>
    <w:rPr>
      <w:rFonts w:ascii="Arial" w:hAnsi="Arial" w:cs="Arial"/>
      <w:sz w:val="24"/>
      <w:szCs w:val="22"/>
      <w:lang w:val="x-none"/>
    </w:rPr>
  </w:style>
  <w:style w:type="character" w:customStyle="1" w:styleId="TableText">
    <w:name w:val="Table Text Знак"/>
    <w:rsid w:val="00244A6A"/>
    <w:rPr>
      <w:rFonts w:ascii="Arial" w:eastAsia="Times New Roman" w:hAnsi="Arial" w:cs="Times New Roman"/>
      <w:color w:val="000000"/>
      <w:sz w:val="20"/>
      <w:szCs w:val="20"/>
      <w:lang w:val="en-US"/>
    </w:rPr>
  </w:style>
  <w:style w:type="character" w:customStyle="1" w:styleId="EmailStyle57">
    <w:name w:val="EmailStyle57"/>
    <w:rsid w:val="00244A6A"/>
    <w:rPr>
      <w:rFonts w:ascii="Arial" w:hAnsi="Arial" w:cs="Arial"/>
      <w:color w:val="auto"/>
      <w:sz w:val="20"/>
      <w:szCs w:val="20"/>
    </w:rPr>
  </w:style>
  <w:style w:type="character" w:customStyle="1" w:styleId="EmailStyle103">
    <w:name w:val="EmailStyle103"/>
    <w:rsid w:val="00244A6A"/>
    <w:rPr>
      <w:rFonts w:ascii="Arial" w:hAnsi="Arial" w:cs="Arial"/>
      <w:color w:val="auto"/>
      <w:sz w:val="20"/>
      <w:szCs w:val="20"/>
    </w:rPr>
  </w:style>
  <w:style w:type="character" w:customStyle="1" w:styleId="PA-Char">
    <w:name w:val="PA - Основной Текст Char"/>
    <w:rsid w:val="00244A6A"/>
    <w:rPr>
      <w:rFonts w:ascii="Times New Roman" w:eastAsia="Times New Roman" w:hAnsi="Times New Roman" w:cs="Times New Roman"/>
      <w:color w:val="000000"/>
      <w:kern w:val="1"/>
      <w:sz w:val="24"/>
      <w:szCs w:val="24"/>
    </w:rPr>
  </w:style>
  <w:style w:type="character" w:customStyle="1" w:styleId="aff">
    <w:name w:val="ОТ с отступами до и после Знак"/>
    <w:rsid w:val="00244A6A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TXT">
    <w:name w:val="TXT основной Знак"/>
    <w:rsid w:val="00244A6A"/>
    <w:rPr>
      <w:rFonts w:ascii="Times New Roman" w:eastAsia="Times New Roman" w:hAnsi="Times New Roman" w:cs="Times New Roman"/>
      <w:color w:val="000000"/>
      <w:kern w:val="1"/>
      <w:sz w:val="24"/>
      <w:szCs w:val="24"/>
    </w:rPr>
  </w:style>
  <w:style w:type="character" w:customStyle="1" w:styleId="aff0">
    <w:name w:val="подзаголовок Знак"/>
    <w:rsid w:val="00244A6A"/>
    <w:rPr>
      <w:rFonts w:ascii="Tahoma" w:eastAsia="Times New Roman" w:hAnsi="Tahoma" w:cs="Tahoma"/>
      <w:b/>
      <w:bCs/>
      <w:color w:val="000000"/>
      <w:kern w:val="1"/>
      <w:sz w:val="20"/>
      <w:szCs w:val="20"/>
    </w:rPr>
  </w:style>
  <w:style w:type="character" w:styleId="aff1">
    <w:name w:val="line number"/>
    <w:basedOn w:val="15"/>
    <w:rsid w:val="00244A6A"/>
  </w:style>
  <w:style w:type="character" w:customStyle="1" w:styleId="aff2">
    <w:name w:val="Без интервала Знак Знак"/>
    <w:rsid w:val="00244A6A"/>
    <w:rPr>
      <w:rFonts w:ascii="Times New Roman" w:eastAsia="Times New Roman" w:hAnsi="Times New Roman" w:cs="Times New Roman"/>
      <w:sz w:val="24"/>
    </w:rPr>
  </w:style>
  <w:style w:type="character" w:customStyle="1" w:styleId="1d">
    <w:name w:val="Без интервала Знак1"/>
    <w:rsid w:val="00244A6A"/>
    <w:rPr>
      <w:sz w:val="24"/>
      <w:szCs w:val="22"/>
      <w:lang w:val="ru-RU" w:eastAsia="ar-SA" w:bidi="ar-SA"/>
    </w:rPr>
  </w:style>
  <w:style w:type="character" w:customStyle="1" w:styleId="51">
    <w:name w:val="Знак Знак5"/>
    <w:rsid w:val="00244A6A"/>
    <w:rPr>
      <w:rFonts w:ascii="Arial" w:hAnsi="Arial" w:cs="Arial"/>
      <w:b/>
      <w:bCs/>
      <w:kern w:val="1"/>
      <w:sz w:val="32"/>
      <w:szCs w:val="32"/>
    </w:rPr>
  </w:style>
  <w:style w:type="character" w:customStyle="1" w:styleId="26">
    <w:name w:val="Пункт2 Знак"/>
    <w:rsid w:val="00244A6A"/>
    <w:rPr>
      <w:rFonts w:ascii="Times New Roman" w:eastAsia="Times New Roman" w:hAnsi="Times New Roman" w:cs="Times New Roman"/>
      <w:b/>
      <w:sz w:val="28"/>
      <w:szCs w:val="20"/>
      <w:lang w:val="x-none"/>
    </w:rPr>
  </w:style>
  <w:style w:type="character" w:customStyle="1" w:styleId="1e">
    <w:name w:val="Пункт Знак1"/>
    <w:rsid w:val="00244A6A"/>
    <w:rPr>
      <w:rFonts w:ascii="Times New Roman" w:eastAsia="Times New Roman" w:hAnsi="Times New Roman" w:cs="Times New Roman"/>
      <w:sz w:val="28"/>
      <w:szCs w:val="28"/>
      <w:lang w:val="x-none"/>
    </w:rPr>
  </w:style>
  <w:style w:type="character" w:customStyle="1" w:styleId="aff3">
    <w:name w:val="Таблица текст Знак"/>
    <w:rsid w:val="00244A6A"/>
    <w:rPr>
      <w:rFonts w:ascii="Times New Roman" w:eastAsia="Times New Roman" w:hAnsi="Times New Roman" w:cs="Times New Roman"/>
      <w:sz w:val="24"/>
      <w:szCs w:val="20"/>
      <w:lang w:val="x-none"/>
    </w:rPr>
  </w:style>
  <w:style w:type="character" w:customStyle="1" w:styleId="aff4">
    <w:name w:val="Заголовок оглавления Знак"/>
    <w:rsid w:val="00244A6A"/>
    <w:rPr>
      <w:b/>
      <w:bCs/>
      <w:iCs/>
      <w:sz w:val="22"/>
      <w:szCs w:val="28"/>
    </w:rPr>
  </w:style>
  <w:style w:type="character" w:customStyle="1" w:styleId="aff5">
    <w:name w:val="Подзаголовок Знак"/>
    <w:rsid w:val="00244A6A"/>
    <w:rPr>
      <w:rFonts w:ascii="Cambria" w:eastAsia="Times New Roman" w:hAnsi="Cambria" w:cs="Times New Roman"/>
      <w:sz w:val="24"/>
      <w:szCs w:val="24"/>
    </w:rPr>
  </w:style>
  <w:style w:type="paragraph" w:customStyle="1" w:styleId="aff6">
    <w:name w:val="Заголовок"/>
    <w:basedOn w:val="a4"/>
    <w:next w:val="aff7"/>
    <w:rsid w:val="00244A6A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styleId="aff7">
    <w:name w:val="Body Text"/>
    <w:basedOn w:val="a4"/>
    <w:link w:val="27"/>
    <w:rsid w:val="00244A6A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27">
    <w:name w:val="Основной текст Знак2"/>
    <w:basedOn w:val="a5"/>
    <w:link w:val="aff7"/>
    <w:rsid w:val="00244A6A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ff8">
    <w:name w:val="List"/>
    <w:basedOn w:val="aff7"/>
    <w:rsid w:val="00244A6A"/>
    <w:rPr>
      <w:rFonts w:cs="Mangal"/>
    </w:rPr>
  </w:style>
  <w:style w:type="paragraph" w:customStyle="1" w:styleId="1f">
    <w:name w:val="Название1"/>
    <w:basedOn w:val="a4"/>
    <w:rsid w:val="00244A6A"/>
    <w:pPr>
      <w:suppressLineNumbers/>
      <w:suppressAutoHyphens/>
      <w:spacing w:before="120" w:after="120"/>
    </w:pPr>
    <w:rPr>
      <w:rFonts w:ascii="Calibri" w:eastAsia="Calibri" w:hAnsi="Calibri" w:cs="Mangal"/>
      <w:i/>
      <w:iCs/>
      <w:sz w:val="24"/>
      <w:szCs w:val="24"/>
      <w:lang w:eastAsia="ar-SA"/>
    </w:rPr>
  </w:style>
  <w:style w:type="paragraph" w:customStyle="1" w:styleId="1f0">
    <w:name w:val="Указатель1"/>
    <w:basedOn w:val="a4"/>
    <w:rsid w:val="00244A6A"/>
    <w:pPr>
      <w:suppressLineNumbers/>
      <w:suppressAutoHyphens/>
    </w:pPr>
    <w:rPr>
      <w:rFonts w:ascii="Calibri" w:eastAsia="Calibri" w:hAnsi="Calibri" w:cs="Mangal"/>
      <w:lang w:eastAsia="ar-SA"/>
    </w:rPr>
  </w:style>
  <w:style w:type="paragraph" w:styleId="aff9">
    <w:name w:val="header"/>
    <w:basedOn w:val="a4"/>
    <w:link w:val="1f1"/>
    <w:uiPriority w:val="99"/>
    <w:rsid w:val="00244A6A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f1">
    <w:name w:val="Верхний колонтитул Знак1"/>
    <w:basedOn w:val="a5"/>
    <w:link w:val="aff9"/>
    <w:rsid w:val="00244A6A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fa">
    <w:name w:val="footer"/>
    <w:basedOn w:val="a4"/>
    <w:link w:val="1f2"/>
    <w:uiPriority w:val="99"/>
    <w:rsid w:val="00244A6A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f2">
    <w:name w:val="Нижний колонтитул Знак1"/>
    <w:basedOn w:val="a5"/>
    <w:link w:val="affa"/>
    <w:uiPriority w:val="99"/>
    <w:rsid w:val="00244A6A"/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Normal">
    <w:name w:val="ConsNormal"/>
    <w:rsid w:val="00244A6A"/>
    <w:pPr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ffb">
    <w:name w:val="Body Text Indent"/>
    <w:basedOn w:val="a4"/>
    <w:link w:val="28"/>
    <w:uiPriority w:val="99"/>
    <w:rsid w:val="00244A6A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x-none" w:eastAsia="ar-SA"/>
    </w:rPr>
  </w:style>
  <w:style w:type="character" w:customStyle="1" w:styleId="28">
    <w:name w:val="Основной текст с отступом Знак2"/>
    <w:basedOn w:val="a5"/>
    <w:link w:val="affb"/>
    <w:rsid w:val="00244A6A"/>
    <w:rPr>
      <w:rFonts w:ascii="Times New Roman" w:eastAsia="Times New Roman" w:hAnsi="Times New Roman" w:cs="Times New Roman"/>
      <w:color w:val="000000"/>
      <w:sz w:val="24"/>
      <w:szCs w:val="24"/>
      <w:lang w:val="x-none" w:eastAsia="ar-SA"/>
    </w:rPr>
  </w:style>
  <w:style w:type="paragraph" w:customStyle="1" w:styleId="ConsTitle">
    <w:name w:val="ConsTitle"/>
    <w:rsid w:val="00244A6A"/>
    <w:pPr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14"/>
      <w:szCs w:val="14"/>
      <w:lang w:eastAsia="ar-SA"/>
    </w:rPr>
  </w:style>
  <w:style w:type="paragraph" w:customStyle="1" w:styleId="1f3">
    <w:name w:val="Обычный1"/>
    <w:rsid w:val="00244A6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1f4">
    <w:name w:val="Текст примечания1"/>
    <w:basedOn w:val="a4"/>
    <w:rsid w:val="00244A6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c">
    <w:name w:val="annotation text"/>
    <w:basedOn w:val="a4"/>
    <w:link w:val="29"/>
    <w:unhideWhenUsed/>
    <w:rsid w:val="00244A6A"/>
    <w:pPr>
      <w:spacing w:line="240" w:lineRule="auto"/>
    </w:pPr>
    <w:rPr>
      <w:sz w:val="20"/>
      <w:szCs w:val="20"/>
    </w:rPr>
  </w:style>
  <w:style w:type="character" w:customStyle="1" w:styleId="29">
    <w:name w:val="Текст примечания Знак2"/>
    <w:basedOn w:val="a5"/>
    <w:link w:val="affc"/>
    <w:uiPriority w:val="99"/>
    <w:semiHidden/>
    <w:rsid w:val="00244A6A"/>
    <w:rPr>
      <w:sz w:val="20"/>
      <w:szCs w:val="20"/>
    </w:rPr>
  </w:style>
  <w:style w:type="paragraph" w:styleId="affd">
    <w:name w:val="annotation subject"/>
    <w:basedOn w:val="1f4"/>
    <w:next w:val="1f4"/>
    <w:link w:val="1f5"/>
    <w:rsid w:val="00244A6A"/>
    <w:rPr>
      <w:b/>
      <w:bCs/>
    </w:rPr>
  </w:style>
  <w:style w:type="character" w:customStyle="1" w:styleId="1f5">
    <w:name w:val="Тема примечания Знак1"/>
    <w:basedOn w:val="29"/>
    <w:link w:val="affd"/>
    <w:rsid w:val="00244A6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ffe">
    <w:name w:val="Balloon Text"/>
    <w:basedOn w:val="a4"/>
    <w:link w:val="1f6"/>
    <w:rsid w:val="00244A6A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1f6">
    <w:name w:val="Текст выноски Знак1"/>
    <w:basedOn w:val="a5"/>
    <w:link w:val="affe"/>
    <w:rsid w:val="00244A6A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220">
    <w:name w:val="Основной текст с отступом 22"/>
    <w:basedOn w:val="a4"/>
    <w:rsid w:val="00244A6A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1">
    <w:name w:val="Основной текст с отступом 31"/>
    <w:basedOn w:val="a4"/>
    <w:rsid w:val="00244A6A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styleId="afff">
    <w:name w:val="Normal (Web)"/>
    <w:basedOn w:val="a4"/>
    <w:rsid w:val="00244A6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Список 21"/>
    <w:basedOn w:val="a4"/>
    <w:rsid w:val="00244A6A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0">
    <w:name w:val="Знак Знак Знак Знак"/>
    <w:basedOn w:val="a4"/>
    <w:rsid w:val="00244A6A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110">
    <w:name w:val="заголовок 11"/>
    <w:basedOn w:val="a4"/>
    <w:next w:val="a4"/>
    <w:rsid w:val="00244A6A"/>
    <w:pPr>
      <w:keepNext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21">
    <w:name w:val="Основной текст 22"/>
    <w:basedOn w:val="a4"/>
    <w:rsid w:val="00244A6A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2">
    <w:name w:val="Основной текст 31"/>
    <w:basedOn w:val="a4"/>
    <w:rsid w:val="00244A6A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1f7">
    <w:name w:val="заголовок 1"/>
    <w:basedOn w:val="a4"/>
    <w:next w:val="a4"/>
    <w:rsid w:val="00244A6A"/>
    <w:pPr>
      <w:keepNext/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lang w:eastAsia="ar-SA"/>
    </w:rPr>
  </w:style>
  <w:style w:type="paragraph" w:customStyle="1" w:styleId="2a">
    <w:name w:val="çàãîëîâîê 2"/>
    <w:basedOn w:val="a4"/>
    <w:next w:val="a4"/>
    <w:rsid w:val="00244A6A"/>
    <w:pPr>
      <w:keepNext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 w:eastAsia="ar-SA"/>
    </w:rPr>
  </w:style>
  <w:style w:type="paragraph" w:customStyle="1" w:styleId="afff1">
    <w:name w:val="Таблица шапка"/>
    <w:basedOn w:val="a4"/>
    <w:rsid w:val="00244A6A"/>
    <w:pPr>
      <w:keepNext/>
      <w:suppressAutoHyphens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afff2">
    <w:name w:val="Таблица текст"/>
    <w:basedOn w:val="a4"/>
    <w:rsid w:val="00244A6A"/>
    <w:pPr>
      <w:suppressAutoHyphens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customStyle="1" w:styleId="a2">
    <w:name w:val="Пункт"/>
    <w:basedOn w:val="a4"/>
    <w:rsid w:val="00244A6A"/>
    <w:pPr>
      <w:numPr>
        <w:numId w:val="23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paragraph" w:styleId="HTML0">
    <w:name w:val="HTML Preformatted"/>
    <w:basedOn w:val="a4"/>
    <w:link w:val="HTML1"/>
    <w:rsid w:val="00244A6A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TML1">
    <w:name w:val="Стандартный HTML Знак1"/>
    <w:basedOn w:val="a5"/>
    <w:link w:val="HTML0"/>
    <w:rsid w:val="00244A6A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ff3">
    <w:name w:val="footnote text"/>
    <w:basedOn w:val="a4"/>
    <w:link w:val="1f8"/>
    <w:rsid w:val="00244A6A"/>
    <w:pPr>
      <w:suppressAutoHyphens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1f8">
    <w:name w:val="Текст сноски Знак1"/>
    <w:basedOn w:val="a5"/>
    <w:link w:val="afff3"/>
    <w:rsid w:val="00244A6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b">
    <w:name w:val="Уровень2"/>
    <w:basedOn w:val="a4"/>
    <w:rsid w:val="00244A6A"/>
    <w:pPr>
      <w:suppressAutoHyphens/>
      <w:spacing w:before="120" w:after="120" w:line="240" w:lineRule="auto"/>
      <w:ind w:firstLine="567"/>
      <w:jc w:val="both"/>
    </w:pPr>
    <w:rPr>
      <w:rFonts w:ascii="Arial" w:eastAsia="Times New Roman" w:hAnsi="Arial" w:cs="Times New Roman"/>
      <w:bCs/>
      <w:iCs/>
      <w:color w:val="000000"/>
      <w:sz w:val="24"/>
      <w:szCs w:val="20"/>
      <w:lang w:eastAsia="ar-SA"/>
    </w:rPr>
  </w:style>
  <w:style w:type="paragraph" w:customStyle="1" w:styleId="38">
    <w:name w:val="Уровень3"/>
    <w:basedOn w:val="2b"/>
    <w:rsid w:val="00244A6A"/>
    <w:pPr>
      <w:ind w:left="2160" w:hanging="180"/>
    </w:pPr>
  </w:style>
  <w:style w:type="paragraph" w:customStyle="1" w:styleId="afff4">
    <w:name w:val="Заголовок статьи"/>
    <w:basedOn w:val="a4"/>
    <w:next w:val="a4"/>
    <w:rsid w:val="00244A6A"/>
    <w:pPr>
      <w:suppressAutoHyphens/>
      <w:autoSpaceDE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212">
    <w:name w:val="Основной текст с отступом 21"/>
    <w:basedOn w:val="a4"/>
    <w:rsid w:val="00244A6A"/>
    <w:pPr>
      <w:widowControl w:val="0"/>
      <w:suppressAutoHyphens/>
      <w:overflowPunct w:val="0"/>
      <w:autoSpaceDE w:val="0"/>
      <w:spacing w:after="360" w:line="240" w:lineRule="exact"/>
      <w:ind w:firstLine="851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3">
    <w:name w:val="А_обычный"/>
    <w:basedOn w:val="a4"/>
    <w:rsid w:val="00244A6A"/>
    <w:pPr>
      <w:numPr>
        <w:numId w:val="26"/>
      </w:num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9">
    <w:name w:val="Стиль3"/>
    <w:basedOn w:val="220"/>
    <w:rsid w:val="00244A6A"/>
    <w:pPr>
      <w:widowControl w:val="0"/>
      <w:ind w:left="1080" w:firstLine="0"/>
      <w:textAlignment w:val="baseline"/>
    </w:pPr>
    <w:rPr>
      <w:szCs w:val="20"/>
    </w:rPr>
  </w:style>
  <w:style w:type="paragraph" w:customStyle="1" w:styleId="1-3">
    <w:name w:val="Текст1-3"/>
    <w:basedOn w:val="a4"/>
    <w:rsid w:val="00244A6A"/>
    <w:pPr>
      <w:suppressAutoHyphens/>
      <w:spacing w:after="60" w:line="288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Header">
    <w:name w:val="a_Header"/>
    <w:basedOn w:val="a4"/>
    <w:rsid w:val="00244A6A"/>
    <w:pPr>
      <w:suppressAutoHyphens/>
      <w:spacing w:after="60" w:line="240" w:lineRule="auto"/>
      <w:jc w:val="center"/>
    </w:pPr>
    <w:rPr>
      <w:rFonts w:ascii="Courier New" w:eastAsia="Times New Roman" w:hAnsi="Courier New" w:cs="Times New Roman"/>
      <w:sz w:val="24"/>
      <w:szCs w:val="24"/>
      <w:lang w:eastAsia="ar-SA"/>
    </w:rPr>
  </w:style>
  <w:style w:type="paragraph" w:customStyle="1" w:styleId="1f9">
    <w:name w:val="Текст1"/>
    <w:basedOn w:val="a4"/>
    <w:rsid w:val="00244A6A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1fa">
    <w:name w:val="Цитата1"/>
    <w:basedOn w:val="a4"/>
    <w:rsid w:val="00244A6A"/>
    <w:pPr>
      <w:suppressAutoHyphens/>
      <w:spacing w:after="0" w:line="240" w:lineRule="auto"/>
      <w:ind w:left="-5220" w:right="-105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2c">
    <w:name w:val="toc 2"/>
    <w:basedOn w:val="a4"/>
    <w:next w:val="a4"/>
    <w:uiPriority w:val="39"/>
    <w:rsid w:val="00244A6A"/>
    <w:pPr>
      <w:suppressAutoHyphens/>
      <w:spacing w:after="0"/>
      <w:ind w:left="220"/>
    </w:pPr>
    <w:rPr>
      <w:rFonts w:ascii="Calibri" w:eastAsia="Calibri" w:hAnsi="Calibri" w:cs="Calibri"/>
      <w:smallCaps/>
      <w:sz w:val="20"/>
      <w:szCs w:val="20"/>
      <w:lang w:eastAsia="ar-SA"/>
    </w:rPr>
  </w:style>
  <w:style w:type="paragraph" w:customStyle="1" w:styleId="1fb">
    <w:name w:val="Схема документа1"/>
    <w:basedOn w:val="a4"/>
    <w:rsid w:val="00244A6A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4"/>
      <w:szCs w:val="20"/>
      <w:lang w:eastAsia="ar-SA"/>
    </w:rPr>
  </w:style>
  <w:style w:type="paragraph" w:styleId="1fc">
    <w:name w:val="toc 1"/>
    <w:basedOn w:val="a4"/>
    <w:next w:val="a4"/>
    <w:uiPriority w:val="39"/>
    <w:rsid w:val="00244A6A"/>
    <w:pPr>
      <w:tabs>
        <w:tab w:val="right" w:leader="dot" w:pos="10054"/>
      </w:tabs>
      <w:suppressAutoHyphens/>
      <w:spacing w:before="120" w:after="120"/>
      <w:jc w:val="center"/>
    </w:pPr>
    <w:rPr>
      <w:rFonts w:ascii="Times New Roman" w:eastAsia="Calibri" w:hAnsi="Times New Roman" w:cs="Times New Roman"/>
      <w:b/>
      <w:bCs/>
      <w:caps/>
      <w:sz w:val="20"/>
      <w:szCs w:val="20"/>
      <w:lang w:eastAsia="ar-SA"/>
    </w:rPr>
  </w:style>
  <w:style w:type="paragraph" w:styleId="3a">
    <w:name w:val="toc 3"/>
    <w:basedOn w:val="a4"/>
    <w:next w:val="a4"/>
    <w:uiPriority w:val="39"/>
    <w:rsid w:val="00244A6A"/>
    <w:pPr>
      <w:suppressAutoHyphens/>
      <w:spacing w:after="0"/>
      <w:ind w:left="440"/>
    </w:pPr>
    <w:rPr>
      <w:rFonts w:ascii="Calibri" w:eastAsia="Calibri" w:hAnsi="Calibri" w:cs="Calibri"/>
      <w:i/>
      <w:iCs/>
      <w:sz w:val="20"/>
      <w:szCs w:val="20"/>
      <w:lang w:eastAsia="ar-SA"/>
    </w:rPr>
  </w:style>
  <w:style w:type="paragraph" w:styleId="41">
    <w:name w:val="toc 4"/>
    <w:basedOn w:val="a4"/>
    <w:next w:val="a4"/>
    <w:uiPriority w:val="39"/>
    <w:rsid w:val="00244A6A"/>
    <w:pPr>
      <w:suppressAutoHyphens/>
      <w:spacing w:after="0"/>
      <w:ind w:left="660"/>
    </w:pPr>
    <w:rPr>
      <w:rFonts w:ascii="Calibri" w:eastAsia="Calibri" w:hAnsi="Calibri" w:cs="Calibri"/>
      <w:sz w:val="18"/>
      <w:szCs w:val="18"/>
      <w:lang w:eastAsia="ar-SA"/>
    </w:rPr>
  </w:style>
  <w:style w:type="paragraph" w:styleId="52">
    <w:name w:val="toc 5"/>
    <w:basedOn w:val="a4"/>
    <w:next w:val="a4"/>
    <w:uiPriority w:val="39"/>
    <w:rsid w:val="00244A6A"/>
    <w:pPr>
      <w:suppressAutoHyphens/>
      <w:spacing w:after="0"/>
      <w:ind w:left="880"/>
    </w:pPr>
    <w:rPr>
      <w:rFonts w:ascii="Calibri" w:eastAsia="Calibri" w:hAnsi="Calibri" w:cs="Calibri"/>
      <w:sz w:val="18"/>
      <w:szCs w:val="18"/>
      <w:lang w:eastAsia="ar-SA"/>
    </w:rPr>
  </w:style>
  <w:style w:type="paragraph" w:styleId="61">
    <w:name w:val="toc 6"/>
    <w:basedOn w:val="a4"/>
    <w:next w:val="a4"/>
    <w:uiPriority w:val="39"/>
    <w:rsid w:val="00244A6A"/>
    <w:pPr>
      <w:suppressAutoHyphens/>
      <w:spacing w:after="0"/>
      <w:ind w:left="1100"/>
    </w:pPr>
    <w:rPr>
      <w:rFonts w:ascii="Calibri" w:eastAsia="Calibri" w:hAnsi="Calibri" w:cs="Calibri"/>
      <w:sz w:val="18"/>
      <w:szCs w:val="18"/>
      <w:lang w:eastAsia="ar-SA"/>
    </w:rPr>
  </w:style>
  <w:style w:type="paragraph" w:styleId="71">
    <w:name w:val="toc 7"/>
    <w:basedOn w:val="a4"/>
    <w:next w:val="a4"/>
    <w:uiPriority w:val="39"/>
    <w:rsid w:val="00244A6A"/>
    <w:pPr>
      <w:suppressAutoHyphens/>
      <w:spacing w:after="0"/>
      <w:ind w:left="1320"/>
    </w:pPr>
    <w:rPr>
      <w:rFonts w:ascii="Calibri" w:eastAsia="Calibri" w:hAnsi="Calibri" w:cs="Calibri"/>
      <w:sz w:val="18"/>
      <w:szCs w:val="18"/>
      <w:lang w:eastAsia="ar-SA"/>
    </w:rPr>
  </w:style>
  <w:style w:type="paragraph" w:styleId="81">
    <w:name w:val="toc 8"/>
    <w:basedOn w:val="a4"/>
    <w:next w:val="a4"/>
    <w:uiPriority w:val="39"/>
    <w:rsid w:val="00244A6A"/>
    <w:pPr>
      <w:suppressAutoHyphens/>
      <w:spacing w:after="0"/>
      <w:ind w:left="1540"/>
    </w:pPr>
    <w:rPr>
      <w:rFonts w:ascii="Calibri" w:eastAsia="Calibri" w:hAnsi="Calibri" w:cs="Calibri"/>
      <w:sz w:val="18"/>
      <w:szCs w:val="18"/>
      <w:lang w:eastAsia="ar-SA"/>
    </w:rPr>
  </w:style>
  <w:style w:type="paragraph" w:styleId="91">
    <w:name w:val="toc 9"/>
    <w:basedOn w:val="a4"/>
    <w:next w:val="a4"/>
    <w:uiPriority w:val="39"/>
    <w:rsid w:val="00244A6A"/>
    <w:pPr>
      <w:suppressAutoHyphens/>
      <w:spacing w:after="0"/>
      <w:ind w:left="1760"/>
    </w:pPr>
    <w:rPr>
      <w:rFonts w:ascii="Calibri" w:eastAsia="Calibri" w:hAnsi="Calibri" w:cs="Calibri"/>
      <w:sz w:val="18"/>
      <w:szCs w:val="18"/>
      <w:lang w:eastAsia="ar-SA"/>
    </w:rPr>
  </w:style>
  <w:style w:type="paragraph" w:customStyle="1" w:styleId="afff5">
    <w:name w:val="Подраздел"/>
    <w:basedOn w:val="a4"/>
    <w:rsid w:val="00244A6A"/>
    <w:pPr>
      <w:suppressAutoHyphens/>
      <w:spacing w:before="240" w:after="0" w:line="240" w:lineRule="auto"/>
      <w:ind w:left="1701" w:hanging="283"/>
      <w:jc w:val="both"/>
    </w:pPr>
    <w:rPr>
      <w:rFonts w:ascii="PragmaticaTT" w:eastAsia="Times New Roman" w:hAnsi="PragmaticaTT" w:cs="Times New Roman"/>
      <w:sz w:val="24"/>
      <w:szCs w:val="20"/>
      <w:lang w:eastAsia="ar-SA"/>
    </w:rPr>
  </w:style>
  <w:style w:type="paragraph" w:customStyle="1" w:styleId="afff6">
    <w:name w:val="регламент список"/>
    <w:basedOn w:val="3"/>
    <w:rsid w:val="00244A6A"/>
    <w:pPr>
      <w:keepLines/>
      <w:spacing w:before="120" w:after="120" w:line="180" w:lineRule="atLeast"/>
    </w:pPr>
    <w:rPr>
      <w:rFonts w:ascii="Times New Roman" w:hAnsi="Times New Roman"/>
      <w:spacing w:val="-5"/>
      <w:kern w:val="1"/>
      <w:sz w:val="24"/>
      <w:szCs w:val="20"/>
    </w:rPr>
  </w:style>
  <w:style w:type="paragraph" w:customStyle="1" w:styleId="Times12">
    <w:name w:val="Times 12"/>
    <w:basedOn w:val="a4"/>
    <w:rsid w:val="00244A6A"/>
    <w:pPr>
      <w:suppressAutoHyphens/>
      <w:overflowPunct w:val="0"/>
      <w:autoSpaceDE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lang w:eastAsia="ar-SA"/>
    </w:rPr>
  </w:style>
  <w:style w:type="paragraph" w:customStyle="1" w:styleId="2d">
    <w:name w:val="Пункт_2"/>
    <w:basedOn w:val="a4"/>
    <w:rsid w:val="00244A6A"/>
    <w:pPr>
      <w:suppressAutoHyphens/>
      <w:spacing w:after="0" w:line="240" w:lineRule="auto"/>
      <w:ind w:left="643" w:hanging="360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32">
    <w:name w:val="Пункт_3"/>
    <w:basedOn w:val="a4"/>
    <w:rsid w:val="00244A6A"/>
    <w:pPr>
      <w:numPr>
        <w:numId w:val="32"/>
      </w:num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10">
    <w:name w:val="Маркированный список 31"/>
    <w:basedOn w:val="a4"/>
    <w:rsid w:val="00244A6A"/>
    <w:pPr>
      <w:numPr>
        <w:numId w:val="3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Нумерованный список 31"/>
    <w:basedOn w:val="a4"/>
    <w:rsid w:val="00244A6A"/>
    <w:pPr>
      <w:numPr>
        <w:numId w:val="2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fd">
    <w:name w:val="Продолжение списка1"/>
    <w:basedOn w:val="a4"/>
    <w:rsid w:val="00244A6A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0">
    <w:name w:val="Нумерованный список1"/>
    <w:basedOn w:val="a4"/>
    <w:rsid w:val="00244A6A"/>
    <w:pPr>
      <w:numPr>
        <w:numId w:val="5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nformat">
    <w:name w:val="ConsNonformat"/>
    <w:rsid w:val="00244A6A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fe">
    <w:name w:val="Название объекта1"/>
    <w:basedOn w:val="a4"/>
    <w:next w:val="a4"/>
    <w:rsid w:val="00244A6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i/>
      <w:sz w:val="24"/>
      <w:lang w:eastAsia="ar-SA"/>
    </w:rPr>
  </w:style>
  <w:style w:type="paragraph" w:customStyle="1" w:styleId="02statia2">
    <w:name w:val="02statia2"/>
    <w:basedOn w:val="a4"/>
    <w:rsid w:val="00244A6A"/>
    <w:pPr>
      <w:suppressAutoHyphens/>
      <w:spacing w:before="120" w:after="0" w:line="320" w:lineRule="atLeast"/>
      <w:ind w:left="2020" w:hanging="880"/>
      <w:jc w:val="both"/>
    </w:pPr>
    <w:rPr>
      <w:rFonts w:ascii="GaramondNarrowC" w:eastAsia="Times New Roman" w:hAnsi="GaramondNarrowC" w:cs="Times New Roman"/>
      <w:color w:val="000000"/>
      <w:sz w:val="21"/>
      <w:szCs w:val="21"/>
      <w:lang w:eastAsia="ar-SA"/>
    </w:rPr>
  </w:style>
  <w:style w:type="paragraph" w:customStyle="1" w:styleId="afff7">
    <w:name w:val="Подпункт"/>
    <w:basedOn w:val="a2"/>
    <w:rsid w:val="00244A6A"/>
    <w:pPr>
      <w:numPr>
        <w:numId w:val="0"/>
      </w:numPr>
      <w:ind w:left="1134" w:hanging="1134"/>
    </w:pPr>
    <w:rPr>
      <w:bCs/>
      <w:sz w:val="22"/>
      <w:szCs w:val="22"/>
    </w:rPr>
  </w:style>
  <w:style w:type="paragraph" w:customStyle="1" w:styleId="a0">
    <w:name w:val="Подподпункт"/>
    <w:basedOn w:val="afff7"/>
    <w:rsid w:val="00244A6A"/>
    <w:pPr>
      <w:numPr>
        <w:numId w:val="17"/>
      </w:numPr>
    </w:pPr>
  </w:style>
  <w:style w:type="paragraph" w:customStyle="1" w:styleId="afff8">
    <w:name w:val="маркированный"/>
    <w:basedOn w:val="a4"/>
    <w:rsid w:val="00244A6A"/>
    <w:pPr>
      <w:suppressAutoHyphens/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bCs/>
      <w:lang w:eastAsia="ar-SA"/>
    </w:rPr>
  </w:style>
  <w:style w:type="paragraph" w:customStyle="1" w:styleId="afff9">
    <w:name w:val="Ариал"/>
    <w:basedOn w:val="a4"/>
    <w:rsid w:val="00244A6A"/>
    <w:pPr>
      <w:suppressAutoHyphens/>
      <w:spacing w:before="120" w:after="120" w:line="360" w:lineRule="auto"/>
      <w:ind w:firstLine="851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styleId="afffa">
    <w:name w:val="List Paragraph"/>
    <w:basedOn w:val="a4"/>
    <w:uiPriority w:val="34"/>
    <w:qFormat/>
    <w:rsid w:val="00244A6A"/>
    <w:pPr>
      <w:suppressAutoHyphens/>
      <w:ind w:left="720"/>
    </w:pPr>
    <w:rPr>
      <w:rFonts w:ascii="Calibri" w:eastAsia="Calibri" w:hAnsi="Calibri" w:cs="Times New Roman"/>
      <w:lang w:eastAsia="ar-SA"/>
    </w:rPr>
  </w:style>
  <w:style w:type="paragraph" w:customStyle="1" w:styleId="21">
    <w:name w:val="Маркированный список 21"/>
    <w:basedOn w:val="a4"/>
    <w:rsid w:val="00244A6A"/>
    <w:pPr>
      <w:numPr>
        <w:numId w:val="4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nformat">
    <w:name w:val="ConsPlusNonformat"/>
    <w:rsid w:val="00244A6A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afffb">
    <w:name w:val="Пункт б/н"/>
    <w:basedOn w:val="a4"/>
    <w:rsid w:val="00244A6A"/>
    <w:pPr>
      <w:suppressAutoHyphens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bCs/>
      <w:lang w:eastAsia="ar-SA"/>
    </w:rPr>
  </w:style>
  <w:style w:type="paragraph" w:customStyle="1" w:styleId="afffc">
    <w:name w:val="Ариал Таблица"/>
    <w:basedOn w:val="afff9"/>
    <w:rsid w:val="00244A6A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d">
    <w:name w:val="АриалТабл"/>
    <w:basedOn w:val="afff9"/>
    <w:rsid w:val="00244A6A"/>
    <w:pPr>
      <w:widowControl w:val="0"/>
      <w:spacing w:before="0" w:after="0" w:line="240" w:lineRule="auto"/>
      <w:ind w:firstLine="0"/>
      <w:textAlignment w:val="baseline"/>
    </w:pPr>
  </w:style>
  <w:style w:type="paragraph" w:styleId="afffe">
    <w:name w:val="endnote text"/>
    <w:basedOn w:val="a4"/>
    <w:link w:val="1ff"/>
    <w:rsid w:val="00244A6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ff">
    <w:name w:val="Текст концевой сноски Знак1"/>
    <w:basedOn w:val="a5"/>
    <w:link w:val="afffe"/>
    <w:rsid w:val="00244A6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ff">
    <w:name w:val="Стиль начало"/>
    <w:basedOn w:val="a4"/>
    <w:rsid w:val="00244A6A"/>
    <w:pPr>
      <w:suppressAutoHyphens/>
      <w:spacing w:after="0" w:line="264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Noeeu14">
    <w:name w:val="Noeeu14"/>
    <w:basedOn w:val="a4"/>
    <w:rsid w:val="00244A6A"/>
    <w:pPr>
      <w:suppressAutoHyphens/>
      <w:overflowPunct w:val="0"/>
      <w:autoSpaceDE w:val="0"/>
      <w:spacing w:after="0" w:line="264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Style20">
    <w:name w:val="Style20"/>
    <w:basedOn w:val="a4"/>
    <w:rsid w:val="00244A6A"/>
    <w:pPr>
      <w:widowControl w:val="0"/>
      <w:suppressAutoHyphens/>
      <w:autoSpaceDE w:val="0"/>
      <w:spacing w:after="0" w:line="240" w:lineRule="auto"/>
    </w:pPr>
    <w:rPr>
      <w:rFonts w:ascii="Arial" w:eastAsia="Calibri" w:hAnsi="Arial" w:cs="Times New Roman"/>
      <w:sz w:val="24"/>
      <w:szCs w:val="24"/>
      <w:lang w:eastAsia="ar-SA"/>
    </w:rPr>
  </w:style>
  <w:style w:type="paragraph" w:customStyle="1" w:styleId="u">
    <w:name w:val="u"/>
    <w:basedOn w:val="a4"/>
    <w:rsid w:val="00244A6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0">
    <w:name w:val="АриалСписок"/>
    <w:basedOn w:val="a4"/>
    <w:rsid w:val="00244A6A"/>
    <w:pPr>
      <w:widowControl w:val="0"/>
      <w:suppressAutoHyphens/>
      <w:spacing w:after="0" w:line="240" w:lineRule="auto"/>
      <w:ind w:left="1571" w:hanging="360"/>
      <w:jc w:val="both"/>
      <w:textAlignment w:val="baseline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affff1">
    <w:name w:val="Текст таблицы"/>
    <w:basedOn w:val="a4"/>
    <w:rsid w:val="00244A6A"/>
    <w:pPr>
      <w:suppressAutoHyphens/>
      <w:spacing w:before="40" w:after="40" w:line="240" w:lineRule="auto"/>
      <w:ind w:left="57" w:right="57"/>
    </w:pPr>
    <w:rPr>
      <w:rFonts w:ascii="Times New Roman" w:eastAsia="Times New Roman" w:hAnsi="Times New Roman" w:cs="Times New Roman"/>
      <w:bCs/>
      <w:sz w:val="24"/>
      <w:szCs w:val="24"/>
      <w:lang w:eastAsia="ar-SA"/>
    </w:rPr>
  </w:style>
  <w:style w:type="paragraph" w:customStyle="1" w:styleId="affff2">
    <w:name w:val="Пункт Знак"/>
    <w:basedOn w:val="a4"/>
    <w:rsid w:val="00244A6A"/>
    <w:pPr>
      <w:suppressAutoHyphens/>
      <w:spacing w:after="0" w:line="360" w:lineRule="auto"/>
      <w:ind w:left="720" w:hanging="720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fff3">
    <w:name w:val="Подподподпункт"/>
    <w:basedOn w:val="a4"/>
    <w:rsid w:val="00244A6A"/>
    <w:pPr>
      <w:suppressAutoHyphens/>
      <w:spacing w:after="0" w:line="360" w:lineRule="auto"/>
      <w:ind w:left="1576" w:hanging="1008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ff0">
    <w:name w:val="Пункт1"/>
    <w:basedOn w:val="a4"/>
    <w:rsid w:val="00244A6A"/>
    <w:pPr>
      <w:suppressAutoHyphens/>
      <w:spacing w:before="240" w:after="0" w:line="360" w:lineRule="auto"/>
      <w:ind w:left="453" w:hanging="453"/>
      <w:jc w:val="center"/>
    </w:pPr>
    <w:rPr>
      <w:rFonts w:ascii="Arial" w:eastAsia="Times New Roman" w:hAnsi="Arial" w:cs="Times New Roman"/>
      <w:b/>
      <w:sz w:val="28"/>
      <w:szCs w:val="28"/>
      <w:lang w:eastAsia="ar-SA"/>
    </w:rPr>
  </w:style>
  <w:style w:type="paragraph" w:styleId="affff4">
    <w:name w:val="Revision"/>
    <w:uiPriority w:val="99"/>
    <w:rsid w:val="00244A6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21">
    <w:name w:val="WW-Основной текст с отступом 21"/>
    <w:basedOn w:val="a4"/>
    <w:rsid w:val="00244A6A"/>
    <w:pPr>
      <w:suppressAutoHyphens/>
      <w:spacing w:before="120" w:after="120" w:line="240" w:lineRule="auto"/>
      <w:ind w:left="709" w:hanging="709"/>
      <w:jc w:val="both"/>
    </w:pPr>
    <w:rPr>
      <w:rFonts w:ascii="Calibri" w:eastAsia="Times New Roman" w:hAnsi="Calibri" w:cs="Calibri"/>
      <w:sz w:val="24"/>
      <w:szCs w:val="24"/>
      <w:lang w:eastAsia="ar-SA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4"/>
    <w:rsid w:val="00244A6A"/>
    <w:pPr>
      <w:numPr>
        <w:numId w:val="6"/>
      </w:numPr>
      <w:suppressAutoHyphens/>
      <w:spacing w:after="0" w:line="240" w:lineRule="auto"/>
      <w:ind w:left="0" w:firstLine="0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affff5">
    <w:name w:val="Нормальный"/>
    <w:basedOn w:val="a4"/>
    <w:rsid w:val="00244A6A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fff6">
    <w:name w:val="No Spacing"/>
    <w:qFormat/>
    <w:rsid w:val="00244A6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3">
    <w:name w:val="Основной текст 21"/>
    <w:basedOn w:val="a4"/>
    <w:rsid w:val="00244A6A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affff7">
    <w:name w:val="Абзац договора"/>
    <w:rsid w:val="00244A6A"/>
    <w:pPr>
      <w:widowControl w:val="0"/>
      <w:tabs>
        <w:tab w:val="left" w:pos="432"/>
      </w:tabs>
      <w:suppressAutoHyphens/>
      <w:spacing w:after="0" w:line="240" w:lineRule="auto"/>
      <w:ind w:left="141" w:hanging="432"/>
      <w:jc w:val="both"/>
    </w:pPr>
    <w:rPr>
      <w:rFonts w:ascii="Times New Roman" w:eastAsia="Arial" w:hAnsi="Times New Roman" w:cs="Times New Roman"/>
      <w:kern w:val="1"/>
      <w:sz w:val="24"/>
      <w:szCs w:val="20"/>
      <w:lang w:eastAsia="ar-SA"/>
    </w:rPr>
  </w:style>
  <w:style w:type="paragraph" w:customStyle="1" w:styleId="-">
    <w:name w:val="Контракт-пункт"/>
    <w:basedOn w:val="a4"/>
    <w:rsid w:val="00244A6A"/>
    <w:pPr>
      <w:suppressAutoHyphens/>
      <w:spacing w:after="0" w:line="240" w:lineRule="auto"/>
      <w:ind w:left="851" w:hanging="851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20">
    <w:name w:val="Основной текст с отступом 32"/>
    <w:basedOn w:val="a4"/>
    <w:rsid w:val="00244A6A"/>
    <w:pPr>
      <w:suppressAutoHyphens/>
      <w:spacing w:after="0" w:line="240" w:lineRule="auto"/>
      <w:ind w:left="426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ffff8">
    <w:name w:val="Title"/>
    <w:basedOn w:val="a4"/>
    <w:next w:val="affff9"/>
    <w:link w:val="1ff1"/>
    <w:qFormat/>
    <w:rsid w:val="00244A6A"/>
    <w:pPr>
      <w:suppressAutoHyphens/>
      <w:spacing w:before="240" w:after="60" w:line="240" w:lineRule="auto"/>
      <w:jc w:val="center"/>
    </w:pPr>
    <w:rPr>
      <w:rFonts w:ascii="Arial" w:eastAsia="Times New Roman" w:hAnsi="Arial" w:cs="Times New Roman"/>
      <w:b/>
      <w:kern w:val="1"/>
      <w:sz w:val="32"/>
      <w:szCs w:val="20"/>
      <w:lang w:val="x-none" w:eastAsia="ar-SA"/>
    </w:rPr>
  </w:style>
  <w:style w:type="character" w:customStyle="1" w:styleId="1ff1">
    <w:name w:val="Название Знак1"/>
    <w:basedOn w:val="a5"/>
    <w:link w:val="affff8"/>
    <w:rsid w:val="00244A6A"/>
    <w:rPr>
      <w:rFonts w:ascii="Arial" w:eastAsia="Times New Roman" w:hAnsi="Arial" w:cs="Times New Roman"/>
      <w:b/>
      <w:kern w:val="1"/>
      <w:sz w:val="32"/>
      <w:szCs w:val="20"/>
      <w:lang w:val="x-none" w:eastAsia="ar-SA"/>
    </w:rPr>
  </w:style>
  <w:style w:type="paragraph" w:styleId="affff9">
    <w:name w:val="Subtitle"/>
    <w:basedOn w:val="a4"/>
    <w:next w:val="a4"/>
    <w:link w:val="1ff2"/>
    <w:qFormat/>
    <w:rsid w:val="00244A6A"/>
    <w:pPr>
      <w:suppressAutoHyphens/>
      <w:spacing w:after="60"/>
      <w:jc w:val="center"/>
    </w:pPr>
    <w:rPr>
      <w:rFonts w:ascii="Cambria" w:eastAsia="Times New Roman" w:hAnsi="Cambria" w:cs="Times New Roman"/>
      <w:sz w:val="24"/>
      <w:szCs w:val="24"/>
      <w:lang w:eastAsia="ar-SA"/>
    </w:rPr>
  </w:style>
  <w:style w:type="character" w:customStyle="1" w:styleId="1ff2">
    <w:name w:val="Подзаголовок Знак1"/>
    <w:basedOn w:val="a5"/>
    <w:link w:val="affff9"/>
    <w:rsid w:val="00244A6A"/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Style3">
    <w:name w:val="Style3"/>
    <w:basedOn w:val="a4"/>
    <w:rsid w:val="00244A6A"/>
    <w:pPr>
      <w:widowControl w:val="0"/>
      <w:suppressAutoHyphens/>
      <w:autoSpaceDE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4">
    <w:name w:val="Style4"/>
    <w:basedOn w:val="a4"/>
    <w:rsid w:val="00244A6A"/>
    <w:pPr>
      <w:widowControl w:val="0"/>
      <w:suppressAutoHyphens/>
      <w:autoSpaceDE w:val="0"/>
      <w:spacing w:after="0" w:line="461" w:lineRule="exact"/>
      <w:ind w:firstLine="677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5">
    <w:name w:val="Style5"/>
    <w:basedOn w:val="a4"/>
    <w:rsid w:val="00244A6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6">
    <w:name w:val="Style6"/>
    <w:basedOn w:val="a4"/>
    <w:rsid w:val="00244A6A"/>
    <w:pPr>
      <w:widowControl w:val="0"/>
      <w:suppressAutoHyphens/>
      <w:autoSpaceDE w:val="0"/>
      <w:spacing w:after="0" w:line="454" w:lineRule="exact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1">
    <w:name w:val="Style1"/>
    <w:basedOn w:val="a4"/>
    <w:rsid w:val="00244A6A"/>
    <w:pPr>
      <w:widowControl w:val="0"/>
      <w:suppressAutoHyphens/>
      <w:autoSpaceDE w:val="0"/>
      <w:spacing w:after="0" w:line="322" w:lineRule="exact"/>
      <w:ind w:hanging="8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4"/>
    <w:rsid w:val="00244A6A"/>
    <w:pPr>
      <w:widowControl w:val="0"/>
      <w:suppressAutoHyphens/>
      <w:autoSpaceDE w:val="0"/>
      <w:spacing w:after="0" w:line="269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18">
    <w:name w:val="Style18"/>
    <w:basedOn w:val="a4"/>
    <w:rsid w:val="00244A6A"/>
    <w:pPr>
      <w:widowControl w:val="0"/>
      <w:suppressAutoHyphens/>
      <w:autoSpaceDE w:val="0"/>
      <w:spacing w:after="0" w:line="276" w:lineRule="exact"/>
      <w:ind w:firstLine="749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e">
    <w:name w:val="Пункт2"/>
    <w:basedOn w:val="a2"/>
    <w:rsid w:val="00244A6A"/>
    <w:pPr>
      <w:keepNext/>
      <w:numPr>
        <w:numId w:val="0"/>
      </w:numPr>
      <w:spacing w:before="240" w:after="120" w:line="240" w:lineRule="auto"/>
      <w:jc w:val="left"/>
    </w:pPr>
    <w:rPr>
      <w:b/>
      <w:szCs w:val="20"/>
    </w:rPr>
  </w:style>
  <w:style w:type="paragraph" w:customStyle="1" w:styleId="Body1">
    <w:name w:val="*Body 1"/>
    <w:rsid w:val="00244A6A"/>
    <w:pPr>
      <w:suppressAutoHyphens/>
      <w:spacing w:after="240" w:line="280" w:lineRule="exact"/>
    </w:pPr>
    <w:rPr>
      <w:rFonts w:ascii="Times" w:eastAsia="Times New Roman" w:hAnsi="Times" w:cs="Times"/>
      <w:szCs w:val="20"/>
      <w:lang w:val="en-US" w:eastAsia="ar-SA"/>
    </w:rPr>
  </w:style>
  <w:style w:type="paragraph" w:customStyle="1" w:styleId="DocumentTitle">
    <w:name w:val="*Document Title"/>
    <w:basedOn w:val="affa"/>
    <w:rsid w:val="00244A6A"/>
    <w:pPr>
      <w:spacing w:after="120"/>
      <w:jc w:val="center"/>
    </w:pPr>
    <w:rPr>
      <w:rFonts w:ascii="Times New Roman" w:hAnsi="Times New Roman" w:cs="Times New Roman"/>
      <w:b/>
      <w:smallCaps/>
      <w:sz w:val="32"/>
      <w:lang w:val="en-US"/>
    </w:rPr>
  </w:style>
  <w:style w:type="paragraph" w:customStyle="1" w:styleId="Tablebodytext">
    <w:name w:val="*Table body text"/>
    <w:basedOn w:val="a4"/>
    <w:rsid w:val="00244A6A"/>
    <w:pPr>
      <w:suppressAutoHyphens/>
      <w:spacing w:before="120" w:after="120" w:line="240" w:lineRule="exact"/>
    </w:pPr>
    <w:rPr>
      <w:rFonts w:ascii="Verdana" w:eastAsia="Times New Roman" w:hAnsi="Verdana" w:cs="Times New Roman"/>
      <w:sz w:val="18"/>
      <w:szCs w:val="20"/>
      <w:lang w:val="en-US" w:eastAsia="ar-SA"/>
    </w:rPr>
  </w:style>
  <w:style w:type="paragraph" w:customStyle="1" w:styleId="rvps3">
    <w:name w:val="rvps3"/>
    <w:basedOn w:val="a4"/>
    <w:rsid w:val="00244A6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1ff3">
    <w:name w:val="Абзац списка1"/>
    <w:basedOn w:val="a4"/>
    <w:rsid w:val="00244A6A"/>
    <w:pPr>
      <w:suppressAutoHyphens/>
      <w:spacing w:before="120" w:after="120" w:line="240" w:lineRule="auto"/>
      <w:ind w:left="720" w:firstLine="567"/>
      <w:jc w:val="both"/>
    </w:pPr>
    <w:rPr>
      <w:rFonts w:ascii="Times New Roman" w:eastAsia="Times New Roman" w:hAnsi="Times New Roman" w:cs="Times New Roman"/>
      <w:lang w:val="en-US" w:eastAsia="ar-SA"/>
    </w:rPr>
  </w:style>
  <w:style w:type="paragraph" w:customStyle="1" w:styleId="affffa">
    <w:name w:val="Содержание"/>
    <w:basedOn w:val="a4"/>
    <w:rsid w:val="00244A6A"/>
    <w:pPr>
      <w:suppressAutoHyphens/>
      <w:spacing w:after="0" w:line="240" w:lineRule="auto"/>
    </w:pPr>
    <w:rPr>
      <w:rFonts w:ascii="Times New Roman" w:eastAsia="Times New Roman" w:hAnsi="Times New Roman" w:cs="Times New Roman"/>
      <w:bCs/>
      <w:lang w:val="en-US" w:eastAsia="ar-SA"/>
    </w:rPr>
  </w:style>
  <w:style w:type="paragraph" w:customStyle="1" w:styleId="1ff4">
    <w:name w:val="Маркированный список1"/>
    <w:basedOn w:val="a4"/>
    <w:rsid w:val="00244A6A"/>
    <w:pPr>
      <w:suppressAutoHyphens/>
      <w:spacing w:after="120" w:line="240" w:lineRule="exact"/>
      <w:ind w:left="360" w:hanging="360"/>
    </w:pPr>
    <w:rPr>
      <w:rFonts w:ascii="Verdana" w:eastAsia="Times New Roman" w:hAnsi="Verdana" w:cs="Times New Roman"/>
      <w:sz w:val="20"/>
      <w:szCs w:val="20"/>
      <w:lang w:val="en-GB" w:eastAsia="ar-SA"/>
    </w:rPr>
  </w:style>
  <w:style w:type="paragraph" w:customStyle="1" w:styleId="11">
    <w:name w:val="Гринатом_1"/>
    <w:basedOn w:val="1"/>
    <w:rsid w:val="00244A6A"/>
    <w:pPr>
      <w:numPr>
        <w:numId w:val="12"/>
      </w:numPr>
      <w:tabs>
        <w:tab w:val="left" w:pos="629"/>
      </w:tabs>
      <w:spacing w:before="240" w:line="276" w:lineRule="auto"/>
      <w:jc w:val="both"/>
    </w:pPr>
    <w:rPr>
      <w:rFonts w:ascii="Calibri" w:eastAsia="Calibri" w:hAnsi="Calibri" w:cs="Calibri"/>
      <w:b/>
      <w:bCs/>
      <w:iCs w:val="0"/>
      <w:kern w:val="1"/>
      <w:sz w:val="22"/>
      <w:szCs w:val="32"/>
    </w:rPr>
  </w:style>
  <w:style w:type="paragraph" w:customStyle="1" w:styleId="2f">
    <w:name w:val="Гринатом_2"/>
    <w:basedOn w:val="afffa"/>
    <w:rsid w:val="00244A6A"/>
    <w:pPr>
      <w:spacing w:before="120" w:after="0"/>
      <w:ind w:left="0"/>
      <w:jc w:val="both"/>
    </w:pPr>
    <w:rPr>
      <w:rFonts w:cs="Arial"/>
    </w:rPr>
  </w:style>
  <w:style w:type="paragraph" w:customStyle="1" w:styleId="30">
    <w:name w:val="Гринатом_3"/>
    <w:basedOn w:val="afffa"/>
    <w:rsid w:val="00244A6A"/>
    <w:pPr>
      <w:numPr>
        <w:numId w:val="30"/>
      </w:numPr>
      <w:tabs>
        <w:tab w:val="left" w:pos="629"/>
      </w:tabs>
      <w:spacing w:before="120" w:after="0"/>
      <w:jc w:val="both"/>
    </w:pPr>
    <w:rPr>
      <w:rFonts w:ascii="Arial" w:hAnsi="Arial" w:cs="Arial"/>
      <w:sz w:val="24"/>
      <w:lang w:val="x-none"/>
    </w:rPr>
  </w:style>
  <w:style w:type="paragraph" w:customStyle="1" w:styleId="Version">
    <w:name w:val="Version"/>
    <w:basedOn w:val="affff8"/>
    <w:rsid w:val="00244A6A"/>
    <w:pPr>
      <w:spacing w:line="276" w:lineRule="auto"/>
      <w:ind w:firstLine="709"/>
    </w:pPr>
    <w:rPr>
      <w:rFonts w:ascii="Cambria" w:hAnsi="Cambria" w:cs="Cambria"/>
      <w:bCs/>
      <w:szCs w:val="32"/>
      <w:lang w:val="ru-RU"/>
    </w:rPr>
  </w:style>
  <w:style w:type="paragraph" w:customStyle="1" w:styleId="EKCToCHeader">
    <w:name w:val="EKC ToC Header"/>
    <w:basedOn w:val="a4"/>
    <w:rsid w:val="00244A6A"/>
    <w:pPr>
      <w:suppressAutoHyphens/>
      <w:spacing w:before="240" w:after="60" w:line="240" w:lineRule="auto"/>
      <w:ind w:firstLine="709"/>
      <w:jc w:val="center"/>
    </w:pPr>
    <w:rPr>
      <w:rFonts w:ascii="Times New Roman" w:eastAsia="Times New Roman" w:hAnsi="Times New Roman" w:cs="Times New Roman"/>
      <w:b/>
      <w:sz w:val="40"/>
      <w:lang w:val="en-ZA" w:eastAsia="ar-SA"/>
    </w:rPr>
  </w:style>
  <w:style w:type="paragraph" w:customStyle="1" w:styleId="TableText0">
    <w:name w:val="Table Text"/>
    <w:rsid w:val="00244A6A"/>
    <w:pPr>
      <w:suppressAutoHyphens/>
      <w:spacing w:after="0" w:line="240" w:lineRule="auto"/>
    </w:pPr>
    <w:rPr>
      <w:rFonts w:ascii="Arial" w:eastAsia="Times New Roman" w:hAnsi="Arial" w:cs="Arial"/>
      <w:color w:val="000000"/>
      <w:sz w:val="20"/>
      <w:szCs w:val="20"/>
      <w:lang w:val="en-US" w:eastAsia="ar-SA"/>
    </w:rPr>
  </w:style>
  <w:style w:type="paragraph" w:customStyle="1" w:styleId="TableHeading">
    <w:name w:val="Table Heading"/>
    <w:basedOn w:val="TableText0"/>
    <w:rsid w:val="00244A6A"/>
    <w:pPr>
      <w:keepLines/>
      <w:spacing w:before="120" w:after="120"/>
    </w:pPr>
    <w:rPr>
      <w:rFonts w:ascii="Book Antiqua" w:hAnsi="Book Antiqua" w:cs="Book Antiqua"/>
      <w:b/>
      <w:color w:val="auto"/>
      <w:sz w:val="16"/>
      <w:lang w:val="ru-RU"/>
    </w:rPr>
  </w:style>
  <w:style w:type="paragraph" w:styleId="affffb">
    <w:name w:val="TOC Heading"/>
    <w:basedOn w:val="a4"/>
    <w:next w:val="a4"/>
    <w:qFormat/>
    <w:rsid w:val="00244A6A"/>
    <w:pPr>
      <w:keepLines/>
      <w:suppressAutoHyphens/>
      <w:spacing w:before="480"/>
    </w:pPr>
    <w:rPr>
      <w:rFonts w:ascii="Calibri" w:eastAsia="Calibri" w:hAnsi="Calibri" w:cs="Times New Roman"/>
      <w:b/>
      <w:bCs/>
      <w:iCs/>
      <w:szCs w:val="28"/>
      <w:lang w:eastAsia="ar-SA"/>
    </w:rPr>
  </w:style>
  <w:style w:type="paragraph" w:customStyle="1" w:styleId="a">
    <w:name w:val="Подпункт договора"/>
    <w:basedOn w:val="a4"/>
    <w:rsid w:val="00244A6A"/>
    <w:pPr>
      <w:numPr>
        <w:numId w:val="10"/>
      </w:numPr>
      <w:suppressAutoHyphens/>
      <w:spacing w:before="120" w:after="120"/>
      <w:jc w:val="both"/>
    </w:pPr>
    <w:rPr>
      <w:rFonts w:ascii="Arial" w:eastAsia="Calibri" w:hAnsi="Arial" w:cs="Times New Roman"/>
      <w:sz w:val="24"/>
      <w:lang w:eastAsia="ar-SA"/>
    </w:rPr>
  </w:style>
  <w:style w:type="paragraph" w:customStyle="1" w:styleId="affffc">
    <w:name w:val="Пункт договора"/>
    <w:basedOn w:val="a4"/>
    <w:rsid w:val="00244A6A"/>
    <w:pPr>
      <w:tabs>
        <w:tab w:val="num" w:pos="0"/>
      </w:tabs>
      <w:suppressAutoHyphens/>
      <w:spacing w:before="120" w:after="120"/>
      <w:ind w:left="1406" w:hanging="1406"/>
      <w:jc w:val="both"/>
    </w:pPr>
    <w:rPr>
      <w:rFonts w:ascii="Arial" w:eastAsia="Calibri" w:hAnsi="Arial" w:cs="Times New Roman"/>
      <w:sz w:val="24"/>
      <w:lang w:eastAsia="ar-SA"/>
    </w:rPr>
  </w:style>
  <w:style w:type="paragraph" w:customStyle="1" w:styleId="xl121">
    <w:name w:val="xl121"/>
    <w:basedOn w:val="a4"/>
    <w:rsid w:val="00244A6A"/>
    <w:pPr>
      <w:suppressAutoHyphens/>
      <w:spacing w:before="280" w:after="280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ar-SA"/>
    </w:rPr>
  </w:style>
  <w:style w:type="paragraph" w:customStyle="1" w:styleId="xl122">
    <w:name w:val="xl122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ar-SA"/>
    </w:rPr>
  </w:style>
  <w:style w:type="paragraph" w:customStyle="1" w:styleId="xl123">
    <w:name w:val="xl123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ar-SA"/>
    </w:rPr>
  </w:style>
  <w:style w:type="paragraph" w:customStyle="1" w:styleId="xl124">
    <w:name w:val="xl124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ar-SA"/>
    </w:rPr>
  </w:style>
  <w:style w:type="paragraph" w:customStyle="1" w:styleId="xl125">
    <w:name w:val="xl125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ar-SA"/>
    </w:rPr>
  </w:style>
  <w:style w:type="paragraph" w:customStyle="1" w:styleId="xl126">
    <w:name w:val="xl126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27">
    <w:name w:val="xl127"/>
    <w:basedOn w:val="a4"/>
    <w:rsid w:val="00244A6A"/>
    <w:pPr>
      <w:suppressAutoHyphens/>
      <w:spacing w:before="280" w:after="280" w:line="240" w:lineRule="auto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28">
    <w:name w:val="xl128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29">
    <w:name w:val="xl129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30">
    <w:name w:val="xl130"/>
    <w:basedOn w:val="a4"/>
    <w:rsid w:val="00244A6A"/>
    <w:pPr>
      <w:suppressAutoHyphens/>
      <w:spacing w:before="280" w:after="28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31">
    <w:name w:val="xl131"/>
    <w:basedOn w:val="a4"/>
    <w:rsid w:val="00244A6A"/>
    <w:pPr>
      <w:suppressAutoHyphens/>
      <w:spacing w:before="280" w:after="280" w:line="240" w:lineRule="auto"/>
      <w:textAlignment w:val="top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32">
    <w:name w:val="xl132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33">
    <w:name w:val="xl133"/>
    <w:basedOn w:val="a4"/>
    <w:rsid w:val="00244A6A"/>
    <w:pPr>
      <w:suppressAutoHyphens/>
      <w:spacing w:before="280" w:after="280" w:line="240" w:lineRule="auto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34">
    <w:name w:val="xl134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35">
    <w:name w:val="xl135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36">
    <w:name w:val="xl136"/>
    <w:basedOn w:val="a4"/>
    <w:rsid w:val="00244A6A"/>
    <w:pPr>
      <w:suppressAutoHyphens/>
      <w:spacing w:before="280" w:after="280" w:line="240" w:lineRule="auto"/>
      <w:textAlignment w:val="top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37">
    <w:name w:val="xl137"/>
    <w:basedOn w:val="a4"/>
    <w:rsid w:val="00244A6A"/>
    <w:pPr>
      <w:suppressAutoHyphens/>
      <w:spacing w:before="280" w:after="28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38">
    <w:name w:val="xl138"/>
    <w:basedOn w:val="a4"/>
    <w:rsid w:val="00244A6A"/>
    <w:pPr>
      <w:suppressAutoHyphens/>
      <w:spacing w:before="280" w:after="28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39">
    <w:name w:val="xl139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40">
    <w:name w:val="xl140"/>
    <w:basedOn w:val="a4"/>
    <w:rsid w:val="00244A6A"/>
    <w:pPr>
      <w:suppressAutoHyphens/>
      <w:spacing w:before="280" w:after="280" w:line="240" w:lineRule="auto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41">
    <w:name w:val="xl141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42">
    <w:name w:val="xl142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43">
    <w:name w:val="xl143"/>
    <w:basedOn w:val="a4"/>
    <w:rsid w:val="00244A6A"/>
    <w:pPr>
      <w:suppressAutoHyphens/>
      <w:spacing w:before="280" w:after="28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44">
    <w:name w:val="xl144"/>
    <w:basedOn w:val="a4"/>
    <w:rsid w:val="00244A6A"/>
    <w:pPr>
      <w:suppressAutoHyphens/>
      <w:spacing w:before="280" w:after="280" w:line="240" w:lineRule="auto"/>
      <w:textAlignment w:val="top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45">
    <w:name w:val="xl145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46">
    <w:name w:val="xl146"/>
    <w:basedOn w:val="a4"/>
    <w:rsid w:val="00244A6A"/>
    <w:pPr>
      <w:suppressAutoHyphens/>
      <w:spacing w:before="280" w:after="280" w:line="240" w:lineRule="auto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47">
    <w:name w:val="xl147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48">
    <w:name w:val="xl148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49">
    <w:name w:val="xl149"/>
    <w:basedOn w:val="a4"/>
    <w:rsid w:val="00244A6A"/>
    <w:pPr>
      <w:suppressAutoHyphens/>
      <w:spacing w:before="280" w:after="280" w:line="240" w:lineRule="auto"/>
      <w:textAlignment w:val="top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50">
    <w:name w:val="xl150"/>
    <w:basedOn w:val="a4"/>
    <w:rsid w:val="00244A6A"/>
    <w:pPr>
      <w:suppressAutoHyphens/>
      <w:spacing w:before="280" w:after="280" w:line="240" w:lineRule="auto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51">
    <w:name w:val="xl151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52">
    <w:name w:val="xl152"/>
    <w:basedOn w:val="a4"/>
    <w:rsid w:val="00244A6A"/>
    <w:pPr>
      <w:suppressAutoHyphens/>
      <w:spacing w:before="280" w:after="280" w:line="240" w:lineRule="auto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53">
    <w:name w:val="xl153"/>
    <w:basedOn w:val="a4"/>
    <w:rsid w:val="00244A6A"/>
    <w:pPr>
      <w:suppressAutoHyphens/>
      <w:spacing w:before="280" w:after="28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54">
    <w:name w:val="xl154"/>
    <w:basedOn w:val="a4"/>
    <w:rsid w:val="00244A6A"/>
    <w:pPr>
      <w:suppressAutoHyphens/>
      <w:spacing w:before="280" w:after="280" w:line="240" w:lineRule="auto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55">
    <w:name w:val="xl155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56">
    <w:name w:val="xl156"/>
    <w:basedOn w:val="a4"/>
    <w:rsid w:val="00244A6A"/>
    <w:pPr>
      <w:suppressAutoHyphens/>
      <w:spacing w:before="280" w:after="280" w:line="240" w:lineRule="auto"/>
      <w:textAlignment w:val="top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57">
    <w:name w:val="xl157"/>
    <w:basedOn w:val="a4"/>
    <w:rsid w:val="00244A6A"/>
    <w:pPr>
      <w:suppressAutoHyphens/>
      <w:spacing w:before="280" w:after="28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58">
    <w:name w:val="xl158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59">
    <w:name w:val="xl159"/>
    <w:basedOn w:val="a4"/>
    <w:rsid w:val="00244A6A"/>
    <w:pPr>
      <w:suppressAutoHyphens/>
      <w:spacing w:before="280" w:after="280" w:line="240" w:lineRule="auto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60">
    <w:name w:val="xl160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61">
    <w:name w:val="xl161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62">
    <w:name w:val="xl162"/>
    <w:basedOn w:val="a4"/>
    <w:rsid w:val="00244A6A"/>
    <w:pPr>
      <w:suppressAutoHyphens/>
      <w:spacing w:before="280" w:after="280" w:line="240" w:lineRule="auto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63">
    <w:name w:val="xl163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64">
    <w:name w:val="xl164"/>
    <w:basedOn w:val="a4"/>
    <w:rsid w:val="00244A6A"/>
    <w:pPr>
      <w:suppressAutoHyphens/>
      <w:spacing w:before="280" w:after="280" w:line="240" w:lineRule="auto"/>
      <w:textAlignment w:val="top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65">
    <w:name w:val="xl165"/>
    <w:basedOn w:val="a4"/>
    <w:rsid w:val="00244A6A"/>
    <w:pPr>
      <w:suppressAutoHyphens/>
      <w:spacing w:before="280" w:after="28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66">
    <w:name w:val="xl166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67">
    <w:name w:val="xl167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68">
    <w:name w:val="xl168"/>
    <w:basedOn w:val="a4"/>
    <w:rsid w:val="00244A6A"/>
    <w:pPr>
      <w:suppressAutoHyphens/>
      <w:spacing w:before="280" w:after="280" w:line="240" w:lineRule="auto"/>
    </w:pPr>
    <w:rPr>
      <w:rFonts w:ascii="Arial" w:eastAsia="Times New Roman" w:hAnsi="Arial" w:cs="Arial"/>
      <w:b/>
      <w:bCs/>
      <w:color w:val="FF0000"/>
      <w:sz w:val="18"/>
      <w:szCs w:val="18"/>
      <w:lang w:eastAsia="ar-SA"/>
    </w:rPr>
  </w:style>
  <w:style w:type="paragraph" w:customStyle="1" w:styleId="xl169">
    <w:name w:val="xl169"/>
    <w:basedOn w:val="a4"/>
    <w:rsid w:val="00244A6A"/>
    <w:pPr>
      <w:suppressAutoHyphens/>
      <w:spacing w:before="280" w:after="280" w:line="240" w:lineRule="auto"/>
      <w:textAlignment w:val="top"/>
    </w:pPr>
    <w:rPr>
      <w:rFonts w:ascii="Arial" w:eastAsia="Times New Roman" w:hAnsi="Arial" w:cs="Arial"/>
      <w:b/>
      <w:bCs/>
      <w:color w:val="FF0000"/>
      <w:sz w:val="18"/>
      <w:szCs w:val="18"/>
      <w:lang w:eastAsia="ar-SA"/>
    </w:rPr>
  </w:style>
  <w:style w:type="paragraph" w:customStyle="1" w:styleId="xl170">
    <w:name w:val="xl170"/>
    <w:basedOn w:val="a4"/>
    <w:rsid w:val="00244A6A"/>
    <w:pPr>
      <w:suppressAutoHyphens/>
      <w:spacing w:before="280" w:after="280" w:line="240" w:lineRule="auto"/>
    </w:pPr>
    <w:rPr>
      <w:rFonts w:ascii="Arial" w:eastAsia="Times New Roman" w:hAnsi="Arial" w:cs="Arial"/>
      <w:b/>
      <w:bCs/>
      <w:color w:val="FF0000"/>
      <w:sz w:val="18"/>
      <w:szCs w:val="18"/>
      <w:lang w:eastAsia="ar-SA"/>
    </w:rPr>
  </w:style>
  <w:style w:type="paragraph" w:customStyle="1" w:styleId="xl171">
    <w:name w:val="xl171"/>
    <w:basedOn w:val="a4"/>
    <w:rsid w:val="00244A6A"/>
    <w:pPr>
      <w:suppressAutoHyphens/>
      <w:spacing w:before="280" w:after="280" w:line="240" w:lineRule="auto"/>
      <w:textAlignment w:val="top"/>
    </w:pPr>
    <w:rPr>
      <w:rFonts w:ascii="Arial" w:eastAsia="Times New Roman" w:hAnsi="Arial" w:cs="Arial"/>
      <w:b/>
      <w:bCs/>
      <w:color w:val="FF0000"/>
      <w:sz w:val="18"/>
      <w:szCs w:val="18"/>
      <w:lang w:eastAsia="ar-SA"/>
    </w:rPr>
  </w:style>
  <w:style w:type="paragraph" w:customStyle="1" w:styleId="xl172">
    <w:name w:val="xl172"/>
    <w:basedOn w:val="a4"/>
    <w:rsid w:val="00244A6A"/>
    <w:pPr>
      <w:suppressAutoHyphens/>
      <w:spacing w:before="280" w:after="280" w:line="240" w:lineRule="auto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73">
    <w:name w:val="xl173"/>
    <w:basedOn w:val="a4"/>
    <w:rsid w:val="00244A6A"/>
    <w:pPr>
      <w:suppressAutoHyphens/>
      <w:spacing w:before="280" w:after="280" w:line="240" w:lineRule="auto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74">
    <w:name w:val="xl174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75">
    <w:name w:val="xl175"/>
    <w:basedOn w:val="a4"/>
    <w:rsid w:val="00244A6A"/>
    <w:pPr>
      <w:shd w:val="clear" w:color="auto" w:fill="C0C0C0"/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ar-SA"/>
    </w:rPr>
  </w:style>
  <w:style w:type="paragraph" w:customStyle="1" w:styleId="xl176">
    <w:name w:val="xl176"/>
    <w:basedOn w:val="a4"/>
    <w:rsid w:val="00244A6A"/>
    <w:pPr>
      <w:shd w:val="clear" w:color="auto" w:fill="C0C0C0"/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ar-SA"/>
    </w:rPr>
  </w:style>
  <w:style w:type="paragraph" w:customStyle="1" w:styleId="xl177">
    <w:name w:val="xl177"/>
    <w:basedOn w:val="a4"/>
    <w:rsid w:val="00244A6A"/>
    <w:pPr>
      <w:shd w:val="clear" w:color="auto" w:fill="C0C0C0"/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78">
    <w:name w:val="xl178"/>
    <w:basedOn w:val="a4"/>
    <w:rsid w:val="00244A6A"/>
    <w:pPr>
      <w:shd w:val="clear" w:color="auto" w:fill="C0C0C0"/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79">
    <w:name w:val="xl179"/>
    <w:basedOn w:val="a4"/>
    <w:rsid w:val="00244A6A"/>
    <w:pPr>
      <w:shd w:val="clear" w:color="auto" w:fill="C0C0C0"/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80">
    <w:name w:val="xl180"/>
    <w:basedOn w:val="a4"/>
    <w:rsid w:val="00244A6A"/>
    <w:pPr>
      <w:shd w:val="clear" w:color="auto" w:fill="C0C0C0"/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81">
    <w:name w:val="xl181"/>
    <w:basedOn w:val="a4"/>
    <w:rsid w:val="00244A6A"/>
    <w:pPr>
      <w:shd w:val="clear" w:color="auto" w:fill="C0C0C0"/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82">
    <w:name w:val="xl182"/>
    <w:basedOn w:val="a4"/>
    <w:rsid w:val="00244A6A"/>
    <w:pPr>
      <w:shd w:val="clear" w:color="auto" w:fill="C0C0C0"/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83">
    <w:name w:val="xl183"/>
    <w:basedOn w:val="a4"/>
    <w:rsid w:val="00244A6A"/>
    <w:pPr>
      <w:shd w:val="clear" w:color="auto" w:fill="C0C0C0"/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84">
    <w:name w:val="xl184"/>
    <w:basedOn w:val="a4"/>
    <w:rsid w:val="00244A6A"/>
    <w:pPr>
      <w:shd w:val="clear" w:color="auto" w:fill="C0C0C0"/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85">
    <w:name w:val="xl185"/>
    <w:basedOn w:val="a4"/>
    <w:rsid w:val="00244A6A"/>
    <w:pPr>
      <w:shd w:val="clear" w:color="auto" w:fill="C0C0C0"/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86">
    <w:name w:val="xl186"/>
    <w:basedOn w:val="a4"/>
    <w:rsid w:val="00244A6A"/>
    <w:pPr>
      <w:shd w:val="clear" w:color="auto" w:fill="C0C0C0"/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87">
    <w:name w:val="xl187"/>
    <w:basedOn w:val="a4"/>
    <w:rsid w:val="00244A6A"/>
    <w:pPr>
      <w:shd w:val="clear" w:color="auto" w:fill="C0C0C0"/>
      <w:suppressAutoHyphens/>
      <w:spacing w:before="280" w:after="280" w:line="240" w:lineRule="auto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88">
    <w:name w:val="xl188"/>
    <w:basedOn w:val="a4"/>
    <w:rsid w:val="00244A6A"/>
    <w:pPr>
      <w:shd w:val="clear" w:color="auto" w:fill="C0C0C0"/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89">
    <w:name w:val="xl189"/>
    <w:basedOn w:val="a4"/>
    <w:rsid w:val="00244A6A"/>
    <w:pPr>
      <w:shd w:val="clear" w:color="auto" w:fill="C0C0C0"/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90">
    <w:name w:val="xl190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91">
    <w:name w:val="xl191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92">
    <w:name w:val="xl192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93">
    <w:name w:val="xl193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94">
    <w:name w:val="xl194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95">
    <w:name w:val="xl195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96">
    <w:name w:val="xl196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97">
    <w:name w:val="xl197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98">
    <w:name w:val="xl198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99">
    <w:name w:val="xl199"/>
    <w:basedOn w:val="a4"/>
    <w:rsid w:val="00244A6A"/>
    <w:pPr>
      <w:suppressAutoHyphens/>
      <w:spacing w:before="280" w:after="280" w:line="240" w:lineRule="auto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200">
    <w:name w:val="xl200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201">
    <w:name w:val="xl201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202">
    <w:name w:val="xl202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203">
    <w:name w:val="xl203"/>
    <w:basedOn w:val="a4"/>
    <w:rsid w:val="00244A6A"/>
    <w:pPr>
      <w:shd w:val="clear" w:color="auto" w:fill="C0C0C0"/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204">
    <w:name w:val="xl204"/>
    <w:basedOn w:val="a4"/>
    <w:rsid w:val="00244A6A"/>
    <w:pPr>
      <w:shd w:val="clear" w:color="auto" w:fill="C0C0C0"/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205">
    <w:name w:val="xl205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206">
    <w:name w:val="xl206"/>
    <w:basedOn w:val="a4"/>
    <w:rsid w:val="00244A6A"/>
    <w:pPr>
      <w:suppressAutoHyphens/>
      <w:spacing w:before="280" w:after="280" w:line="240" w:lineRule="auto"/>
      <w:textAlignment w:val="top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207">
    <w:name w:val="xl207"/>
    <w:basedOn w:val="a4"/>
    <w:rsid w:val="00244A6A"/>
    <w:pPr>
      <w:suppressAutoHyphens/>
      <w:spacing w:before="280" w:after="28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208">
    <w:name w:val="xl208"/>
    <w:basedOn w:val="a4"/>
    <w:rsid w:val="00244A6A"/>
    <w:pPr>
      <w:suppressAutoHyphens/>
      <w:spacing w:before="280" w:after="28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209">
    <w:name w:val="xl209"/>
    <w:basedOn w:val="a4"/>
    <w:rsid w:val="00244A6A"/>
    <w:pPr>
      <w:suppressAutoHyphens/>
      <w:spacing w:before="280" w:after="28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210">
    <w:name w:val="xl210"/>
    <w:basedOn w:val="a4"/>
    <w:rsid w:val="00244A6A"/>
    <w:pPr>
      <w:suppressAutoHyphens/>
      <w:spacing w:before="280" w:after="28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211">
    <w:name w:val="xl211"/>
    <w:basedOn w:val="a4"/>
    <w:rsid w:val="00244A6A"/>
    <w:pPr>
      <w:suppressAutoHyphens/>
      <w:spacing w:before="280" w:after="28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212">
    <w:name w:val="xl212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ar-SA"/>
    </w:rPr>
  </w:style>
  <w:style w:type="paragraph" w:customStyle="1" w:styleId="xl213">
    <w:name w:val="xl213"/>
    <w:basedOn w:val="a4"/>
    <w:rsid w:val="00244A6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214">
    <w:name w:val="xl214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ar-SA"/>
    </w:rPr>
  </w:style>
  <w:style w:type="paragraph" w:customStyle="1" w:styleId="xl215">
    <w:name w:val="xl215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ar-SA"/>
    </w:rPr>
  </w:style>
  <w:style w:type="paragraph" w:customStyle="1" w:styleId="xl216">
    <w:name w:val="xl216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ar-SA"/>
    </w:rPr>
  </w:style>
  <w:style w:type="paragraph" w:customStyle="1" w:styleId="xl217">
    <w:name w:val="xl217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ar-SA"/>
    </w:rPr>
  </w:style>
  <w:style w:type="paragraph" w:customStyle="1" w:styleId="xl218">
    <w:name w:val="xl218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ar-SA"/>
    </w:rPr>
  </w:style>
  <w:style w:type="paragraph" w:customStyle="1" w:styleId="xl219">
    <w:name w:val="xl219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220">
    <w:name w:val="xl220"/>
    <w:basedOn w:val="a4"/>
    <w:rsid w:val="00244A6A"/>
    <w:pPr>
      <w:suppressAutoHyphens/>
      <w:spacing w:before="280" w:after="280" w:line="240" w:lineRule="auto"/>
      <w:textAlignment w:val="top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221">
    <w:name w:val="xl221"/>
    <w:basedOn w:val="a4"/>
    <w:rsid w:val="00244A6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222">
    <w:name w:val="xl222"/>
    <w:basedOn w:val="a4"/>
    <w:rsid w:val="00244A6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223">
    <w:name w:val="xl223"/>
    <w:basedOn w:val="a4"/>
    <w:rsid w:val="00244A6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224">
    <w:name w:val="xl224"/>
    <w:basedOn w:val="a4"/>
    <w:rsid w:val="00244A6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225">
    <w:name w:val="xl225"/>
    <w:basedOn w:val="a4"/>
    <w:rsid w:val="00244A6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226">
    <w:name w:val="xl226"/>
    <w:basedOn w:val="a4"/>
    <w:rsid w:val="00244A6A"/>
    <w:pPr>
      <w:suppressAutoHyphens/>
      <w:spacing w:before="280" w:after="28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227">
    <w:name w:val="xl227"/>
    <w:basedOn w:val="a4"/>
    <w:rsid w:val="00244A6A"/>
    <w:pPr>
      <w:suppressAutoHyphens/>
      <w:spacing w:before="280" w:after="280" w:line="240" w:lineRule="auto"/>
      <w:textAlignment w:val="top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228">
    <w:name w:val="xl228"/>
    <w:basedOn w:val="a4"/>
    <w:rsid w:val="00244A6A"/>
    <w:pPr>
      <w:suppressAutoHyphens/>
      <w:spacing w:before="280" w:after="28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229">
    <w:name w:val="xl229"/>
    <w:basedOn w:val="a4"/>
    <w:rsid w:val="00244A6A"/>
    <w:pPr>
      <w:suppressAutoHyphens/>
      <w:spacing w:before="280" w:after="280" w:line="240" w:lineRule="auto"/>
      <w:textAlignment w:val="top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230">
    <w:name w:val="xl230"/>
    <w:basedOn w:val="a4"/>
    <w:rsid w:val="00244A6A"/>
    <w:pPr>
      <w:suppressAutoHyphens/>
      <w:spacing w:before="280" w:after="28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231">
    <w:name w:val="xl231"/>
    <w:basedOn w:val="a4"/>
    <w:rsid w:val="00244A6A"/>
    <w:pPr>
      <w:suppressAutoHyphens/>
      <w:spacing w:before="280" w:after="28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232">
    <w:name w:val="xl232"/>
    <w:basedOn w:val="a4"/>
    <w:rsid w:val="00244A6A"/>
    <w:pPr>
      <w:suppressAutoHyphens/>
      <w:spacing w:before="280" w:after="28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233">
    <w:name w:val="xl233"/>
    <w:basedOn w:val="a4"/>
    <w:rsid w:val="00244A6A"/>
    <w:pPr>
      <w:suppressAutoHyphens/>
      <w:spacing w:before="280" w:after="28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234">
    <w:name w:val="xl234"/>
    <w:basedOn w:val="a4"/>
    <w:rsid w:val="00244A6A"/>
    <w:pPr>
      <w:suppressAutoHyphens/>
      <w:spacing w:before="280" w:after="28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ff5">
    <w:name w:val="index 1"/>
    <w:basedOn w:val="a4"/>
    <w:next w:val="a4"/>
    <w:rsid w:val="00244A6A"/>
    <w:pPr>
      <w:suppressAutoHyphens/>
      <w:spacing w:after="120" w:line="240" w:lineRule="auto"/>
      <w:ind w:left="200" w:hanging="200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2f0">
    <w:name w:val="index 2"/>
    <w:basedOn w:val="a4"/>
    <w:next w:val="a4"/>
    <w:rsid w:val="00244A6A"/>
    <w:pPr>
      <w:suppressAutoHyphens/>
      <w:spacing w:after="120" w:line="240" w:lineRule="auto"/>
      <w:ind w:left="400" w:hanging="200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3b">
    <w:name w:val="index 3"/>
    <w:basedOn w:val="a4"/>
    <w:next w:val="a4"/>
    <w:rsid w:val="00244A6A"/>
    <w:pPr>
      <w:suppressAutoHyphens/>
      <w:spacing w:after="120" w:line="240" w:lineRule="auto"/>
      <w:ind w:left="600" w:hanging="200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customStyle="1" w:styleId="410">
    <w:name w:val="Указатель 41"/>
    <w:basedOn w:val="a4"/>
    <w:next w:val="a4"/>
    <w:rsid w:val="00244A6A"/>
    <w:pPr>
      <w:suppressAutoHyphens/>
      <w:spacing w:after="120" w:line="240" w:lineRule="auto"/>
      <w:ind w:left="800" w:hanging="200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customStyle="1" w:styleId="510">
    <w:name w:val="Указатель 51"/>
    <w:basedOn w:val="a4"/>
    <w:next w:val="a4"/>
    <w:rsid w:val="00244A6A"/>
    <w:pPr>
      <w:suppressAutoHyphens/>
      <w:spacing w:after="120" w:line="240" w:lineRule="auto"/>
      <w:ind w:left="1000" w:hanging="200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customStyle="1" w:styleId="610">
    <w:name w:val="Указатель 61"/>
    <w:basedOn w:val="a4"/>
    <w:next w:val="a4"/>
    <w:rsid w:val="00244A6A"/>
    <w:pPr>
      <w:suppressAutoHyphens/>
      <w:spacing w:after="120" w:line="240" w:lineRule="auto"/>
      <w:ind w:left="1200" w:hanging="200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customStyle="1" w:styleId="710">
    <w:name w:val="Указатель 71"/>
    <w:basedOn w:val="a4"/>
    <w:next w:val="a4"/>
    <w:rsid w:val="00244A6A"/>
    <w:pPr>
      <w:suppressAutoHyphens/>
      <w:spacing w:after="120" w:line="240" w:lineRule="auto"/>
      <w:ind w:left="1400" w:hanging="200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customStyle="1" w:styleId="810">
    <w:name w:val="Указатель 81"/>
    <w:basedOn w:val="a4"/>
    <w:next w:val="a4"/>
    <w:rsid w:val="00244A6A"/>
    <w:pPr>
      <w:suppressAutoHyphens/>
      <w:spacing w:after="120" w:line="240" w:lineRule="auto"/>
      <w:ind w:left="1600" w:hanging="200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customStyle="1" w:styleId="910">
    <w:name w:val="Указатель 91"/>
    <w:basedOn w:val="a4"/>
    <w:next w:val="a4"/>
    <w:rsid w:val="00244A6A"/>
    <w:pPr>
      <w:suppressAutoHyphens/>
      <w:spacing w:after="120" w:line="240" w:lineRule="auto"/>
      <w:ind w:left="1800" w:hanging="200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fffd">
    <w:name w:val="index heading"/>
    <w:basedOn w:val="a4"/>
    <w:next w:val="1ff5"/>
    <w:rsid w:val="00244A6A"/>
    <w:pPr>
      <w:suppressAutoHyphens/>
      <w:spacing w:after="120" w:line="240" w:lineRule="auto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customStyle="1" w:styleId="Header1">
    <w:name w:val="*Header 1"/>
    <w:next w:val="Body1"/>
    <w:rsid w:val="00244A6A"/>
    <w:pPr>
      <w:numPr>
        <w:numId w:val="33"/>
      </w:numPr>
      <w:suppressAutoHyphens/>
      <w:spacing w:after="240" w:line="280" w:lineRule="exact"/>
    </w:pPr>
    <w:rPr>
      <w:rFonts w:ascii="Times" w:eastAsia="Times New Roman" w:hAnsi="Times" w:cs="Times"/>
      <w:caps/>
      <w:color w:val="000000"/>
      <w:kern w:val="1"/>
      <w:sz w:val="24"/>
      <w:szCs w:val="24"/>
      <w:lang w:val="en-US" w:eastAsia="ar-SA"/>
    </w:rPr>
  </w:style>
  <w:style w:type="paragraph" w:customStyle="1" w:styleId="Header3">
    <w:name w:val="*Header 3"/>
    <w:next w:val="Body1"/>
    <w:rsid w:val="00244A6A"/>
    <w:pPr>
      <w:numPr>
        <w:numId w:val="11"/>
      </w:numPr>
      <w:suppressAutoHyphens/>
      <w:spacing w:after="160" w:line="280" w:lineRule="exact"/>
    </w:pPr>
    <w:rPr>
      <w:rFonts w:ascii="Times" w:eastAsia="Times New Roman" w:hAnsi="Times" w:cs="Times"/>
      <w:b/>
      <w:bCs/>
      <w:color w:val="000000"/>
      <w:kern w:val="1"/>
      <w:lang w:val="en-US" w:eastAsia="ar-SA"/>
    </w:rPr>
  </w:style>
  <w:style w:type="paragraph" w:customStyle="1" w:styleId="Header2">
    <w:name w:val="*Header 2"/>
    <w:basedOn w:val="Header3"/>
    <w:next w:val="Body1"/>
    <w:rsid w:val="00244A6A"/>
    <w:pPr>
      <w:numPr>
        <w:numId w:val="0"/>
      </w:numPr>
      <w:spacing w:after="240" w:line="240" w:lineRule="exact"/>
    </w:pPr>
    <w:rPr>
      <w:b w:val="0"/>
      <w:bCs w:val="0"/>
      <w:sz w:val="24"/>
      <w:szCs w:val="24"/>
    </w:rPr>
  </w:style>
  <w:style w:type="paragraph" w:customStyle="1" w:styleId="Bullet2">
    <w:name w:val="*Bullet 2"/>
    <w:rsid w:val="00244A6A"/>
    <w:pPr>
      <w:tabs>
        <w:tab w:val="left" w:pos="1080"/>
      </w:tabs>
      <w:suppressAutoHyphens/>
      <w:spacing w:after="120" w:line="240" w:lineRule="auto"/>
      <w:ind w:left="1077" w:hanging="357"/>
    </w:pPr>
    <w:rPr>
      <w:rFonts w:ascii="Times" w:eastAsia="Times New Roman" w:hAnsi="Times" w:cs="Times"/>
      <w:color w:val="000000"/>
      <w:kern w:val="1"/>
      <w:lang w:val="en-US" w:eastAsia="ar-SA"/>
    </w:rPr>
  </w:style>
  <w:style w:type="paragraph" w:customStyle="1" w:styleId="Bullet1">
    <w:name w:val="*Bullet 1"/>
    <w:rsid w:val="00244A6A"/>
    <w:pPr>
      <w:suppressAutoHyphens/>
      <w:spacing w:line="280" w:lineRule="exact"/>
      <w:ind w:left="851" w:hanging="440"/>
    </w:pPr>
    <w:rPr>
      <w:rFonts w:ascii="Times" w:eastAsia="Times New Roman" w:hAnsi="Times" w:cs="Times"/>
      <w:color w:val="000000"/>
      <w:kern w:val="1"/>
      <w:lang w:val="en-US" w:eastAsia="ar-SA"/>
    </w:rPr>
  </w:style>
  <w:style w:type="paragraph" w:customStyle="1" w:styleId="Bullet20">
    <w:name w:val="*Bullet2"/>
    <w:rsid w:val="00244A6A"/>
    <w:pPr>
      <w:tabs>
        <w:tab w:val="left" w:pos="1980"/>
      </w:tabs>
      <w:suppressAutoHyphens/>
      <w:spacing w:before="80" w:line="280" w:lineRule="exact"/>
      <w:ind w:left="1980" w:hanging="360"/>
    </w:pPr>
    <w:rPr>
      <w:rFonts w:ascii="Arial" w:eastAsia="Times New Roman" w:hAnsi="Arial" w:cs="Arial"/>
      <w:color w:val="000000"/>
      <w:kern w:val="1"/>
      <w:lang w:val="en-US" w:eastAsia="ar-SA"/>
    </w:rPr>
  </w:style>
  <w:style w:type="paragraph" w:customStyle="1" w:styleId="AuthorAddress">
    <w:name w:val="*Author Address"/>
    <w:basedOn w:val="Body1"/>
    <w:rsid w:val="00244A6A"/>
    <w:pPr>
      <w:spacing w:after="0"/>
    </w:pPr>
    <w:rPr>
      <w:color w:val="000000"/>
      <w:kern w:val="1"/>
      <w:szCs w:val="22"/>
    </w:rPr>
  </w:style>
  <w:style w:type="paragraph" w:customStyle="1" w:styleId="AuthorName">
    <w:name w:val="*Author Name"/>
    <w:basedOn w:val="Body1"/>
    <w:rsid w:val="00244A6A"/>
    <w:pPr>
      <w:spacing w:after="0"/>
    </w:pPr>
    <w:rPr>
      <w:b/>
      <w:bCs/>
      <w:color w:val="000000"/>
      <w:kern w:val="1"/>
      <w:szCs w:val="22"/>
    </w:rPr>
  </w:style>
  <w:style w:type="paragraph" w:customStyle="1" w:styleId="CoverPageInfo">
    <w:name w:val="*Cover Page Info"/>
    <w:basedOn w:val="Header1"/>
    <w:rsid w:val="00244A6A"/>
    <w:pPr>
      <w:spacing w:after="120"/>
      <w:jc w:val="center"/>
    </w:pPr>
    <w:rPr>
      <w:rFonts w:ascii="Times New Roman" w:hAnsi="Times New Roman" w:cs="Times New Roman"/>
      <w:b/>
      <w:bCs/>
    </w:rPr>
  </w:style>
  <w:style w:type="paragraph" w:customStyle="1" w:styleId="Tableheading0">
    <w:name w:val="Table heading"/>
    <w:basedOn w:val="Body1"/>
    <w:rsid w:val="00244A6A"/>
    <w:pPr>
      <w:spacing w:before="60" w:after="60" w:line="240" w:lineRule="auto"/>
      <w:jc w:val="center"/>
    </w:pPr>
    <w:rPr>
      <w:rFonts w:ascii="Times New Roman" w:hAnsi="Times New Roman" w:cs="Times New Roman"/>
      <w:b/>
      <w:bCs/>
      <w:color w:val="000000"/>
      <w:kern w:val="1"/>
      <w:szCs w:val="22"/>
    </w:rPr>
  </w:style>
  <w:style w:type="paragraph" w:customStyle="1" w:styleId="Tablebullet1">
    <w:name w:val="*Table bullet 1"/>
    <w:basedOn w:val="a4"/>
    <w:rsid w:val="00244A6A"/>
    <w:pPr>
      <w:numPr>
        <w:numId w:val="9"/>
      </w:numPr>
      <w:tabs>
        <w:tab w:val="left" w:pos="282"/>
      </w:tabs>
      <w:suppressAutoHyphens/>
      <w:spacing w:after="60" w:line="240" w:lineRule="auto"/>
      <w:ind w:left="288" w:hanging="288"/>
    </w:pPr>
    <w:rPr>
      <w:rFonts w:ascii="Times New Roman" w:eastAsia="Times New Roman" w:hAnsi="Times New Roman" w:cs="Times New Roman"/>
      <w:color w:val="000000"/>
      <w:kern w:val="1"/>
      <w:sz w:val="20"/>
      <w:szCs w:val="20"/>
      <w:lang w:val="en-US" w:eastAsia="ar-SA"/>
    </w:rPr>
  </w:style>
  <w:style w:type="paragraph" w:customStyle="1" w:styleId="Tablebullet2">
    <w:name w:val="*Table bullet 2"/>
    <w:basedOn w:val="a4"/>
    <w:rsid w:val="00244A6A"/>
    <w:pPr>
      <w:numPr>
        <w:numId w:val="14"/>
      </w:numPr>
      <w:tabs>
        <w:tab w:val="left" w:pos="552"/>
      </w:tabs>
      <w:suppressAutoHyphens/>
      <w:spacing w:after="60" w:line="240" w:lineRule="auto"/>
      <w:ind w:left="562" w:hanging="274"/>
    </w:pPr>
    <w:rPr>
      <w:rFonts w:ascii="Times New Roman" w:eastAsia="Times New Roman" w:hAnsi="Times New Roman" w:cs="Times New Roman"/>
      <w:color w:val="000000"/>
      <w:kern w:val="1"/>
      <w:sz w:val="20"/>
      <w:szCs w:val="20"/>
      <w:lang w:val="en-US" w:eastAsia="ar-SA"/>
    </w:rPr>
  </w:style>
  <w:style w:type="paragraph" w:customStyle="1" w:styleId="FigureTableCaption">
    <w:name w:val="*Figure/Table Caption"/>
    <w:basedOn w:val="Body1"/>
    <w:rsid w:val="00244A6A"/>
    <w:pPr>
      <w:spacing w:before="60" w:line="240" w:lineRule="auto"/>
      <w:jc w:val="center"/>
    </w:pPr>
    <w:rPr>
      <w:rFonts w:ascii="Times New Roman" w:hAnsi="Times New Roman" w:cs="Times New Roman"/>
      <w:b/>
      <w:bCs/>
      <w:i/>
      <w:iCs/>
      <w:color w:val="000000"/>
      <w:kern w:val="1"/>
      <w:sz w:val="20"/>
    </w:rPr>
  </w:style>
  <w:style w:type="paragraph" w:customStyle="1" w:styleId="500">
    <w:name w:val="Стиль Заголовок 5 + Слева:  0 см Первая строка:  0 см"/>
    <w:basedOn w:val="5"/>
    <w:rsid w:val="00244A6A"/>
    <w:pPr>
      <w:keepNext/>
      <w:snapToGrid w:val="0"/>
      <w:spacing w:before="60" w:after="80"/>
      <w:ind w:left="432" w:hanging="432"/>
    </w:pPr>
    <w:rPr>
      <w:rFonts w:ascii="Times New Roman" w:eastAsia="Times New Roman" w:hAnsi="Times New Roman"/>
      <w:kern w:val="1"/>
      <w:sz w:val="22"/>
      <w:szCs w:val="22"/>
      <w:lang w:val="en-US"/>
    </w:rPr>
  </w:style>
  <w:style w:type="paragraph" w:customStyle="1" w:styleId="CharCharCharCharCharCharCharChar">
    <w:name w:val="Знак Знак Знак Знак Знак Char Char Знак Знак Char Char Знак Знак Char Char Знак Знак Char Char"/>
    <w:basedOn w:val="a4"/>
    <w:rsid w:val="00244A6A"/>
    <w:pPr>
      <w:suppressAutoHyphens/>
      <w:spacing w:after="160" w:line="240" w:lineRule="auto"/>
    </w:pPr>
    <w:rPr>
      <w:rFonts w:ascii="Arial" w:eastAsia="Times New Roman" w:hAnsi="Arial" w:cs="Arial"/>
      <w:b/>
      <w:bCs/>
      <w:color w:val="FFFFFF"/>
      <w:kern w:val="1"/>
      <w:sz w:val="32"/>
      <w:szCs w:val="32"/>
      <w:lang w:val="en-US" w:eastAsia="ar-SA"/>
    </w:rPr>
  </w:style>
  <w:style w:type="paragraph" w:customStyle="1" w:styleId="StyleHeading22H2TopSinglesolidlineAuto075ptLine">
    <w:name w:val="Style Heading 22H2 + Top: (Single solid line Auto  0.75 pt Line..."/>
    <w:basedOn w:val="2"/>
    <w:rsid w:val="00244A6A"/>
    <w:pPr>
      <w:keepLines/>
      <w:numPr>
        <w:ilvl w:val="0"/>
        <w:numId w:val="0"/>
      </w:numPr>
      <w:spacing w:before="220" w:line="320" w:lineRule="atLeast"/>
    </w:pPr>
    <w:rPr>
      <w:i w:val="0"/>
      <w:iCs w:val="0"/>
      <w:color w:val="000000"/>
      <w:spacing w:val="-20"/>
      <w:kern w:val="1"/>
      <w:sz w:val="32"/>
      <w:szCs w:val="32"/>
    </w:rPr>
  </w:style>
  <w:style w:type="paragraph" w:customStyle="1" w:styleId="a1">
    <w:name w:val="Перечисление"/>
    <w:basedOn w:val="a4"/>
    <w:rsid w:val="00244A6A"/>
    <w:pPr>
      <w:widowControl w:val="0"/>
      <w:numPr>
        <w:numId w:val="21"/>
      </w:numPr>
      <w:suppressLineNumbers/>
      <w:suppressAutoHyphens/>
      <w:spacing w:before="80" w:after="40" w:line="240" w:lineRule="auto"/>
    </w:pPr>
    <w:rPr>
      <w:rFonts w:ascii="Times New Roman" w:eastAsia="Times New Roman" w:hAnsi="Times New Roman" w:cs="Times New Roman"/>
      <w:color w:val="000000"/>
      <w:kern w:val="1"/>
      <w:sz w:val="20"/>
      <w:szCs w:val="20"/>
      <w:lang w:eastAsia="ar-SA"/>
    </w:rPr>
  </w:style>
  <w:style w:type="paragraph" w:customStyle="1" w:styleId="HEADINGS">
    <w:name w:val="HEADINGS"/>
    <w:basedOn w:val="1"/>
    <w:rsid w:val="00244A6A"/>
    <w:pPr>
      <w:numPr>
        <w:numId w:val="0"/>
      </w:numPr>
      <w:spacing w:before="120" w:after="120"/>
      <w:jc w:val="both"/>
    </w:pPr>
    <w:rPr>
      <w:b/>
      <w:bCs/>
      <w:i/>
      <w:color w:val="000000"/>
      <w:lang w:val="ru-RU"/>
    </w:rPr>
  </w:style>
  <w:style w:type="paragraph" w:customStyle="1" w:styleId="2f1">
    <w:name w:val="Текстовый2"/>
    <w:rsid w:val="00244A6A"/>
    <w:pPr>
      <w:widowControl w:val="0"/>
      <w:suppressAutoHyphens/>
      <w:spacing w:after="0" w:line="360" w:lineRule="auto"/>
      <w:jc w:val="both"/>
    </w:pPr>
    <w:rPr>
      <w:rFonts w:ascii="Arial" w:eastAsia="Times New Roman" w:hAnsi="Arial" w:cs="Arial"/>
      <w:color w:val="000000"/>
      <w:kern w:val="1"/>
      <w:lang w:eastAsia="ar-SA"/>
    </w:rPr>
  </w:style>
  <w:style w:type="paragraph" w:customStyle="1" w:styleId="affffe">
    <w:name w:val="Раздел"/>
    <w:basedOn w:val="a4"/>
    <w:next w:val="a2"/>
    <w:rsid w:val="00244A6A"/>
    <w:pPr>
      <w:keepNext/>
      <w:keepLines/>
      <w:widowControl w:val="0"/>
      <w:suppressAutoHyphens/>
      <w:spacing w:before="240" w:line="360" w:lineRule="auto"/>
      <w:ind w:left="1209" w:hanging="360"/>
    </w:pPr>
    <w:rPr>
      <w:rFonts w:ascii="Arial" w:eastAsia="Times New Roman" w:hAnsi="Arial" w:cs="Arial"/>
      <w:b/>
      <w:bCs/>
      <w:caps/>
      <w:color w:val="000000"/>
      <w:kern w:val="1"/>
      <w:sz w:val="24"/>
      <w:szCs w:val="24"/>
      <w:lang w:eastAsia="ar-SA"/>
    </w:rPr>
  </w:style>
  <w:style w:type="paragraph" w:customStyle="1" w:styleId="411">
    <w:name w:val="Маркированный список 41"/>
    <w:basedOn w:val="a4"/>
    <w:rsid w:val="00244A6A"/>
    <w:pPr>
      <w:suppressAutoHyphens/>
      <w:spacing w:after="120" w:line="240" w:lineRule="auto"/>
      <w:ind w:left="1209" w:hanging="360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customStyle="1" w:styleId="afffff">
    <w:name w:val="Основной текст с красной строки"/>
    <w:basedOn w:val="a4"/>
    <w:rsid w:val="00244A6A"/>
    <w:pPr>
      <w:suppressAutoHyphens/>
      <w:spacing w:before="60" w:after="0" w:line="360" w:lineRule="auto"/>
      <w:ind w:firstLine="851"/>
      <w:jc w:val="both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afffff0">
    <w:name w:val="Внутри списка"/>
    <w:basedOn w:val="a4"/>
    <w:rsid w:val="00244A6A"/>
    <w:pPr>
      <w:suppressAutoHyphens/>
      <w:spacing w:before="60" w:after="0" w:line="360" w:lineRule="auto"/>
      <w:ind w:left="1134"/>
      <w:jc w:val="both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PA-">
    <w:name w:val="PA - Основной Текст"/>
    <w:rsid w:val="00244A6A"/>
    <w:pPr>
      <w:suppressAutoHyphens/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afffff1">
    <w:name w:val="ОТ с отступами до и после"/>
    <w:basedOn w:val="220"/>
    <w:next w:val="220"/>
    <w:rsid w:val="00244A6A"/>
    <w:pPr>
      <w:widowControl w:val="0"/>
      <w:autoSpaceDE w:val="0"/>
      <w:spacing w:before="120" w:after="120"/>
    </w:pPr>
    <w:rPr>
      <w:color w:val="000000"/>
      <w:sz w:val="28"/>
      <w:szCs w:val="28"/>
    </w:rPr>
  </w:style>
  <w:style w:type="paragraph" w:customStyle="1" w:styleId="TXT0">
    <w:name w:val="TXT основной"/>
    <w:basedOn w:val="a4"/>
    <w:rsid w:val="00244A6A"/>
    <w:pPr>
      <w:suppressAutoHyphens/>
      <w:spacing w:before="60" w:after="60" w:line="360" w:lineRule="auto"/>
      <w:jc w:val="both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afffff2">
    <w:name w:val="подзаголовок"/>
    <w:basedOn w:val="aff7"/>
    <w:rsid w:val="00244A6A"/>
    <w:pPr>
      <w:keepNext/>
      <w:spacing w:before="120"/>
      <w:jc w:val="both"/>
    </w:pPr>
    <w:rPr>
      <w:rFonts w:ascii="Tahoma" w:hAnsi="Tahoma" w:cs="Tahoma"/>
      <w:b/>
      <w:bCs/>
      <w:color w:val="000000"/>
      <w:kern w:val="1"/>
      <w:sz w:val="20"/>
      <w:szCs w:val="20"/>
      <w:lang w:val="ru-RU"/>
    </w:rPr>
  </w:style>
  <w:style w:type="paragraph" w:customStyle="1" w:styleId="12">
    <w:name w:val="Маркированный список 1"/>
    <w:basedOn w:val="TXT0"/>
    <w:rsid w:val="00244A6A"/>
    <w:pPr>
      <w:numPr>
        <w:numId w:val="25"/>
      </w:numPr>
      <w:tabs>
        <w:tab w:val="left" w:pos="720"/>
        <w:tab w:val="left" w:pos="1134"/>
      </w:tabs>
      <w:ind w:left="720" w:hanging="1134"/>
    </w:pPr>
  </w:style>
  <w:style w:type="paragraph" w:customStyle="1" w:styleId="Standard">
    <w:name w:val="Standard"/>
    <w:rsid w:val="00244A6A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customStyle="1" w:styleId="1ff6">
    <w:name w:val="Рецензия1"/>
    <w:rsid w:val="00244A6A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customStyle="1" w:styleId="20">
    <w:name w:val="_Марк_Список_2"/>
    <w:basedOn w:val="a4"/>
    <w:rsid w:val="00244A6A"/>
    <w:pPr>
      <w:numPr>
        <w:numId w:val="28"/>
      </w:numPr>
      <w:suppressAutoHyphens/>
      <w:spacing w:after="0" w:line="240" w:lineRule="auto"/>
    </w:pPr>
    <w:rPr>
      <w:rFonts w:ascii="Arial" w:eastAsia="Arial Unicode MS" w:hAnsi="Arial" w:cs="Arial"/>
      <w:sz w:val="20"/>
      <w:szCs w:val="20"/>
      <w:lang w:eastAsia="ar-SA"/>
    </w:rPr>
  </w:style>
  <w:style w:type="paragraph" w:customStyle="1" w:styleId="3c">
    <w:name w:val="_Марк_Список_3"/>
    <w:basedOn w:val="20"/>
    <w:rsid w:val="00244A6A"/>
    <w:pPr>
      <w:tabs>
        <w:tab w:val="left" w:pos="2160"/>
      </w:tabs>
      <w:ind w:left="0" w:hanging="180"/>
    </w:pPr>
  </w:style>
  <w:style w:type="paragraph" w:customStyle="1" w:styleId="42">
    <w:name w:val="_Марк_Список_4"/>
    <w:basedOn w:val="3c"/>
    <w:rsid w:val="00244A6A"/>
    <w:pPr>
      <w:tabs>
        <w:tab w:val="left" w:pos="2880"/>
      </w:tabs>
      <w:ind w:left="360" w:hanging="360"/>
    </w:pPr>
  </w:style>
  <w:style w:type="paragraph" w:customStyle="1" w:styleId="53">
    <w:name w:val="_Марк_Список_5"/>
    <w:basedOn w:val="42"/>
    <w:rsid w:val="00244A6A"/>
    <w:pPr>
      <w:tabs>
        <w:tab w:val="left" w:pos="3600"/>
      </w:tabs>
    </w:pPr>
  </w:style>
  <w:style w:type="paragraph" w:customStyle="1" w:styleId="Default">
    <w:name w:val="Default"/>
    <w:rsid w:val="00244A6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FR1">
    <w:name w:val="FR1"/>
    <w:rsid w:val="00244A6A"/>
    <w:pPr>
      <w:widowControl w:val="0"/>
      <w:suppressAutoHyphens/>
      <w:spacing w:after="0" w:line="240" w:lineRule="auto"/>
      <w:ind w:left="2080"/>
    </w:pPr>
    <w:rPr>
      <w:rFonts w:ascii="Arial" w:eastAsia="Times New Roman" w:hAnsi="Arial" w:cs="Arial"/>
      <w:b/>
      <w:sz w:val="36"/>
      <w:szCs w:val="20"/>
      <w:lang w:eastAsia="ar-SA"/>
    </w:rPr>
  </w:style>
  <w:style w:type="paragraph" w:customStyle="1" w:styleId="ConsPlusNormal">
    <w:name w:val="ConsPlusNormal"/>
    <w:rsid w:val="00244A6A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fffff3">
    <w:name w:val="Без интервала Знак"/>
    <w:next w:val="a4"/>
    <w:rsid w:val="00244A6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lang w:eastAsia="ar-SA"/>
    </w:rPr>
  </w:style>
  <w:style w:type="paragraph" w:customStyle="1" w:styleId="Normal1">
    <w:name w:val="Normal1"/>
    <w:rsid w:val="00244A6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11">
    <w:name w:val="Стиль611"/>
    <w:rsid w:val="00244A6A"/>
    <w:pPr>
      <w:widowControl w:val="0"/>
      <w:numPr>
        <w:numId w:val="31"/>
      </w:numPr>
      <w:tabs>
        <w:tab w:val="left" w:pos="340"/>
      </w:tabs>
      <w:suppressAutoHyphens/>
      <w:autoSpaceDE w:val="0"/>
      <w:spacing w:after="0" w:line="240" w:lineRule="auto"/>
      <w:ind w:left="0" w:firstLine="0"/>
      <w:jc w:val="both"/>
    </w:pPr>
    <w:rPr>
      <w:rFonts w:ascii="Times New Roman" w:eastAsia="Times New Roman" w:hAnsi="Times New Roman" w:cs="Times New Roman"/>
      <w:bCs/>
      <w:iCs/>
      <w:color w:val="000000"/>
      <w:sz w:val="26"/>
      <w:szCs w:val="26"/>
      <w:lang w:eastAsia="ar-SA"/>
    </w:rPr>
  </w:style>
  <w:style w:type="paragraph" w:customStyle="1" w:styleId="afffff4">
    <w:name w:val="Стиль текста"/>
    <w:basedOn w:val="aff7"/>
    <w:rsid w:val="00244A6A"/>
    <w:pPr>
      <w:keepLines/>
      <w:spacing w:before="60" w:after="60"/>
      <w:jc w:val="both"/>
    </w:pPr>
    <w:rPr>
      <w:szCs w:val="20"/>
      <w:lang w:val="ru-RU"/>
    </w:rPr>
  </w:style>
  <w:style w:type="paragraph" w:customStyle="1" w:styleId="441">
    <w:name w:val="Стиль441"/>
    <w:rsid w:val="00244A6A"/>
    <w:pPr>
      <w:numPr>
        <w:numId w:val="20"/>
      </w:numPr>
      <w:tabs>
        <w:tab w:val="left" w:pos="3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911">
    <w:name w:val="Стиль911"/>
    <w:rsid w:val="00244A6A"/>
    <w:pPr>
      <w:numPr>
        <w:numId w:val="18"/>
      </w:numPr>
      <w:tabs>
        <w:tab w:val="left" w:pos="34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afffff5">
    <w:name w:val="Содержимое таблицы"/>
    <w:basedOn w:val="a4"/>
    <w:rsid w:val="00244A6A"/>
    <w:pPr>
      <w:suppressLineNumbers/>
      <w:suppressAutoHyphens/>
    </w:pPr>
    <w:rPr>
      <w:rFonts w:ascii="Calibri" w:eastAsia="Calibri" w:hAnsi="Calibri" w:cs="Times New Roman"/>
      <w:lang w:eastAsia="ar-SA"/>
    </w:rPr>
  </w:style>
  <w:style w:type="paragraph" w:customStyle="1" w:styleId="afffff6">
    <w:name w:val="Заголовок таблицы"/>
    <w:basedOn w:val="afffff5"/>
    <w:rsid w:val="00244A6A"/>
    <w:pPr>
      <w:jc w:val="center"/>
    </w:pPr>
    <w:rPr>
      <w:b/>
      <w:bCs/>
    </w:rPr>
  </w:style>
  <w:style w:type="paragraph" w:customStyle="1" w:styleId="100">
    <w:name w:val="Оглавление 10"/>
    <w:basedOn w:val="1f0"/>
    <w:rsid w:val="00244A6A"/>
    <w:pPr>
      <w:tabs>
        <w:tab w:val="right" w:leader="dot" w:pos="7091"/>
      </w:tabs>
      <w:ind w:left="2547"/>
    </w:pPr>
  </w:style>
  <w:style w:type="paragraph" w:customStyle="1" w:styleId="afffff7">
    <w:name w:val="Содержимое врезки"/>
    <w:basedOn w:val="aff7"/>
    <w:rsid w:val="00244A6A"/>
  </w:style>
  <w:style w:type="numbering" w:customStyle="1" w:styleId="111">
    <w:name w:val="Нет списка11"/>
    <w:next w:val="a7"/>
    <w:uiPriority w:val="99"/>
    <w:semiHidden/>
    <w:unhideWhenUsed/>
    <w:rsid w:val="00244A6A"/>
  </w:style>
  <w:style w:type="paragraph" w:styleId="36">
    <w:name w:val="Body Text 3"/>
    <w:basedOn w:val="a4"/>
    <w:link w:val="35"/>
    <w:semiHidden/>
    <w:unhideWhenUsed/>
    <w:rsid w:val="00244A6A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13">
    <w:name w:val="Основной текст 3 Знак1"/>
    <w:basedOn w:val="a5"/>
    <w:uiPriority w:val="99"/>
    <w:semiHidden/>
    <w:rsid w:val="00244A6A"/>
    <w:rPr>
      <w:sz w:val="16"/>
      <w:szCs w:val="16"/>
    </w:rPr>
  </w:style>
  <w:style w:type="paragraph" w:customStyle="1" w:styleId="afffff8">
    <w:name w:val="Подписи сторон"/>
    <w:basedOn w:val="a4"/>
    <w:rsid w:val="00244A6A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fff9">
    <w:name w:val="Основной текст_"/>
    <w:link w:val="3d"/>
    <w:locked/>
    <w:rsid w:val="00244A6A"/>
    <w:rPr>
      <w:shd w:val="clear" w:color="auto" w:fill="FFFFFF"/>
    </w:rPr>
  </w:style>
  <w:style w:type="paragraph" w:customStyle="1" w:styleId="3d">
    <w:name w:val="Основной текст3"/>
    <w:basedOn w:val="a4"/>
    <w:link w:val="afffff9"/>
    <w:rsid w:val="00244A6A"/>
    <w:pPr>
      <w:widowControl w:val="0"/>
      <w:shd w:val="clear" w:color="auto" w:fill="FFFFFF"/>
      <w:spacing w:after="360" w:line="0" w:lineRule="atLeast"/>
      <w:jc w:val="both"/>
    </w:pPr>
  </w:style>
  <w:style w:type="paragraph" w:customStyle="1" w:styleId="2f2">
    <w:name w:val="Обычный2"/>
    <w:rsid w:val="00244A6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ffa">
    <w:name w:val="annotation reference"/>
    <w:unhideWhenUsed/>
    <w:rsid w:val="00244A6A"/>
    <w:rPr>
      <w:sz w:val="16"/>
      <w:szCs w:val="16"/>
    </w:rPr>
  </w:style>
  <w:style w:type="numbering" w:customStyle="1" w:styleId="2f3">
    <w:name w:val="Нет списка2"/>
    <w:next w:val="a7"/>
    <w:uiPriority w:val="99"/>
    <w:semiHidden/>
    <w:rsid w:val="00C70DAD"/>
  </w:style>
  <w:style w:type="paragraph" w:customStyle="1" w:styleId="3e">
    <w:name w:val="Обычный3"/>
    <w:rsid w:val="00C70DA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60">
    <w:name w:val="xl60"/>
    <w:basedOn w:val="a4"/>
    <w:rsid w:val="00C70DAD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1">
    <w:name w:val="xl61"/>
    <w:basedOn w:val="a4"/>
    <w:rsid w:val="00C70DAD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">
    <w:name w:val="xl62"/>
    <w:basedOn w:val="a4"/>
    <w:rsid w:val="00C70DA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4"/>
    <w:rsid w:val="00C70DAD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4"/>
    <w:rsid w:val="00C70DAD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4"/>
    <w:rsid w:val="00C70DA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4"/>
    <w:rsid w:val="00C70DA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4"/>
    <w:rsid w:val="00C70DAD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4"/>
    <w:rsid w:val="00C70DAD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4"/>
    <w:rsid w:val="00C70DA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4"/>
    <w:rsid w:val="00C70DAD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4"/>
    <w:rsid w:val="00C70DA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4"/>
    <w:rsid w:val="00C70DA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4"/>
    <w:rsid w:val="00C70DA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4"/>
    <w:rsid w:val="00C70DA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4"/>
    <w:rsid w:val="00C70DA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4"/>
    <w:rsid w:val="00C70DAD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4"/>
    <w:rsid w:val="00C70DAD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4"/>
    <w:rsid w:val="00C70DAD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4"/>
    <w:rsid w:val="00C70DA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4"/>
    <w:rsid w:val="00C70DA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4"/>
    <w:rsid w:val="00C70DA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4"/>
    <w:rsid w:val="00C70D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4"/>
    <w:rsid w:val="00C70DA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4"/>
    <w:rsid w:val="00C70DA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4"/>
    <w:rsid w:val="00C70DA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C0C0C0" w:fill="auto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4"/>
    <w:rsid w:val="00C70D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4"/>
    <w:rsid w:val="00C70DA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4"/>
    <w:rsid w:val="00C70DAD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4"/>
    <w:rsid w:val="00C70DAD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4"/>
    <w:rsid w:val="00C70DA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4"/>
    <w:rsid w:val="00C70DAD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4"/>
    <w:rsid w:val="00C70DAD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4"/>
    <w:rsid w:val="00C70DAD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4"/>
    <w:rsid w:val="00C70DA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4"/>
    <w:rsid w:val="00C70D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4"/>
    <w:rsid w:val="00C70D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ru-RU"/>
    </w:rPr>
  </w:style>
  <w:style w:type="paragraph" w:customStyle="1" w:styleId="xl97">
    <w:name w:val="xl97"/>
    <w:basedOn w:val="a4"/>
    <w:rsid w:val="00C70DAD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4"/>
    <w:rsid w:val="00C70DAD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4"/>
    <w:rsid w:val="00C70DA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4"/>
    <w:rsid w:val="00C70D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4"/>
    <w:rsid w:val="00C70D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4"/>
    <w:rsid w:val="00C70DA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3">
    <w:name w:val="xl103"/>
    <w:basedOn w:val="a4"/>
    <w:rsid w:val="00C70DA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4">
    <w:name w:val="xl104"/>
    <w:basedOn w:val="a4"/>
    <w:rsid w:val="00C70D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ru-RU"/>
    </w:rPr>
  </w:style>
  <w:style w:type="table" w:styleId="afffffb">
    <w:name w:val="Table Grid"/>
    <w:basedOn w:val="a6"/>
    <w:uiPriority w:val="59"/>
    <w:rsid w:val="001132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c">
    <w:name w:val="footnote reference"/>
    <w:uiPriority w:val="99"/>
    <w:semiHidden/>
    <w:unhideWhenUsed/>
    <w:rsid w:val="00A728B3"/>
    <w:rPr>
      <w:vertAlign w:val="superscript"/>
    </w:rPr>
  </w:style>
  <w:style w:type="numbering" w:customStyle="1" w:styleId="3f">
    <w:name w:val="Нет списка3"/>
    <w:next w:val="a7"/>
    <w:uiPriority w:val="99"/>
    <w:semiHidden/>
    <w:unhideWhenUsed/>
    <w:rsid w:val="00221B62"/>
  </w:style>
  <w:style w:type="table" w:customStyle="1" w:styleId="1ff7">
    <w:name w:val="Сетка таблицы1"/>
    <w:basedOn w:val="a6"/>
    <w:next w:val="afffffb"/>
    <w:uiPriority w:val="59"/>
    <w:rsid w:val="00221B62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d">
    <w:name w:val="Стиль"/>
    <w:rsid w:val="00221B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43">
    <w:name w:val="Нет списка4"/>
    <w:next w:val="a7"/>
    <w:uiPriority w:val="99"/>
    <w:semiHidden/>
    <w:rsid w:val="003B6FE3"/>
  </w:style>
  <w:style w:type="paragraph" w:customStyle="1" w:styleId="44">
    <w:name w:val="Обычный4"/>
    <w:rsid w:val="003B6FE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105">
    <w:name w:val="xl105"/>
    <w:basedOn w:val="a4"/>
    <w:rsid w:val="003B6FE3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4"/>
    <w:rsid w:val="003B6FE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4"/>
    <w:rsid w:val="003B6FE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4"/>
    <w:rsid w:val="003B6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4"/>
    <w:rsid w:val="003B6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4"/>
    <w:rsid w:val="003B6FE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4"/>
    <w:rsid w:val="003B6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4"/>
    <w:rsid w:val="003B6FE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4"/>
    <w:rsid w:val="003B6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4"/>
    <w:rsid w:val="003B6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4"/>
    <w:rsid w:val="003B6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numbering" w:customStyle="1" w:styleId="54">
    <w:name w:val="Нет списка5"/>
    <w:next w:val="a7"/>
    <w:uiPriority w:val="99"/>
    <w:semiHidden/>
    <w:rsid w:val="003C5345"/>
  </w:style>
  <w:style w:type="numbering" w:customStyle="1" w:styleId="62">
    <w:name w:val="Нет списка6"/>
    <w:next w:val="a7"/>
    <w:uiPriority w:val="99"/>
    <w:semiHidden/>
    <w:unhideWhenUsed/>
    <w:rsid w:val="00F944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index heading" w:uiPriority="0"/>
    <w:lsdException w:name="caption" w:uiPriority="35" w:qFormat="1"/>
    <w:lsdException w:name="annotation reference" w:uiPriority="0"/>
    <w:lsdException w:name="line number" w:uiPriority="0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iPriority="0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4">
    <w:name w:val="Normal"/>
    <w:qFormat/>
    <w:rsid w:val="00022137"/>
  </w:style>
  <w:style w:type="paragraph" w:styleId="1">
    <w:name w:val="heading 1"/>
    <w:basedOn w:val="a4"/>
    <w:next w:val="a4"/>
    <w:link w:val="13"/>
    <w:qFormat/>
    <w:rsid w:val="00244A6A"/>
    <w:pPr>
      <w:keepNext/>
      <w:numPr>
        <w:numId w:val="1"/>
      </w:numPr>
      <w:suppressAutoHyphens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Cs/>
      <w:sz w:val="24"/>
      <w:szCs w:val="24"/>
      <w:lang w:val="x-none" w:eastAsia="ar-SA"/>
    </w:rPr>
  </w:style>
  <w:style w:type="paragraph" w:styleId="2">
    <w:name w:val="heading 2"/>
    <w:basedOn w:val="a4"/>
    <w:next w:val="a4"/>
    <w:link w:val="22"/>
    <w:qFormat/>
    <w:rsid w:val="00244A6A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4"/>
    <w:next w:val="a4"/>
    <w:link w:val="33"/>
    <w:qFormat/>
    <w:rsid w:val="00244A6A"/>
    <w:pPr>
      <w:keepNext/>
      <w:numPr>
        <w:numId w:val="22"/>
      </w:numPr>
      <w:suppressAutoHyphens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styleId="4">
    <w:name w:val="heading 4"/>
    <w:basedOn w:val="a4"/>
    <w:next w:val="a4"/>
    <w:link w:val="40"/>
    <w:qFormat/>
    <w:rsid w:val="00244A6A"/>
    <w:pPr>
      <w:keepNext/>
      <w:tabs>
        <w:tab w:val="num" w:pos="567"/>
      </w:tabs>
      <w:suppressAutoHyphens/>
      <w:spacing w:before="240" w:after="60" w:line="240" w:lineRule="auto"/>
      <w:ind w:left="567" w:hanging="567"/>
      <w:outlineLvl w:val="3"/>
    </w:pPr>
    <w:rPr>
      <w:rFonts w:ascii="Times New Roman" w:eastAsia="Arial Unicode MS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4"/>
    <w:next w:val="a4"/>
    <w:link w:val="50"/>
    <w:qFormat/>
    <w:rsid w:val="00244A6A"/>
    <w:pPr>
      <w:suppressAutoHyphens/>
      <w:spacing w:before="240" w:after="60" w:line="240" w:lineRule="auto"/>
      <w:ind w:left="3181" w:hanging="1008"/>
      <w:outlineLvl w:val="4"/>
    </w:pPr>
    <w:rPr>
      <w:rFonts w:ascii="Times New Roman CYR" w:eastAsia="Arial Unicode MS" w:hAnsi="Times New Roman CYR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4"/>
    <w:next w:val="a4"/>
    <w:link w:val="60"/>
    <w:qFormat/>
    <w:rsid w:val="00244A6A"/>
    <w:pPr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7">
    <w:name w:val="heading 7"/>
    <w:basedOn w:val="a4"/>
    <w:next w:val="a4"/>
    <w:link w:val="70"/>
    <w:qFormat/>
    <w:rsid w:val="00244A6A"/>
    <w:pPr>
      <w:suppressAutoHyphens/>
      <w:spacing w:before="240" w:after="60" w:line="240" w:lineRule="auto"/>
      <w:ind w:left="3469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8">
    <w:name w:val="heading 8"/>
    <w:basedOn w:val="a4"/>
    <w:next w:val="a4"/>
    <w:link w:val="80"/>
    <w:qFormat/>
    <w:rsid w:val="00244A6A"/>
    <w:pPr>
      <w:suppressAutoHyphens/>
      <w:spacing w:before="240" w:after="60" w:line="240" w:lineRule="auto"/>
      <w:ind w:left="3613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9">
    <w:name w:val="heading 9"/>
    <w:basedOn w:val="a4"/>
    <w:next w:val="a4"/>
    <w:link w:val="90"/>
    <w:qFormat/>
    <w:rsid w:val="00244A6A"/>
    <w:pPr>
      <w:suppressAutoHyphens/>
      <w:spacing w:before="240" w:after="60" w:line="240" w:lineRule="auto"/>
      <w:ind w:left="3757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3">
    <w:name w:val="Заголовок 1 Знак"/>
    <w:basedOn w:val="a5"/>
    <w:link w:val="1"/>
    <w:rsid w:val="00244A6A"/>
    <w:rPr>
      <w:rFonts w:ascii="Times New Roman" w:eastAsia="Times New Roman" w:hAnsi="Times New Roman" w:cs="Times New Roman"/>
      <w:iCs/>
      <w:sz w:val="24"/>
      <w:szCs w:val="24"/>
      <w:lang w:val="x-none" w:eastAsia="ar-SA"/>
    </w:rPr>
  </w:style>
  <w:style w:type="character" w:customStyle="1" w:styleId="22">
    <w:name w:val="Заголовок 2 Знак"/>
    <w:basedOn w:val="a5"/>
    <w:link w:val="2"/>
    <w:rsid w:val="00244A6A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3">
    <w:name w:val="Заголовок 3 Знак"/>
    <w:basedOn w:val="a5"/>
    <w:link w:val="3"/>
    <w:rsid w:val="00244A6A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5"/>
    <w:link w:val="4"/>
    <w:rsid w:val="00244A6A"/>
    <w:rPr>
      <w:rFonts w:ascii="Times New Roman" w:eastAsia="Arial Unicode MS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5"/>
    <w:link w:val="5"/>
    <w:rsid w:val="00244A6A"/>
    <w:rPr>
      <w:rFonts w:ascii="Times New Roman CYR" w:eastAsia="Arial Unicode MS" w:hAnsi="Times New Roman CYR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5"/>
    <w:link w:val="6"/>
    <w:rsid w:val="00244A6A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70">
    <w:name w:val="Заголовок 7 Знак"/>
    <w:basedOn w:val="a5"/>
    <w:link w:val="7"/>
    <w:rsid w:val="00244A6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5"/>
    <w:link w:val="8"/>
    <w:rsid w:val="00244A6A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5"/>
    <w:link w:val="9"/>
    <w:rsid w:val="00244A6A"/>
    <w:rPr>
      <w:rFonts w:ascii="Arial" w:eastAsia="Times New Roman" w:hAnsi="Arial" w:cs="Arial"/>
      <w:lang w:eastAsia="ar-SA"/>
    </w:rPr>
  </w:style>
  <w:style w:type="numbering" w:customStyle="1" w:styleId="14">
    <w:name w:val="Нет списка1"/>
    <w:next w:val="a7"/>
    <w:uiPriority w:val="99"/>
    <w:semiHidden/>
    <w:unhideWhenUsed/>
    <w:rsid w:val="00244A6A"/>
  </w:style>
  <w:style w:type="character" w:customStyle="1" w:styleId="WW8Num1z0">
    <w:name w:val="WW8Num1z0"/>
    <w:rsid w:val="00244A6A"/>
  </w:style>
  <w:style w:type="character" w:customStyle="1" w:styleId="WW8Num2z0">
    <w:name w:val="WW8Num2z0"/>
    <w:rsid w:val="00244A6A"/>
    <w:rPr>
      <w:rFonts w:ascii="Symbol" w:hAnsi="Symbol" w:cs="Symbol" w:hint="default"/>
    </w:rPr>
  </w:style>
  <w:style w:type="character" w:customStyle="1" w:styleId="WW8Num3z0">
    <w:name w:val="WW8Num3z0"/>
    <w:rsid w:val="00244A6A"/>
    <w:rPr>
      <w:rFonts w:ascii="Symbol" w:hAnsi="Symbol" w:cs="Symbol" w:hint="default"/>
    </w:rPr>
  </w:style>
  <w:style w:type="character" w:customStyle="1" w:styleId="WW8Num4z0">
    <w:name w:val="WW8Num4z0"/>
    <w:rsid w:val="00244A6A"/>
  </w:style>
  <w:style w:type="character" w:customStyle="1" w:styleId="WW8Num5z0">
    <w:name w:val="WW8Num5z0"/>
    <w:rsid w:val="00244A6A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0"/>
      <w:w w:val="100"/>
      <w:position w:val="0"/>
      <w:sz w:val="24"/>
      <w:szCs w:val="24"/>
      <w:u w:val="none"/>
      <w:vertAlign w:val="baseline"/>
    </w:rPr>
  </w:style>
  <w:style w:type="character" w:customStyle="1" w:styleId="WW8Num5z2">
    <w:name w:val="WW8Num5z2"/>
    <w:rsid w:val="00244A6A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0"/>
      <w:w w:val="100"/>
      <w:position w:val="0"/>
      <w:sz w:val="19"/>
      <w:szCs w:val="19"/>
      <w:u w:val="none"/>
      <w:vertAlign w:val="baseline"/>
    </w:rPr>
  </w:style>
  <w:style w:type="character" w:customStyle="1" w:styleId="WW8Num6z0">
    <w:name w:val="WW8Num6z0"/>
    <w:rsid w:val="00244A6A"/>
    <w:rPr>
      <w:rFonts w:ascii="Symbol" w:hAnsi="Symbol" w:cs="Symbol"/>
      <w:color w:val="auto"/>
    </w:rPr>
  </w:style>
  <w:style w:type="character" w:customStyle="1" w:styleId="WW8Num7z0">
    <w:name w:val="WW8Num7z0"/>
    <w:rsid w:val="00244A6A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0"/>
      <w:w w:val="100"/>
      <w:position w:val="0"/>
      <w:sz w:val="19"/>
      <w:szCs w:val="19"/>
      <w:u w:val="none"/>
      <w:vertAlign w:val="baseline"/>
    </w:rPr>
  </w:style>
  <w:style w:type="character" w:customStyle="1" w:styleId="WW8Num8z0">
    <w:name w:val="WW8Num8z0"/>
    <w:rsid w:val="00244A6A"/>
  </w:style>
  <w:style w:type="character" w:customStyle="1" w:styleId="WW8Num8z1">
    <w:name w:val="WW8Num8z1"/>
    <w:rsid w:val="00244A6A"/>
  </w:style>
  <w:style w:type="character" w:customStyle="1" w:styleId="WW8Num8z2">
    <w:name w:val="WW8Num8z2"/>
    <w:rsid w:val="00244A6A"/>
  </w:style>
  <w:style w:type="character" w:customStyle="1" w:styleId="WW8Num8z3">
    <w:name w:val="WW8Num8z3"/>
    <w:rsid w:val="00244A6A"/>
  </w:style>
  <w:style w:type="character" w:customStyle="1" w:styleId="WW8Num8z4">
    <w:name w:val="WW8Num8z4"/>
    <w:rsid w:val="00244A6A"/>
  </w:style>
  <w:style w:type="character" w:customStyle="1" w:styleId="WW8Num8z5">
    <w:name w:val="WW8Num8z5"/>
    <w:rsid w:val="00244A6A"/>
  </w:style>
  <w:style w:type="character" w:customStyle="1" w:styleId="WW8Num8z6">
    <w:name w:val="WW8Num8z6"/>
    <w:rsid w:val="00244A6A"/>
  </w:style>
  <w:style w:type="character" w:customStyle="1" w:styleId="WW8Num8z7">
    <w:name w:val="WW8Num8z7"/>
    <w:rsid w:val="00244A6A"/>
  </w:style>
  <w:style w:type="character" w:customStyle="1" w:styleId="WW8Num8z8">
    <w:name w:val="WW8Num8z8"/>
    <w:rsid w:val="00244A6A"/>
  </w:style>
  <w:style w:type="character" w:customStyle="1" w:styleId="WW8Num9z0">
    <w:name w:val="WW8Num9z0"/>
    <w:rsid w:val="00244A6A"/>
    <w:rPr>
      <w:sz w:val="24"/>
      <w:szCs w:val="24"/>
    </w:rPr>
  </w:style>
  <w:style w:type="character" w:customStyle="1" w:styleId="WW8Num9z1">
    <w:name w:val="WW8Num9z1"/>
    <w:rsid w:val="00244A6A"/>
  </w:style>
  <w:style w:type="character" w:customStyle="1" w:styleId="WW8Num9z2">
    <w:name w:val="WW8Num9z2"/>
    <w:rsid w:val="00244A6A"/>
  </w:style>
  <w:style w:type="character" w:customStyle="1" w:styleId="WW8Num9z3">
    <w:name w:val="WW8Num9z3"/>
    <w:rsid w:val="00244A6A"/>
    <w:rPr>
      <w:rFonts w:ascii="Times New Roman" w:eastAsia="Times New Roman" w:hAnsi="Times New Roman" w:cs="Times New Roman"/>
      <w:color w:val="FF0000"/>
      <w:sz w:val="20"/>
      <w:szCs w:val="20"/>
    </w:rPr>
  </w:style>
  <w:style w:type="character" w:customStyle="1" w:styleId="WW8Num9z4">
    <w:name w:val="WW8Num9z4"/>
    <w:rsid w:val="00244A6A"/>
  </w:style>
  <w:style w:type="character" w:customStyle="1" w:styleId="WW8Num9z5">
    <w:name w:val="WW8Num9z5"/>
    <w:rsid w:val="00244A6A"/>
  </w:style>
  <w:style w:type="character" w:customStyle="1" w:styleId="WW8Num9z6">
    <w:name w:val="WW8Num9z6"/>
    <w:rsid w:val="00244A6A"/>
  </w:style>
  <w:style w:type="character" w:customStyle="1" w:styleId="WW8Num9z7">
    <w:name w:val="WW8Num9z7"/>
    <w:rsid w:val="00244A6A"/>
  </w:style>
  <w:style w:type="character" w:customStyle="1" w:styleId="WW8Num9z8">
    <w:name w:val="WW8Num9z8"/>
    <w:rsid w:val="00244A6A"/>
  </w:style>
  <w:style w:type="character" w:customStyle="1" w:styleId="WW8Num10z0">
    <w:name w:val="WW8Num10z0"/>
    <w:rsid w:val="00244A6A"/>
    <w:rPr>
      <w:rFonts w:ascii="Symbol" w:hAnsi="Symbol" w:cs="Symbol" w:hint="default"/>
      <w:color w:val="auto"/>
      <w:sz w:val="20"/>
      <w:szCs w:val="20"/>
    </w:rPr>
  </w:style>
  <w:style w:type="character" w:customStyle="1" w:styleId="WW8Num10z1">
    <w:name w:val="WW8Num10z1"/>
    <w:rsid w:val="00244A6A"/>
    <w:rPr>
      <w:rFonts w:ascii="Courier New" w:hAnsi="Courier New" w:cs="Courier New" w:hint="default"/>
    </w:rPr>
  </w:style>
  <w:style w:type="character" w:customStyle="1" w:styleId="WW8Num10z2">
    <w:name w:val="WW8Num10z2"/>
    <w:rsid w:val="00244A6A"/>
    <w:rPr>
      <w:rFonts w:ascii="Wingdings" w:hAnsi="Wingdings" w:cs="Wingdings" w:hint="default"/>
    </w:rPr>
  </w:style>
  <w:style w:type="character" w:customStyle="1" w:styleId="WW8Num10z3">
    <w:name w:val="WW8Num10z3"/>
    <w:rsid w:val="00244A6A"/>
    <w:rPr>
      <w:rFonts w:ascii="Symbol" w:hAnsi="Symbol" w:cs="Symbol" w:hint="default"/>
    </w:rPr>
  </w:style>
  <w:style w:type="character" w:customStyle="1" w:styleId="WW8Num11z0">
    <w:name w:val="WW8Num11z0"/>
    <w:rsid w:val="00244A6A"/>
    <w:rPr>
      <w:rFonts w:cs="Times New Roman" w:hint="default"/>
      <w:b/>
      <w:bCs/>
      <w:i w:val="0"/>
      <w:iCs w:val="0"/>
    </w:rPr>
  </w:style>
  <w:style w:type="character" w:customStyle="1" w:styleId="WW8Num11z2">
    <w:name w:val="WW8Num11z2"/>
    <w:rsid w:val="00244A6A"/>
    <w:rPr>
      <w:rFonts w:cs="Times New Roman" w:hint="default"/>
      <w:b/>
      <w:bCs/>
    </w:rPr>
  </w:style>
  <w:style w:type="character" w:customStyle="1" w:styleId="WW8Num12z0">
    <w:name w:val="WW8Num12z0"/>
    <w:rsid w:val="00244A6A"/>
  </w:style>
  <w:style w:type="character" w:customStyle="1" w:styleId="WW8Num12z1">
    <w:name w:val="WW8Num12z1"/>
    <w:rsid w:val="00244A6A"/>
  </w:style>
  <w:style w:type="character" w:customStyle="1" w:styleId="WW8Num12z2">
    <w:name w:val="WW8Num12z2"/>
    <w:rsid w:val="00244A6A"/>
  </w:style>
  <w:style w:type="character" w:customStyle="1" w:styleId="WW8Num12z3">
    <w:name w:val="WW8Num12z3"/>
    <w:rsid w:val="00244A6A"/>
  </w:style>
  <w:style w:type="character" w:customStyle="1" w:styleId="WW8Num12z4">
    <w:name w:val="WW8Num12z4"/>
    <w:rsid w:val="00244A6A"/>
  </w:style>
  <w:style w:type="character" w:customStyle="1" w:styleId="WW8Num12z5">
    <w:name w:val="WW8Num12z5"/>
    <w:rsid w:val="00244A6A"/>
  </w:style>
  <w:style w:type="character" w:customStyle="1" w:styleId="WW8Num12z6">
    <w:name w:val="WW8Num12z6"/>
    <w:rsid w:val="00244A6A"/>
  </w:style>
  <w:style w:type="character" w:customStyle="1" w:styleId="WW8Num12z7">
    <w:name w:val="WW8Num12z7"/>
    <w:rsid w:val="00244A6A"/>
  </w:style>
  <w:style w:type="character" w:customStyle="1" w:styleId="WW8Num12z8">
    <w:name w:val="WW8Num12z8"/>
    <w:rsid w:val="00244A6A"/>
  </w:style>
  <w:style w:type="character" w:customStyle="1" w:styleId="WW8Num13z0">
    <w:name w:val="WW8Num13z0"/>
    <w:rsid w:val="00244A6A"/>
    <w:rPr>
      <w:i/>
      <w:sz w:val="24"/>
      <w:szCs w:val="24"/>
    </w:rPr>
  </w:style>
  <w:style w:type="character" w:customStyle="1" w:styleId="WW8Num13z1">
    <w:name w:val="WW8Num13z1"/>
    <w:rsid w:val="00244A6A"/>
    <w:rPr>
      <w:sz w:val="24"/>
      <w:szCs w:val="24"/>
    </w:rPr>
  </w:style>
  <w:style w:type="character" w:customStyle="1" w:styleId="WW8Num13z2">
    <w:name w:val="WW8Num13z2"/>
    <w:rsid w:val="00244A6A"/>
    <w:rPr>
      <w:rFonts w:hint="default"/>
    </w:rPr>
  </w:style>
  <w:style w:type="character" w:customStyle="1" w:styleId="WW8Num14z0">
    <w:name w:val="WW8Num14z0"/>
    <w:rsid w:val="00244A6A"/>
    <w:rPr>
      <w:b/>
      <w:sz w:val="24"/>
      <w:szCs w:val="24"/>
    </w:rPr>
  </w:style>
  <w:style w:type="character" w:customStyle="1" w:styleId="WW8Num14z1">
    <w:name w:val="WW8Num14z1"/>
    <w:rsid w:val="00244A6A"/>
    <w:rPr>
      <w:rFonts w:ascii="Times New Roman" w:hAnsi="Times New Roman" w:cs="Times New Roman" w:hint="default"/>
      <w:b w:val="0"/>
      <w:i w:val="0"/>
    </w:rPr>
  </w:style>
  <w:style w:type="character" w:customStyle="1" w:styleId="WW8Num14z2">
    <w:name w:val="WW8Num14z2"/>
    <w:rsid w:val="00244A6A"/>
    <w:rPr>
      <w:rFonts w:hint="default"/>
    </w:rPr>
  </w:style>
  <w:style w:type="character" w:customStyle="1" w:styleId="WW8Num15z0">
    <w:name w:val="WW8Num15z0"/>
    <w:rsid w:val="00244A6A"/>
    <w:rPr>
      <w:rFonts w:ascii="Symbol" w:hAnsi="Symbol" w:cs="Symbol"/>
      <w:color w:val="000000"/>
      <w:sz w:val="22"/>
      <w:szCs w:val="22"/>
    </w:rPr>
  </w:style>
  <w:style w:type="character" w:customStyle="1" w:styleId="WW8Num15z1">
    <w:name w:val="WW8Num15z1"/>
    <w:rsid w:val="00244A6A"/>
    <w:rPr>
      <w:rFonts w:ascii="Courier New" w:hAnsi="Courier New" w:cs="Courier New" w:hint="default"/>
    </w:rPr>
  </w:style>
  <w:style w:type="character" w:customStyle="1" w:styleId="WW8Num15z2">
    <w:name w:val="WW8Num15z2"/>
    <w:rsid w:val="00244A6A"/>
    <w:rPr>
      <w:rFonts w:ascii="Wingdings" w:hAnsi="Wingdings" w:cs="Wingdings" w:hint="default"/>
    </w:rPr>
  </w:style>
  <w:style w:type="character" w:customStyle="1" w:styleId="WW8Num15z3">
    <w:name w:val="WW8Num15z3"/>
    <w:rsid w:val="00244A6A"/>
    <w:rPr>
      <w:rFonts w:ascii="Symbol" w:hAnsi="Symbol" w:cs="Symbol" w:hint="default"/>
    </w:rPr>
  </w:style>
  <w:style w:type="character" w:customStyle="1" w:styleId="WW8Num16z0">
    <w:name w:val="WW8Num16z0"/>
    <w:rsid w:val="00244A6A"/>
    <w:rPr>
      <w:rFonts w:hint="default"/>
    </w:rPr>
  </w:style>
  <w:style w:type="character" w:customStyle="1" w:styleId="WW8Num17z0">
    <w:name w:val="WW8Num17z0"/>
    <w:rsid w:val="00244A6A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17z1">
    <w:name w:val="WW8Num17z1"/>
    <w:rsid w:val="00244A6A"/>
  </w:style>
  <w:style w:type="character" w:customStyle="1" w:styleId="WW8Num17z2">
    <w:name w:val="WW8Num17z2"/>
    <w:rsid w:val="00244A6A"/>
    <w:rPr>
      <w:b w:val="0"/>
      <w:i w:val="0"/>
    </w:rPr>
  </w:style>
  <w:style w:type="character" w:customStyle="1" w:styleId="WW8Num17z3">
    <w:name w:val="WW8Num17z3"/>
    <w:rsid w:val="00244A6A"/>
    <w:rPr>
      <w:rFonts w:ascii="Times New Roman" w:eastAsia="Times New Roman" w:hAnsi="Times New Roman" w:cs="Times New Roman"/>
      <w:b w:val="0"/>
      <w:i w:val="0"/>
    </w:rPr>
  </w:style>
  <w:style w:type="character" w:customStyle="1" w:styleId="WW8Num17z4">
    <w:name w:val="WW8Num17z4"/>
    <w:rsid w:val="00244A6A"/>
  </w:style>
  <w:style w:type="character" w:customStyle="1" w:styleId="WW8Num17z5">
    <w:name w:val="WW8Num17z5"/>
    <w:rsid w:val="00244A6A"/>
  </w:style>
  <w:style w:type="character" w:customStyle="1" w:styleId="WW8Num17z6">
    <w:name w:val="WW8Num17z6"/>
    <w:rsid w:val="00244A6A"/>
  </w:style>
  <w:style w:type="character" w:customStyle="1" w:styleId="WW8Num17z7">
    <w:name w:val="WW8Num17z7"/>
    <w:rsid w:val="00244A6A"/>
  </w:style>
  <w:style w:type="character" w:customStyle="1" w:styleId="WW8Num17z8">
    <w:name w:val="WW8Num17z8"/>
    <w:rsid w:val="00244A6A"/>
  </w:style>
  <w:style w:type="character" w:customStyle="1" w:styleId="WW8Num18z0">
    <w:name w:val="WW8Num18z0"/>
    <w:rsid w:val="00244A6A"/>
    <w:rPr>
      <w:rFonts w:hint="default"/>
    </w:rPr>
  </w:style>
  <w:style w:type="character" w:customStyle="1" w:styleId="WW8Num18z2">
    <w:name w:val="WW8Num18z2"/>
    <w:rsid w:val="00244A6A"/>
    <w:rPr>
      <w:rFonts w:hint="default"/>
      <w:b w:val="0"/>
    </w:rPr>
  </w:style>
  <w:style w:type="character" w:customStyle="1" w:styleId="WW8Num19z0">
    <w:name w:val="WW8Num19z0"/>
    <w:rsid w:val="00244A6A"/>
    <w:rPr>
      <w:rFonts w:ascii="Symbol" w:hAnsi="Symbol" w:cs="Symbol" w:hint="default"/>
      <w:color w:val="auto"/>
      <w:sz w:val="20"/>
      <w:szCs w:val="20"/>
    </w:rPr>
  </w:style>
  <w:style w:type="character" w:customStyle="1" w:styleId="WW8Num19z1">
    <w:name w:val="WW8Num19z1"/>
    <w:rsid w:val="00244A6A"/>
    <w:rPr>
      <w:rFonts w:ascii="Courier New" w:hAnsi="Courier New" w:cs="Courier New" w:hint="default"/>
    </w:rPr>
  </w:style>
  <w:style w:type="character" w:customStyle="1" w:styleId="WW8Num19z2">
    <w:name w:val="WW8Num19z2"/>
    <w:rsid w:val="00244A6A"/>
    <w:rPr>
      <w:rFonts w:ascii="Wingdings" w:hAnsi="Wingdings" w:cs="Wingdings" w:hint="default"/>
    </w:rPr>
  </w:style>
  <w:style w:type="character" w:customStyle="1" w:styleId="WW8Num19z3">
    <w:name w:val="WW8Num19z3"/>
    <w:rsid w:val="00244A6A"/>
    <w:rPr>
      <w:rFonts w:ascii="Symbol" w:hAnsi="Symbol" w:cs="Symbol" w:hint="default"/>
    </w:rPr>
  </w:style>
  <w:style w:type="character" w:customStyle="1" w:styleId="WW8Num20z0">
    <w:name w:val="WW8Num20z0"/>
    <w:rsid w:val="00244A6A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0z1">
    <w:name w:val="WW8Num20z1"/>
    <w:rsid w:val="00244A6A"/>
  </w:style>
  <w:style w:type="character" w:customStyle="1" w:styleId="WW8Num20z2">
    <w:name w:val="WW8Num20z2"/>
    <w:rsid w:val="00244A6A"/>
    <w:rPr>
      <w:b w:val="0"/>
      <w:i w:val="0"/>
    </w:rPr>
  </w:style>
  <w:style w:type="character" w:customStyle="1" w:styleId="WW8Num20z3">
    <w:name w:val="WW8Num20z3"/>
    <w:rsid w:val="00244A6A"/>
    <w:rPr>
      <w:rFonts w:ascii="Times New Roman" w:eastAsia="Times New Roman" w:hAnsi="Times New Roman" w:cs="Times New Roman"/>
      <w:b w:val="0"/>
      <w:i w:val="0"/>
    </w:rPr>
  </w:style>
  <w:style w:type="character" w:customStyle="1" w:styleId="WW8Num20z4">
    <w:name w:val="WW8Num20z4"/>
    <w:rsid w:val="00244A6A"/>
  </w:style>
  <w:style w:type="character" w:customStyle="1" w:styleId="WW8Num20z5">
    <w:name w:val="WW8Num20z5"/>
    <w:rsid w:val="00244A6A"/>
  </w:style>
  <w:style w:type="character" w:customStyle="1" w:styleId="WW8Num20z6">
    <w:name w:val="WW8Num20z6"/>
    <w:rsid w:val="00244A6A"/>
  </w:style>
  <w:style w:type="character" w:customStyle="1" w:styleId="WW8Num20z7">
    <w:name w:val="WW8Num20z7"/>
    <w:rsid w:val="00244A6A"/>
  </w:style>
  <w:style w:type="character" w:customStyle="1" w:styleId="WW8Num20z8">
    <w:name w:val="WW8Num20z8"/>
    <w:rsid w:val="00244A6A"/>
  </w:style>
  <w:style w:type="character" w:customStyle="1" w:styleId="WW8Num21z0">
    <w:name w:val="WW8Num21z0"/>
    <w:rsid w:val="00244A6A"/>
    <w:rPr>
      <w:b/>
      <w:i w:val="0"/>
      <w:color w:val="auto"/>
    </w:rPr>
  </w:style>
  <w:style w:type="character" w:customStyle="1" w:styleId="WW8Num21z1">
    <w:name w:val="WW8Num21z1"/>
    <w:rsid w:val="00244A6A"/>
    <w:rPr>
      <w:b/>
      <w:i w:val="0"/>
      <w:sz w:val="24"/>
      <w:szCs w:val="24"/>
    </w:rPr>
  </w:style>
  <w:style w:type="character" w:customStyle="1" w:styleId="WW8Num21z2">
    <w:name w:val="WW8Num21z2"/>
    <w:rsid w:val="00244A6A"/>
    <w:rPr>
      <w:rFonts w:hint="default"/>
    </w:rPr>
  </w:style>
  <w:style w:type="character" w:customStyle="1" w:styleId="WW8Num21z3">
    <w:name w:val="WW8Num21z3"/>
    <w:rsid w:val="00244A6A"/>
  </w:style>
  <w:style w:type="character" w:customStyle="1" w:styleId="WW8Num21z4">
    <w:name w:val="WW8Num21z4"/>
    <w:rsid w:val="00244A6A"/>
  </w:style>
  <w:style w:type="character" w:customStyle="1" w:styleId="WW8Num21z5">
    <w:name w:val="WW8Num21z5"/>
    <w:rsid w:val="00244A6A"/>
  </w:style>
  <w:style w:type="character" w:customStyle="1" w:styleId="WW8Num21z6">
    <w:name w:val="WW8Num21z6"/>
    <w:rsid w:val="00244A6A"/>
  </w:style>
  <w:style w:type="character" w:customStyle="1" w:styleId="WW8Num21z7">
    <w:name w:val="WW8Num21z7"/>
    <w:rsid w:val="00244A6A"/>
  </w:style>
  <w:style w:type="character" w:customStyle="1" w:styleId="WW8Num21z8">
    <w:name w:val="WW8Num21z8"/>
    <w:rsid w:val="00244A6A"/>
  </w:style>
  <w:style w:type="character" w:customStyle="1" w:styleId="WW8Num22z0">
    <w:name w:val="WW8Num22z0"/>
    <w:rsid w:val="00244A6A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23z0">
    <w:name w:val="WW8Num23z0"/>
    <w:rsid w:val="00244A6A"/>
    <w:rPr>
      <w:rFonts w:hint="default"/>
      <w:b/>
    </w:rPr>
  </w:style>
  <w:style w:type="character" w:customStyle="1" w:styleId="WW8Num23z1">
    <w:name w:val="WW8Num23z1"/>
    <w:rsid w:val="00244A6A"/>
    <w:rPr>
      <w:rFonts w:hint="default"/>
      <w:b w:val="0"/>
      <w:sz w:val="22"/>
      <w:szCs w:val="22"/>
    </w:rPr>
  </w:style>
  <w:style w:type="character" w:customStyle="1" w:styleId="WW8Num23z2">
    <w:name w:val="WW8Num23z2"/>
    <w:rsid w:val="00244A6A"/>
    <w:rPr>
      <w:rFonts w:hint="default"/>
      <w:b w:val="0"/>
    </w:rPr>
  </w:style>
  <w:style w:type="character" w:customStyle="1" w:styleId="WW8Num24z0">
    <w:name w:val="WW8Num24z0"/>
    <w:rsid w:val="00244A6A"/>
    <w:rPr>
      <w:sz w:val="24"/>
      <w:szCs w:val="24"/>
    </w:rPr>
  </w:style>
  <w:style w:type="character" w:customStyle="1" w:styleId="WW8Num24z1">
    <w:name w:val="WW8Num24z1"/>
    <w:rsid w:val="00244A6A"/>
  </w:style>
  <w:style w:type="character" w:customStyle="1" w:styleId="WW8Num24z2">
    <w:name w:val="WW8Num24z2"/>
    <w:rsid w:val="00244A6A"/>
  </w:style>
  <w:style w:type="character" w:customStyle="1" w:styleId="WW8Num24z3">
    <w:name w:val="WW8Num24z3"/>
    <w:rsid w:val="00244A6A"/>
  </w:style>
  <w:style w:type="character" w:customStyle="1" w:styleId="WW8Num24z4">
    <w:name w:val="WW8Num24z4"/>
    <w:rsid w:val="00244A6A"/>
  </w:style>
  <w:style w:type="character" w:customStyle="1" w:styleId="WW8Num24z5">
    <w:name w:val="WW8Num24z5"/>
    <w:rsid w:val="00244A6A"/>
  </w:style>
  <w:style w:type="character" w:customStyle="1" w:styleId="WW8Num24z6">
    <w:name w:val="WW8Num24z6"/>
    <w:rsid w:val="00244A6A"/>
  </w:style>
  <w:style w:type="character" w:customStyle="1" w:styleId="WW8Num24z7">
    <w:name w:val="WW8Num24z7"/>
    <w:rsid w:val="00244A6A"/>
  </w:style>
  <w:style w:type="character" w:customStyle="1" w:styleId="WW8Num24z8">
    <w:name w:val="WW8Num24z8"/>
    <w:rsid w:val="00244A6A"/>
  </w:style>
  <w:style w:type="character" w:customStyle="1" w:styleId="WW8Num25z0">
    <w:name w:val="WW8Num25z0"/>
    <w:rsid w:val="00244A6A"/>
    <w:rPr>
      <w:rFonts w:hint="default"/>
    </w:rPr>
  </w:style>
  <w:style w:type="character" w:customStyle="1" w:styleId="WW8Num25z5">
    <w:name w:val="WW8Num25z5"/>
    <w:rsid w:val="00244A6A"/>
  </w:style>
  <w:style w:type="character" w:customStyle="1" w:styleId="WW8Num26z0">
    <w:name w:val="WW8Num26z0"/>
    <w:rsid w:val="00244A6A"/>
    <w:rPr>
      <w:sz w:val="24"/>
      <w:szCs w:val="24"/>
    </w:rPr>
  </w:style>
  <w:style w:type="character" w:customStyle="1" w:styleId="WW8Num26z1">
    <w:name w:val="WW8Num26z1"/>
    <w:rsid w:val="00244A6A"/>
  </w:style>
  <w:style w:type="character" w:customStyle="1" w:styleId="WW8Num26z2">
    <w:name w:val="WW8Num26z2"/>
    <w:rsid w:val="00244A6A"/>
  </w:style>
  <w:style w:type="character" w:customStyle="1" w:styleId="WW8Num26z3">
    <w:name w:val="WW8Num26z3"/>
    <w:rsid w:val="00244A6A"/>
  </w:style>
  <w:style w:type="character" w:customStyle="1" w:styleId="WW8Num26z4">
    <w:name w:val="WW8Num26z4"/>
    <w:rsid w:val="00244A6A"/>
  </w:style>
  <w:style w:type="character" w:customStyle="1" w:styleId="WW8Num26z5">
    <w:name w:val="WW8Num26z5"/>
    <w:rsid w:val="00244A6A"/>
  </w:style>
  <w:style w:type="character" w:customStyle="1" w:styleId="WW8Num26z6">
    <w:name w:val="WW8Num26z6"/>
    <w:rsid w:val="00244A6A"/>
  </w:style>
  <w:style w:type="character" w:customStyle="1" w:styleId="WW8Num26z7">
    <w:name w:val="WW8Num26z7"/>
    <w:rsid w:val="00244A6A"/>
  </w:style>
  <w:style w:type="character" w:customStyle="1" w:styleId="WW8Num26z8">
    <w:name w:val="WW8Num26z8"/>
    <w:rsid w:val="00244A6A"/>
  </w:style>
  <w:style w:type="character" w:customStyle="1" w:styleId="WW8Num27z0">
    <w:name w:val="WW8Num27z0"/>
    <w:rsid w:val="00244A6A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WW8Num28z0">
    <w:name w:val="WW8Num28z0"/>
    <w:rsid w:val="00244A6A"/>
  </w:style>
  <w:style w:type="character" w:customStyle="1" w:styleId="WW8Num28z1">
    <w:name w:val="WW8Num28z1"/>
    <w:rsid w:val="00244A6A"/>
  </w:style>
  <w:style w:type="character" w:customStyle="1" w:styleId="WW8Num28z2">
    <w:name w:val="WW8Num28z2"/>
    <w:rsid w:val="00244A6A"/>
  </w:style>
  <w:style w:type="character" w:customStyle="1" w:styleId="WW8Num28z3">
    <w:name w:val="WW8Num28z3"/>
    <w:rsid w:val="00244A6A"/>
  </w:style>
  <w:style w:type="character" w:customStyle="1" w:styleId="WW8Num28z4">
    <w:name w:val="WW8Num28z4"/>
    <w:rsid w:val="00244A6A"/>
  </w:style>
  <w:style w:type="character" w:customStyle="1" w:styleId="WW8Num28z5">
    <w:name w:val="WW8Num28z5"/>
    <w:rsid w:val="00244A6A"/>
  </w:style>
  <w:style w:type="character" w:customStyle="1" w:styleId="WW8Num28z6">
    <w:name w:val="WW8Num28z6"/>
    <w:rsid w:val="00244A6A"/>
  </w:style>
  <w:style w:type="character" w:customStyle="1" w:styleId="WW8Num28z7">
    <w:name w:val="WW8Num28z7"/>
    <w:rsid w:val="00244A6A"/>
  </w:style>
  <w:style w:type="character" w:customStyle="1" w:styleId="WW8Num28z8">
    <w:name w:val="WW8Num28z8"/>
    <w:rsid w:val="00244A6A"/>
  </w:style>
  <w:style w:type="character" w:customStyle="1" w:styleId="WW8Num29z0">
    <w:name w:val="WW8Num29z0"/>
    <w:rsid w:val="00244A6A"/>
    <w:rPr>
      <w:rFonts w:hint="default"/>
    </w:rPr>
  </w:style>
  <w:style w:type="character" w:customStyle="1" w:styleId="WW8Num29z1">
    <w:name w:val="WW8Num29z1"/>
    <w:rsid w:val="00244A6A"/>
    <w:rPr>
      <w:rFonts w:hint="default"/>
      <w:b/>
      <w:i w:val="0"/>
      <w:sz w:val="24"/>
      <w:szCs w:val="24"/>
    </w:rPr>
  </w:style>
  <w:style w:type="character" w:customStyle="1" w:styleId="WW8Num29z2">
    <w:name w:val="WW8Num29z2"/>
    <w:rsid w:val="00244A6A"/>
    <w:rPr>
      <w:rFonts w:ascii="Times New Roman" w:hAnsi="Times New Roman" w:cs="Times New Roman" w:hint="default"/>
      <w:i w:val="0"/>
      <w:sz w:val="24"/>
      <w:szCs w:val="24"/>
    </w:rPr>
  </w:style>
  <w:style w:type="character" w:customStyle="1" w:styleId="WW8Num30z0">
    <w:name w:val="WW8Num30z0"/>
    <w:rsid w:val="00244A6A"/>
    <w:rPr>
      <w:rFonts w:ascii="Times New Roman" w:eastAsia="Times New Roman" w:hAnsi="Times New Roman" w:cs="Times New Roman" w:hint="default"/>
      <w:b/>
      <w:bCs/>
      <w:iCs/>
      <w:sz w:val="24"/>
      <w:szCs w:val="24"/>
    </w:rPr>
  </w:style>
  <w:style w:type="character" w:customStyle="1" w:styleId="WW8Num31z0">
    <w:name w:val="WW8Num31z0"/>
    <w:rsid w:val="00244A6A"/>
    <w:rPr>
      <w:rFonts w:ascii="Times New Roman" w:eastAsia="Times New Roman" w:hAnsi="Times New Roman" w:cs="Times New Roman" w:hint="default"/>
      <w:b/>
      <w:iCs/>
      <w:sz w:val="24"/>
      <w:szCs w:val="24"/>
      <w:lang w:val="x-none"/>
    </w:rPr>
  </w:style>
  <w:style w:type="character" w:customStyle="1" w:styleId="WW8Num31z1">
    <w:name w:val="WW8Num31z1"/>
    <w:rsid w:val="00244A6A"/>
    <w:rPr>
      <w:rFonts w:ascii="Times New Roman" w:eastAsia="Times New Roman" w:hAnsi="Times New Roman" w:cs="Times New Roman" w:hint="default"/>
      <w:b/>
      <w:bCs/>
      <w:i w:val="0"/>
      <w:iCs/>
      <w:sz w:val="24"/>
      <w:szCs w:val="24"/>
    </w:rPr>
  </w:style>
  <w:style w:type="character" w:customStyle="1" w:styleId="WW8Num31z2">
    <w:name w:val="WW8Num31z2"/>
    <w:rsid w:val="00244A6A"/>
    <w:rPr>
      <w:rFonts w:ascii="Times New Roman" w:eastAsia="Times New Roman" w:hAnsi="Times New Roman" w:cs="Times New Roman" w:hint="default"/>
      <w:b w:val="0"/>
      <w:i w:val="0"/>
      <w:color w:val="0000FF"/>
      <w:sz w:val="24"/>
      <w:szCs w:val="24"/>
    </w:rPr>
  </w:style>
  <w:style w:type="character" w:customStyle="1" w:styleId="WW8Num32z0">
    <w:name w:val="WW8Num32z0"/>
    <w:rsid w:val="00244A6A"/>
  </w:style>
  <w:style w:type="character" w:customStyle="1" w:styleId="WW8Num32z1">
    <w:name w:val="WW8Num32z1"/>
    <w:rsid w:val="00244A6A"/>
  </w:style>
  <w:style w:type="character" w:customStyle="1" w:styleId="WW8Num32z2">
    <w:name w:val="WW8Num32z2"/>
    <w:rsid w:val="00244A6A"/>
  </w:style>
  <w:style w:type="character" w:customStyle="1" w:styleId="WW8Num32z3">
    <w:name w:val="WW8Num32z3"/>
    <w:rsid w:val="00244A6A"/>
  </w:style>
  <w:style w:type="character" w:customStyle="1" w:styleId="WW8Num32z4">
    <w:name w:val="WW8Num32z4"/>
    <w:rsid w:val="00244A6A"/>
  </w:style>
  <w:style w:type="character" w:customStyle="1" w:styleId="WW8Num32z5">
    <w:name w:val="WW8Num32z5"/>
    <w:rsid w:val="00244A6A"/>
  </w:style>
  <w:style w:type="character" w:customStyle="1" w:styleId="WW8Num32z6">
    <w:name w:val="WW8Num32z6"/>
    <w:rsid w:val="00244A6A"/>
  </w:style>
  <w:style w:type="character" w:customStyle="1" w:styleId="WW8Num32z7">
    <w:name w:val="WW8Num32z7"/>
    <w:rsid w:val="00244A6A"/>
  </w:style>
  <w:style w:type="character" w:customStyle="1" w:styleId="WW8Num32z8">
    <w:name w:val="WW8Num32z8"/>
    <w:rsid w:val="00244A6A"/>
  </w:style>
  <w:style w:type="character" w:customStyle="1" w:styleId="WW8Num33z0">
    <w:name w:val="WW8Num33z0"/>
    <w:rsid w:val="00244A6A"/>
    <w:rPr>
      <w:rFonts w:ascii="Symbol" w:hAnsi="Symbol" w:cs="Symbol" w:hint="default"/>
    </w:rPr>
  </w:style>
  <w:style w:type="character" w:customStyle="1" w:styleId="WW8Num34z0">
    <w:name w:val="WW8Num34z0"/>
    <w:rsid w:val="00244A6A"/>
    <w:rPr>
      <w:rFonts w:hint="default"/>
    </w:rPr>
  </w:style>
  <w:style w:type="character" w:customStyle="1" w:styleId="WW8Num35z0">
    <w:name w:val="WW8Num35z0"/>
    <w:rsid w:val="00244A6A"/>
    <w:rPr>
      <w:rFonts w:hint="default"/>
    </w:rPr>
  </w:style>
  <w:style w:type="character" w:customStyle="1" w:styleId="WW8Num35z2">
    <w:name w:val="WW8Num35z2"/>
    <w:rsid w:val="00244A6A"/>
    <w:rPr>
      <w:rFonts w:hint="default"/>
      <w:b w:val="0"/>
      <w:i w:val="0"/>
    </w:rPr>
  </w:style>
  <w:style w:type="character" w:customStyle="1" w:styleId="WW8Num36z0">
    <w:name w:val="WW8Num36z0"/>
    <w:rsid w:val="00244A6A"/>
    <w:rPr>
      <w:rFonts w:ascii="Times New Roman" w:hAnsi="Times New Roman" w:cs="Times New Roman" w:hint="default"/>
      <w:sz w:val="24"/>
      <w:szCs w:val="24"/>
    </w:rPr>
  </w:style>
  <w:style w:type="character" w:customStyle="1" w:styleId="WW8Num37z0">
    <w:name w:val="WW8Num37z0"/>
    <w:rsid w:val="00244A6A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WW8Num38z0">
    <w:name w:val="WW8Num38z0"/>
    <w:rsid w:val="00244A6A"/>
    <w:rPr>
      <w:sz w:val="24"/>
      <w:szCs w:val="24"/>
    </w:rPr>
  </w:style>
  <w:style w:type="character" w:customStyle="1" w:styleId="WW8Num38z1">
    <w:name w:val="WW8Num38z1"/>
    <w:rsid w:val="00244A6A"/>
  </w:style>
  <w:style w:type="character" w:customStyle="1" w:styleId="WW8Num38z2">
    <w:name w:val="WW8Num38z2"/>
    <w:rsid w:val="00244A6A"/>
  </w:style>
  <w:style w:type="character" w:customStyle="1" w:styleId="WW8Num38z3">
    <w:name w:val="WW8Num38z3"/>
    <w:rsid w:val="00244A6A"/>
  </w:style>
  <w:style w:type="character" w:customStyle="1" w:styleId="WW8Num38z4">
    <w:name w:val="WW8Num38z4"/>
    <w:rsid w:val="00244A6A"/>
  </w:style>
  <w:style w:type="character" w:customStyle="1" w:styleId="WW8Num38z5">
    <w:name w:val="WW8Num38z5"/>
    <w:rsid w:val="00244A6A"/>
  </w:style>
  <w:style w:type="character" w:customStyle="1" w:styleId="WW8Num38z6">
    <w:name w:val="WW8Num38z6"/>
    <w:rsid w:val="00244A6A"/>
  </w:style>
  <w:style w:type="character" w:customStyle="1" w:styleId="WW8Num38z7">
    <w:name w:val="WW8Num38z7"/>
    <w:rsid w:val="00244A6A"/>
  </w:style>
  <w:style w:type="character" w:customStyle="1" w:styleId="WW8Num38z8">
    <w:name w:val="WW8Num38z8"/>
    <w:rsid w:val="00244A6A"/>
  </w:style>
  <w:style w:type="character" w:customStyle="1" w:styleId="WW8Num39z0">
    <w:name w:val="WW8Num39z0"/>
    <w:rsid w:val="00244A6A"/>
    <w:rPr>
      <w:i/>
      <w:sz w:val="24"/>
      <w:szCs w:val="24"/>
    </w:rPr>
  </w:style>
  <w:style w:type="character" w:customStyle="1" w:styleId="WW8Num39z2">
    <w:name w:val="WW8Num39z2"/>
    <w:rsid w:val="00244A6A"/>
    <w:rPr>
      <w:rFonts w:hint="default"/>
    </w:rPr>
  </w:style>
  <w:style w:type="character" w:customStyle="1" w:styleId="WW8Num40z0">
    <w:name w:val="WW8Num40z0"/>
    <w:rsid w:val="00244A6A"/>
    <w:rPr>
      <w:rFonts w:ascii="Symbol" w:hAnsi="Symbol" w:cs="Symbol" w:hint="default"/>
    </w:rPr>
  </w:style>
  <w:style w:type="character" w:customStyle="1" w:styleId="WW8Num40z1">
    <w:name w:val="WW8Num40z1"/>
    <w:rsid w:val="00244A6A"/>
    <w:rPr>
      <w:rFonts w:ascii="Courier New" w:hAnsi="Courier New" w:cs="Courier New" w:hint="default"/>
    </w:rPr>
  </w:style>
  <w:style w:type="character" w:customStyle="1" w:styleId="WW8Num40z2">
    <w:name w:val="WW8Num40z2"/>
    <w:rsid w:val="00244A6A"/>
    <w:rPr>
      <w:rFonts w:ascii="Wingdings" w:hAnsi="Wingdings" w:cs="Wingdings" w:hint="default"/>
    </w:rPr>
  </w:style>
  <w:style w:type="character" w:customStyle="1" w:styleId="WW8Num41z0">
    <w:name w:val="WW8Num41z0"/>
    <w:rsid w:val="00244A6A"/>
    <w:rPr>
      <w:rFonts w:hint="default"/>
      <w:b/>
    </w:rPr>
  </w:style>
  <w:style w:type="character" w:customStyle="1" w:styleId="WW8Num41z1">
    <w:name w:val="WW8Num41z1"/>
    <w:rsid w:val="00244A6A"/>
    <w:rPr>
      <w:rFonts w:hint="default"/>
      <w:b w:val="0"/>
    </w:rPr>
  </w:style>
  <w:style w:type="character" w:customStyle="1" w:styleId="WW8Num41z2">
    <w:name w:val="WW8Num41z2"/>
    <w:rsid w:val="00244A6A"/>
    <w:rPr>
      <w:rFonts w:ascii="Times New Roman" w:eastAsia="Times New Roman" w:hAnsi="Times New Roman" w:cs="Times New Roman"/>
      <w:b w:val="0"/>
    </w:rPr>
  </w:style>
  <w:style w:type="character" w:customStyle="1" w:styleId="WW8Num41z3">
    <w:name w:val="WW8Num41z3"/>
    <w:rsid w:val="00244A6A"/>
    <w:rPr>
      <w:rFonts w:hint="default"/>
    </w:rPr>
  </w:style>
  <w:style w:type="character" w:customStyle="1" w:styleId="WW8Num42z0">
    <w:name w:val="WW8Num42z0"/>
    <w:rsid w:val="00244A6A"/>
    <w:rPr>
      <w:rFonts w:hint="default"/>
    </w:rPr>
  </w:style>
  <w:style w:type="character" w:customStyle="1" w:styleId="WW8Num42z1">
    <w:name w:val="WW8Num42z1"/>
    <w:rsid w:val="00244A6A"/>
    <w:rPr>
      <w:rFonts w:ascii="Times New Roman" w:eastAsia="Times New Roman" w:hAnsi="Times New Roman" w:cs="Times New Roman" w:hint="default"/>
      <w:b/>
      <w:sz w:val="24"/>
      <w:szCs w:val="24"/>
    </w:rPr>
  </w:style>
  <w:style w:type="character" w:customStyle="1" w:styleId="WW8Num42z2">
    <w:name w:val="WW8Num42z2"/>
    <w:rsid w:val="00244A6A"/>
    <w:rPr>
      <w:rFonts w:ascii="Times New Roman" w:eastAsia="Times New Roman" w:hAnsi="Times New Roman" w:cs="Times New Roman" w:hint="default"/>
      <w:bCs/>
      <w:color w:val="auto"/>
      <w:sz w:val="24"/>
      <w:szCs w:val="24"/>
    </w:rPr>
  </w:style>
  <w:style w:type="character" w:customStyle="1" w:styleId="WW8Num43z0">
    <w:name w:val="WW8Num43z0"/>
    <w:rsid w:val="00244A6A"/>
    <w:rPr>
      <w:rFonts w:ascii="Symbol" w:hAnsi="Symbol" w:cs="Symbol" w:hint="default"/>
    </w:rPr>
  </w:style>
  <w:style w:type="character" w:customStyle="1" w:styleId="WW8Num43z5">
    <w:name w:val="WW8Num43z5"/>
    <w:rsid w:val="00244A6A"/>
    <w:rPr>
      <w:rFonts w:ascii="Wingdings" w:hAnsi="Wingdings" w:cs="Wingdings" w:hint="default"/>
    </w:rPr>
  </w:style>
  <w:style w:type="character" w:customStyle="1" w:styleId="WW8Num44z0">
    <w:name w:val="WW8Num44z0"/>
    <w:rsid w:val="00244A6A"/>
    <w:rPr>
      <w:sz w:val="24"/>
      <w:szCs w:val="24"/>
    </w:rPr>
  </w:style>
  <w:style w:type="character" w:customStyle="1" w:styleId="WW8Num45z0">
    <w:name w:val="WW8Num45z0"/>
    <w:rsid w:val="00244A6A"/>
    <w:rPr>
      <w:rFonts w:ascii="Symbol" w:hAnsi="Symbol" w:cs="Symbol" w:hint="default"/>
    </w:rPr>
  </w:style>
  <w:style w:type="character" w:customStyle="1" w:styleId="WW8Num45z1">
    <w:name w:val="WW8Num45z1"/>
    <w:rsid w:val="00244A6A"/>
    <w:rPr>
      <w:rFonts w:ascii="Courier New" w:hAnsi="Courier New" w:cs="Courier New" w:hint="default"/>
    </w:rPr>
  </w:style>
  <w:style w:type="character" w:customStyle="1" w:styleId="WW8Num45z2">
    <w:name w:val="WW8Num45z2"/>
    <w:rsid w:val="00244A6A"/>
    <w:rPr>
      <w:rFonts w:ascii="Wingdings" w:hAnsi="Wingdings" w:cs="Wingdings" w:hint="default"/>
    </w:rPr>
  </w:style>
  <w:style w:type="character" w:customStyle="1" w:styleId="WW8Num46z0">
    <w:name w:val="WW8Num46z0"/>
    <w:rsid w:val="00244A6A"/>
    <w:rPr>
      <w:rFonts w:ascii="Courier New" w:hAnsi="Courier New" w:cs="Courier New" w:hint="default"/>
    </w:rPr>
  </w:style>
  <w:style w:type="character" w:customStyle="1" w:styleId="WW8Num46z2">
    <w:name w:val="WW8Num46z2"/>
    <w:rsid w:val="00244A6A"/>
    <w:rPr>
      <w:rFonts w:ascii="Wingdings" w:hAnsi="Wingdings" w:cs="Wingdings" w:hint="default"/>
    </w:rPr>
  </w:style>
  <w:style w:type="character" w:customStyle="1" w:styleId="WW8Num46z3">
    <w:name w:val="WW8Num46z3"/>
    <w:rsid w:val="00244A6A"/>
    <w:rPr>
      <w:rFonts w:ascii="Symbol" w:hAnsi="Symbol" w:cs="Symbol" w:hint="default"/>
    </w:rPr>
  </w:style>
  <w:style w:type="character" w:customStyle="1" w:styleId="WW8Num47z0">
    <w:name w:val="WW8Num47z0"/>
    <w:rsid w:val="00244A6A"/>
    <w:rPr>
      <w:rFonts w:hint="default"/>
    </w:rPr>
  </w:style>
  <w:style w:type="character" w:customStyle="1" w:styleId="WW8Num47z2">
    <w:name w:val="WW8Num47z2"/>
    <w:rsid w:val="00244A6A"/>
    <w:rPr>
      <w:rFonts w:hint="default"/>
      <w:color w:val="auto"/>
    </w:rPr>
  </w:style>
  <w:style w:type="character" w:customStyle="1" w:styleId="WW8Num48z0">
    <w:name w:val="WW8Num48z0"/>
    <w:rsid w:val="00244A6A"/>
    <w:rPr>
      <w:rFonts w:hint="default"/>
    </w:rPr>
  </w:style>
  <w:style w:type="character" w:customStyle="1" w:styleId="WW8Num48z1">
    <w:name w:val="WW8Num48z1"/>
    <w:rsid w:val="00244A6A"/>
    <w:rPr>
      <w:rFonts w:hint="default"/>
      <w:i w:val="0"/>
    </w:rPr>
  </w:style>
  <w:style w:type="character" w:customStyle="1" w:styleId="WW8Num48z2">
    <w:name w:val="WW8Num48z2"/>
    <w:rsid w:val="00244A6A"/>
    <w:rPr>
      <w:rFonts w:ascii="Times New Roman" w:hAnsi="Times New Roman" w:cs="Times New Roman" w:hint="default"/>
      <w:sz w:val="24"/>
      <w:szCs w:val="24"/>
    </w:rPr>
  </w:style>
  <w:style w:type="character" w:customStyle="1" w:styleId="WW8Num49z0">
    <w:name w:val="WW8Num49z0"/>
    <w:rsid w:val="00244A6A"/>
    <w:rPr>
      <w:rFonts w:hint="default"/>
    </w:rPr>
  </w:style>
  <w:style w:type="character" w:customStyle="1" w:styleId="WW8Num49z2">
    <w:name w:val="WW8Num49z2"/>
    <w:rsid w:val="00244A6A"/>
    <w:rPr>
      <w:rFonts w:hint="default"/>
      <w:color w:val="auto"/>
    </w:rPr>
  </w:style>
  <w:style w:type="character" w:customStyle="1" w:styleId="WW8Num50z0">
    <w:name w:val="WW8Num50z0"/>
    <w:rsid w:val="00244A6A"/>
  </w:style>
  <w:style w:type="character" w:customStyle="1" w:styleId="WW8Num50z1">
    <w:name w:val="WW8Num50z1"/>
    <w:rsid w:val="00244A6A"/>
  </w:style>
  <w:style w:type="character" w:customStyle="1" w:styleId="WW8Num50z2">
    <w:name w:val="WW8Num50z2"/>
    <w:rsid w:val="00244A6A"/>
  </w:style>
  <w:style w:type="character" w:customStyle="1" w:styleId="WW8Num50z3">
    <w:name w:val="WW8Num50z3"/>
    <w:rsid w:val="00244A6A"/>
  </w:style>
  <w:style w:type="character" w:customStyle="1" w:styleId="WW8Num50z4">
    <w:name w:val="WW8Num50z4"/>
    <w:rsid w:val="00244A6A"/>
  </w:style>
  <w:style w:type="character" w:customStyle="1" w:styleId="WW8Num50z5">
    <w:name w:val="WW8Num50z5"/>
    <w:rsid w:val="00244A6A"/>
  </w:style>
  <w:style w:type="character" w:customStyle="1" w:styleId="WW8Num50z6">
    <w:name w:val="WW8Num50z6"/>
    <w:rsid w:val="00244A6A"/>
  </w:style>
  <w:style w:type="character" w:customStyle="1" w:styleId="WW8Num50z7">
    <w:name w:val="WW8Num50z7"/>
    <w:rsid w:val="00244A6A"/>
  </w:style>
  <w:style w:type="character" w:customStyle="1" w:styleId="WW8Num50z8">
    <w:name w:val="WW8Num50z8"/>
    <w:rsid w:val="00244A6A"/>
  </w:style>
  <w:style w:type="character" w:customStyle="1" w:styleId="WW8Num51z0">
    <w:name w:val="WW8Num51z0"/>
    <w:rsid w:val="00244A6A"/>
    <w:rPr>
      <w:rFonts w:hint="default"/>
    </w:rPr>
  </w:style>
  <w:style w:type="character" w:customStyle="1" w:styleId="WW8Num52z0">
    <w:name w:val="WW8Num52z0"/>
    <w:rsid w:val="00244A6A"/>
    <w:rPr>
      <w:rFonts w:ascii="Symbol" w:hAnsi="Symbol" w:cs="Symbol" w:hint="default"/>
    </w:rPr>
  </w:style>
  <w:style w:type="character" w:customStyle="1" w:styleId="WW8Num52z1">
    <w:name w:val="WW8Num52z1"/>
    <w:rsid w:val="00244A6A"/>
    <w:rPr>
      <w:rFonts w:ascii="Courier New" w:hAnsi="Courier New" w:cs="Courier New" w:hint="default"/>
    </w:rPr>
  </w:style>
  <w:style w:type="character" w:customStyle="1" w:styleId="WW8Num52z2">
    <w:name w:val="WW8Num52z2"/>
    <w:rsid w:val="00244A6A"/>
    <w:rPr>
      <w:rFonts w:ascii="Wingdings" w:hAnsi="Wingdings" w:cs="Wingdings" w:hint="default"/>
    </w:rPr>
  </w:style>
  <w:style w:type="character" w:customStyle="1" w:styleId="WW8Num53z0">
    <w:name w:val="WW8Num53z0"/>
    <w:rsid w:val="00244A6A"/>
  </w:style>
  <w:style w:type="character" w:customStyle="1" w:styleId="WW8Num53z1">
    <w:name w:val="WW8Num53z1"/>
    <w:rsid w:val="00244A6A"/>
  </w:style>
  <w:style w:type="character" w:customStyle="1" w:styleId="WW8Num53z2">
    <w:name w:val="WW8Num53z2"/>
    <w:rsid w:val="00244A6A"/>
  </w:style>
  <w:style w:type="character" w:customStyle="1" w:styleId="WW8Num53z3">
    <w:name w:val="WW8Num53z3"/>
    <w:rsid w:val="00244A6A"/>
  </w:style>
  <w:style w:type="character" w:customStyle="1" w:styleId="WW8Num53z4">
    <w:name w:val="WW8Num53z4"/>
    <w:rsid w:val="00244A6A"/>
  </w:style>
  <w:style w:type="character" w:customStyle="1" w:styleId="WW8Num53z5">
    <w:name w:val="WW8Num53z5"/>
    <w:rsid w:val="00244A6A"/>
  </w:style>
  <w:style w:type="character" w:customStyle="1" w:styleId="WW8Num53z6">
    <w:name w:val="WW8Num53z6"/>
    <w:rsid w:val="00244A6A"/>
  </w:style>
  <w:style w:type="character" w:customStyle="1" w:styleId="WW8Num53z7">
    <w:name w:val="WW8Num53z7"/>
    <w:rsid w:val="00244A6A"/>
  </w:style>
  <w:style w:type="character" w:customStyle="1" w:styleId="WW8Num53z8">
    <w:name w:val="WW8Num53z8"/>
    <w:rsid w:val="00244A6A"/>
  </w:style>
  <w:style w:type="character" w:customStyle="1" w:styleId="WW8Num54z0">
    <w:name w:val="WW8Num54z0"/>
    <w:rsid w:val="00244A6A"/>
  </w:style>
  <w:style w:type="character" w:customStyle="1" w:styleId="WW8Num54z1">
    <w:name w:val="WW8Num54z1"/>
    <w:rsid w:val="00244A6A"/>
  </w:style>
  <w:style w:type="character" w:customStyle="1" w:styleId="WW8Num54z2">
    <w:name w:val="WW8Num54z2"/>
    <w:rsid w:val="00244A6A"/>
  </w:style>
  <w:style w:type="character" w:customStyle="1" w:styleId="WW8Num54z3">
    <w:name w:val="WW8Num54z3"/>
    <w:rsid w:val="00244A6A"/>
  </w:style>
  <w:style w:type="character" w:customStyle="1" w:styleId="WW8Num54z4">
    <w:name w:val="WW8Num54z4"/>
    <w:rsid w:val="00244A6A"/>
  </w:style>
  <w:style w:type="character" w:customStyle="1" w:styleId="WW8Num54z5">
    <w:name w:val="WW8Num54z5"/>
    <w:rsid w:val="00244A6A"/>
  </w:style>
  <w:style w:type="character" w:customStyle="1" w:styleId="WW8Num54z6">
    <w:name w:val="WW8Num54z6"/>
    <w:rsid w:val="00244A6A"/>
  </w:style>
  <w:style w:type="character" w:customStyle="1" w:styleId="WW8Num54z7">
    <w:name w:val="WW8Num54z7"/>
    <w:rsid w:val="00244A6A"/>
  </w:style>
  <w:style w:type="character" w:customStyle="1" w:styleId="WW8Num54z8">
    <w:name w:val="WW8Num54z8"/>
    <w:rsid w:val="00244A6A"/>
  </w:style>
  <w:style w:type="character" w:customStyle="1" w:styleId="WW8Num55z0">
    <w:name w:val="WW8Num55z0"/>
    <w:rsid w:val="00244A6A"/>
    <w:rPr>
      <w:rFonts w:ascii="Times New Roman" w:hAnsi="Times New Roman" w:cs="Times New Roman" w:hint="default"/>
      <w:bCs/>
      <w:sz w:val="24"/>
      <w:szCs w:val="24"/>
    </w:rPr>
  </w:style>
  <w:style w:type="character" w:customStyle="1" w:styleId="WW8Num56z0">
    <w:name w:val="WW8Num56z0"/>
    <w:rsid w:val="00244A6A"/>
    <w:rPr>
      <w:sz w:val="24"/>
      <w:szCs w:val="24"/>
    </w:rPr>
  </w:style>
  <w:style w:type="character" w:customStyle="1" w:styleId="WW8Num56z1">
    <w:name w:val="WW8Num56z1"/>
    <w:rsid w:val="00244A6A"/>
  </w:style>
  <w:style w:type="character" w:customStyle="1" w:styleId="WW8Num56z2">
    <w:name w:val="WW8Num56z2"/>
    <w:rsid w:val="00244A6A"/>
  </w:style>
  <w:style w:type="character" w:customStyle="1" w:styleId="WW8Num56z3">
    <w:name w:val="WW8Num56z3"/>
    <w:rsid w:val="00244A6A"/>
  </w:style>
  <w:style w:type="character" w:customStyle="1" w:styleId="WW8Num56z4">
    <w:name w:val="WW8Num56z4"/>
    <w:rsid w:val="00244A6A"/>
  </w:style>
  <w:style w:type="character" w:customStyle="1" w:styleId="WW8Num56z5">
    <w:name w:val="WW8Num56z5"/>
    <w:rsid w:val="00244A6A"/>
  </w:style>
  <w:style w:type="character" w:customStyle="1" w:styleId="WW8Num56z6">
    <w:name w:val="WW8Num56z6"/>
    <w:rsid w:val="00244A6A"/>
  </w:style>
  <w:style w:type="character" w:customStyle="1" w:styleId="WW8Num56z7">
    <w:name w:val="WW8Num56z7"/>
    <w:rsid w:val="00244A6A"/>
  </w:style>
  <w:style w:type="character" w:customStyle="1" w:styleId="WW8Num56z8">
    <w:name w:val="WW8Num56z8"/>
    <w:rsid w:val="00244A6A"/>
  </w:style>
  <w:style w:type="character" w:customStyle="1" w:styleId="15">
    <w:name w:val="Основной шрифт абзаца1"/>
    <w:rsid w:val="00244A6A"/>
  </w:style>
  <w:style w:type="character" w:customStyle="1" w:styleId="a8">
    <w:name w:val="Верхний колонтитул Знак"/>
    <w:uiPriority w:val="99"/>
    <w:rsid w:val="00244A6A"/>
    <w:rPr>
      <w:rFonts w:ascii="Courier New" w:eastAsia="Times New Roman" w:hAnsi="Courier New" w:cs="Courier New"/>
      <w:sz w:val="20"/>
      <w:szCs w:val="20"/>
    </w:rPr>
  </w:style>
  <w:style w:type="character" w:customStyle="1" w:styleId="a9">
    <w:name w:val="Нижний колонтитул Знак"/>
    <w:uiPriority w:val="99"/>
    <w:rsid w:val="00244A6A"/>
    <w:rPr>
      <w:rFonts w:ascii="Courier New" w:eastAsia="Times New Roman" w:hAnsi="Courier New" w:cs="Courier New"/>
      <w:sz w:val="20"/>
      <w:szCs w:val="20"/>
    </w:rPr>
  </w:style>
  <w:style w:type="character" w:customStyle="1" w:styleId="aa">
    <w:name w:val="Основной текст с отступом Знак"/>
    <w:basedOn w:val="15"/>
    <w:uiPriority w:val="99"/>
    <w:rsid w:val="00244A6A"/>
  </w:style>
  <w:style w:type="character" w:styleId="ab">
    <w:name w:val="page number"/>
    <w:basedOn w:val="15"/>
    <w:rsid w:val="00244A6A"/>
  </w:style>
  <w:style w:type="character" w:customStyle="1" w:styleId="16">
    <w:name w:val="Знак примечания1"/>
    <w:rsid w:val="00244A6A"/>
    <w:rPr>
      <w:sz w:val="16"/>
      <w:szCs w:val="16"/>
    </w:rPr>
  </w:style>
  <w:style w:type="character" w:customStyle="1" w:styleId="ac">
    <w:name w:val="Текст примечания Знак"/>
    <w:rsid w:val="00244A6A"/>
    <w:rPr>
      <w:sz w:val="20"/>
      <w:szCs w:val="20"/>
    </w:rPr>
  </w:style>
  <w:style w:type="character" w:customStyle="1" w:styleId="ad">
    <w:name w:val="Тема примечания Знак"/>
    <w:rsid w:val="00244A6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e">
    <w:name w:val="Текст выноски Знак"/>
    <w:rsid w:val="00244A6A"/>
    <w:rPr>
      <w:rFonts w:ascii="Tahoma" w:eastAsia="Times New Roman" w:hAnsi="Tahoma" w:cs="Tahoma"/>
      <w:sz w:val="16"/>
      <w:szCs w:val="16"/>
    </w:rPr>
  </w:style>
  <w:style w:type="character" w:customStyle="1" w:styleId="23">
    <w:name w:val="Основной текст с отступом 2 Знак"/>
    <w:rsid w:val="00244A6A"/>
    <w:rPr>
      <w:rFonts w:ascii="Times New Roman" w:eastAsia="Times New Roman" w:hAnsi="Times New Roman" w:cs="Times New Roman"/>
      <w:sz w:val="24"/>
      <w:szCs w:val="24"/>
    </w:rPr>
  </w:style>
  <w:style w:type="character" w:customStyle="1" w:styleId="34">
    <w:name w:val="Основной текст с отступом 3 Знак"/>
    <w:rsid w:val="00244A6A"/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character" w:customStyle="1" w:styleId="labelheaderlevel21">
    <w:name w:val="label_header_level_21"/>
    <w:rsid w:val="00244A6A"/>
    <w:rPr>
      <w:b/>
      <w:bCs/>
      <w:color w:val="0000FF"/>
      <w:sz w:val="20"/>
      <w:szCs w:val="20"/>
    </w:rPr>
  </w:style>
  <w:style w:type="character" w:customStyle="1" w:styleId="24">
    <w:name w:val="Основной текст 2 Знак"/>
    <w:rsid w:val="00244A6A"/>
    <w:rPr>
      <w:rFonts w:ascii="Times New Roman" w:eastAsia="Times New Roman" w:hAnsi="Times New Roman" w:cs="Times New Roman"/>
      <w:sz w:val="24"/>
      <w:szCs w:val="24"/>
    </w:rPr>
  </w:style>
  <w:style w:type="character" w:customStyle="1" w:styleId="35">
    <w:name w:val="Основной текст 3 Знак"/>
    <w:link w:val="36"/>
    <w:semiHidden/>
    <w:rsid w:val="00244A6A"/>
    <w:rPr>
      <w:rFonts w:ascii="Times New Roman" w:eastAsia="Times New Roman" w:hAnsi="Times New Roman" w:cs="Times New Roman"/>
      <w:sz w:val="16"/>
      <w:szCs w:val="16"/>
    </w:rPr>
  </w:style>
  <w:style w:type="character" w:customStyle="1" w:styleId="HTML">
    <w:name w:val="Стандартный HTML Знак"/>
    <w:rsid w:val="00244A6A"/>
    <w:rPr>
      <w:rFonts w:ascii="Courier New" w:eastAsia="Times New Roman" w:hAnsi="Courier New" w:cs="Courier New"/>
      <w:sz w:val="20"/>
      <w:szCs w:val="20"/>
    </w:rPr>
  </w:style>
  <w:style w:type="character" w:styleId="af">
    <w:name w:val="Hyperlink"/>
    <w:uiPriority w:val="99"/>
    <w:rsid w:val="00244A6A"/>
    <w:rPr>
      <w:color w:val="0000FF"/>
      <w:u w:val="single"/>
    </w:rPr>
  </w:style>
  <w:style w:type="character" w:customStyle="1" w:styleId="af0">
    <w:name w:val="Основной текст Знак"/>
    <w:basedOn w:val="15"/>
    <w:rsid w:val="00244A6A"/>
  </w:style>
  <w:style w:type="character" w:customStyle="1" w:styleId="af1">
    <w:name w:val="Текст сноски Знак"/>
    <w:rsid w:val="00244A6A"/>
    <w:rPr>
      <w:rFonts w:ascii="Times New Roman" w:eastAsia="Times New Roman" w:hAnsi="Times New Roman" w:cs="Times New Roman"/>
      <w:sz w:val="24"/>
      <w:szCs w:val="20"/>
    </w:rPr>
  </w:style>
  <w:style w:type="character" w:customStyle="1" w:styleId="FontStyle15">
    <w:name w:val="Font Style15"/>
    <w:rsid w:val="00244A6A"/>
    <w:rPr>
      <w:rFonts w:ascii="Times New Roman" w:hAnsi="Times New Roman" w:cs="Times New Roman"/>
      <w:sz w:val="26"/>
      <w:szCs w:val="26"/>
    </w:rPr>
  </w:style>
  <w:style w:type="character" w:customStyle="1" w:styleId="af2">
    <w:name w:val="Текст Знак"/>
    <w:rsid w:val="00244A6A"/>
    <w:rPr>
      <w:rFonts w:ascii="Courier New" w:eastAsia="Times New Roman" w:hAnsi="Courier New" w:cs="Times New Roman"/>
      <w:sz w:val="20"/>
      <w:szCs w:val="20"/>
    </w:rPr>
  </w:style>
  <w:style w:type="character" w:customStyle="1" w:styleId="af3">
    <w:name w:val="Схема документа Знак"/>
    <w:rsid w:val="00244A6A"/>
    <w:rPr>
      <w:rFonts w:ascii="Tahoma" w:eastAsia="Times New Roman" w:hAnsi="Tahoma" w:cs="Tahoma"/>
      <w:sz w:val="24"/>
      <w:szCs w:val="20"/>
      <w:shd w:val="clear" w:color="auto" w:fill="000080"/>
    </w:rPr>
  </w:style>
  <w:style w:type="character" w:styleId="af4">
    <w:name w:val="FollowedHyperlink"/>
    <w:uiPriority w:val="99"/>
    <w:rsid w:val="00244A6A"/>
    <w:rPr>
      <w:color w:val="800080"/>
      <w:u w:val="single"/>
    </w:rPr>
  </w:style>
  <w:style w:type="character" w:customStyle="1" w:styleId="af5">
    <w:name w:val="комментарий"/>
    <w:rsid w:val="00244A6A"/>
    <w:rPr>
      <w:b/>
      <w:i/>
      <w:shd w:val="clear" w:color="auto" w:fill="FFFF99"/>
    </w:rPr>
  </w:style>
  <w:style w:type="character" w:customStyle="1" w:styleId="17">
    <w:name w:val="Ариал Знак1"/>
    <w:rsid w:val="00244A6A"/>
    <w:rPr>
      <w:rFonts w:ascii="Arial" w:eastAsia="Times New Roman" w:hAnsi="Arial" w:cs="Arial"/>
      <w:sz w:val="24"/>
      <w:szCs w:val="24"/>
    </w:rPr>
  </w:style>
  <w:style w:type="character" w:customStyle="1" w:styleId="18">
    <w:name w:val="Обычный1 Знак"/>
    <w:rsid w:val="00244A6A"/>
    <w:rPr>
      <w:rFonts w:ascii="Times New Roman" w:eastAsia="Times New Roman" w:hAnsi="Times New Roman" w:cs="Times New Roman"/>
      <w:sz w:val="24"/>
      <w:szCs w:val="20"/>
    </w:rPr>
  </w:style>
  <w:style w:type="character" w:customStyle="1" w:styleId="af6">
    <w:name w:val="Ариал Таблица Знак"/>
    <w:rsid w:val="00244A6A"/>
    <w:rPr>
      <w:rFonts w:ascii="Arial" w:eastAsia="Times New Roman" w:hAnsi="Arial" w:cs="Arial"/>
      <w:sz w:val="24"/>
      <w:szCs w:val="20"/>
    </w:rPr>
  </w:style>
  <w:style w:type="character" w:customStyle="1" w:styleId="af7">
    <w:name w:val="Текст концевой сноски Знак"/>
    <w:rsid w:val="00244A6A"/>
    <w:rPr>
      <w:rFonts w:ascii="Times New Roman" w:eastAsia="Times New Roman" w:hAnsi="Times New Roman" w:cs="Times New Roman"/>
      <w:sz w:val="20"/>
      <w:szCs w:val="20"/>
    </w:rPr>
  </w:style>
  <w:style w:type="character" w:customStyle="1" w:styleId="af8">
    <w:name w:val="Основной шрифт"/>
    <w:rsid w:val="00244A6A"/>
  </w:style>
  <w:style w:type="character" w:customStyle="1" w:styleId="af9">
    <w:name w:val="Подпункт Знак"/>
    <w:rsid w:val="00244A6A"/>
    <w:rPr>
      <w:sz w:val="28"/>
      <w:lang w:val="ru-RU" w:eastAsia="ar-SA" w:bidi="ar-SA"/>
    </w:rPr>
  </w:style>
  <w:style w:type="character" w:customStyle="1" w:styleId="FontStyle11">
    <w:name w:val="Font Style11"/>
    <w:rsid w:val="00244A6A"/>
    <w:rPr>
      <w:rFonts w:ascii="Times New Roman" w:hAnsi="Times New Roman" w:cs="Times New Roman"/>
      <w:sz w:val="26"/>
      <w:szCs w:val="26"/>
    </w:rPr>
  </w:style>
  <w:style w:type="character" w:customStyle="1" w:styleId="210">
    <w:name w:val="Заголовок 2 Знак1"/>
    <w:rsid w:val="00244A6A"/>
    <w:rPr>
      <w:b/>
      <w:sz w:val="28"/>
      <w:lang w:val="ru-RU" w:eastAsia="ar-SA" w:bidi="ar-SA"/>
    </w:rPr>
  </w:style>
  <w:style w:type="character" w:customStyle="1" w:styleId="Sp1">
    <w:name w:val="Sp1 Знак Знак"/>
    <w:rsid w:val="00244A6A"/>
    <w:rPr>
      <w:b/>
      <w:bCs/>
      <w:kern w:val="1"/>
      <w:sz w:val="24"/>
      <w:szCs w:val="24"/>
      <w:lang w:val="ru-RU" w:eastAsia="ar-SA" w:bidi="ar-SA"/>
    </w:rPr>
  </w:style>
  <w:style w:type="character" w:customStyle="1" w:styleId="FontStyle33">
    <w:name w:val="Font Style33"/>
    <w:rsid w:val="00244A6A"/>
    <w:rPr>
      <w:rFonts w:ascii="Times New Roman" w:hAnsi="Times New Roman" w:cs="Times New Roman"/>
      <w:sz w:val="26"/>
      <w:szCs w:val="26"/>
    </w:rPr>
  </w:style>
  <w:style w:type="character" w:customStyle="1" w:styleId="FontStyle57">
    <w:name w:val="Font Style57"/>
    <w:rsid w:val="00244A6A"/>
    <w:rPr>
      <w:rFonts w:ascii="Times New Roman" w:hAnsi="Times New Roman" w:cs="Times New Roman"/>
      <w:b/>
      <w:bCs/>
      <w:sz w:val="20"/>
      <w:szCs w:val="20"/>
    </w:rPr>
  </w:style>
  <w:style w:type="character" w:styleId="afa">
    <w:name w:val="Strong"/>
    <w:qFormat/>
    <w:rsid w:val="00244A6A"/>
    <w:rPr>
      <w:b/>
      <w:bCs/>
    </w:rPr>
  </w:style>
  <w:style w:type="character" w:customStyle="1" w:styleId="19">
    <w:name w:val="Основной текст с отступом Знак1"/>
    <w:rsid w:val="00244A6A"/>
    <w:rPr>
      <w:rFonts w:ascii="Times New Roman" w:eastAsia="Times New Roman" w:hAnsi="Times New Roman" w:cs="Times New Roman"/>
      <w:color w:val="000000"/>
      <w:sz w:val="24"/>
      <w:szCs w:val="24"/>
      <w:lang w:val="x-none"/>
    </w:rPr>
  </w:style>
  <w:style w:type="character" w:customStyle="1" w:styleId="afb">
    <w:name w:val="Название Знак"/>
    <w:rsid w:val="00244A6A"/>
    <w:rPr>
      <w:rFonts w:ascii="Arial" w:eastAsia="Times New Roman" w:hAnsi="Arial" w:cs="Times New Roman"/>
      <w:b/>
      <w:kern w:val="1"/>
      <w:sz w:val="32"/>
      <w:szCs w:val="20"/>
      <w:lang w:val="x-none"/>
    </w:rPr>
  </w:style>
  <w:style w:type="character" w:customStyle="1" w:styleId="1a">
    <w:name w:val="Текст примечания Знак1"/>
    <w:rsid w:val="00244A6A"/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40">
    <w:name w:val="Font Style40"/>
    <w:rsid w:val="00244A6A"/>
    <w:rPr>
      <w:rFonts w:ascii="Times New Roman" w:hAnsi="Times New Roman" w:cs="Times New Roman"/>
      <w:sz w:val="22"/>
      <w:szCs w:val="22"/>
    </w:rPr>
  </w:style>
  <w:style w:type="character" w:customStyle="1" w:styleId="1b">
    <w:name w:val="Основной текст Знак1"/>
    <w:rsid w:val="00244A6A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FontStyle37">
    <w:name w:val="Font Style37"/>
    <w:rsid w:val="00244A6A"/>
    <w:rPr>
      <w:rFonts w:ascii="Franklin Gothic Book" w:hAnsi="Franklin Gothic Book" w:cs="Franklin Gothic Book"/>
      <w:sz w:val="30"/>
      <w:szCs w:val="30"/>
    </w:rPr>
  </w:style>
  <w:style w:type="character" w:customStyle="1" w:styleId="FontStyle38">
    <w:name w:val="Font Style38"/>
    <w:rsid w:val="00244A6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1">
    <w:name w:val="Font Style41"/>
    <w:rsid w:val="00244A6A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FontStyle39">
    <w:name w:val="Font Style39"/>
    <w:rsid w:val="00244A6A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8">
    <w:name w:val="Font Style18"/>
    <w:rsid w:val="00244A6A"/>
    <w:rPr>
      <w:rFonts w:ascii="Times New Roman" w:hAnsi="Times New Roman" w:cs="Times New Roman"/>
      <w:color w:val="000000"/>
      <w:sz w:val="22"/>
      <w:szCs w:val="22"/>
    </w:rPr>
  </w:style>
  <w:style w:type="character" w:customStyle="1" w:styleId="apple-converted-space">
    <w:name w:val="apple-converted-space"/>
    <w:basedOn w:val="15"/>
    <w:rsid w:val="00244A6A"/>
  </w:style>
  <w:style w:type="character" w:customStyle="1" w:styleId="fontstyle27">
    <w:name w:val="fontstyle27"/>
    <w:basedOn w:val="15"/>
    <w:rsid w:val="00244A6A"/>
  </w:style>
  <w:style w:type="character" w:customStyle="1" w:styleId="afc">
    <w:name w:val="Символ сноски"/>
    <w:rsid w:val="00244A6A"/>
    <w:rPr>
      <w:vertAlign w:val="superscript"/>
    </w:rPr>
  </w:style>
  <w:style w:type="character" w:styleId="afd">
    <w:name w:val="Placeholder Text"/>
    <w:rsid w:val="00244A6A"/>
    <w:rPr>
      <w:color w:val="808080"/>
    </w:rPr>
  </w:style>
  <w:style w:type="character" w:customStyle="1" w:styleId="afe">
    <w:name w:val="Абзац списка Знак"/>
    <w:uiPriority w:val="34"/>
    <w:rsid w:val="00244A6A"/>
    <w:rPr>
      <w:rFonts w:ascii="Calibri" w:eastAsia="Calibri" w:hAnsi="Calibri" w:cs="Times New Roman"/>
    </w:rPr>
  </w:style>
  <w:style w:type="character" w:customStyle="1" w:styleId="1c">
    <w:name w:val="Гринатом_1 Знак"/>
    <w:rsid w:val="00244A6A"/>
    <w:rPr>
      <w:b/>
      <w:bCs/>
      <w:kern w:val="1"/>
      <w:sz w:val="22"/>
      <w:szCs w:val="32"/>
      <w:lang w:val="x-none"/>
    </w:rPr>
  </w:style>
  <w:style w:type="character" w:customStyle="1" w:styleId="25">
    <w:name w:val="Гринатом_2 Знак"/>
    <w:rsid w:val="00244A6A"/>
    <w:rPr>
      <w:rFonts w:ascii="Calibri" w:eastAsia="Calibri" w:hAnsi="Calibri" w:cs="Arial"/>
    </w:rPr>
  </w:style>
  <w:style w:type="character" w:customStyle="1" w:styleId="37">
    <w:name w:val="Гринатом_3 Знак"/>
    <w:rsid w:val="00244A6A"/>
    <w:rPr>
      <w:rFonts w:ascii="Arial" w:hAnsi="Arial" w:cs="Arial"/>
      <w:sz w:val="24"/>
      <w:szCs w:val="22"/>
      <w:lang w:val="x-none"/>
    </w:rPr>
  </w:style>
  <w:style w:type="character" w:customStyle="1" w:styleId="TableText">
    <w:name w:val="Table Text Знак"/>
    <w:rsid w:val="00244A6A"/>
    <w:rPr>
      <w:rFonts w:ascii="Arial" w:eastAsia="Times New Roman" w:hAnsi="Arial" w:cs="Times New Roman"/>
      <w:color w:val="000000"/>
      <w:sz w:val="20"/>
      <w:szCs w:val="20"/>
      <w:lang w:val="en-US"/>
    </w:rPr>
  </w:style>
  <w:style w:type="character" w:customStyle="1" w:styleId="EmailStyle57">
    <w:name w:val="EmailStyle57"/>
    <w:rsid w:val="00244A6A"/>
    <w:rPr>
      <w:rFonts w:ascii="Arial" w:hAnsi="Arial" w:cs="Arial"/>
      <w:color w:val="auto"/>
      <w:sz w:val="20"/>
      <w:szCs w:val="20"/>
    </w:rPr>
  </w:style>
  <w:style w:type="character" w:customStyle="1" w:styleId="EmailStyle103">
    <w:name w:val="EmailStyle103"/>
    <w:rsid w:val="00244A6A"/>
    <w:rPr>
      <w:rFonts w:ascii="Arial" w:hAnsi="Arial" w:cs="Arial"/>
      <w:color w:val="auto"/>
      <w:sz w:val="20"/>
      <w:szCs w:val="20"/>
    </w:rPr>
  </w:style>
  <w:style w:type="character" w:customStyle="1" w:styleId="PA-Char">
    <w:name w:val="PA - Основной Текст Char"/>
    <w:rsid w:val="00244A6A"/>
    <w:rPr>
      <w:rFonts w:ascii="Times New Roman" w:eastAsia="Times New Roman" w:hAnsi="Times New Roman" w:cs="Times New Roman"/>
      <w:color w:val="000000"/>
      <w:kern w:val="1"/>
      <w:sz w:val="24"/>
      <w:szCs w:val="24"/>
    </w:rPr>
  </w:style>
  <w:style w:type="character" w:customStyle="1" w:styleId="aff">
    <w:name w:val="ОТ с отступами до и после Знак"/>
    <w:rsid w:val="00244A6A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TXT">
    <w:name w:val="TXT основной Знак"/>
    <w:rsid w:val="00244A6A"/>
    <w:rPr>
      <w:rFonts w:ascii="Times New Roman" w:eastAsia="Times New Roman" w:hAnsi="Times New Roman" w:cs="Times New Roman"/>
      <w:color w:val="000000"/>
      <w:kern w:val="1"/>
      <w:sz w:val="24"/>
      <w:szCs w:val="24"/>
    </w:rPr>
  </w:style>
  <w:style w:type="character" w:customStyle="1" w:styleId="aff0">
    <w:name w:val="подзаголовок Знак"/>
    <w:rsid w:val="00244A6A"/>
    <w:rPr>
      <w:rFonts w:ascii="Tahoma" w:eastAsia="Times New Roman" w:hAnsi="Tahoma" w:cs="Tahoma"/>
      <w:b/>
      <w:bCs/>
      <w:color w:val="000000"/>
      <w:kern w:val="1"/>
      <w:sz w:val="20"/>
      <w:szCs w:val="20"/>
    </w:rPr>
  </w:style>
  <w:style w:type="character" w:styleId="aff1">
    <w:name w:val="line number"/>
    <w:basedOn w:val="15"/>
    <w:rsid w:val="00244A6A"/>
  </w:style>
  <w:style w:type="character" w:customStyle="1" w:styleId="aff2">
    <w:name w:val="Без интервала Знак Знак"/>
    <w:rsid w:val="00244A6A"/>
    <w:rPr>
      <w:rFonts w:ascii="Times New Roman" w:eastAsia="Times New Roman" w:hAnsi="Times New Roman" w:cs="Times New Roman"/>
      <w:sz w:val="24"/>
    </w:rPr>
  </w:style>
  <w:style w:type="character" w:customStyle="1" w:styleId="1d">
    <w:name w:val="Без интервала Знак1"/>
    <w:rsid w:val="00244A6A"/>
    <w:rPr>
      <w:sz w:val="24"/>
      <w:szCs w:val="22"/>
      <w:lang w:val="ru-RU" w:eastAsia="ar-SA" w:bidi="ar-SA"/>
    </w:rPr>
  </w:style>
  <w:style w:type="character" w:customStyle="1" w:styleId="51">
    <w:name w:val="Знак Знак5"/>
    <w:rsid w:val="00244A6A"/>
    <w:rPr>
      <w:rFonts w:ascii="Arial" w:hAnsi="Arial" w:cs="Arial"/>
      <w:b/>
      <w:bCs/>
      <w:kern w:val="1"/>
      <w:sz w:val="32"/>
      <w:szCs w:val="32"/>
    </w:rPr>
  </w:style>
  <w:style w:type="character" w:customStyle="1" w:styleId="26">
    <w:name w:val="Пункт2 Знак"/>
    <w:rsid w:val="00244A6A"/>
    <w:rPr>
      <w:rFonts w:ascii="Times New Roman" w:eastAsia="Times New Roman" w:hAnsi="Times New Roman" w:cs="Times New Roman"/>
      <w:b/>
      <w:sz w:val="28"/>
      <w:szCs w:val="20"/>
      <w:lang w:val="x-none"/>
    </w:rPr>
  </w:style>
  <w:style w:type="character" w:customStyle="1" w:styleId="1e">
    <w:name w:val="Пункт Знак1"/>
    <w:rsid w:val="00244A6A"/>
    <w:rPr>
      <w:rFonts w:ascii="Times New Roman" w:eastAsia="Times New Roman" w:hAnsi="Times New Roman" w:cs="Times New Roman"/>
      <w:sz w:val="28"/>
      <w:szCs w:val="28"/>
      <w:lang w:val="x-none"/>
    </w:rPr>
  </w:style>
  <w:style w:type="character" w:customStyle="1" w:styleId="aff3">
    <w:name w:val="Таблица текст Знак"/>
    <w:rsid w:val="00244A6A"/>
    <w:rPr>
      <w:rFonts w:ascii="Times New Roman" w:eastAsia="Times New Roman" w:hAnsi="Times New Roman" w:cs="Times New Roman"/>
      <w:sz w:val="24"/>
      <w:szCs w:val="20"/>
      <w:lang w:val="x-none"/>
    </w:rPr>
  </w:style>
  <w:style w:type="character" w:customStyle="1" w:styleId="aff4">
    <w:name w:val="Заголовок оглавления Знак"/>
    <w:rsid w:val="00244A6A"/>
    <w:rPr>
      <w:b/>
      <w:bCs/>
      <w:iCs/>
      <w:sz w:val="22"/>
      <w:szCs w:val="28"/>
    </w:rPr>
  </w:style>
  <w:style w:type="character" w:customStyle="1" w:styleId="aff5">
    <w:name w:val="Подзаголовок Знак"/>
    <w:rsid w:val="00244A6A"/>
    <w:rPr>
      <w:rFonts w:ascii="Cambria" w:eastAsia="Times New Roman" w:hAnsi="Cambria" w:cs="Times New Roman"/>
      <w:sz w:val="24"/>
      <w:szCs w:val="24"/>
    </w:rPr>
  </w:style>
  <w:style w:type="paragraph" w:customStyle="1" w:styleId="aff6">
    <w:name w:val="Заголовок"/>
    <w:basedOn w:val="a4"/>
    <w:next w:val="aff7"/>
    <w:rsid w:val="00244A6A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styleId="aff7">
    <w:name w:val="Body Text"/>
    <w:basedOn w:val="a4"/>
    <w:link w:val="27"/>
    <w:rsid w:val="00244A6A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27">
    <w:name w:val="Основной текст Знак2"/>
    <w:basedOn w:val="a5"/>
    <w:link w:val="aff7"/>
    <w:rsid w:val="00244A6A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ff8">
    <w:name w:val="List"/>
    <w:basedOn w:val="aff7"/>
    <w:rsid w:val="00244A6A"/>
    <w:rPr>
      <w:rFonts w:cs="Mangal"/>
    </w:rPr>
  </w:style>
  <w:style w:type="paragraph" w:customStyle="1" w:styleId="1f">
    <w:name w:val="Название1"/>
    <w:basedOn w:val="a4"/>
    <w:rsid w:val="00244A6A"/>
    <w:pPr>
      <w:suppressLineNumbers/>
      <w:suppressAutoHyphens/>
      <w:spacing w:before="120" w:after="120"/>
    </w:pPr>
    <w:rPr>
      <w:rFonts w:ascii="Calibri" w:eastAsia="Calibri" w:hAnsi="Calibri" w:cs="Mangal"/>
      <w:i/>
      <w:iCs/>
      <w:sz w:val="24"/>
      <w:szCs w:val="24"/>
      <w:lang w:eastAsia="ar-SA"/>
    </w:rPr>
  </w:style>
  <w:style w:type="paragraph" w:customStyle="1" w:styleId="1f0">
    <w:name w:val="Указатель1"/>
    <w:basedOn w:val="a4"/>
    <w:rsid w:val="00244A6A"/>
    <w:pPr>
      <w:suppressLineNumbers/>
      <w:suppressAutoHyphens/>
    </w:pPr>
    <w:rPr>
      <w:rFonts w:ascii="Calibri" w:eastAsia="Calibri" w:hAnsi="Calibri" w:cs="Mangal"/>
      <w:lang w:eastAsia="ar-SA"/>
    </w:rPr>
  </w:style>
  <w:style w:type="paragraph" w:styleId="aff9">
    <w:name w:val="header"/>
    <w:basedOn w:val="a4"/>
    <w:link w:val="1f1"/>
    <w:uiPriority w:val="99"/>
    <w:rsid w:val="00244A6A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f1">
    <w:name w:val="Верхний колонтитул Знак1"/>
    <w:basedOn w:val="a5"/>
    <w:link w:val="aff9"/>
    <w:rsid w:val="00244A6A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fa">
    <w:name w:val="footer"/>
    <w:basedOn w:val="a4"/>
    <w:link w:val="1f2"/>
    <w:uiPriority w:val="99"/>
    <w:rsid w:val="00244A6A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f2">
    <w:name w:val="Нижний колонтитул Знак1"/>
    <w:basedOn w:val="a5"/>
    <w:link w:val="affa"/>
    <w:uiPriority w:val="99"/>
    <w:rsid w:val="00244A6A"/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Normal">
    <w:name w:val="ConsNormal"/>
    <w:rsid w:val="00244A6A"/>
    <w:pPr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ffb">
    <w:name w:val="Body Text Indent"/>
    <w:basedOn w:val="a4"/>
    <w:link w:val="28"/>
    <w:uiPriority w:val="99"/>
    <w:rsid w:val="00244A6A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x-none" w:eastAsia="ar-SA"/>
    </w:rPr>
  </w:style>
  <w:style w:type="character" w:customStyle="1" w:styleId="28">
    <w:name w:val="Основной текст с отступом Знак2"/>
    <w:basedOn w:val="a5"/>
    <w:link w:val="affb"/>
    <w:rsid w:val="00244A6A"/>
    <w:rPr>
      <w:rFonts w:ascii="Times New Roman" w:eastAsia="Times New Roman" w:hAnsi="Times New Roman" w:cs="Times New Roman"/>
      <w:color w:val="000000"/>
      <w:sz w:val="24"/>
      <w:szCs w:val="24"/>
      <w:lang w:val="x-none" w:eastAsia="ar-SA"/>
    </w:rPr>
  </w:style>
  <w:style w:type="paragraph" w:customStyle="1" w:styleId="ConsTitle">
    <w:name w:val="ConsTitle"/>
    <w:rsid w:val="00244A6A"/>
    <w:pPr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14"/>
      <w:szCs w:val="14"/>
      <w:lang w:eastAsia="ar-SA"/>
    </w:rPr>
  </w:style>
  <w:style w:type="paragraph" w:customStyle="1" w:styleId="1f3">
    <w:name w:val="Обычный1"/>
    <w:rsid w:val="00244A6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1f4">
    <w:name w:val="Текст примечания1"/>
    <w:basedOn w:val="a4"/>
    <w:rsid w:val="00244A6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c">
    <w:name w:val="annotation text"/>
    <w:basedOn w:val="a4"/>
    <w:link w:val="29"/>
    <w:unhideWhenUsed/>
    <w:rsid w:val="00244A6A"/>
    <w:pPr>
      <w:spacing w:line="240" w:lineRule="auto"/>
    </w:pPr>
    <w:rPr>
      <w:sz w:val="20"/>
      <w:szCs w:val="20"/>
    </w:rPr>
  </w:style>
  <w:style w:type="character" w:customStyle="1" w:styleId="29">
    <w:name w:val="Текст примечания Знак2"/>
    <w:basedOn w:val="a5"/>
    <w:link w:val="affc"/>
    <w:uiPriority w:val="99"/>
    <w:semiHidden/>
    <w:rsid w:val="00244A6A"/>
    <w:rPr>
      <w:sz w:val="20"/>
      <w:szCs w:val="20"/>
    </w:rPr>
  </w:style>
  <w:style w:type="paragraph" w:styleId="affd">
    <w:name w:val="annotation subject"/>
    <w:basedOn w:val="1f4"/>
    <w:next w:val="1f4"/>
    <w:link w:val="1f5"/>
    <w:rsid w:val="00244A6A"/>
    <w:rPr>
      <w:b/>
      <w:bCs/>
    </w:rPr>
  </w:style>
  <w:style w:type="character" w:customStyle="1" w:styleId="1f5">
    <w:name w:val="Тема примечания Знак1"/>
    <w:basedOn w:val="29"/>
    <w:link w:val="affd"/>
    <w:rsid w:val="00244A6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ffe">
    <w:name w:val="Balloon Text"/>
    <w:basedOn w:val="a4"/>
    <w:link w:val="1f6"/>
    <w:rsid w:val="00244A6A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1f6">
    <w:name w:val="Текст выноски Знак1"/>
    <w:basedOn w:val="a5"/>
    <w:link w:val="affe"/>
    <w:rsid w:val="00244A6A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220">
    <w:name w:val="Основной текст с отступом 22"/>
    <w:basedOn w:val="a4"/>
    <w:rsid w:val="00244A6A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1">
    <w:name w:val="Основной текст с отступом 31"/>
    <w:basedOn w:val="a4"/>
    <w:rsid w:val="00244A6A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styleId="afff">
    <w:name w:val="Normal (Web)"/>
    <w:basedOn w:val="a4"/>
    <w:rsid w:val="00244A6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Список 21"/>
    <w:basedOn w:val="a4"/>
    <w:rsid w:val="00244A6A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0">
    <w:name w:val="Знак Знак Знак Знак"/>
    <w:basedOn w:val="a4"/>
    <w:rsid w:val="00244A6A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110">
    <w:name w:val="заголовок 11"/>
    <w:basedOn w:val="a4"/>
    <w:next w:val="a4"/>
    <w:rsid w:val="00244A6A"/>
    <w:pPr>
      <w:keepNext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21">
    <w:name w:val="Основной текст 22"/>
    <w:basedOn w:val="a4"/>
    <w:rsid w:val="00244A6A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2">
    <w:name w:val="Основной текст 31"/>
    <w:basedOn w:val="a4"/>
    <w:rsid w:val="00244A6A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1f7">
    <w:name w:val="заголовок 1"/>
    <w:basedOn w:val="a4"/>
    <w:next w:val="a4"/>
    <w:rsid w:val="00244A6A"/>
    <w:pPr>
      <w:keepNext/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lang w:eastAsia="ar-SA"/>
    </w:rPr>
  </w:style>
  <w:style w:type="paragraph" w:customStyle="1" w:styleId="2a">
    <w:name w:val="çàãîëîâîê 2"/>
    <w:basedOn w:val="a4"/>
    <w:next w:val="a4"/>
    <w:rsid w:val="00244A6A"/>
    <w:pPr>
      <w:keepNext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 w:eastAsia="ar-SA"/>
    </w:rPr>
  </w:style>
  <w:style w:type="paragraph" w:customStyle="1" w:styleId="afff1">
    <w:name w:val="Таблица шапка"/>
    <w:basedOn w:val="a4"/>
    <w:rsid w:val="00244A6A"/>
    <w:pPr>
      <w:keepNext/>
      <w:suppressAutoHyphens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afff2">
    <w:name w:val="Таблица текст"/>
    <w:basedOn w:val="a4"/>
    <w:rsid w:val="00244A6A"/>
    <w:pPr>
      <w:suppressAutoHyphens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customStyle="1" w:styleId="a2">
    <w:name w:val="Пункт"/>
    <w:basedOn w:val="a4"/>
    <w:rsid w:val="00244A6A"/>
    <w:pPr>
      <w:numPr>
        <w:numId w:val="23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paragraph" w:styleId="HTML0">
    <w:name w:val="HTML Preformatted"/>
    <w:basedOn w:val="a4"/>
    <w:link w:val="HTML1"/>
    <w:rsid w:val="00244A6A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TML1">
    <w:name w:val="Стандартный HTML Знак1"/>
    <w:basedOn w:val="a5"/>
    <w:link w:val="HTML0"/>
    <w:rsid w:val="00244A6A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ff3">
    <w:name w:val="footnote text"/>
    <w:basedOn w:val="a4"/>
    <w:link w:val="1f8"/>
    <w:rsid w:val="00244A6A"/>
    <w:pPr>
      <w:suppressAutoHyphens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1f8">
    <w:name w:val="Текст сноски Знак1"/>
    <w:basedOn w:val="a5"/>
    <w:link w:val="afff3"/>
    <w:rsid w:val="00244A6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b">
    <w:name w:val="Уровень2"/>
    <w:basedOn w:val="a4"/>
    <w:rsid w:val="00244A6A"/>
    <w:pPr>
      <w:suppressAutoHyphens/>
      <w:spacing w:before="120" w:after="120" w:line="240" w:lineRule="auto"/>
      <w:ind w:firstLine="567"/>
      <w:jc w:val="both"/>
    </w:pPr>
    <w:rPr>
      <w:rFonts w:ascii="Arial" w:eastAsia="Times New Roman" w:hAnsi="Arial" w:cs="Times New Roman"/>
      <w:bCs/>
      <w:iCs/>
      <w:color w:val="000000"/>
      <w:sz w:val="24"/>
      <w:szCs w:val="20"/>
      <w:lang w:eastAsia="ar-SA"/>
    </w:rPr>
  </w:style>
  <w:style w:type="paragraph" w:customStyle="1" w:styleId="38">
    <w:name w:val="Уровень3"/>
    <w:basedOn w:val="2b"/>
    <w:rsid w:val="00244A6A"/>
    <w:pPr>
      <w:ind w:left="2160" w:hanging="180"/>
    </w:pPr>
  </w:style>
  <w:style w:type="paragraph" w:customStyle="1" w:styleId="afff4">
    <w:name w:val="Заголовок статьи"/>
    <w:basedOn w:val="a4"/>
    <w:next w:val="a4"/>
    <w:rsid w:val="00244A6A"/>
    <w:pPr>
      <w:suppressAutoHyphens/>
      <w:autoSpaceDE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212">
    <w:name w:val="Основной текст с отступом 21"/>
    <w:basedOn w:val="a4"/>
    <w:rsid w:val="00244A6A"/>
    <w:pPr>
      <w:widowControl w:val="0"/>
      <w:suppressAutoHyphens/>
      <w:overflowPunct w:val="0"/>
      <w:autoSpaceDE w:val="0"/>
      <w:spacing w:after="360" w:line="240" w:lineRule="exact"/>
      <w:ind w:firstLine="851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3">
    <w:name w:val="А_обычный"/>
    <w:basedOn w:val="a4"/>
    <w:rsid w:val="00244A6A"/>
    <w:pPr>
      <w:numPr>
        <w:numId w:val="26"/>
      </w:num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9">
    <w:name w:val="Стиль3"/>
    <w:basedOn w:val="220"/>
    <w:rsid w:val="00244A6A"/>
    <w:pPr>
      <w:widowControl w:val="0"/>
      <w:ind w:left="1080" w:firstLine="0"/>
      <w:textAlignment w:val="baseline"/>
    </w:pPr>
    <w:rPr>
      <w:szCs w:val="20"/>
    </w:rPr>
  </w:style>
  <w:style w:type="paragraph" w:customStyle="1" w:styleId="1-3">
    <w:name w:val="Текст1-3"/>
    <w:basedOn w:val="a4"/>
    <w:rsid w:val="00244A6A"/>
    <w:pPr>
      <w:suppressAutoHyphens/>
      <w:spacing w:after="60" w:line="288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Header">
    <w:name w:val="a_Header"/>
    <w:basedOn w:val="a4"/>
    <w:rsid w:val="00244A6A"/>
    <w:pPr>
      <w:suppressAutoHyphens/>
      <w:spacing w:after="60" w:line="240" w:lineRule="auto"/>
      <w:jc w:val="center"/>
    </w:pPr>
    <w:rPr>
      <w:rFonts w:ascii="Courier New" w:eastAsia="Times New Roman" w:hAnsi="Courier New" w:cs="Times New Roman"/>
      <w:sz w:val="24"/>
      <w:szCs w:val="24"/>
      <w:lang w:eastAsia="ar-SA"/>
    </w:rPr>
  </w:style>
  <w:style w:type="paragraph" w:customStyle="1" w:styleId="1f9">
    <w:name w:val="Текст1"/>
    <w:basedOn w:val="a4"/>
    <w:rsid w:val="00244A6A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1fa">
    <w:name w:val="Цитата1"/>
    <w:basedOn w:val="a4"/>
    <w:rsid w:val="00244A6A"/>
    <w:pPr>
      <w:suppressAutoHyphens/>
      <w:spacing w:after="0" w:line="240" w:lineRule="auto"/>
      <w:ind w:left="-5220" w:right="-105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2c">
    <w:name w:val="toc 2"/>
    <w:basedOn w:val="a4"/>
    <w:next w:val="a4"/>
    <w:uiPriority w:val="39"/>
    <w:rsid w:val="00244A6A"/>
    <w:pPr>
      <w:suppressAutoHyphens/>
      <w:spacing w:after="0"/>
      <w:ind w:left="220"/>
    </w:pPr>
    <w:rPr>
      <w:rFonts w:ascii="Calibri" w:eastAsia="Calibri" w:hAnsi="Calibri" w:cs="Calibri"/>
      <w:smallCaps/>
      <w:sz w:val="20"/>
      <w:szCs w:val="20"/>
      <w:lang w:eastAsia="ar-SA"/>
    </w:rPr>
  </w:style>
  <w:style w:type="paragraph" w:customStyle="1" w:styleId="1fb">
    <w:name w:val="Схема документа1"/>
    <w:basedOn w:val="a4"/>
    <w:rsid w:val="00244A6A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4"/>
      <w:szCs w:val="20"/>
      <w:lang w:eastAsia="ar-SA"/>
    </w:rPr>
  </w:style>
  <w:style w:type="paragraph" w:styleId="1fc">
    <w:name w:val="toc 1"/>
    <w:basedOn w:val="a4"/>
    <w:next w:val="a4"/>
    <w:uiPriority w:val="39"/>
    <w:rsid w:val="00244A6A"/>
    <w:pPr>
      <w:tabs>
        <w:tab w:val="right" w:leader="dot" w:pos="10054"/>
      </w:tabs>
      <w:suppressAutoHyphens/>
      <w:spacing w:before="120" w:after="120"/>
      <w:jc w:val="center"/>
    </w:pPr>
    <w:rPr>
      <w:rFonts w:ascii="Times New Roman" w:eastAsia="Calibri" w:hAnsi="Times New Roman" w:cs="Times New Roman"/>
      <w:b/>
      <w:bCs/>
      <w:caps/>
      <w:sz w:val="20"/>
      <w:szCs w:val="20"/>
      <w:lang w:eastAsia="ar-SA"/>
    </w:rPr>
  </w:style>
  <w:style w:type="paragraph" w:styleId="3a">
    <w:name w:val="toc 3"/>
    <w:basedOn w:val="a4"/>
    <w:next w:val="a4"/>
    <w:uiPriority w:val="39"/>
    <w:rsid w:val="00244A6A"/>
    <w:pPr>
      <w:suppressAutoHyphens/>
      <w:spacing w:after="0"/>
      <w:ind w:left="440"/>
    </w:pPr>
    <w:rPr>
      <w:rFonts w:ascii="Calibri" w:eastAsia="Calibri" w:hAnsi="Calibri" w:cs="Calibri"/>
      <w:i/>
      <w:iCs/>
      <w:sz w:val="20"/>
      <w:szCs w:val="20"/>
      <w:lang w:eastAsia="ar-SA"/>
    </w:rPr>
  </w:style>
  <w:style w:type="paragraph" w:styleId="41">
    <w:name w:val="toc 4"/>
    <w:basedOn w:val="a4"/>
    <w:next w:val="a4"/>
    <w:uiPriority w:val="39"/>
    <w:rsid w:val="00244A6A"/>
    <w:pPr>
      <w:suppressAutoHyphens/>
      <w:spacing w:after="0"/>
      <w:ind w:left="660"/>
    </w:pPr>
    <w:rPr>
      <w:rFonts w:ascii="Calibri" w:eastAsia="Calibri" w:hAnsi="Calibri" w:cs="Calibri"/>
      <w:sz w:val="18"/>
      <w:szCs w:val="18"/>
      <w:lang w:eastAsia="ar-SA"/>
    </w:rPr>
  </w:style>
  <w:style w:type="paragraph" w:styleId="52">
    <w:name w:val="toc 5"/>
    <w:basedOn w:val="a4"/>
    <w:next w:val="a4"/>
    <w:uiPriority w:val="39"/>
    <w:rsid w:val="00244A6A"/>
    <w:pPr>
      <w:suppressAutoHyphens/>
      <w:spacing w:after="0"/>
      <w:ind w:left="880"/>
    </w:pPr>
    <w:rPr>
      <w:rFonts w:ascii="Calibri" w:eastAsia="Calibri" w:hAnsi="Calibri" w:cs="Calibri"/>
      <w:sz w:val="18"/>
      <w:szCs w:val="18"/>
      <w:lang w:eastAsia="ar-SA"/>
    </w:rPr>
  </w:style>
  <w:style w:type="paragraph" w:styleId="61">
    <w:name w:val="toc 6"/>
    <w:basedOn w:val="a4"/>
    <w:next w:val="a4"/>
    <w:uiPriority w:val="39"/>
    <w:rsid w:val="00244A6A"/>
    <w:pPr>
      <w:suppressAutoHyphens/>
      <w:spacing w:after="0"/>
      <w:ind w:left="1100"/>
    </w:pPr>
    <w:rPr>
      <w:rFonts w:ascii="Calibri" w:eastAsia="Calibri" w:hAnsi="Calibri" w:cs="Calibri"/>
      <w:sz w:val="18"/>
      <w:szCs w:val="18"/>
      <w:lang w:eastAsia="ar-SA"/>
    </w:rPr>
  </w:style>
  <w:style w:type="paragraph" w:styleId="71">
    <w:name w:val="toc 7"/>
    <w:basedOn w:val="a4"/>
    <w:next w:val="a4"/>
    <w:uiPriority w:val="39"/>
    <w:rsid w:val="00244A6A"/>
    <w:pPr>
      <w:suppressAutoHyphens/>
      <w:spacing w:after="0"/>
      <w:ind w:left="1320"/>
    </w:pPr>
    <w:rPr>
      <w:rFonts w:ascii="Calibri" w:eastAsia="Calibri" w:hAnsi="Calibri" w:cs="Calibri"/>
      <w:sz w:val="18"/>
      <w:szCs w:val="18"/>
      <w:lang w:eastAsia="ar-SA"/>
    </w:rPr>
  </w:style>
  <w:style w:type="paragraph" w:styleId="81">
    <w:name w:val="toc 8"/>
    <w:basedOn w:val="a4"/>
    <w:next w:val="a4"/>
    <w:uiPriority w:val="39"/>
    <w:rsid w:val="00244A6A"/>
    <w:pPr>
      <w:suppressAutoHyphens/>
      <w:spacing w:after="0"/>
      <w:ind w:left="1540"/>
    </w:pPr>
    <w:rPr>
      <w:rFonts w:ascii="Calibri" w:eastAsia="Calibri" w:hAnsi="Calibri" w:cs="Calibri"/>
      <w:sz w:val="18"/>
      <w:szCs w:val="18"/>
      <w:lang w:eastAsia="ar-SA"/>
    </w:rPr>
  </w:style>
  <w:style w:type="paragraph" w:styleId="91">
    <w:name w:val="toc 9"/>
    <w:basedOn w:val="a4"/>
    <w:next w:val="a4"/>
    <w:uiPriority w:val="39"/>
    <w:rsid w:val="00244A6A"/>
    <w:pPr>
      <w:suppressAutoHyphens/>
      <w:spacing w:after="0"/>
      <w:ind w:left="1760"/>
    </w:pPr>
    <w:rPr>
      <w:rFonts w:ascii="Calibri" w:eastAsia="Calibri" w:hAnsi="Calibri" w:cs="Calibri"/>
      <w:sz w:val="18"/>
      <w:szCs w:val="18"/>
      <w:lang w:eastAsia="ar-SA"/>
    </w:rPr>
  </w:style>
  <w:style w:type="paragraph" w:customStyle="1" w:styleId="afff5">
    <w:name w:val="Подраздел"/>
    <w:basedOn w:val="a4"/>
    <w:rsid w:val="00244A6A"/>
    <w:pPr>
      <w:suppressAutoHyphens/>
      <w:spacing w:before="240" w:after="0" w:line="240" w:lineRule="auto"/>
      <w:ind w:left="1701" w:hanging="283"/>
      <w:jc w:val="both"/>
    </w:pPr>
    <w:rPr>
      <w:rFonts w:ascii="PragmaticaTT" w:eastAsia="Times New Roman" w:hAnsi="PragmaticaTT" w:cs="Times New Roman"/>
      <w:sz w:val="24"/>
      <w:szCs w:val="20"/>
      <w:lang w:eastAsia="ar-SA"/>
    </w:rPr>
  </w:style>
  <w:style w:type="paragraph" w:customStyle="1" w:styleId="afff6">
    <w:name w:val="регламент список"/>
    <w:basedOn w:val="3"/>
    <w:rsid w:val="00244A6A"/>
    <w:pPr>
      <w:keepLines/>
      <w:spacing w:before="120" w:after="120" w:line="180" w:lineRule="atLeast"/>
    </w:pPr>
    <w:rPr>
      <w:rFonts w:ascii="Times New Roman" w:hAnsi="Times New Roman"/>
      <w:spacing w:val="-5"/>
      <w:kern w:val="1"/>
      <w:sz w:val="24"/>
      <w:szCs w:val="20"/>
    </w:rPr>
  </w:style>
  <w:style w:type="paragraph" w:customStyle="1" w:styleId="Times12">
    <w:name w:val="Times 12"/>
    <w:basedOn w:val="a4"/>
    <w:rsid w:val="00244A6A"/>
    <w:pPr>
      <w:suppressAutoHyphens/>
      <w:overflowPunct w:val="0"/>
      <w:autoSpaceDE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lang w:eastAsia="ar-SA"/>
    </w:rPr>
  </w:style>
  <w:style w:type="paragraph" w:customStyle="1" w:styleId="2d">
    <w:name w:val="Пункт_2"/>
    <w:basedOn w:val="a4"/>
    <w:rsid w:val="00244A6A"/>
    <w:pPr>
      <w:suppressAutoHyphens/>
      <w:spacing w:after="0" w:line="240" w:lineRule="auto"/>
      <w:ind w:left="643" w:hanging="360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32">
    <w:name w:val="Пункт_3"/>
    <w:basedOn w:val="a4"/>
    <w:rsid w:val="00244A6A"/>
    <w:pPr>
      <w:numPr>
        <w:numId w:val="32"/>
      </w:num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10">
    <w:name w:val="Маркированный список 31"/>
    <w:basedOn w:val="a4"/>
    <w:rsid w:val="00244A6A"/>
    <w:pPr>
      <w:numPr>
        <w:numId w:val="3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Нумерованный список 31"/>
    <w:basedOn w:val="a4"/>
    <w:rsid w:val="00244A6A"/>
    <w:pPr>
      <w:numPr>
        <w:numId w:val="2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fd">
    <w:name w:val="Продолжение списка1"/>
    <w:basedOn w:val="a4"/>
    <w:rsid w:val="00244A6A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0">
    <w:name w:val="Нумерованный список1"/>
    <w:basedOn w:val="a4"/>
    <w:rsid w:val="00244A6A"/>
    <w:pPr>
      <w:numPr>
        <w:numId w:val="5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nformat">
    <w:name w:val="ConsNonformat"/>
    <w:rsid w:val="00244A6A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fe">
    <w:name w:val="Название объекта1"/>
    <w:basedOn w:val="a4"/>
    <w:next w:val="a4"/>
    <w:rsid w:val="00244A6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i/>
      <w:sz w:val="24"/>
      <w:lang w:eastAsia="ar-SA"/>
    </w:rPr>
  </w:style>
  <w:style w:type="paragraph" w:customStyle="1" w:styleId="02statia2">
    <w:name w:val="02statia2"/>
    <w:basedOn w:val="a4"/>
    <w:rsid w:val="00244A6A"/>
    <w:pPr>
      <w:suppressAutoHyphens/>
      <w:spacing w:before="120" w:after="0" w:line="320" w:lineRule="atLeast"/>
      <w:ind w:left="2020" w:hanging="880"/>
      <w:jc w:val="both"/>
    </w:pPr>
    <w:rPr>
      <w:rFonts w:ascii="GaramondNarrowC" w:eastAsia="Times New Roman" w:hAnsi="GaramondNarrowC" w:cs="Times New Roman"/>
      <w:color w:val="000000"/>
      <w:sz w:val="21"/>
      <w:szCs w:val="21"/>
      <w:lang w:eastAsia="ar-SA"/>
    </w:rPr>
  </w:style>
  <w:style w:type="paragraph" w:customStyle="1" w:styleId="afff7">
    <w:name w:val="Подпункт"/>
    <w:basedOn w:val="a2"/>
    <w:rsid w:val="00244A6A"/>
    <w:pPr>
      <w:numPr>
        <w:numId w:val="0"/>
      </w:numPr>
      <w:ind w:left="1134" w:hanging="1134"/>
    </w:pPr>
    <w:rPr>
      <w:bCs/>
      <w:sz w:val="22"/>
      <w:szCs w:val="22"/>
    </w:rPr>
  </w:style>
  <w:style w:type="paragraph" w:customStyle="1" w:styleId="a0">
    <w:name w:val="Подподпункт"/>
    <w:basedOn w:val="afff7"/>
    <w:rsid w:val="00244A6A"/>
    <w:pPr>
      <w:numPr>
        <w:numId w:val="17"/>
      </w:numPr>
    </w:pPr>
  </w:style>
  <w:style w:type="paragraph" w:customStyle="1" w:styleId="afff8">
    <w:name w:val="маркированный"/>
    <w:basedOn w:val="a4"/>
    <w:rsid w:val="00244A6A"/>
    <w:pPr>
      <w:suppressAutoHyphens/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bCs/>
      <w:lang w:eastAsia="ar-SA"/>
    </w:rPr>
  </w:style>
  <w:style w:type="paragraph" w:customStyle="1" w:styleId="afff9">
    <w:name w:val="Ариал"/>
    <w:basedOn w:val="a4"/>
    <w:rsid w:val="00244A6A"/>
    <w:pPr>
      <w:suppressAutoHyphens/>
      <w:spacing w:before="120" w:after="120" w:line="360" w:lineRule="auto"/>
      <w:ind w:firstLine="851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styleId="afffa">
    <w:name w:val="List Paragraph"/>
    <w:basedOn w:val="a4"/>
    <w:uiPriority w:val="34"/>
    <w:qFormat/>
    <w:rsid w:val="00244A6A"/>
    <w:pPr>
      <w:suppressAutoHyphens/>
      <w:ind w:left="720"/>
    </w:pPr>
    <w:rPr>
      <w:rFonts w:ascii="Calibri" w:eastAsia="Calibri" w:hAnsi="Calibri" w:cs="Times New Roman"/>
      <w:lang w:eastAsia="ar-SA"/>
    </w:rPr>
  </w:style>
  <w:style w:type="paragraph" w:customStyle="1" w:styleId="21">
    <w:name w:val="Маркированный список 21"/>
    <w:basedOn w:val="a4"/>
    <w:rsid w:val="00244A6A"/>
    <w:pPr>
      <w:numPr>
        <w:numId w:val="4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nformat">
    <w:name w:val="ConsPlusNonformat"/>
    <w:rsid w:val="00244A6A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afffb">
    <w:name w:val="Пункт б/н"/>
    <w:basedOn w:val="a4"/>
    <w:rsid w:val="00244A6A"/>
    <w:pPr>
      <w:suppressAutoHyphens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bCs/>
      <w:lang w:eastAsia="ar-SA"/>
    </w:rPr>
  </w:style>
  <w:style w:type="paragraph" w:customStyle="1" w:styleId="afffc">
    <w:name w:val="Ариал Таблица"/>
    <w:basedOn w:val="afff9"/>
    <w:rsid w:val="00244A6A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d">
    <w:name w:val="АриалТабл"/>
    <w:basedOn w:val="afff9"/>
    <w:rsid w:val="00244A6A"/>
    <w:pPr>
      <w:widowControl w:val="0"/>
      <w:spacing w:before="0" w:after="0" w:line="240" w:lineRule="auto"/>
      <w:ind w:firstLine="0"/>
      <w:textAlignment w:val="baseline"/>
    </w:pPr>
  </w:style>
  <w:style w:type="paragraph" w:styleId="afffe">
    <w:name w:val="endnote text"/>
    <w:basedOn w:val="a4"/>
    <w:link w:val="1ff"/>
    <w:rsid w:val="00244A6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ff">
    <w:name w:val="Текст концевой сноски Знак1"/>
    <w:basedOn w:val="a5"/>
    <w:link w:val="afffe"/>
    <w:rsid w:val="00244A6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ff">
    <w:name w:val="Стиль начало"/>
    <w:basedOn w:val="a4"/>
    <w:rsid w:val="00244A6A"/>
    <w:pPr>
      <w:suppressAutoHyphens/>
      <w:spacing w:after="0" w:line="264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Noeeu14">
    <w:name w:val="Noeeu14"/>
    <w:basedOn w:val="a4"/>
    <w:rsid w:val="00244A6A"/>
    <w:pPr>
      <w:suppressAutoHyphens/>
      <w:overflowPunct w:val="0"/>
      <w:autoSpaceDE w:val="0"/>
      <w:spacing w:after="0" w:line="264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Style20">
    <w:name w:val="Style20"/>
    <w:basedOn w:val="a4"/>
    <w:rsid w:val="00244A6A"/>
    <w:pPr>
      <w:widowControl w:val="0"/>
      <w:suppressAutoHyphens/>
      <w:autoSpaceDE w:val="0"/>
      <w:spacing w:after="0" w:line="240" w:lineRule="auto"/>
    </w:pPr>
    <w:rPr>
      <w:rFonts w:ascii="Arial" w:eastAsia="Calibri" w:hAnsi="Arial" w:cs="Times New Roman"/>
      <w:sz w:val="24"/>
      <w:szCs w:val="24"/>
      <w:lang w:eastAsia="ar-SA"/>
    </w:rPr>
  </w:style>
  <w:style w:type="paragraph" w:customStyle="1" w:styleId="u">
    <w:name w:val="u"/>
    <w:basedOn w:val="a4"/>
    <w:rsid w:val="00244A6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0">
    <w:name w:val="АриалСписок"/>
    <w:basedOn w:val="a4"/>
    <w:rsid w:val="00244A6A"/>
    <w:pPr>
      <w:widowControl w:val="0"/>
      <w:suppressAutoHyphens/>
      <w:spacing w:after="0" w:line="240" w:lineRule="auto"/>
      <w:ind w:left="1571" w:hanging="360"/>
      <w:jc w:val="both"/>
      <w:textAlignment w:val="baseline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affff1">
    <w:name w:val="Текст таблицы"/>
    <w:basedOn w:val="a4"/>
    <w:rsid w:val="00244A6A"/>
    <w:pPr>
      <w:suppressAutoHyphens/>
      <w:spacing w:before="40" w:after="40" w:line="240" w:lineRule="auto"/>
      <w:ind w:left="57" w:right="57"/>
    </w:pPr>
    <w:rPr>
      <w:rFonts w:ascii="Times New Roman" w:eastAsia="Times New Roman" w:hAnsi="Times New Roman" w:cs="Times New Roman"/>
      <w:bCs/>
      <w:sz w:val="24"/>
      <w:szCs w:val="24"/>
      <w:lang w:eastAsia="ar-SA"/>
    </w:rPr>
  </w:style>
  <w:style w:type="paragraph" w:customStyle="1" w:styleId="affff2">
    <w:name w:val="Пункт Знак"/>
    <w:basedOn w:val="a4"/>
    <w:rsid w:val="00244A6A"/>
    <w:pPr>
      <w:suppressAutoHyphens/>
      <w:spacing w:after="0" w:line="360" w:lineRule="auto"/>
      <w:ind w:left="720" w:hanging="720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fff3">
    <w:name w:val="Подподподпункт"/>
    <w:basedOn w:val="a4"/>
    <w:rsid w:val="00244A6A"/>
    <w:pPr>
      <w:suppressAutoHyphens/>
      <w:spacing w:after="0" w:line="360" w:lineRule="auto"/>
      <w:ind w:left="1576" w:hanging="1008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ff0">
    <w:name w:val="Пункт1"/>
    <w:basedOn w:val="a4"/>
    <w:rsid w:val="00244A6A"/>
    <w:pPr>
      <w:suppressAutoHyphens/>
      <w:spacing w:before="240" w:after="0" w:line="360" w:lineRule="auto"/>
      <w:ind w:left="453" w:hanging="453"/>
      <w:jc w:val="center"/>
    </w:pPr>
    <w:rPr>
      <w:rFonts w:ascii="Arial" w:eastAsia="Times New Roman" w:hAnsi="Arial" w:cs="Times New Roman"/>
      <w:b/>
      <w:sz w:val="28"/>
      <w:szCs w:val="28"/>
      <w:lang w:eastAsia="ar-SA"/>
    </w:rPr>
  </w:style>
  <w:style w:type="paragraph" w:styleId="affff4">
    <w:name w:val="Revision"/>
    <w:uiPriority w:val="99"/>
    <w:rsid w:val="00244A6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21">
    <w:name w:val="WW-Основной текст с отступом 21"/>
    <w:basedOn w:val="a4"/>
    <w:rsid w:val="00244A6A"/>
    <w:pPr>
      <w:suppressAutoHyphens/>
      <w:spacing w:before="120" w:after="120" w:line="240" w:lineRule="auto"/>
      <w:ind w:left="709" w:hanging="709"/>
      <w:jc w:val="both"/>
    </w:pPr>
    <w:rPr>
      <w:rFonts w:ascii="Calibri" w:eastAsia="Times New Roman" w:hAnsi="Calibri" w:cs="Calibri"/>
      <w:sz w:val="24"/>
      <w:szCs w:val="24"/>
      <w:lang w:eastAsia="ar-SA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4"/>
    <w:rsid w:val="00244A6A"/>
    <w:pPr>
      <w:numPr>
        <w:numId w:val="6"/>
      </w:numPr>
      <w:suppressAutoHyphens/>
      <w:spacing w:after="0" w:line="240" w:lineRule="auto"/>
      <w:ind w:left="0" w:firstLine="0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affff5">
    <w:name w:val="Нормальный"/>
    <w:basedOn w:val="a4"/>
    <w:rsid w:val="00244A6A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fff6">
    <w:name w:val="No Spacing"/>
    <w:qFormat/>
    <w:rsid w:val="00244A6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3">
    <w:name w:val="Основной текст 21"/>
    <w:basedOn w:val="a4"/>
    <w:rsid w:val="00244A6A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affff7">
    <w:name w:val="Абзац договора"/>
    <w:rsid w:val="00244A6A"/>
    <w:pPr>
      <w:widowControl w:val="0"/>
      <w:tabs>
        <w:tab w:val="left" w:pos="432"/>
      </w:tabs>
      <w:suppressAutoHyphens/>
      <w:spacing w:after="0" w:line="240" w:lineRule="auto"/>
      <w:ind w:left="141" w:hanging="432"/>
      <w:jc w:val="both"/>
    </w:pPr>
    <w:rPr>
      <w:rFonts w:ascii="Times New Roman" w:eastAsia="Arial" w:hAnsi="Times New Roman" w:cs="Times New Roman"/>
      <w:kern w:val="1"/>
      <w:sz w:val="24"/>
      <w:szCs w:val="20"/>
      <w:lang w:eastAsia="ar-SA"/>
    </w:rPr>
  </w:style>
  <w:style w:type="paragraph" w:customStyle="1" w:styleId="-">
    <w:name w:val="Контракт-пункт"/>
    <w:basedOn w:val="a4"/>
    <w:rsid w:val="00244A6A"/>
    <w:pPr>
      <w:suppressAutoHyphens/>
      <w:spacing w:after="0" w:line="240" w:lineRule="auto"/>
      <w:ind w:left="851" w:hanging="851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20">
    <w:name w:val="Основной текст с отступом 32"/>
    <w:basedOn w:val="a4"/>
    <w:rsid w:val="00244A6A"/>
    <w:pPr>
      <w:suppressAutoHyphens/>
      <w:spacing w:after="0" w:line="240" w:lineRule="auto"/>
      <w:ind w:left="426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ffff8">
    <w:name w:val="Title"/>
    <w:basedOn w:val="a4"/>
    <w:next w:val="affff9"/>
    <w:link w:val="1ff1"/>
    <w:qFormat/>
    <w:rsid w:val="00244A6A"/>
    <w:pPr>
      <w:suppressAutoHyphens/>
      <w:spacing w:before="240" w:after="60" w:line="240" w:lineRule="auto"/>
      <w:jc w:val="center"/>
    </w:pPr>
    <w:rPr>
      <w:rFonts w:ascii="Arial" w:eastAsia="Times New Roman" w:hAnsi="Arial" w:cs="Times New Roman"/>
      <w:b/>
      <w:kern w:val="1"/>
      <w:sz w:val="32"/>
      <w:szCs w:val="20"/>
      <w:lang w:val="x-none" w:eastAsia="ar-SA"/>
    </w:rPr>
  </w:style>
  <w:style w:type="character" w:customStyle="1" w:styleId="1ff1">
    <w:name w:val="Название Знак1"/>
    <w:basedOn w:val="a5"/>
    <w:link w:val="affff8"/>
    <w:rsid w:val="00244A6A"/>
    <w:rPr>
      <w:rFonts w:ascii="Arial" w:eastAsia="Times New Roman" w:hAnsi="Arial" w:cs="Times New Roman"/>
      <w:b/>
      <w:kern w:val="1"/>
      <w:sz w:val="32"/>
      <w:szCs w:val="20"/>
      <w:lang w:val="x-none" w:eastAsia="ar-SA"/>
    </w:rPr>
  </w:style>
  <w:style w:type="paragraph" w:styleId="affff9">
    <w:name w:val="Subtitle"/>
    <w:basedOn w:val="a4"/>
    <w:next w:val="a4"/>
    <w:link w:val="1ff2"/>
    <w:qFormat/>
    <w:rsid w:val="00244A6A"/>
    <w:pPr>
      <w:suppressAutoHyphens/>
      <w:spacing w:after="60"/>
      <w:jc w:val="center"/>
    </w:pPr>
    <w:rPr>
      <w:rFonts w:ascii="Cambria" w:eastAsia="Times New Roman" w:hAnsi="Cambria" w:cs="Times New Roman"/>
      <w:sz w:val="24"/>
      <w:szCs w:val="24"/>
      <w:lang w:eastAsia="ar-SA"/>
    </w:rPr>
  </w:style>
  <w:style w:type="character" w:customStyle="1" w:styleId="1ff2">
    <w:name w:val="Подзаголовок Знак1"/>
    <w:basedOn w:val="a5"/>
    <w:link w:val="affff9"/>
    <w:rsid w:val="00244A6A"/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Style3">
    <w:name w:val="Style3"/>
    <w:basedOn w:val="a4"/>
    <w:rsid w:val="00244A6A"/>
    <w:pPr>
      <w:widowControl w:val="0"/>
      <w:suppressAutoHyphens/>
      <w:autoSpaceDE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4">
    <w:name w:val="Style4"/>
    <w:basedOn w:val="a4"/>
    <w:rsid w:val="00244A6A"/>
    <w:pPr>
      <w:widowControl w:val="0"/>
      <w:suppressAutoHyphens/>
      <w:autoSpaceDE w:val="0"/>
      <w:spacing w:after="0" w:line="461" w:lineRule="exact"/>
      <w:ind w:firstLine="677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5">
    <w:name w:val="Style5"/>
    <w:basedOn w:val="a4"/>
    <w:rsid w:val="00244A6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6">
    <w:name w:val="Style6"/>
    <w:basedOn w:val="a4"/>
    <w:rsid w:val="00244A6A"/>
    <w:pPr>
      <w:widowControl w:val="0"/>
      <w:suppressAutoHyphens/>
      <w:autoSpaceDE w:val="0"/>
      <w:spacing w:after="0" w:line="454" w:lineRule="exact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1">
    <w:name w:val="Style1"/>
    <w:basedOn w:val="a4"/>
    <w:rsid w:val="00244A6A"/>
    <w:pPr>
      <w:widowControl w:val="0"/>
      <w:suppressAutoHyphens/>
      <w:autoSpaceDE w:val="0"/>
      <w:spacing w:after="0" w:line="322" w:lineRule="exact"/>
      <w:ind w:hanging="8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4"/>
    <w:rsid w:val="00244A6A"/>
    <w:pPr>
      <w:widowControl w:val="0"/>
      <w:suppressAutoHyphens/>
      <w:autoSpaceDE w:val="0"/>
      <w:spacing w:after="0" w:line="269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18">
    <w:name w:val="Style18"/>
    <w:basedOn w:val="a4"/>
    <w:rsid w:val="00244A6A"/>
    <w:pPr>
      <w:widowControl w:val="0"/>
      <w:suppressAutoHyphens/>
      <w:autoSpaceDE w:val="0"/>
      <w:spacing w:after="0" w:line="276" w:lineRule="exact"/>
      <w:ind w:firstLine="749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e">
    <w:name w:val="Пункт2"/>
    <w:basedOn w:val="a2"/>
    <w:rsid w:val="00244A6A"/>
    <w:pPr>
      <w:keepNext/>
      <w:numPr>
        <w:numId w:val="0"/>
      </w:numPr>
      <w:spacing w:before="240" w:after="120" w:line="240" w:lineRule="auto"/>
      <w:jc w:val="left"/>
    </w:pPr>
    <w:rPr>
      <w:b/>
      <w:szCs w:val="20"/>
    </w:rPr>
  </w:style>
  <w:style w:type="paragraph" w:customStyle="1" w:styleId="Body1">
    <w:name w:val="*Body 1"/>
    <w:rsid w:val="00244A6A"/>
    <w:pPr>
      <w:suppressAutoHyphens/>
      <w:spacing w:after="240" w:line="280" w:lineRule="exact"/>
    </w:pPr>
    <w:rPr>
      <w:rFonts w:ascii="Times" w:eastAsia="Times New Roman" w:hAnsi="Times" w:cs="Times"/>
      <w:szCs w:val="20"/>
      <w:lang w:val="en-US" w:eastAsia="ar-SA"/>
    </w:rPr>
  </w:style>
  <w:style w:type="paragraph" w:customStyle="1" w:styleId="DocumentTitle">
    <w:name w:val="*Document Title"/>
    <w:basedOn w:val="affa"/>
    <w:rsid w:val="00244A6A"/>
    <w:pPr>
      <w:spacing w:after="120"/>
      <w:jc w:val="center"/>
    </w:pPr>
    <w:rPr>
      <w:rFonts w:ascii="Times New Roman" w:hAnsi="Times New Roman" w:cs="Times New Roman"/>
      <w:b/>
      <w:smallCaps/>
      <w:sz w:val="32"/>
      <w:lang w:val="en-US"/>
    </w:rPr>
  </w:style>
  <w:style w:type="paragraph" w:customStyle="1" w:styleId="Tablebodytext">
    <w:name w:val="*Table body text"/>
    <w:basedOn w:val="a4"/>
    <w:rsid w:val="00244A6A"/>
    <w:pPr>
      <w:suppressAutoHyphens/>
      <w:spacing w:before="120" w:after="120" w:line="240" w:lineRule="exact"/>
    </w:pPr>
    <w:rPr>
      <w:rFonts w:ascii="Verdana" w:eastAsia="Times New Roman" w:hAnsi="Verdana" w:cs="Times New Roman"/>
      <w:sz w:val="18"/>
      <w:szCs w:val="20"/>
      <w:lang w:val="en-US" w:eastAsia="ar-SA"/>
    </w:rPr>
  </w:style>
  <w:style w:type="paragraph" w:customStyle="1" w:styleId="rvps3">
    <w:name w:val="rvps3"/>
    <w:basedOn w:val="a4"/>
    <w:rsid w:val="00244A6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1ff3">
    <w:name w:val="Абзац списка1"/>
    <w:basedOn w:val="a4"/>
    <w:rsid w:val="00244A6A"/>
    <w:pPr>
      <w:suppressAutoHyphens/>
      <w:spacing w:before="120" w:after="120" w:line="240" w:lineRule="auto"/>
      <w:ind w:left="720" w:firstLine="567"/>
      <w:jc w:val="both"/>
    </w:pPr>
    <w:rPr>
      <w:rFonts w:ascii="Times New Roman" w:eastAsia="Times New Roman" w:hAnsi="Times New Roman" w:cs="Times New Roman"/>
      <w:lang w:val="en-US" w:eastAsia="ar-SA"/>
    </w:rPr>
  </w:style>
  <w:style w:type="paragraph" w:customStyle="1" w:styleId="affffa">
    <w:name w:val="Содержание"/>
    <w:basedOn w:val="a4"/>
    <w:rsid w:val="00244A6A"/>
    <w:pPr>
      <w:suppressAutoHyphens/>
      <w:spacing w:after="0" w:line="240" w:lineRule="auto"/>
    </w:pPr>
    <w:rPr>
      <w:rFonts w:ascii="Times New Roman" w:eastAsia="Times New Roman" w:hAnsi="Times New Roman" w:cs="Times New Roman"/>
      <w:bCs/>
      <w:lang w:val="en-US" w:eastAsia="ar-SA"/>
    </w:rPr>
  </w:style>
  <w:style w:type="paragraph" w:customStyle="1" w:styleId="1ff4">
    <w:name w:val="Маркированный список1"/>
    <w:basedOn w:val="a4"/>
    <w:rsid w:val="00244A6A"/>
    <w:pPr>
      <w:suppressAutoHyphens/>
      <w:spacing w:after="120" w:line="240" w:lineRule="exact"/>
      <w:ind w:left="360" w:hanging="360"/>
    </w:pPr>
    <w:rPr>
      <w:rFonts w:ascii="Verdana" w:eastAsia="Times New Roman" w:hAnsi="Verdana" w:cs="Times New Roman"/>
      <w:sz w:val="20"/>
      <w:szCs w:val="20"/>
      <w:lang w:val="en-GB" w:eastAsia="ar-SA"/>
    </w:rPr>
  </w:style>
  <w:style w:type="paragraph" w:customStyle="1" w:styleId="11">
    <w:name w:val="Гринатом_1"/>
    <w:basedOn w:val="1"/>
    <w:rsid w:val="00244A6A"/>
    <w:pPr>
      <w:numPr>
        <w:numId w:val="12"/>
      </w:numPr>
      <w:tabs>
        <w:tab w:val="left" w:pos="629"/>
      </w:tabs>
      <w:spacing w:before="240" w:line="276" w:lineRule="auto"/>
      <w:jc w:val="both"/>
    </w:pPr>
    <w:rPr>
      <w:rFonts w:ascii="Calibri" w:eastAsia="Calibri" w:hAnsi="Calibri" w:cs="Calibri"/>
      <w:b/>
      <w:bCs/>
      <w:iCs w:val="0"/>
      <w:kern w:val="1"/>
      <w:sz w:val="22"/>
      <w:szCs w:val="32"/>
    </w:rPr>
  </w:style>
  <w:style w:type="paragraph" w:customStyle="1" w:styleId="2f">
    <w:name w:val="Гринатом_2"/>
    <w:basedOn w:val="afffa"/>
    <w:rsid w:val="00244A6A"/>
    <w:pPr>
      <w:spacing w:before="120" w:after="0"/>
      <w:ind w:left="0"/>
      <w:jc w:val="both"/>
    </w:pPr>
    <w:rPr>
      <w:rFonts w:cs="Arial"/>
    </w:rPr>
  </w:style>
  <w:style w:type="paragraph" w:customStyle="1" w:styleId="30">
    <w:name w:val="Гринатом_3"/>
    <w:basedOn w:val="afffa"/>
    <w:rsid w:val="00244A6A"/>
    <w:pPr>
      <w:numPr>
        <w:numId w:val="30"/>
      </w:numPr>
      <w:tabs>
        <w:tab w:val="left" w:pos="629"/>
      </w:tabs>
      <w:spacing w:before="120" w:after="0"/>
      <w:jc w:val="both"/>
    </w:pPr>
    <w:rPr>
      <w:rFonts w:ascii="Arial" w:hAnsi="Arial" w:cs="Arial"/>
      <w:sz w:val="24"/>
      <w:lang w:val="x-none"/>
    </w:rPr>
  </w:style>
  <w:style w:type="paragraph" w:customStyle="1" w:styleId="Version">
    <w:name w:val="Version"/>
    <w:basedOn w:val="affff8"/>
    <w:rsid w:val="00244A6A"/>
    <w:pPr>
      <w:spacing w:line="276" w:lineRule="auto"/>
      <w:ind w:firstLine="709"/>
    </w:pPr>
    <w:rPr>
      <w:rFonts w:ascii="Cambria" w:hAnsi="Cambria" w:cs="Cambria"/>
      <w:bCs/>
      <w:szCs w:val="32"/>
      <w:lang w:val="ru-RU"/>
    </w:rPr>
  </w:style>
  <w:style w:type="paragraph" w:customStyle="1" w:styleId="EKCToCHeader">
    <w:name w:val="EKC ToC Header"/>
    <w:basedOn w:val="a4"/>
    <w:rsid w:val="00244A6A"/>
    <w:pPr>
      <w:suppressAutoHyphens/>
      <w:spacing w:before="240" w:after="60" w:line="240" w:lineRule="auto"/>
      <w:ind w:firstLine="709"/>
      <w:jc w:val="center"/>
    </w:pPr>
    <w:rPr>
      <w:rFonts w:ascii="Times New Roman" w:eastAsia="Times New Roman" w:hAnsi="Times New Roman" w:cs="Times New Roman"/>
      <w:b/>
      <w:sz w:val="40"/>
      <w:lang w:val="en-ZA" w:eastAsia="ar-SA"/>
    </w:rPr>
  </w:style>
  <w:style w:type="paragraph" w:customStyle="1" w:styleId="TableText0">
    <w:name w:val="Table Text"/>
    <w:rsid w:val="00244A6A"/>
    <w:pPr>
      <w:suppressAutoHyphens/>
      <w:spacing w:after="0" w:line="240" w:lineRule="auto"/>
    </w:pPr>
    <w:rPr>
      <w:rFonts w:ascii="Arial" w:eastAsia="Times New Roman" w:hAnsi="Arial" w:cs="Arial"/>
      <w:color w:val="000000"/>
      <w:sz w:val="20"/>
      <w:szCs w:val="20"/>
      <w:lang w:val="en-US" w:eastAsia="ar-SA"/>
    </w:rPr>
  </w:style>
  <w:style w:type="paragraph" w:customStyle="1" w:styleId="TableHeading">
    <w:name w:val="Table Heading"/>
    <w:basedOn w:val="TableText0"/>
    <w:rsid w:val="00244A6A"/>
    <w:pPr>
      <w:keepLines/>
      <w:spacing w:before="120" w:after="120"/>
    </w:pPr>
    <w:rPr>
      <w:rFonts w:ascii="Book Antiqua" w:hAnsi="Book Antiqua" w:cs="Book Antiqua"/>
      <w:b/>
      <w:color w:val="auto"/>
      <w:sz w:val="16"/>
      <w:lang w:val="ru-RU"/>
    </w:rPr>
  </w:style>
  <w:style w:type="paragraph" w:styleId="affffb">
    <w:name w:val="TOC Heading"/>
    <w:basedOn w:val="a4"/>
    <w:next w:val="a4"/>
    <w:qFormat/>
    <w:rsid w:val="00244A6A"/>
    <w:pPr>
      <w:keepLines/>
      <w:suppressAutoHyphens/>
      <w:spacing w:before="480"/>
    </w:pPr>
    <w:rPr>
      <w:rFonts w:ascii="Calibri" w:eastAsia="Calibri" w:hAnsi="Calibri" w:cs="Times New Roman"/>
      <w:b/>
      <w:bCs/>
      <w:iCs/>
      <w:szCs w:val="28"/>
      <w:lang w:eastAsia="ar-SA"/>
    </w:rPr>
  </w:style>
  <w:style w:type="paragraph" w:customStyle="1" w:styleId="a">
    <w:name w:val="Подпункт договора"/>
    <w:basedOn w:val="a4"/>
    <w:rsid w:val="00244A6A"/>
    <w:pPr>
      <w:numPr>
        <w:numId w:val="10"/>
      </w:numPr>
      <w:suppressAutoHyphens/>
      <w:spacing w:before="120" w:after="120"/>
      <w:jc w:val="both"/>
    </w:pPr>
    <w:rPr>
      <w:rFonts w:ascii="Arial" w:eastAsia="Calibri" w:hAnsi="Arial" w:cs="Times New Roman"/>
      <w:sz w:val="24"/>
      <w:lang w:eastAsia="ar-SA"/>
    </w:rPr>
  </w:style>
  <w:style w:type="paragraph" w:customStyle="1" w:styleId="affffc">
    <w:name w:val="Пункт договора"/>
    <w:basedOn w:val="a4"/>
    <w:rsid w:val="00244A6A"/>
    <w:pPr>
      <w:tabs>
        <w:tab w:val="num" w:pos="0"/>
      </w:tabs>
      <w:suppressAutoHyphens/>
      <w:spacing w:before="120" w:after="120"/>
      <w:ind w:left="1406" w:hanging="1406"/>
      <w:jc w:val="both"/>
    </w:pPr>
    <w:rPr>
      <w:rFonts w:ascii="Arial" w:eastAsia="Calibri" w:hAnsi="Arial" w:cs="Times New Roman"/>
      <w:sz w:val="24"/>
      <w:lang w:eastAsia="ar-SA"/>
    </w:rPr>
  </w:style>
  <w:style w:type="paragraph" w:customStyle="1" w:styleId="xl121">
    <w:name w:val="xl121"/>
    <w:basedOn w:val="a4"/>
    <w:rsid w:val="00244A6A"/>
    <w:pPr>
      <w:suppressAutoHyphens/>
      <w:spacing w:before="280" w:after="280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ar-SA"/>
    </w:rPr>
  </w:style>
  <w:style w:type="paragraph" w:customStyle="1" w:styleId="xl122">
    <w:name w:val="xl122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ar-SA"/>
    </w:rPr>
  </w:style>
  <w:style w:type="paragraph" w:customStyle="1" w:styleId="xl123">
    <w:name w:val="xl123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ar-SA"/>
    </w:rPr>
  </w:style>
  <w:style w:type="paragraph" w:customStyle="1" w:styleId="xl124">
    <w:name w:val="xl124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ar-SA"/>
    </w:rPr>
  </w:style>
  <w:style w:type="paragraph" w:customStyle="1" w:styleId="xl125">
    <w:name w:val="xl125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ar-SA"/>
    </w:rPr>
  </w:style>
  <w:style w:type="paragraph" w:customStyle="1" w:styleId="xl126">
    <w:name w:val="xl126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27">
    <w:name w:val="xl127"/>
    <w:basedOn w:val="a4"/>
    <w:rsid w:val="00244A6A"/>
    <w:pPr>
      <w:suppressAutoHyphens/>
      <w:spacing w:before="280" w:after="280" w:line="240" w:lineRule="auto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28">
    <w:name w:val="xl128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29">
    <w:name w:val="xl129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30">
    <w:name w:val="xl130"/>
    <w:basedOn w:val="a4"/>
    <w:rsid w:val="00244A6A"/>
    <w:pPr>
      <w:suppressAutoHyphens/>
      <w:spacing w:before="280" w:after="28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31">
    <w:name w:val="xl131"/>
    <w:basedOn w:val="a4"/>
    <w:rsid w:val="00244A6A"/>
    <w:pPr>
      <w:suppressAutoHyphens/>
      <w:spacing w:before="280" w:after="280" w:line="240" w:lineRule="auto"/>
      <w:textAlignment w:val="top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32">
    <w:name w:val="xl132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33">
    <w:name w:val="xl133"/>
    <w:basedOn w:val="a4"/>
    <w:rsid w:val="00244A6A"/>
    <w:pPr>
      <w:suppressAutoHyphens/>
      <w:spacing w:before="280" w:after="280" w:line="240" w:lineRule="auto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34">
    <w:name w:val="xl134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35">
    <w:name w:val="xl135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36">
    <w:name w:val="xl136"/>
    <w:basedOn w:val="a4"/>
    <w:rsid w:val="00244A6A"/>
    <w:pPr>
      <w:suppressAutoHyphens/>
      <w:spacing w:before="280" w:after="280" w:line="240" w:lineRule="auto"/>
      <w:textAlignment w:val="top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37">
    <w:name w:val="xl137"/>
    <w:basedOn w:val="a4"/>
    <w:rsid w:val="00244A6A"/>
    <w:pPr>
      <w:suppressAutoHyphens/>
      <w:spacing w:before="280" w:after="28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38">
    <w:name w:val="xl138"/>
    <w:basedOn w:val="a4"/>
    <w:rsid w:val="00244A6A"/>
    <w:pPr>
      <w:suppressAutoHyphens/>
      <w:spacing w:before="280" w:after="28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39">
    <w:name w:val="xl139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40">
    <w:name w:val="xl140"/>
    <w:basedOn w:val="a4"/>
    <w:rsid w:val="00244A6A"/>
    <w:pPr>
      <w:suppressAutoHyphens/>
      <w:spacing w:before="280" w:after="280" w:line="240" w:lineRule="auto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41">
    <w:name w:val="xl141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42">
    <w:name w:val="xl142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43">
    <w:name w:val="xl143"/>
    <w:basedOn w:val="a4"/>
    <w:rsid w:val="00244A6A"/>
    <w:pPr>
      <w:suppressAutoHyphens/>
      <w:spacing w:before="280" w:after="28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44">
    <w:name w:val="xl144"/>
    <w:basedOn w:val="a4"/>
    <w:rsid w:val="00244A6A"/>
    <w:pPr>
      <w:suppressAutoHyphens/>
      <w:spacing w:before="280" w:after="280" w:line="240" w:lineRule="auto"/>
      <w:textAlignment w:val="top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45">
    <w:name w:val="xl145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46">
    <w:name w:val="xl146"/>
    <w:basedOn w:val="a4"/>
    <w:rsid w:val="00244A6A"/>
    <w:pPr>
      <w:suppressAutoHyphens/>
      <w:spacing w:before="280" w:after="280" w:line="240" w:lineRule="auto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47">
    <w:name w:val="xl147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48">
    <w:name w:val="xl148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49">
    <w:name w:val="xl149"/>
    <w:basedOn w:val="a4"/>
    <w:rsid w:val="00244A6A"/>
    <w:pPr>
      <w:suppressAutoHyphens/>
      <w:spacing w:before="280" w:after="280" w:line="240" w:lineRule="auto"/>
      <w:textAlignment w:val="top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50">
    <w:name w:val="xl150"/>
    <w:basedOn w:val="a4"/>
    <w:rsid w:val="00244A6A"/>
    <w:pPr>
      <w:suppressAutoHyphens/>
      <w:spacing w:before="280" w:after="280" w:line="240" w:lineRule="auto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51">
    <w:name w:val="xl151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52">
    <w:name w:val="xl152"/>
    <w:basedOn w:val="a4"/>
    <w:rsid w:val="00244A6A"/>
    <w:pPr>
      <w:suppressAutoHyphens/>
      <w:spacing w:before="280" w:after="280" w:line="240" w:lineRule="auto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53">
    <w:name w:val="xl153"/>
    <w:basedOn w:val="a4"/>
    <w:rsid w:val="00244A6A"/>
    <w:pPr>
      <w:suppressAutoHyphens/>
      <w:spacing w:before="280" w:after="28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54">
    <w:name w:val="xl154"/>
    <w:basedOn w:val="a4"/>
    <w:rsid w:val="00244A6A"/>
    <w:pPr>
      <w:suppressAutoHyphens/>
      <w:spacing w:before="280" w:after="280" w:line="240" w:lineRule="auto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55">
    <w:name w:val="xl155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56">
    <w:name w:val="xl156"/>
    <w:basedOn w:val="a4"/>
    <w:rsid w:val="00244A6A"/>
    <w:pPr>
      <w:suppressAutoHyphens/>
      <w:spacing w:before="280" w:after="280" w:line="240" w:lineRule="auto"/>
      <w:textAlignment w:val="top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57">
    <w:name w:val="xl157"/>
    <w:basedOn w:val="a4"/>
    <w:rsid w:val="00244A6A"/>
    <w:pPr>
      <w:suppressAutoHyphens/>
      <w:spacing w:before="280" w:after="28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58">
    <w:name w:val="xl158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59">
    <w:name w:val="xl159"/>
    <w:basedOn w:val="a4"/>
    <w:rsid w:val="00244A6A"/>
    <w:pPr>
      <w:suppressAutoHyphens/>
      <w:spacing w:before="280" w:after="280" w:line="240" w:lineRule="auto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60">
    <w:name w:val="xl160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61">
    <w:name w:val="xl161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62">
    <w:name w:val="xl162"/>
    <w:basedOn w:val="a4"/>
    <w:rsid w:val="00244A6A"/>
    <w:pPr>
      <w:suppressAutoHyphens/>
      <w:spacing w:before="280" w:after="280" w:line="240" w:lineRule="auto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63">
    <w:name w:val="xl163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64">
    <w:name w:val="xl164"/>
    <w:basedOn w:val="a4"/>
    <w:rsid w:val="00244A6A"/>
    <w:pPr>
      <w:suppressAutoHyphens/>
      <w:spacing w:before="280" w:after="280" w:line="240" w:lineRule="auto"/>
      <w:textAlignment w:val="top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65">
    <w:name w:val="xl165"/>
    <w:basedOn w:val="a4"/>
    <w:rsid w:val="00244A6A"/>
    <w:pPr>
      <w:suppressAutoHyphens/>
      <w:spacing w:before="280" w:after="28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66">
    <w:name w:val="xl166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67">
    <w:name w:val="xl167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68">
    <w:name w:val="xl168"/>
    <w:basedOn w:val="a4"/>
    <w:rsid w:val="00244A6A"/>
    <w:pPr>
      <w:suppressAutoHyphens/>
      <w:spacing w:before="280" w:after="280" w:line="240" w:lineRule="auto"/>
    </w:pPr>
    <w:rPr>
      <w:rFonts w:ascii="Arial" w:eastAsia="Times New Roman" w:hAnsi="Arial" w:cs="Arial"/>
      <w:b/>
      <w:bCs/>
      <w:color w:val="FF0000"/>
      <w:sz w:val="18"/>
      <w:szCs w:val="18"/>
      <w:lang w:eastAsia="ar-SA"/>
    </w:rPr>
  </w:style>
  <w:style w:type="paragraph" w:customStyle="1" w:styleId="xl169">
    <w:name w:val="xl169"/>
    <w:basedOn w:val="a4"/>
    <w:rsid w:val="00244A6A"/>
    <w:pPr>
      <w:suppressAutoHyphens/>
      <w:spacing w:before="280" w:after="280" w:line="240" w:lineRule="auto"/>
      <w:textAlignment w:val="top"/>
    </w:pPr>
    <w:rPr>
      <w:rFonts w:ascii="Arial" w:eastAsia="Times New Roman" w:hAnsi="Arial" w:cs="Arial"/>
      <w:b/>
      <w:bCs/>
      <w:color w:val="FF0000"/>
      <w:sz w:val="18"/>
      <w:szCs w:val="18"/>
      <w:lang w:eastAsia="ar-SA"/>
    </w:rPr>
  </w:style>
  <w:style w:type="paragraph" w:customStyle="1" w:styleId="xl170">
    <w:name w:val="xl170"/>
    <w:basedOn w:val="a4"/>
    <w:rsid w:val="00244A6A"/>
    <w:pPr>
      <w:suppressAutoHyphens/>
      <w:spacing w:before="280" w:after="280" w:line="240" w:lineRule="auto"/>
    </w:pPr>
    <w:rPr>
      <w:rFonts w:ascii="Arial" w:eastAsia="Times New Roman" w:hAnsi="Arial" w:cs="Arial"/>
      <w:b/>
      <w:bCs/>
      <w:color w:val="FF0000"/>
      <w:sz w:val="18"/>
      <w:szCs w:val="18"/>
      <w:lang w:eastAsia="ar-SA"/>
    </w:rPr>
  </w:style>
  <w:style w:type="paragraph" w:customStyle="1" w:styleId="xl171">
    <w:name w:val="xl171"/>
    <w:basedOn w:val="a4"/>
    <w:rsid w:val="00244A6A"/>
    <w:pPr>
      <w:suppressAutoHyphens/>
      <w:spacing w:before="280" w:after="280" w:line="240" w:lineRule="auto"/>
      <w:textAlignment w:val="top"/>
    </w:pPr>
    <w:rPr>
      <w:rFonts w:ascii="Arial" w:eastAsia="Times New Roman" w:hAnsi="Arial" w:cs="Arial"/>
      <w:b/>
      <w:bCs/>
      <w:color w:val="FF0000"/>
      <w:sz w:val="18"/>
      <w:szCs w:val="18"/>
      <w:lang w:eastAsia="ar-SA"/>
    </w:rPr>
  </w:style>
  <w:style w:type="paragraph" w:customStyle="1" w:styleId="xl172">
    <w:name w:val="xl172"/>
    <w:basedOn w:val="a4"/>
    <w:rsid w:val="00244A6A"/>
    <w:pPr>
      <w:suppressAutoHyphens/>
      <w:spacing w:before="280" w:after="280" w:line="240" w:lineRule="auto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73">
    <w:name w:val="xl173"/>
    <w:basedOn w:val="a4"/>
    <w:rsid w:val="00244A6A"/>
    <w:pPr>
      <w:suppressAutoHyphens/>
      <w:spacing w:before="280" w:after="280" w:line="240" w:lineRule="auto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74">
    <w:name w:val="xl174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75">
    <w:name w:val="xl175"/>
    <w:basedOn w:val="a4"/>
    <w:rsid w:val="00244A6A"/>
    <w:pPr>
      <w:shd w:val="clear" w:color="auto" w:fill="C0C0C0"/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ar-SA"/>
    </w:rPr>
  </w:style>
  <w:style w:type="paragraph" w:customStyle="1" w:styleId="xl176">
    <w:name w:val="xl176"/>
    <w:basedOn w:val="a4"/>
    <w:rsid w:val="00244A6A"/>
    <w:pPr>
      <w:shd w:val="clear" w:color="auto" w:fill="C0C0C0"/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ar-SA"/>
    </w:rPr>
  </w:style>
  <w:style w:type="paragraph" w:customStyle="1" w:styleId="xl177">
    <w:name w:val="xl177"/>
    <w:basedOn w:val="a4"/>
    <w:rsid w:val="00244A6A"/>
    <w:pPr>
      <w:shd w:val="clear" w:color="auto" w:fill="C0C0C0"/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78">
    <w:name w:val="xl178"/>
    <w:basedOn w:val="a4"/>
    <w:rsid w:val="00244A6A"/>
    <w:pPr>
      <w:shd w:val="clear" w:color="auto" w:fill="C0C0C0"/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79">
    <w:name w:val="xl179"/>
    <w:basedOn w:val="a4"/>
    <w:rsid w:val="00244A6A"/>
    <w:pPr>
      <w:shd w:val="clear" w:color="auto" w:fill="C0C0C0"/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80">
    <w:name w:val="xl180"/>
    <w:basedOn w:val="a4"/>
    <w:rsid w:val="00244A6A"/>
    <w:pPr>
      <w:shd w:val="clear" w:color="auto" w:fill="C0C0C0"/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81">
    <w:name w:val="xl181"/>
    <w:basedOn w:val="a4"/>
    <w:rsid w:val="00244A6A"/>
    <w:pPr>
      <w:shd w:val="clear" w:color="auto" w:fill="C0C0C0"/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82">
    <w:name w:val="xl182"/>
    <w:basedOn w:val="a4"/>
    <w:rsid w:val="00244A6A"/>
    <w:pPr>
      <w:shd w:val="clear" w:color="auto" w:fill="C0C0C0"/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83">
    <w:name w:val="xl183"/>
    <w:basedOn w:val="a4"/>
    <w:rsid w:val="00244A6A"/>
    <w:pPr>
      <w:shd w:val="clear" w:color="auto" w:fill="C0C0C0"/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84">
    <w:name w:val="xl184"/>
    <w:basedOn w:val="a4"/>
    <w:rsid w:val="00244A6A"/>
    <w:pPr>
      <w:shd w:val="clear" w:color="auto" w:fill="C0C0C0"/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85">
    <w:name w:val="xl185"/>
    <w:basedOn w:val="a4"/>
    <w:rsid w:val="00244A6A"/>
    <w:pPr>
      <w:shd w:val="clear" w:color="auto" w:fill="C0C0C0"/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86">
    <w:name w:val="xl186"/>
    <w:basedOn w:val="a4"/>
    <w:rsid w:val="00244A6A"/>
    <w:pPr>
      <w:shd w:val="clear" w:color="auto" w:fill="C0C0C0"/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87">
    <w:name w:val="xl187"/>
    <w:basedOn w:val="a4"/>
    <w:rsid w:val="00244A6A"/>
    <w:pPr>
      <w:shd w:val="clear" w:color="auto" w:fill="C0C0C0"/>
      <w:suppressAutoHyphens/>
      <w:spacing w:before="280" w:after="280" w:line="240" w:lineRule="auto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88">
    <w:name w:val="xl188"/>
    <w:basedOn w:val="a4"/>
    <w:rsid w:val="00244A6A"/>
    <w:pPr>
      <w:shd w:val="clear" w:color="auto" w:fill="C0C0C0"/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89">
    <w:name w:val="xl189"/>
    <w:basedOn w:val="a4"/>
    <w:rsid w:val="00244A6A"/>
    <w:pPr>
      <w:shd w:val="clear" w:color="auto" w:fill="C0C0C0"/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90">
    <w:name w:val="xl190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91">
    <w:name w:val="xl191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92">
    <w:name w:val="xl192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93">
    <w:name w:val="xl193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94">
    <w:name w:val="xl194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95">
    <w:name w:val="xl195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96">
    <w:name w:val="xl196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97">
    <w:name w:val="xl197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98">
    <w:name w:val="xl198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99">
    <w:name w:val="xl199"/>
    <w:basedOn w:val="a4"/>
    <w:rsid w:val="00244A6A"/>
    <w:pPr>
      <w:suppressAutoHyphens/>
      <w:spacing w:before="280" w:after="280" w:line="240" w:lineRule="auto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200">
    <w:name w:val="xl200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201">
    <w:name w:val="xl201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202">
    <w:name w:val="xl202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203">
    <w:name w:val="xl203"/>
    <w:basedOn w:val="a4"/>
    <w:rsid w:val="00244A6A"/>
    <w:pPr>
      <w:shd w:val="clear" w:color="auto" w:fill="C0C0C0"/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204">
    <w:name w:val="xl204"/>
    <w:basedOn w:val="a4"/>
    <w:rsid w:val="00244A6A"/>
    <w:pPr>
      <w:shd w:val="clear" w:color="auto" w:fill="C0C0C0"/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205">
    <w:name w:val="xl205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206">
    <w:name w:val="xl206"/>
    <w:basedOn w:val="a4"/>
    <w:rsid w:val="00244A6A"/>
    <w:pPr>
      <w:suppressAutoHyphens/>
      <w:spacing w:before="280" w:after="280" w:line="240" w:lineRule="auto"/>
      <w:textAlignment w:val="top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207">
    <w:name w:val="xl207"/>
    <w:basedOn w:val="a4"/>
    <w:rsid w:val="00244A6A"/>
    <w:pPr>
      <w:suppressAutoHyphens/>
      <w:spacing w:before="280" w:after="28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208">
    <w:name w:val="xl208"/>
    <w:basedOn w:val="a4"/>
    <w:rsid w:val="00244A6A"/>
    <w:pPr>
      <w:suppressAutoHyphens/>
      <w:spacing w:before="280" w:after="28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209">
    <w:name w:val="xl209"/>
    <w:basedOn w:val="a4"/>
    <w:rsid w:val="00244A6A"/>
    <w:pPr>
      <w:suppressAutoHyphens/>
      <w:spacing w:before="280" w:after="28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210">
    <w:name w:val="xl210"/>
    <w:basedOn w:val="a4"/>
    <w:rsid w:val="00244A6A"/>
    <w:pPr>
      <w:suppressAutoHyphens/>
      <w:spacing w:before="280" w:after="28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211">
    <w:name w:val="xl211"/>
    <w:basedOn w:val="a4"/>
    <w:rsid w:val="00244A6A"/>
    <w:pPr>
      <w:suppressAutoHyphens/>
      <w:spacing w:before="280" w:after="28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212">
    <w:name w:val="xl212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ar-SA"/>
    </w:rPr>
  </w:style>
  <w:style w:type="paragraph" w:customStyle="1" w:styleId="xl213">
    <w:name w:val="xl213"/>
    <w:basedOn w:val="a4"/>
    <w:rsid w:val="00244A6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214">
    <w:name w:val="xl214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ar-SA"/>
    </w:rPr>
  </w:style>
  <w:style w:type="paragraph" w:customStyle="1" w:styleId="xl215">
    <w:name w:val="xl215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ar-SA"/>
    </w:rPr>
  </w:style>
  <w:style w:type="paragraph" w:customStyle="1" w:styleId="xl216">
    <w:name w:val="xl216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ar-SA"/>
    </w:rPr>
  </w:style>
  <w:style w:type="paragraph" w:customStyle="1" w:styleId="xl217">
    <w:name w:val="xl217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ar-SA"/>
    </w:rPr>
  </w:style>
  <w:style w:type="paragraph" w:customStyle="1" w:styleId="xl218">
    <w:name w:val="xl218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ar-SA"/>
    </w:rPr>
  </w:style>
  <w:style w:type="paragraph" w:customStyle="1" w:styleId="xl219">
    <w:name w:val="xl219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220">
    <w:name w:val="xl220"/>
    <w:basedOn w:val="a4"/>
    <w:rsid w:val="00244A6A"/>
    <w:pPr>
      <w:suppressAutoHyphens/>
      <w:spacing w:before="280" w:after="280" w:line="240" w:lineRule="auto"/>
      <w:textAlignment w:val="top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221">
    <w:name w:val="xl221"/>
    <w:basedOn w:val="a4"/>
    <w:rsid w:val="00244A6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222">
    <w:name w:val="xl222"/>
    <w:basedOn w:val="a4"/>
    <w:rsid w:val="00244A6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223">
    <w:name w:val="xl223"/>
    <w:basedOn w:val="a4"/>
    <w:rsid w:val="00244A6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224">
    <w:name w:val="xl224"/>
    <w:basedOn w:val="a4"/>
    <w:rsid w:val="00244A6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225">
    <w:name w:val="xl225"/>
    <w:basedOn w:val="a4"/>
    <w:rsid w:val="00244A6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226">
    <w:name w:val="xl226"/>
    <w:basedOn w:val="a4"/>
    <w:rsid w:val="00244A6A"/>
    <w:pPr>
      <w:suppressAutoHyphens/>
      <w:spacing w:before="280" w:after="28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227">
    <w:name w:val="xl227"/>
    <w:basedOn w:val="a4"/>
    <w:rsid w:val="00244A6A"/>
    <w:pPr>
      <w:suppressAutoHyphens/>
      <w:spacing w:before="280" w:after="280" w:line="240" w:lineRule="auto"/>
      <w:textAlignment w:val="top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228">
    <w:name w:val="xl228"/>
    <w:basedOn w:val="a4"/>
    <w:rsid w:val="00244A6A"/>
    <w:pPr>
      <w:suppressAutoHyphens/>
      <w:spacing w:before="280" w:after="28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229">
    <w:name w:val="xl229"/>
    <w:basedOn w:val="a4"/>
    <w:rsid w:val="00244A6A"/>
    <w:pPr>
      <w:suppressAutoHyphens/>
      <w:spacing w:before="280" w:after="280" w:line="240" w:lineRule="auto"/>
      <w:textAlignment w:val="top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230">
    <w:name w:val="xl230"/>
    <w:basedOn w:val="a4"/>
    <w:rsid w:val="00244A6A"/>
    <w:pPr>
      <w:suppressAutoHyphens/>
      <w:spacing w:before="280" w:after="28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231">
    <w:name w:val="xl231"/>
    <w:basedOn w:val="a4"/>
    <w:rsid w:val="00244A6A"/>
    <w:pPr>
      <w:suppressAutoHyphens/>
      <w:spacing w:before="280" w:after="28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232">
    <w:name w:val="xl232"/>
    <w:basedOn w:val="a4"/>
    <w:rsid w:val="00244A6A"/>
    <w:pPr>
      <w:suppressAutoHyphens/>
      <w:spacing w:before="280" w:after="28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233">
    <w:name w:val="xl233"/>
    <w:basedOn w:val="a4"/>
    <w:rsid w:val="00244A6A"/>
    <w:pPr>
      <w:suppressAutoHyphens/>
      <w:spacing w:before="280" w:after="28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234">
    <w:name w:val="xl234"/>
    <w:basedOn w:val="a4"/>
    <w:rsid w:val="00244A6A"/>
    <w:pPr>
      <w:suppressAutoHyphens/>
      <w:spacing w:before="280" w:after="28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ff5">
    <w:name w:val="index 1"/>
    <w:basedOn w:val="a4"/>
    <w:next w:val="a4"/>
    <w:rsid w:val="00244A6A"/>
    <w:pPr>
      <w:suppressAutoHyphens/>
      <w:spacing w:after="120" w:line="240" w:lineRule="auto"/>
      <w:ind w:left="200" w:hanging="200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2f0">
    <w:name w:val="index 2"/>
    <w:basedOn w:val="a4"/>
    <w:next w:val="a4"/>
    <w:rsid w:val="00244A6A"/>
    <w:pPr>
      <w:suppressAutoHyphens/>
      <w:spacing w:after="120" w:line="240" w:lineRule="auto"/>
      <w:ind w:left="400" w:hanging="200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3b">
    <w:name w:val="index 3"/>
    <w:basedOn w:val="a4"/>
    <w:next w:val="a4"/>
    <w:rsid w:val="00244A6A"/>
    <w:pPr>
      <w:suppressAutoHyphens/>
      <w:spacing w:after="120" w:line="240" w:lineRule="auto"/>
      <w:ind w:left="600" w:hanging="200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customStyle="1" w:styleId="410">
    <w:name w:val="Указатель 41"/>
    <w:basedOn w:val="a4"/>
    <w:next w:val="a4"/>
    <w:rsid w:val="00244A6A"/>
    <w:pPr>
      <w:suppressAutoHyphens/>
      <w:spacing w:after="120" w:line="240" w:lineRule="auto"/>
      <w:ind w:left="800" w:hanging="200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customStyle="1" w:styleId="510">
    <w:name w:val="Указатель 51"/>
    <w:basedOn w:val="a4"/>
    <w:next w:val="a4"/>
    <w:rsid w:val="00244A6A"/>
    <w:pPr>
      <w:suppressAutoHyphens/>
      <w:spacing w:after="120" w:line="240" w:lineRule="auto"/>
      <w:ind w:left="1000" w:hanging="200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customStyle="1" w:styleId="610">
    <w:name w:val="Указатель 61"/>
    <w:basedOn w:val="a4"/>
    <w:next w:val="a4"/>
    <w:rsid w:val="00244A6A"/>
    <w:pPr>
      <w:suppressAutoHyphens/>
      <w:spacing w:after="120" w:line="240" w:lineRule="auto"/>
      <w:ind w:left="1200" w:hanging="200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customStyle="1" w:styleId="710">
    <w:name w:val="Указатель 71"/>
    <w:basedOn w:val="a4"/>
    <w:next w:val="a4"/>
    <w:rsid w:val="00244A6A"/>
    <w:pPr>
      <w:suppressAutoHyphens/>
      <w:spacing w:after="120" w:line="240" w:lineRule="auto"/>
      <w:ind w:left="1400" w:hanging="200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customStyle="1" w:styleId="810">
    <w:name w:val="Указатель 81"/>
    <w:basedOn w:val="a4"/>
    <w:next w:val="a4"/>
    <w:rsid w:val="00244A6A"/>
    <w:pPr>
      <w:suppressAutoHyphens/>
      <w:spacing w:after="120" w:line="240" w:lineRule="auto"/>
      <w:ind w:left="1600" w:hanging="200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customStyle="1" w:styleId="910">
    <w:name w:val="Указатель 91"/>
    <w:basedOn w:val="a4"/>
    <w:next w:val="a4"/>
    <w:rsid w:val="00244A6A"/>
    <w:pPr>
      <w:suppressAutoHyphens/>
      <w:spacing w:after="120" w:line="240" w:lineRule="auto"/>
      <w:ind w:left="1800" w:hanging="200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fffd">
    <w:name w:val="index heading"/>
    <w:basedOn w:val="a4"/>
    <w:next w:val="1ff5"/>
    <w:rsid w:val="00244A6A"/>
    <w:pPr>
      <w:suppressAutoHyphens/>
      <w:spacing w:after="120" w:line="240" w:lineRule="auto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customStyle="1" w:styleId="Header1">
    <w:name w:val="*Header 1"/>
    <w:next w:val="Body1"/>
    <w:rsid w:val="00244A6A"/>
    <w:pPr>
      <w:numPr>
        <w:numId w:val="33"/>
      </w:numPr>
      <w:suppressAutoHyphens/>
      <w:spacing w:after="240" w:line="280" w:lineRule="exact"/>
    </w:pPr>
    <w:rPr>
      <w:rFonts w:ascii="Times" w:eastAsia="Times New Roman" w:hAnsi="Times" w:cs="Times"/>
      <w:caps/>
      <w:color w:val="000000"/>
      <w:kern w:val="1"/>
      <w:sz w:val="24"/>
      <w:szCs w:val="24"/>
      <w:lang w:val="en-US" w:eastAsia="ar-SA"/>
    </w:rPr>
  </w:style>
  <w:style w:type="paragraph" w:customStyle="1" w:styleId="Header3">
    <w:name w:val="*Header 3"/>
    <w:next w:val="Body1"/>
    <w:rsid w:val="00244A6A"/>
    <w:pPr>
      <w:numPr>
        <w:numId w:val="11"/>
      </w:numPr>
      <w:suppressAutoHyphens/>
      <w:spacing w:after="160" w:line="280" w:lineRule="exact"/>
    </w:pPr>
    <w:rPr>
      <w:rFonts w:ascii="Times" w:eastAsia="Times New Roman" w:hAnsi="Times" w:cs="Times"/>
      <w:b/>
      <w:bCs/>
      <w:color w:val="000000"/>
      <w:kern w:val="1"/>
      <w:lang w:val="en-US" w:eastAsia="ar-SA"/>
    </w:rPr>
  </w:style>
  <w:style w:type="paragraph" w:customStyle="1" w:styleId="Header2">
    <w:name w:val="*Header 2"/>
    <w:basedOn w:val="Header3"/>
    <w:next w:val="Body1"/>
    <w:rsid w:val="00244A6A"/>
    <w:pPr>
      <w:numPr>
        <w:numId w:val="0"/>
      </w:numPr>
      <w:spacing w:after="240" w:line="240" w:lineRule="exact"/>
    </w:pPr>
    <w:rPr>
      <w:b w:val="0"/>
      <w:bCs w:val="0"/>
      <w:sz w:val="24"/>
      <w:szCs w:val="24"/>
    </w:rPr>
  </w:style>
  <w:style w:type="paragraph" w:customStyle="1" w:styleId="Bullet2">
    <w:name w:val="*Bullet 2"/>
    <w:rsid w:val="00244A6A"/>
    <w:pPr>
      <w:tabs>
        <w:tab w:val="left" w:pos="1080"/>
      </w:tabs>
      <w:suppressAutoHyphens/>
      <w:spacing w:after="120" w:line="240" w:lineRule="auto"/>
      <w:ind w:left="1077" w:hanging="357"/>
    </w:pPr>
    <w:rPr>
      <w:rFonts w:ascii="Times" w:eastAsia="Times New Roman" w:hAnsi="Times" w:cs="Times"/>
      <w:color w:val="000000"/>
      <w:kern w:val="1"/>
      <w:lang w:val="en-US" w:eastAsia="ar-SA"/>
    </w:rPr>
  </w:style>
  <w:style w:type="paragraph" w:customStyle="1" w:styleId="Bullet1">
    <w:name w:val="*Bullet 1"/>
    <w:rsid w:val="00244A6A"/>
    <w:pPr>
      <w:suppressAutoHyphens/>
      <w:spacing w:line="280" w:lineRule="exact"/>
      <w:ind w:left="851" w:hanging="440"/>
    </w:pPr>
    <w:rPr>
      <w:rFonts w:ascii="Times" w:eastAsia="Times New Roman" w:hAnsi="Times" w:cs="Times"/>
      <w:color w:val="000000"/>
      <w:kern w:val="1"/>
      <w:lang w:val="en-US" w:eastAsia="ar-SA"/>
    </w:rPr>
  </w:style>
  <w:style w:type="paragraph" w:customStyle="1" w:styleId="Bullet20">
    <w:name w:val="*Bullet2"/>
    <w:rsid w:val="00244A6A"/>
    <w:pPr>
      <w:tabs>
        <w:tab w:val="left" w:pos="1980"/>
      </w:tabs>
      <w:suppressAutoHyphens/>
      <w:spacing w:before="80" w:line="280" w:lineRule="exact"/>
      <w:ind w:left="1980" w:hanging="360"/>
    </w:pPr>
    <w:rPr>
      <w:rFonts w:ascii="Arial" w:eastAsia="Times New Roman" w:hAnsi="Arial" w:cs="Arial"/>
      <w:color w:val="000000"/>
      <w:kern w:val="1"/>
      <w:lang w:val="en-US" w:eastAsia="ar-SA"/>
    </w:rPr>
  </w:style>
  <w:style w:type="paragraph" w:customStyle="1" w:styleId="AuthorAddress">
    <w:name w:val="*Author Address"/>
    <w:basedOn w:val="Body1"/>
    <w:rsid w:val="00244A6A"/>
    <w:pPr>
      <w:spacing w:after="0"/>
    </w:pPr>
    <w:rPr>
      <w:color w:val="000000"/>
      <w:kern w:val="1"/>
      <w:szCs w:val="22"/>
    </w:rPr>
  </w:style>
  <w:style w:type="paragraph" w:customStyle="1" w:styleId="AuthorName">
    <w:name w:val="*Author Name"/>
    <w:basedOn w:val="Body1"/>
    <w:rsid w:val="00244A6A"/>
    <w:pPr>
      <w:spacing w:after="0"/>
    </w:pPr>
    <w:rPr>
      <w:b/>
      <w:bCs/>
      <w:color w:val="000000"/>
      <w:kern w:val="1"/>
      <w:szCs w:val="22"/>
    </w:rPr>
  </w:style>
  <w:style w:type="paragraph" w:customStyle="1" w:styleId="CoverPageInfo">
    <w:name w:val="*Cover Page Info"/>
    <w:basedOn w:val="Header1"/>
    <w:rsid w:val="00244A6A"/>
    <w:pPr>
      <w:spacing w:after="120"/>
      <w:jc w:val="center"/>
    </w:pPr>
    <w:rPr>
      <w:rFonts w:ascii="Times New Roman" w:hAnsi="Times New Roman" w:cs="Times New Roman"/>
      <w:b/>
      <w:bCs/>
    </w:rPr>
  </w:style>
  <w:style w:type="paragraph" w:customStyle="1" w:styleId="Tableheading0">
    <w:name w:val="Table heading"/>
    <w:basedOn w:val="Body1"/>
    <w:rsid w:val="00244A6A"/>
    <w:pPr>
      <w:spacing w:before="60" w:after="60" w:line="240" w:lineRule="auto"/>
      <w:jc w:val="center"/>
    </w:pPr>
    <w:rPr>
      <w:rFonts w:ascii="Times New Roman" w:hAnsi="Times New Roman" w:cs="Times New Roman"/>
      <w:b/>
      <w:bCs/>
      <w:color w:val="000000"/>
      <w:kern w:val="1"/>
      <w:szCs w:val="22"/>
    </w:rPr>
  </w:style>
  <w:style w:type="paragraph" w:customStyle="1" w:styleId="Tablebullet1">
    <w:name w:val="*Table bullet 1"/>
    <w:basedOn w:val="a4"/>
    <w:rsid w:val="00244A6A"/>
    <w:pPr>
      <w:numPr>
        <w:numId w:val="9"/>
      </w:numPr>
      <w:tabs>
        <w:tab w:val="left" w:pos="282"/>
      </w:tabs>
      <w:suppressAutoHyphens/>
      <w:spacing w:after="60" w:line="240" w:lineRule="auto"/>
      <w:ind w:left="288" w:hanging="288"/>
    </w:pPr>
    <w:rPr>
      <w:rFonts w:ascii="Times New Roman" w:eastAsia="Times New Roman" w:hAnsi="Times New Roman" w:cs="Times New Roman"/>
      <w:color w:val="000000"/>
      <w:kern w:val="1"/>
      <w:sz w:val="20"/>
      <w:szCs w:val="20"/>
      <w:lang w:val="en-US" w:eastAsia="ar-SA"/>
    </w:rPr>
  </w:style>
  <w:style w:type="paragraph" w:customStyle="1" w:styleId="Tablebullet2">
    <w:name w:val="*Table bullet 2"/>
    <w:basedOn w:val="a4"/>
    <w:rsid w:val="00244A6A"/>
    <w:pPr>
      <w:numPr>
        <w:numId w:val="14"/>
      </w:numPr>
      <w:tabs>
        <w:tab w:val="left" w:pos="552"/>
      </w:tabs>
      <w:suppressAutoHyphens/>
      <w:spacing w:after="60" w:line="240" w:lineRule="auto"/>
      <w:ind w:left="562" w:hanging="274"/>
    </w:pPr>
    <w:rPr>
      <w:rFonts w:ascii="Times New Roman" w:eastAsia="Times New Roman" w:hAnsi="Times New Roman" w:cs="Times New Roman"/>
      <w:color w:val="000000"/>
      <w:kern w:val="1"/>
      <w:sz w:val="20"/>
      <w:szCs w:val="20"/>
      <w:lang w:val="en-US" w:eastAsia="ar-SA"/>
    </w:rPr>
  </w:style>
  <w:style w:type="paragraph" w:customStyle="1" w:styleId="FigureTableCaption">
    <w:name w:val="*Figure/Table Caption"/>
    <w:basedOn w:val="Body1"/>
    <w:rsid w:val="00244A6A"/>
    <w:pPr>
      <w:spacing w:before="60" w:line="240" w:lineRule="auto"/>
      <w:jc w:val="center"/>
    </w:pPr>
    <w:rPr>
      <w:rFonts w:ascii="Times New Roman" w:hAnsi="Times New Roman" w:cs="Times New Roman"/>
      <w:b/>
      <w:bCs/>
      <w:i/>
      <w:iCs/>
      <w:color w:val="000000"/>
      <w:kern w:val="1"/>
      <w:sz w:val="20"/>
    </w:rPr>
  </w:style>
  <w:style w:type="paragraph" w:customStyle="1" w:styleId="500">
    <w:name w:val="Стиль Заголовок 5 + Слева:  0 см Первая строка:  0 см"/>
    <w:basedOn w:val="5"/>
    <w:rsid w:val="00244A6A"/>
    <w:pPr>
      <w:keepNext/>
      <w:snapToGrid w:val="0"/>
      <w:spacing w:before="60" w:after="80"/>
      <w:ind w:left="432" w:hanging="432"/>
    </w:pPr>
    <w:rPr>
      <w:rFonts w:ascii="Times New Roman" w:eastAsia="Times New Roman" w:hAnsi="Times New Roman"/>
      <w:kern w:val="1"/>
      <w:sz w:val="22"/>
      <w:szCs w:val="22"/>
      <w:lang w:val="en-US"/>
    </w:rPr>
  </w:style>
  <w:style w:type="paragraph" w:customStyle="1" w:styleId="CharCharCharCharCharCharCharChar">
    <w:name w:val="Знак Знак Знак Знак Знак Char Char Знак Знак Char Char Знак Знак Char Char Знак Знак Char Char"/>
    <w:basedOn w:val="a4"/>
    <w:rsid w:val="00244A6A"/>
    <w:pPr>
      <w:suppressAutoHyphens/>
      <w:spacing w:after="160" w:line="240" w:lineRule="auto"/>
    </w:pPr>
    <w:rPr>
      <w:rFonts w:ascii="Arial" w:eastAsia="Times New Roman" w:hAnsi="Arial" w:cs="Arial"/>
      <w:b/>
      <w:bCs/>
      <w:color w:val="FFFFFF"/>
      <w:kern w:val="1"/>
      <w:sz w:val="32"/>
      <w:szCs w:val="32"/>
      <w:lang w:val="en-US" w:eastAsia="ar-SA"/>
    </w:rPr>
  </w:style>
  <w:style w:type="paragraph" w:customStyle="1" w:styleId="StyleHeading22H2TopSinglesolidlineAuto075ptLine">
    <w:name w:val="Style Heading 22H2 + Top: (Single solid line Auto  0.75 pt Line..."/>
    <w:basedOn w:val="2"/>
    <w:rsid w:val="00244A6A"/>
    <w:pPr>
      <w:keepLines/>
      <w:numPr>
        <w:ilvl w:val="0"/>
        <w:numId w:val="0"/>
      </w:numPr>
      <w:spacing w:before="220" w:line="320" w:lineRule="atLeast"/>
    </w:pPr>
    <w:rPr>
      <w:i w:val="0"/>
      <w:iCs w:val="0"/>
      <w:color w:val="000000"/>
      <w:spacing w:val="-20"/>
      <w:kern w:val="1"/>
      <w:sz w:val="32"/>
      <w:szCs w:val="32"/>
    </w:rPr>
  </w:style>
  <w:style w:type="paragraph" w:customStyle="1" w:styleId="a1">
    <w:name w:val="Перечисление"/>
    <w:basedOn w:val="a4"/>
    <w:rsid w:val="00244A6A"/>
    <w:pPr>
      <w:widowControl w:val="0"/>
      <w:numPr>
        <w:numId w:val="21"/>
      </w:numPr>
      <w:suppressLineNumbers/>
      <w:suppressAutoHyphens/>
      <w:spacing w:before="80" w:after="40" w:line="240" w:lineRule="auto"/>
    </w:pPr>
    <w:rPr>
      <w:rFonts w:ascii="Times New Roman" w:eastAsia="Times New Roman" w:hAnsi="Times New Roman" w:cs="Times New Roman"/>
      <w:color w:val="000000"/>
      <w:kern w:val="1"/>
      <w:sz w:val="20"/>
      <w:szCs w:val="20"/>
      <w:lang w:eastAsia="ar-SA"/>
    </w:rPr>
  </w:style>
  <w:style w:type="paragraph" w:customStyle="1" w:styleId="HEADINGS">
    <w:name w:val="HEADINGS"/>
    <w:basedOn w:val="1"/>
    <w:rsid w:val="00244A6A"/>
    <w:pPr>
      <w:numPr>
        <w:numId w:val="0"/>
      </w:numPr>
      <w:spacing w:before="120" w:after="120"/>
      <w:jc w:val="both"/>
    </w:pPr>
    <w:rPr>
      <w:b/>
      <w:bCs/>
      <w:i/>
      <w:color w:val="000000"/>
      <w:lang w:val="ru-RU"/>
    </w:rPr>
  </w:style>
  <w:style w:type="paragraph" w:customStyle="1" w:styleId="2f1">
    <w:name w:val="Текстовый2"/>
    <w:rsid w:val="00244A6A"/>
    <w:pPr>
      <w:widowControl w:val="0"/>
      <w:suppressAutoHyphens/>
      <w:spacing w:after="0" w:line="360" w:lineRule="auto"/>
      <w:jc w:val="both"/>
    </w:pPr>
    <w:rPr>
      <w:rFonts w:ascii="Arial" w:eastAsia="Times New Roman" w:hAnsi="Arial" w:cs="Arial"/>
      <w:color w:val="000000"/>
      <w:kern w:val="1"/>
      <w:lang w:eastAsia="ar-SA"/>
    </w:rPr>
  </w:style>
  <w:style w:type="paragraph" w:customStyle="1" w:styleId="affffe">
    <w:name w:val="Раздел"/>
    <w:basedOn w:val="a4"/>
    <w:next w:val="a2"/>
    <w:rsid w:val="00244A6A"/>
    <w:pPr>
      <w:keepNext/>
      <w:keepLines/>
      <w:widowControl w:val="0"/>
      <w:suppressAutoHyphens/>
      <w:spacing w:before="240" w:line="360" w:lineRule="auto"/>
      <w:ind w:left="1209" w:hanging="360"/>
    </w:pPr>
    <w:rPr>
      <w:rFonts w:ascii="Arial" w:eastAsia="Times New Roman" w:hAnsi="Arial" w:cs="Arial"/>
      <w:b/>
      <w:bCs/>
      <w:caps/>
      <w:color w:val="000000"/>
      <w:kern w:val="1"/>
      <w:sz w:val="24"/>
      <w:szCs w:val="24"/>
      <w:lang w:eastAsia="ar-SA"/>
    </w:rPr>
  </w:style>
  <w:style w:type="paragraph" w:customStyle="1" w:styleId="411">
    <w:name w:val="Маркированный список 41"/>
    <w:basedOn w:val="a4"/>
    <w:rsid w:val="00244A6A"/>
    <w:pPr>
      <w:suppressAutoHyphens/>
      <w:spacing w:after="120" w:line="240" w:lineRule="auto"/>
      <w:ind w:left="1209" w:hanging="360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customStyle="1" w:styleId="afffff">
    <w:name w:val="Основной текст с красной строки"/>
    <w:basedOn w:val="a4"/>
    <w:rsid w:val="00244A6A"/>
    <w:pPr>
      <w:suppressAutoHyphens/>
      <w:spacing w:before="60" w:after="0" w:line="360" w:lineRule="auto"/>
      <w:ind w:firstLine="851"/>
      <w:jc w:val="both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afffff0">
    <w:name w:val="Внутри списка"/>
    <w:basedOn w:val="a4"/>
    <w:rsid w:val="00244A6A"/>
    <w:pPr>
      <w:suppressAutoHyphens/>
      <w:spacing w:before="60" w:after="0" w:line="360" w:lineRule="auto"/>
      <w:ind w:left="1134"/>
      <w:jc w:val="both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PA-">
    <w:name w:val="PA - Основной Текст"/>
    <w:rsid w:val="00244A6A"/>
    <w:pPr>
      <w:suppressAutoHyphens/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afffff1">
    <w:name w:val="ОТ с отступами до и после"/>
    <w:basedOn w:val="220"/>
    <w:next w:val="220"/>
    <w:rsid w:val="00244A6A"/>
    <w:pPr>
      <w:widowControl w:val="0"/>
      <w:autoSpaceDE w:val="0"/>
      <w:spacing w:before="120" w:after="120"/>
    </w:pPr>
    <w:rPr>
      <w:color w:val="000000"/>
      <w:sz w:val="28"/>
      <w:szCs w:val="28"/>
    </w:rPr>
  </w:style>
  <w:style w:type="paragraph" w:customStyle="1" w:styleId="TXT0">
    <w:name w:val="TXT основной"/>
    <w:basedOn w:val="a4"/>
    <w:rsid w:val="00244A6A"/>
    <w:pPr>
      <w:suppressAutoHyphens/>
      <w:spacing w:before="60" w:after="60" w:line="360" w:lineRule="auto"/>
      <w:jc w:val="both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afffff2">
    <w:name w:val="подзаголовок"/>
    <w:basedOn w:val="aff7"/>
    <w:rsid w:val="00244A6A"/>
    <w:pPr>
      <w:keepNext/>
      <w:spacing w:before="120"/>
      <w:jc w:val="both"/>
    </w:pPr>
    <w:rPr>
      <w:rFonts w:ascii="Tahoma" w:hAnsi="Tahoma" w:cs="Tahoma"/>
      <w:b/>
      <w:bCs/>
      <w:color w:val="000000"/>
      <w:kern w:val="1"/>
      <w:sz w:val="20"/>
      <w:szCs w:val="20"/>
      <w:lang w:val="ru-RU"/>
    </w:rPr>
  </w:style>
  <w:style w:type="paragraph" w:customStyle="1" w:styleId="12">
    <w:name w:val="Маркированный список 1"/>
    <w:basedOn w:val="TXT0"/>
    <w:rsid w:val="00244A6A"/>
    <w:pPr>
      <w:numPr>
        <w:numId w:val="25"/>
      </w:numPr>
      <w:tabs>
        <w:tab w:val="left" w:pos="720"/>
        <w:tab w:val="left" w:pos="1134"/>
      </w:tabs>
      <w:ind w:left="720" w:hanging="1134"/>
    </w:pPr>
  </w:style>
  <w:style w:type="paragraph" w:customStyle="1" w:styleId="Standard">
    <w:name w:val="Standard"/>
    <w:rsid w:val="00244A6A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customStyle="1" w:styleId="1ff6">
    <w:name w:val="Рецензия1"/>
    <w:rsid w:val="00244A6A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customStyle="1" w:styleId="20">
    <w:name w:val="_Марк_Список_2"/>
    <w:basedOn w:val="a4"/>
    <w:rsid w:val="00244A6A"/>
    <w:pPr>
      <w:numPr>
        <w:numId w:val="28"/>
      </w:numPr>
      <w:suppressAutoHyphens/>
      <w:spacing w:after="0" w:line="240" w:lineRule="auto"/>
    </w:pPr>
    <w:rPr>
      <w:rFonts w:ascii="Arial" w:eastAsia="Arial Unicode MS" w:hAnsi="Arial" w:cs="Arial"/>
      <w:sz w:val="20"/>
      <w:szCs w:val="20"/>
      <w:lang w:eastAsia="ar-SA"/>
    </w:rPr>
  </w:style>
  <w:style w:type="paragraph" w:customStyle="1" w:styleId="3c">
    <w:name w:val="_Марк_Список_3"/>
    <w:basedOn w:val="20"/>
    <w:rsid w:val="00244A6A"/>
    <w:pPr>
      <w:tabs>
        <w:tab w:val="left" w:pos="2160"/>
      </w:tabs>
      <w:ind w:left="0" w:hanging="180"/>
    </w:pPr>
  </w:style>
  <w:style w:type="paragraph" w:customStyle="1" w:styleId="42">
    <w:name w:val="_Марк_Список_4"/>
    <w:basedOn w:val="3c"/>
    <w:rsid w:val="00244A6A"/>
    <w:pPr>
      <w:tabs>
        <w:tab w:val="left" w:pos="2880"/>
      </w:tabs>
      <w:ind w:left="360" w:hanging="360"/>
    </w:pPr>
  </w:style>
  <w:style w:type="paragraph" w:customStyle="1" w:styleId="53">
    <w:name w:val="_Марк_Список_5"/>
    <w:basedOn w:val="42"/>
    <w:rsid w:val="00244A6A"/>
    <w:pPr>
      <w:tabs>
        <w:tab w:val="left" w:pos="3600"/>
      </w:tabs>
    </w:pPr>
  </w:style>
  <w:style w:type="paragraph" w:customStyle="1" w:styleId="Default">
    <w:name w:val="Default"/>
    <w:rsid w:val="00244A6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FR1">
    <w:name w:val="FR1"/>
    <w:rsid w:val="00244A6A"/>
    <w:pPr>
      <w:widowControl w:val="0"/>
      <w:suppressAutoHyphens/>
      <w:spacing w:after="0" w:line="240" w:lineRule="auto"/>
      <w:ind w:left="2080"/>
    </w:pPr>
    <w:rPr>
      <w:rFonts w:ascii="Arial" w:eastAsia="Times New Roman" w:hAnsi="Arial" w:cs="Arial"/>
      <w:b/>
      <w:sz w:val="36"/>
      <w:szCs w:val="20"/>
      <w:lang w:eastAsia="ar-SA"/>
    </w:rPr>
  </w:style>
  <w:style w:type="paragraph" w:customStyle="1" w:styleId="ConsPlusNormal">
    <w:name w:val="ConsPlusNormal"/>
    <w:rsid w:val="00244A6A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fffff3">
    <w:name w:val="Без интервала Знак"/>
    <w:next w:val="a4"/>
    <w:rsid w:val="00244A6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lang w:eastAsia="ar-SA"/>
    </w:rPr>
  </w:style>
  <w:style w:type="paragraph" w:customStyle="1" w:styleId="Normal1">
    <w:name w:val="Normal1"/>
    <w:rsid w:val="00244A6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11">
    <w:name w:val="Стиль611"/>
    <w:rsid w:val="00244A6A"/>
    <w:pPr>
      <w:widowControl w:val="0"/>
      <w:numPr>
        <w:numId w:val="31"/>
      </w:numPr>
      <w:tabs>
        <w:tab w:val="left" w:pos="340"/>
      </w:tabs>
      <w:suppressAutoHyphens/>
      <w:autoSpaceDE w:val="0"/>
      <w:spacing w:after="0" w:line="240" w:lineRule="auto"/>
      <w:ind w:left="0" w:firstLine="0"/>
      <w:jc w:val="both"/>
    </w:pPr>
    <w:rPr>
      <w:rFonts w:ascii="Times New Roman" w:eastAsia="Times New Roman" w:hAnsi="Times New Roman" w:cs="Times New Roman"/>
      <w:bCs/>
      <w:iCs/>
      <w:color w:val="000000"/>
      <w:sz w:val="26"/>
      <w:szCs w:val="26"/>
      <w:lang w:eastAsia="ar-SA"/>
    </w:rPr>
  </w:style>
  <w:style w:type="paragraph" w:customStyle="1" w:styleId="afffff4">
    <w:name w:val="Стиль текста"/>
    <w:basedOn w:val="aff7"/>
    <w:rsid w:val="00244A6A"/>
    <w:pPr>
      <w:keepLines/>
      <w:spacing w:before="60" w:after="60"/>
      <w:jc w:val="both"/>
    </w:pPr>
    <w:rPr>
      <w:szCs w:val="20"/>
      <w:lang w:val="ru-RU"/>
    </w:rPr>
  </w:style>
  <w:style w:type="paragraph" w:customStyle="1" w:styleId="441">
    <w:name w:val="Стиль441"/>
    <w:rsid w:val="00244A6A"/>
    <w:pPr>
      <w:numPr>
        <w:numId w:val="20"/>
      </w:numPr>
      <w:tabs>
        <w:tab w:val="left" w:pos="3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911">
    <w:name w:val="Стиль911"/>
    <w:rsid w:val="00244A6A"/>
    <w:pPr>
      <w:numPr>
        <w:numId w:val="18"/>
      </w:numPr>
      <w:tabs>
        <w:tab w:val="left" w:pos="34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afffff5">
    <w:name w:val="Содержимое таблицы"/>
    <w:basedOn w:val="a4"/>
    <w:rsid w:val="00244A6A"/>
    <w:pPr>
      <w:suppressLineNumbers/>
      <w:suppressAutoHyphens/>
    </w:pPr>
    <w:rPr>
      <w:rFonts w:ascii="Calibri" w:eastAsia="Calibri" w:hAnsi="Calibri" w:cs="Times New Roman"/>
      <w:lang w:eastAsia="ar-SA"/>
    </w:rPr>
  </w:style>
  <w:style w:type="paragraph" w:customStyle="1" w:styleId="afffff6">
    <w:name w:val="Заголовок таблицы"/>
    <w:basedOn w:val="afffff5"/>
    <w:rsid w:val="00244A6A"/>
    <w:pPr>
      <w:jc w:val="center"/>
    </w:pPr>
    <w:rPr>
      <w:b/>
      <w:bCs/>
    </w:rPr>
  </w:style>
  <w:style w:type="paragraph" w:customStyle="1" w:styleId="100">
    <w:name w:val="Оглавление 10"/>
    <w:basedOn w:val="1f0"/>
    <w:rsid w:val="00244A6A"/>
    <w:pPr>
      <w:tabs>
        <w:tab w:val="right" w:leader="dot" w:pos="7091"/>
      </w:tabs>
      <w:ind w:left="2547"/>
    </w:pPr>
  </w:style>
  <w:style w:type="paragraph" w:customStyle="1" w:styleId="afffff7">
    <w:name w:val="Содержимое врезки"/>
    <w:basedOn w:val="aff7"/>
    <w:rsid w:val="00244A6A"/>
  </w:style>
  <w:style w:type="numbering" w:customStyle="1" w:styleId="111">
    <w:name w:val="Нет списка11"/>
    <w:next w:val="a7"/>
    <w:uiPriority w:val="99"/>
    <w:semiHidden/>
    <w:unhideWhenUsed/>
    <w:rsid w:val="00244A6A"/>
  </w:style>
  <w:style w:type="paragraph" w:styleId="36">
    <w:name w:val="Body Text 3"/>
    <w:basedOn w:val="a4"/>
    <w:link w:val="35"/>
    <w:semiHidden/>
    <w:unhideWhenUsed/>
    <w:rsid w:val="00244A6A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13">
    <w:name w:val="Основной текст 3 Знак1"/>
    <w:basedOn w:val="a5"/>
    <w:uiPriority w:val="99"/>
    <w:semiHidden/>
    <w:rsid w:val="00244A6A"/>
    <w:rPr>
      <w:sz w:val="16"/>
      <w:szCs w:val="16"/>
    </w:rPr>
  </w:style>
  <w:style w:type="paragraph" w:customStyle="1" w:styleId="afffff8">
    <w:name w:val="Подписи сторон"/>
    <w:basedOn w:val="a4"/>
    <w:rsid w:val="00244A6A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fff9">
    <w:name w:val="Основной текст_"/>
    <w:link w:val="3d"/>
    <w:locked/>
    <w:rsid w:val="00244A6A"/>
    <w:rPr>
      <w:shd w:val="clear" w:color="auto" w:fill="FFFFFF"/>
    </w:rPr>
  </w:style>
  <w:style w:type="paragraph" w:customStyle="1" w:styleId="3d">
    <w:name w:val="Основной текст3"/>
    <w:basedOn w:val="a4"/>
    <w:link w:val="afffff9"/>
    <w:rsid w:val="00244A6A"/>
    <w:pPr>
      <w:widowControl w:val="0"/>
      <w:shd w:val="clear" w:color="auto" w:fill="FFFFFF"/>
      <w:spacing w:after="360" w:line="0" w:lineRule="atLeast"/>
      <w:jc w:val="both"/>
    </w:pPr>
  </w:style>
  <w:style w:type="paragraph" w:customStyle="1" w:styleId="2f2">
    <w:name w:val="Обычный2"/>
    <w:rsid w:val="00244A6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ffa">
    <w:name w:val="annotation reference"/>
    <w:unhideWhenUsed/>
    <w:rsid w:val="00244A6A"/>
    <w:rPr>
      <w:sz w:val="16"/>
      <w:szCs w:val="16"/>
    </w:rPr>
  </w:style>
  <w:style w:type="numbering" w:customStyle="1" w:styleId="2f3">
    <w:name w:val="Нет списка2"/>
    <w:next w:val="a7"/>
    <w:uiPriority w:val="99"/>
    <w:semiHidden/>
    <w:rsid w:val="00C70DAD"/>
  </w:style>
  <w:style w:type="paragraph" w:customStyle="1" w:styleId="3e">
    <w:name w:val="Обычный3"/>
    <w:rsid w:val="00C70DA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60">
    <w:name w:val="xl60"/>
    <w:basedOn w:val="a4"/>
    <w:rsid w:val="00C70DAD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1">
    <w:name w:val="xl61"/>
    <w:basedOn w:val="a4"/>
    <w:rsid w:val="00C70DAD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">
    <w:name w:val="xl62"/>
    <w:basedOn w:val="a4"/>
    <w:rsid w:val="00C70DA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4"/>
    <w:rsid w:val="00C70DAD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4"/>
    <w:rsid w:val="00C70DAD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4"/>
    <w:rsid w:val="00C70DA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4"/>
    <w:rsid w:val="00C70DA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4"/>
    <w:rsid w:val="00C70DAD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4"/>
    <w:rsid w:val="00C70DAD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4"/>
    <w:rsid w:val="00C70DA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4"/>
    <w:rsid w:val="00C70DAD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4"/>
    <w:rsid w:val="00C70DA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4"/>
    <w:rsid w:val="00C70DA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4"/>
    <w:rsid w:val="00C70DA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4"/>
    <w:rsid w:val="00C70DA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4"/>
    <w:rsid w:val="00C70DA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4"/>
    <w:rsid w:val="00C70DAD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4"/>
    <w:rsid w:val="00C70DAD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4"/>
    <w:rsid w:val="00C70DAD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4"/>
    <w:rsid w:val="00C70DA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4"/>
    <w:rsid w:val="00C70DA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4"/>
    <w:rsid w:val="00C70DA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4"/>
    <w:rsid w:val="00C70D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4"/>
    <w:rsid w:val="00C70DA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4"/>
    <w:rsid w:val="00C70DA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4"/>
    <w:rsid w:val="00C70DA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C0C0C0" w:fill="auto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4"/>
    <w:rsid w:val="00C70D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4"/>
    <w:rsid w:val="00C70DA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4"/>
    <w:rsid w:val="00C70DAD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4"/>
    <w:rsid w:val="00C70DAD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4"/>
    <w:rsid w:val="00C70DA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4"/>
    <w:rsid w:val="00C70DAD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4"/>
    <w:rsid w:val="00C70DAD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4"/>
    <w:rsid w:val="00C70DAD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4"/>
    <w:rsid w:val="00C70DA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4"/>
    <w:rsid w:val="00C70D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4"/>
    <w:rsid w:val="00C70D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ru-RU"/>
    </w:rPr>
  </w:style>
  <w:style w:type="paragraph" w:customStyle="1" w:styleId="xl97">
    <w:name w:val="xl97"/>
    <w:basedOn w:val="a4"/>
    <w:rsid w:val="00C70DAD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4"/>
    <w:rsid w:val="00C70DAD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4"/>
    <w:rsid w:val="00C70DA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4"/>
    <w:rsid w:val="00C70D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4"/>
    <w:rsid w:val="00C70D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4"/>
    <w:rsid w:val="00C70DA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3">
    <w:name w:val="xl103"/>
    <w:basedOn w:val="a4"/>
    <w:rsid w:val="00C70DA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4">
    <w:name w:val="xl104"/>
    <w:basedOn w:val="a4"/>
    <w:rsid w:val="00C70D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ru-RU"/>
    </w:rPr>
  </w:style>
  <w:style w:type="table" w:styleId="afffffb">
    <w:name w:val="Table Grid"/>
    <w:basedOn w:val="a6"/>
    <w:uiPriority w:val="59"/>
    <w:rsid w:val="001132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c">
    <w:name w:val="footnote reference"/>
    <w:uiPriority w:val="99"/>
    <w:semiHidden/>
    <w:unhideWhenUsed/>
    <w:rsid w:val="00A728B3"/>
    <w:rPr>
      <w:vertAlign w:val="superscript"/>
    </w:rPr>
  </w:style>
  <w:style w:type="numbering" w:customStyle="1" w:styleId="3f">
    <w:name w:val="Нет списка3"/>
    <w:next w:val="a7"/>
    <w:uiPriority w:val="99"/>
    <w:semiHidden/>
    <w:unhideWhenUsed/>
    <w:rsid w:val="00221B62"/>
  </w:style>
  <w:style w:type="table" w:customStyle="1" w:styleId="1ff7">
    <w:name w:val="Сетка таблицы1"/>
    <w:basedOn w:val="a6"/>
    <w:next w:val="afffffb"/>
    <w:uiPriority w:val="59"/>
    <w:rsid w:val="00221B62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d">
    <w:name w:val="Стиль"/>
    <w:rsid w:val="00221B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43">
    <w:name w:val="Нет списка4"/>
    <w:next w:val="a7"/>
    <w:uiPriority w:val="99"/>
    <w:semiHidden/>
    <w:rsid w:val="003B6FE3"/>
  </w:style>
  <w:style w:type="paragraph" w:customStyle="1" w:styleId="44">
    <w:name w:val="Обычный4"/>
    <w:rsid w:val="003B6FE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105">
    <w:name w:val="xl105"/>
    <w:basedOn w:val="a4"/>
    <w:rsid w:val="003B6FE3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4"/>
    <w:rsid w:val="003B6FE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4"/>
    <w:rsid w:val="003B6FE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4"/>
    <w:rsid w:val="003B6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4"/>
    <w:rsid w:val="003B6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4"/>
    <w:rsid w:val="003B6FE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4"/>
    <w:rsid w:val="003B6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4"/>
    <w:rsid w:val="003B6FE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4"/>
    <w:rsid w:val="003B6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4"/>
    <w:rsid w:val="003B6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4"/>
    <w:rsid w:val="003B6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numbering" w:customStyle="1" w:styleId="54">
    <w:name w:val="Нет списка5"/>
    <w:next w:val="a7"/>
    <w:uiPriority w:val="99"/>
    <w:semiHidden/>
    <w:rsid w:val="003C5345"/>
  </w:style>
  <w:style w:type="numbering" w:customStyle="1" w:styleId="62">
    <w:name w:val="Нет списка6"/>
    <w:next w:val="a7"/>
    <w:uiPriority w:val="99"/>
    <w:semiHidden/>
    <w:unhideWhenUsed/>
    <w:rsid w:val="00F944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2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3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9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6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3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palchikovskayavv@mures.ru" TargetMode="External"/><Relationship Id="rId18" Type="http://schemas.openxmlformats.org/officeDocument/2006/relationships/hyperlink" Target="http://www.zakupki.gov.ru" TargetMode="External"/><Relationship Id="rId26" Type="http://schemas.openxmlformats.org/officeDocument/2006/relationships/hyperlink" Target="consultantplus://offline/ref=450CFA5A6A6F7D1F3501306841E58B07A0E2533E696FE38E4BC176B2CDs2wDF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450CFA5A6A6F7D1F3501306841E58B07A0E258366D63E38E4BC176B2CDs2wDF" TargetMode="External"/><Relationship Id="rId7" Type="http://schemas.openxmlformats.org/officeDocument/2006/relationships/footnotes" Target="footnotes.xml"/><Relationship Id="rId12" Type="http://schemas.openxmlformats.org/officeDocument/2006/relationships/hyperlink" Target="mailto:palchikovskayavv@mures.ru" TargetMode="External"/><Relationship Id="rId17" Type="http://schemas.openxmlformats.org/officeDocument/2006/relationships/hyperlink" Target="mailto:palchikovskayavv@mures.ru" TargetMode="External"/><Relationship Id="rId25" Type="http://schemas.openxmlformats.org/officeDocument/2006/relationships/hyperlink" Target="consultantplus://offline/ref=450CFA5A6A6F7D1F3501306841E58B07A0E2533D686CE38E4BC176B2CDs2wDF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palchikovskayavv@mures.ru" TargetMode="External"/><Relationship Id="rId20" Type="http://schemas.openxmlformats.org/officeDocument/2006/relationships/hyperlink" Target="consultantplus://offline/ref=450CFA5A6A6F7D1F3501306841E58B07A0E258366E69E38E4BC176B2CDs2wDF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alchikovskayavv@mures.ru" TargetMode="External"/><Relationship Id="rId24" Type="http://schemas.openxmlformats.org/officeDocument/2006/relationships/hyperlink" Target="consultantplus://offline/ref=450CFA5A6A6F7D1F3501306841E58B07A0E2533D686CE38E4BC176B2CDs2wDF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mures.ru/" TargetMode="External"/><Relationship Id="rId23" Type="http://schemas.openxmlformats.org/officeDocument/2006/relationships/hyperlink" Target="consultantplus://offline/ref=450CFA5A6A6F7D1F3501306841E58B07A0E258366D63E38E4BC176B2CDs2wDF" TargetMode="External"/><Relationship Id="rId28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openxmlformats.org/officeDocument/2006/relationships/hyperlink" Target="consultantplus://offline/ref=450CFA5A6A6F7D1F3501306841E58B07A0E250396169E38E4BC176B2CD2D0571691EF6F1316DA7FCsAw2F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://www.zakupki.gov.ru" TargetMode="External"/><Relationship Id="rId22" Type="http://schemas.openxmlformats.org/officeDocument/2006/relationships/hyperlink" Target="consultantplus://offline/ref=450CFA5A6A6F7D1F3501306841E58B07A0E258366E69E38E4BC176B2CDs2wDF" TargetMode="External"/><Relationship Id="rId27" Type="http://schemas.openxmlformats.org/officeDocument/2006/relationships/footer" Target="footer2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97A7FA-2933-4DA8-A4C3-AC7A3E03A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2816</TotalTime>
  <Pages>61</Pages>
  <Words>22540</Words>
  <Characters>128482</Characters>
  <Application>Microsoft Office Word</Application>
  <DocSecurity>0</DocSecurity>
  <Lines>1070</Lines>
  <Paragraphs>301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Bannova</dc:creator>
  <cp:lastModifiedBy>Виктория В. Пальчиковская</cp:lastModifiedBy>
  <cp:revision>947</cp:revision>
  <cp:lastPrinted>2016-06-14T08:32:00Z</cp:lastPrinted>
  <dcterms:created xsi:type="dcterms:W3CDTF">2014-12-19T11:54:00Z</dcterms:created>
  <dcterms:modified xsi:type="dcterms:W3CDTF">2016-06-17T09:50:00Z</dcterms:modified>
</cp:coreProperties>
</file>