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68529C" w:rsidRDefault="0007018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№ 1 </w:t>
      </w:r>
    </w:p>
    <w:p w:rsidR="00D82CC1" w:rsidRDefault="0007018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заседания Комиссии по закупке на право заключения </w:t>
      </w:r>
      <w:r w:rsidR="00782727" w:rsidRPr="00782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договора поставки мазута топочного 100  ГОСТ 10585-2013 или нефтепродуктов  аналогичного или лучшего качества</w:t>
      </w:r>
    </w:p>
    <w:p w:rsidR="00782727" w:rsidRPr="0068529C" w:rsidRDefault="00782727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5DF1" w:rsidRPr="0068529C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B55DF1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                           </w:t>
      </w:r>
      <w:r w:rsidR="007827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55DF1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="00B55DF1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55DF1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8529C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68529C" w:rsidRDefault="00BD29B8" w:rsidP="0071069D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>1. Предмет открытого запроса предложений</w:t>
      </w:r>
      <w:r w:rsidR="0071069D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71069D" w:rsidRPr="0071069D">
        <w:rPr>
          <w:rFonts w:ascii="Times New Roman" w:eastAsia="Times New Roman" w:hAnsi="Times New Roman" w:cs="Times New Roman"/>
          <w:color w:val="auto"/>
          <w:lang w:eastAsia="ar-SA"/>
        </w:rPr>
        <w:t>(далее по тексту – запрос предложений)</w:t>
      </w:r>
      <w:r w:rsidR="00070184" w:rsidRPr="0068529C">
        <w:rPr>
          <w:rFonts w:ascii="Times New Roman" w:eastAsia="Times New Roman" w:hAnsi="Times New Roman" w:cs="Times New Roman"/>
          <w:color w:val="auto"/>
          <w:lang w:eastAsia="ar-SA"/>
        </w:rPr>
        <w:t>:</w:t>
      </w:r>
      <w:bookmarkEnd w:id="0"/>
      <w:bookmarkEnd w:id="1"/>
      <w:bookmarkEnd w:id="2"/>
      <w:bookmarkEnd w:id="3"/>
    </w:p>
    <w:p w:rsidR="00070184" w:rsidRPr="0068529C" w:rsidRDefault="00070184" w:rsidP="0068529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1.1.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Start w:id="8" w:name="_Toc366762351"/>
      <w:bookmarkEnd w:id="4"/>
      <w:bookmarkEnd w:id="5"/>
      <w:bookmarkEnd w:id="6"/>
      <w:bookmarkEnd w:id="7"/>
      <w:r w:rsidR="00782727" w:rsidRPr="00782727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поставка мазута топочного 100  ГОСТ 10585-2013 или нефтепродуктов  ана</w:t>
      </w:r>
      <w:r w:rsidR="007827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логичного или лучшего качества </w:t>
      </w:r>
      <w:r w:rsidR="00211394"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(далее по тексту – </w:t>
      </w:r>
      <w:r w:rsidR="00CE6E79"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Продукция</w:t>
      </w:r>
      <w:r w:rsidR="00211394"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2761DD"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070184" w:rsidRPr="004F7DDD" w:rsidRDefault="00070184" w:rsidP="0068529C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</w:t>
      </w:r>
      <w:r w:rsidR="0065690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.2. </w:t>
      </w:r>
      <w:bookmarkEnd w:id="8"/>
      <w:r w:rsidR="004F7DDD" w:rsidRPr="004F7DD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Общее количество поставляемой Продукции: </w:t>
      </w:r>
      <w:r w:rsidR="004F7DDD" w:rsidRPr="004F7D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55 000 тонн.</w:t>
      </w:r>
    </w:p>
    <w:p w:rsidR="004F7DDD" w:rsidRPr="004F7DDD" w:rsidRDefault="00FA19ED" w:rsidP="004F7DDD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070184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BB0F35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070184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070184" w:rsidRPr="006852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Начальная (максимальная) цена договора: </w:t>
      </w:r>
      <w:r w:rsidR="004F7DDD" w:rsidRPr="004F7DD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423 500 000,00 (Четыреста двадцать три миллиона пятьсот тысяч) рублей 00 копеек (7 700  руб./тонна), в том числе НДС. Указанная цена включает в себя: </w:t>
      </w:r>
    </w:p>
    <w:p w:rsidR="003B2D3C" w:rsidRPr="003B2D3C" w:rsidRDefault="003B2D3C" w:rsidP="003B2D3C">
      <w:pPr>
        <w:numPr>
          <w:ilvl w:val="0"/>
          <w:numId w:val="9"/>
        </w:numPr>
        <w:tabs>
          <w:tab w:val="left" w:pos="993"/>
        </w:tabs>
        <w:suppressAutoHyphens/>
        <w:spacing w:before="120" w:after="12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2D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стоимость нефтепродуктов на заводе – производителе; </w:t>
      </w:r>
    </w:p>
    <w:p w:rsidR="003B2D3C" w:rsidRPr="003B2D3C" w:rsidRDefault="003B2D3C" w:rsidP="003B2D3C">
      <w:pPr>
        <w:numPr>
          <w:ilvl w:val="0"/>
          <w:numId w:val="9"/>
        </w:numPr>
        <w:tabs>
          <w:tab w:val="left" w:pos="993"/>
        </w:tabs>
        <w:suppressAutoHyphens/>
        <w:spacing w:before="120" w:after="12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2D3C">
        <w:rPr>
          <w:rFonts w:ascii="Times New Roman" w:eastAsia="Times New Roman" w:hAnsi="Times New Roman" w:cs="Times New Roman"/>
          <w:sz w:val="28"/>
          <w:szCs w:val="28"/>
          <w:lang w:eastAsia="ar-SA"/>
        </w:rPr>
        <w:t>транспортные расходы:</w:t>
      </w:r>
    </w:p>
    <w:p w:rsidR="003B2D3C" w:rsidRPr="003B2D3C" w:rsidRDefault="003B2D3C" w:rsidP="003B2D3C">
      <w:pPr>
        <w:tabs>
          <w:tab w:val="left" w:pos="993"/>
        </w:tabs>
        <w:suppressAutoHyphens/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2D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proofErr w:type="gramStart"/>
      <w:r w:rsidRPr="003B2D3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ж</w:t>
      </w:r>
      <w:proofErr w:type="gramEnd"/>
      <w:r w:rsidRPr="003B2D3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3B2D3C" w:rsidRPr="003B2D3C" w:rsidRDefault="003B2D3C" w:rsidP="003B2D3C">
      <w:pPr>
        <w:tabs>
          <w:tab w:val="left" w:pos="993"/>
        </w:tabs>
        <w:suppressAutoHyphens/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2D3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3B2D3C" w:rsidRPr="003B2D3C" w:rsidRDefault="003B2D3C" w:rsidP="003B2D3C">
      <w:pPr>
        <w:tabs>
          <w:tab w:val="left" w:pos="993"/>
        </w:tabs>
        <w:suppressAutoHyphens/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B2D3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3B2D3C" w:rsidRPr="003B2D3C" w:rsidRDefault="003B2D3C" w:rsidP="003B2D3C">
      <w:pPr>
        <w:tabs>
          <w:tab w:val="left" w:pos="993"/>
        </w:tabs>
        <w:suppressAutoHyphens/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2D3C">
        <w:rPr>
          <w:rFonts w:ascii="Times New Roman" w:eastAsia="Times New Roman" w:hAnsi="Times New Roman" w:cs="Times New Roman"/>
          <w:sz w:val="28"/>
          <w:szCs w:val="28"/>
          <w:lang w:eastAsia="ar-SA"/>
        </w:rPr>
        <w:t>- ставку услуг транспортного экспедитора, предусмотренную договором Поставщика;</w:t>
      </w:r>
    </w:p>
    <w:p w:rsidR="003B2D3C" w:rsidRPr="003B2D3C" w:rsidRDefault="003B2D3C" w:rsidP="003B2D3C">
      <w:pPr>
        <w:tabs>
          <w:tab w:val="left" w:pos="993"/>
        </w:tabs>
        <w:suppressAutoHyphens/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2D3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сборы и тарифы, уплачиваемые отправителем при отправлении груза в прямом смешанном железнодорожно-водном сообщении;</w:t>
      </w:r>
    </w:p>
    <w:p w:rsidR="003B2D3C" w:rsidRPr="003B2D3C" w:rsidRDefault="003B2D3C" w:rsidP="003B2D3C">
      <w:pPr>
        <w:numPr>
          <w:ilvl w:val="0"/>
          <w:numId w:val="9"/>
        </w:numPr>
        <w:tabs>
          <w:tab w:val="left" w:pos="993"/>
        </w:tabs>
        <w:suppressAutoHyphens/>
        <w:spacing w:before="120"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2D3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вознаграждение за организацию транспортировки нефтепродуктов железнодорожным транспортом.</w:t>
      </w:r>
    </w:p>
    <w:p w:rsidR="004F7DDD" w:rsidRPr="004F7DDD" w:rsidRDefault="004F7DDD" w:rsidP="004F7DDD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proofErr w:type="gramStart"/>
      <w:r w:rsidRPr="004F7DD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Цена нефтепродуктов и (или) стоимость услуг за организацию транспортировки нефтепродуктов, вознаграждение Поставщика включают в себя все расходы Поставщика (за исключением сумм, предъявленных Сторонами в рамках раздела</w:t>
      </w:r>
      <w:proofErr w:type="gramEnd"/>
      <w:r w:rsidRPr="004F7DD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16 Договора), связанные с исполнением им обязательств по Договору, в частности, </w:t>
      </w:r>
      <w:proofErr w:type="gramStart"/>
      <w:r w:rsidRPr="004F7DD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но</w:t>
      </w:r>
      <w:proofErr w:type="gramEnd"/>
      <w:r w:rsidRPr="004F7DD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не ограничиваясь - проценты, комиссии, другие платежи, подлежащие уплате Поставщиком, в том числе по кредитным договорам (договорам займа), договорам факторинга, лизинга и т.п.</w:t>
      </w:r>
    </w:p>
    <w:p w:rsidR="004F7DDD" w:rsidRDefault="00070184" w:rsidP="004F7DDD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1.</w:t>
      </w:r>
      <w:r w:rsidR="00BB0F35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Срок </w:t>
      </w:r>
      <w:r w:rsidR="00E04AC1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поставки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7DDD"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c момента подписания </w:t>
      </w:r>
      <w:r w:rsidR="006940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№1</w:t>
      </w:r>
      <w:r w:rsidR="00AD4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4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договору </w:t>
      </w:r>
      <w:r w:rsidR="004F7DDD"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10 марта 2016г. Поставка осуществляется отдельными партиями в строгом соответствии с письменной заявкой Покупателя.</w:t>
      </w:r>
    </w:p>
    <w:p w:rsidR="00782727" w:rsidRDefault="00070184" w:rsidP="004F7DDD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</w:t>
      </w:r>
      <w:r w:rsidR="00BB0F35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5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 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</w:t>
      </w:r>
      <w:r w:rsidR="00882839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поставки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</w:p>
    <w:p w:rsidR="004F7DDD" w:rsidRPr="004F7DDD" w:rsidRDefault="004F7DDD" w:rsidP="004F7DDD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F7DD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поставка осуществляется ж/д транспортом: </w:t>
      </w:r>
    </w:p>
    <w:p w:rsidR="004F7DDD" w:rsidRPr="004F7DDD" w:rsidRDefault="004F7DDD" w:rsidP="004F7DDD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F7DD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ст. Комсомольск-Мурманский </w:t>
      </w:r>
      <w:proofErr w:type="gramStart"/>
      <w:r w:rsidRPr="004F7DD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Октябрьской</w:t>
      </w:r>
      <w:proofErr w:type="gramEnd"/>
      <w:r w:rsidRPr="004F7DD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ж/д; - 15 500 тонн,</w:t>
      </w:r>
    </w:p>
    <w:p w:rsidR="004F7DDD" w:rsidRPr="004F7DDD" w:rsidRDefault="004F7DDD" w:rsidP="004F7DDD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F7DD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ст. Мурманск </w:t>
      </w:r>
      <w:proofErr w:type="gramStart"/>
      <w:r w:rsidRPr="004F7DD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Октябрьской</w:t>
      </w:r>
      <w:proofErr w:type="gramEnd"/>
      <w:r w:rsidRPr="004F7DD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ж/д – 7 500 тонн,</w:t>
      </w:r>
    </w:p>
    <w:p w:rsidR="004F7DDD" w:rsidRPr="004F7DDD" w:rsidRDefault="004F7DDD" w:rsidP="004F7DDD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F7DD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ст. Оленегорск </w:t>
      </w:r>
      <w:proofErr w:type="gramStart"/>
      <w:r w:rsidRPr="004F7DD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Октябрьской</w:t>
      </w:r>
      <w:proofErr w:type="gramEnd"/>
      <w:r w:rsidRPr="004F7DD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ж/д – 2 000 тонн,</w:t>
      </w:r>
    </w:p>
    <w:p w:rsidR="004F7DDD" w:rsidRPr="004F7DDD" w:rsidRDefault="004F7DDD" w:rsidP="004F7DDD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F7DD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ст. </w:t>
      </w:r>
      <w:proofErr w:type="spellStart"/>
      <w:r w:rsidRPr="004F7DD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Ваенга</w:t>
      </w:r>
      <w:proofErr w:type="spellEnd"/>
      <w:r w:rsidRPr="004F7DD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proofErr w:type="gramStart"/>
      <w:r w:rsidRPr="004F7DD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Октябрьской</w:t>
      </w:r>
      <w:proofErr w:type="gramEnd"/>
      <w:r w:rsidRPr="004F7DD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ж/д – 13 500 тонн,</w:t>
      </w:r>
    </w:p>
    <w:p w:rsidR="004F7DDD" w:rsidRPr="004F7DDD" w:rsidRDefault="004F7DDD" w:rsidP="004F7DDD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F7DD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ст. Никель – Мурманский </w:t>
      </w:r>
      <w:proofErr w:type="gramStart"/>
      <w:r w:rsidRPr="004F7DD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Октябрьской</w:t>
      </w:r>
      <w:proofErr w:type="gramEnd"/>
      <w:r w:rsidRPr="004F7DD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ж/д – 4 500 тонн,</w:t>
      </w:r>
    </w:p>
    <w:p w:rsidR="004F7DDD" w:rsidRDefault="004F7DDD" w:rsidP="004F7DDD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F7DD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ст. Кандалакша </w:t>
      </w:r>
      <w:proofErr w:type="gramStart"/>
      <w:r w:rsidRPr="004F7DD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Октябрьской</w:t>
      </w:r>
      <w:proofErr w:type="gramEnd"/>
      <w:r w:rsidRPr="004F7DD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ж/д. – 12 000 тонн.</w:t>
      </w:r>
    </w:p>
    <w:p w:rsidR="004F7DDD" w:rsidRDefault="00070184" w:rsidP="00782727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78272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</w:t>
      </w:r>
      <w:r w:rsidR="00BB0F35" w:rsidRPr="0078272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6</w:t>
      </w:r>
      <w:r w:rsidRPr="0078272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 </w:t>
      </w:r>
      <w:r w:rsidR="00782727" w:rsidRPr="0078272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Срок оплаты: </w:t>
      </w:r>
      <w:r w:rsidR="004F7DDD" w:rsidRPr="004F7DD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Покупатель производит оплату Продукции в срок от 90 (девяносто) календарных дней с момента (даты) поставки соответствующей партии нефтепродуктов </w:t>
      </w:r>
      <w:r w:rsidR="004F7DDD" w:rsidRPr="004F7DDD"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  <w:t>(т.к. срок оплаты является критерием оценки заявок на участие в запросе предложений, Договор заключается на условиях, предложенных Участником запроса предложений).</w:t>
      </w:r>
      <w:r w:rsidR="004F7DDD" w:rsidRPr="004F7DD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</w:p>
    <w:p w:rsidR="004F7DDD" w:rsidRDefault="00070184" w:rsidP="004F7DDD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78272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</w:t>
      </w:r>
      <w:r w:rsidR="00BB0F35" w:rsidRPr="0078272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7</w:t>
      </w:r>
      <w:r w:rsidRPr="0078272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 </w:t>
      </w:r>
      <w:r w:rsidR="00782727" w:rsidRPr="0078272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Технические требования к продукции: </w:t>
      </w:r>
      <w:r w:rsidR="004F7DDD" w:rsidRPr="004F7DD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температура вспышки в открытом тигле не ниже 110</w:t>
      </w:r>
      <w:r w:rsidR="004F7DDD" w:rsidRPr="004F7DDD">
        <w:rPr>
          <w:rFonts w:ascii="Times New Roman" w:eastAsia="Times New Roman" w:hAnsi="Times New Roman" w:cs="Times New Roman"/>
          <w:snapToGrid w:val="0"/>
          <w:sz w:val="28"/>
          <w:szCs w:val="28"/>
          <w:vertAlign w:val="superscript"/>
          <w:lang w:eastAsia="ru-RU"/>
        </w:rPr>
        <w:t>0</w:t>
      </w:r>
      <w:r w:rsidR="004F7DDD" w:rsidRPr="004F7DD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С, массовая доля серы не более 3,5 %, вязкость условная при 100</w:t>
      </w:r>
      <w:r w:rsidR="004F7DDD" w:rsidRPr="004F7DDD">
        <w:rPr>
          <w:rFonts w:ascii="Times New Roman" w:eastAsia="Times New Roman" w:hAnsi="Times New Roman" w:cs="Times New Roman"/>
          <w:snapToGrid w:val="0"/>
          <w:sz w:val="28"/>
          <w:szCs w:val="28"/>
          <w:vertAlign w:val="superscript"/>
          <w:lang w:eastAsia="ru-RU"/>
        </w:rPr>
        <w:t>0</w:t>
      </w:r>
      <w:r w:rsidR="004F7DDD" w:rsidRPr="004F7DD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С, градусы ВУ, не более 6,8, температура застывания, не выше 25</w:t>
      </w:r>
      <w:r w:rsidR="004F7DDD" w:rsidRPr="004F7DDD">
        <w:rPr>
          <w:rFonts w:ascii="Times New Roman" w:eastAsia="Times New Roman" w:hAnsi="Times New Roman" w:cs="Times New Roman"/>
          <w:snapToGrid w:val="0"/>
          <w:sz w:val="28"/>
          <w:szCs w:val="28"/>
          <w:vertAlign w:val="superscript"/>
          <w:lang w:eastAsia="ru-RU"/>
        </w:rPr>
        <w:t>0</w:t>
      </w:r>
      <w:r w:rsidR="004F7DDD" w:rsidRPr="004F7DD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С, массовая доля воды, не более 1%, зольность, не более 0,14%, массовая доля </w:t>
      </w:r>
      <w:proofErr w:type="spellStart"/>
      <w:r w:rsidR="004F7DDD" w:rsidRPr="004F7DD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мех</w:t>
      </w:r>
      <w:proofErr w:type="gramStart"/>
      <w:r w:rsidR="004F7DDD" w:rsidRPr="004F7DD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.п</w:t>
      </w:r>
      <w:proofErr w:type="gramEnd"/>
      <w:r w:rsidR="004F7DDD" w:rsidRPr="004F7DD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римесей</w:t>
      </w:r>
      <w:proofErr w:type="spellEnd"/>
      <w:r w:rsidR="004F7DDD" w:rsidRPr="004F7DD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не более 1,0%.</w:t>
      </w:r>
    </w:p>
    <w:p w:rsidR="0071069D" w:rsidRDefault="0071069D" w:rsidP="004F7DDD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B32E6" w:rsidRDefault="00632728" w:rsidP="004F7DDD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В заседании приняли участие</w:t>
      </w:r>
    </w:p>
    <w:p w:rsidR="00632728" w:rsidRPr="00BD29B8" w:rsidRDefault="00632728" w:rsidP="00BD29B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Члены </w:t>
      </w:r>
      <w:r w:rsidR="00253C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омиссии по закупке:</w:t>
      </w:r>
    </w:p>
    <w:p w:rsidR="004F7DDD" w:rsidRPr="003B2D3C" w:rsidRDefault="004F7DDD" w:rsidP="004F7DDD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r w:rsidR="00253CC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 по закупке Филиппов А.Ю. –  </w:t>
      </w:r>
      <w:r w:rsidR="00253CC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енеральный директор </w:t>
      </w:r>
      <w:r w:rsidRPr="003B2D3C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«МЭС»;</w:t>
      </w:r>
    </w:p>
    <w:p w:rsidR="00334EE2" w:rsidRDefault="004F7DDD" w:rsidP="00334EE2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D3C">
        <w:rPr>
          <w:rFonts w:ascii="Times New Roman" w:eastAsia="Times New Roman" w:hAnsi="Times New Roman" w:cs="Times New Roman"/>
          <w:sz w:val="28"/>
          <w:szCs w:val="28"/>
          <w:lang w:eastAsia="ru-RU"/>
        </w:rPr>
        <w:t>Ларионов А.М. – начальник топливной службы АО «МЭС»;</w:t>
      </w:r>
      <w:r w:rsidR="00334EE2" w:rsidRPr="00334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F7DDD" w:rsidRPr="00334EE2" w:rsidRDefault="00334EE2" w:rsidP="00334EE2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D3C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Антипина Е.Н. – экономист топливной службы АО «МЭС»;</w:t>
      </w:r>
    </w:p>
    <w:p w:rsidR="004F7DDD" w:rsidRPr="003B2D3C" w:rsidRDefault="004F7DDD" w:rsidP="00253CC0">
      <w:pPr>
        <w:pStyle w:val="a3"/>
        <w:numPr>
          <w:ilvl w:val="0"/>
          <w:numId w:val="11"/>
        </w:numPr>
        <w:tabs>
          <w:tab w:val="left" w:pos="709"/>
        </w:tabs>
        <w:spacing w:after="0" w:line="240" w:lineRule="auto"/>
        <w:ind w:left="0" w:firstLine="3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D3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внутреннего контроля АО «МЭС»;</w:t>
      </w:r>
    </w:p>
    <w:p w:rsidR="004F7DDD" w:rsidRPr="003B2D3C" w:rsidRDefault="004F7DDD" w:rsidP="004F7DDD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3B2D3C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Pr="003B2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 – начальник службы закупок АО «МЭС».</w:t>
      </w:r>
    </w:p>
    <w:p w:rsidR="00896BFC" w:rsidRPr="004F7DDD" w:rsidRDefault="004F7DDD" w:rsidP="004F7DD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4F7D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редставител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</w:t>
      </w:r>
      <w:r w:rsidRPr="004F7D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Заказчика (АО «МЭС») </w:t>
      </w: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закупке на право заключения договора поставки мазута топочного 100 ГОСТ 10585-2013 или нефтепродуктов  аналогичного или лучшего качества для принятия решения о заключении (не заключении) договора с единственным Участником закупки в случае признания закупки несостоявшейся</w:t>
      </w:r>
      <w:r w:rsidR="00896BFC"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F7DDD" w:rsidRPr="003B2D3C" w:rsidRDefault="004F7DDD" w:rsidP="004F7DDD">
      <w:pPr>
        <w:pStyle w:val="a3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2D3C">
        <w:rPr>
          <w:rFonts w:ascii="Times New Roman" w:hAnsi="Times New Roman" w:cs="Times New Roman"/>
          <w:sz w:val="28"/>
          <w:szCs w:val="28"/>
          <w:lang w:eastAsia="ru-RU"/>
        </w:rPr>
        <w:t xml:space="preserve">Седунов А.Л. – заместитель генерального директора по </w:t>
      </w:r>
      <w:proofErr w:type="spellStart"/>
      <w:r w:rsidRPr="003B2D3C">
        <w:rPr>
          <w:rFonts w:ascii="Times New Roman" w:hAnsi="Times New Roman" w:cs="Times New Roman"/>
          <w:sz w:val="28"/>
          <w:szCs w:val="28"/>
          <w:lang w:eastAsia="ru-RU"/>
        </w:rPr>
        <w:t>топливообеспечению</w:t>
      </w:r>
      <w:proofErr w:type="spellEnd"/>
      <w:r w:rsidRPr="003B2D3C">
        <w:rPr>
          <w:rFonts w:ascii="Times New Roman" w:hAnsi="Times New Roman" w:cs="Times New Roman"/>
          <w:sz w:val="28"/>
          <w:szCs w:val="28"/>
          <w:lang w:eastAsia="ru-RU"/>
        </w:rPr>
        <w:t xml:space="preserve"> АО «МЭС»</w:t>
      </w:r>
      <w:r w:rsidR="003B2D3C" w:rsidRPr="003B2D3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B32E6" w:rsidRPr="004F7DDD" w:rsidRDefault="00AB32E6" w:rsidP="004F7D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D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4F7DDD" w:rsidRPr="004F7DDD" w:rsidRDefault="00060F49" w:rsidP="0068529C">
      <w:pPr>
        <w:pStyle w:val="a5"/>
        <w:numPr>
          <w:ilvl w:val="0"/>
          <w:numId w:val="1"/>
        </w:numPr>
        <w:tabs>
          <w:tab w:val="left" w:pos="993"/>
        </w:tabs>
        <w:ind w:left="0"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4F7DDD">
        <w:rPr>
          <w:rFonts w:ascii="Times New Roman" w:hAnsi="Times New Roman" w:cs="Times New Roman"/>
          <w:sz w:val="28"/>
          <w:szCs w:val="28"/>
          <w:lang w:eastAsia="ru-RU"/>
        </w:rPr>
        <w:t>Пальчиковская В.В</w:t>
      </w:r>
      <w:r w:rsidR="00656904" w:rsidRPr="004F7DDD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AB32E6" w:rsidRPr="004F7DDD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6B7485" w:rsidRPr="004F7DDD">
        <w:rPr>
          <w:rFonts w:ascii="Times New Roman" w:hAnsi="Times New Roman" w:cs="Times New Roman"/>
          <w:sz w:val="28"/>
          <w:szCs w:val="28"/>
          <w:lang w:eastAsia="ru-RU"/>
        </w:rPr>
        <w:t xml:space="preserve">ведущий </w:t>
      </w:r>
      <w:r w:rsidR="00802059" w:rsidRPr="004F7DDD">
        <w:rPr>
          <w:rFonts w:ascii="Times New Roman" w:hAnsi="Times New Roman" w:cs="Times New Roman"/>
          <w:sz w:val="28"/>
          <w:szCs w:val="28"/>
          <w:lang w:eastAsia="ru-RU"/>
        </w:rPr>
        <w:t>специалист отдела закупок</w:t>
      </w:r>
      <w:r w:rsidR="00A90913" w:rsidRPr="004F7DDD">
        <w:rPr>
          <w:rFonts w:ascii="Times New Roman" w:hAnsi="Times New Roman" w:cs="Times New Roman"/>
          <w:sz w:val="28"/>
          <w:szCs w:val="28"/>
          <w:lang w:eastAsia="ru-RU"/>
        </w:rPr>
        <w:t xml:space="preserve"> службы закупок </w:t>
      </w:r>
      <w:r w:rsidR="00AB32E6" w:rsidRPr="003B2D3C">
        <w:rPr>
          <w:rFonts w:ascii="Times New Roman" w:hAnsi="Times New Roman" w:cs="Times New Roman"/>
          <w:sz w:val="28"/>
          <w:szCs w:val="28"/>
          <w:lang w:eastAsia="ru-RU"/>
        </w:rPr>
        <w:t>АО</w:t>
      </w:r>
      <w:r w:rsidR="00AB32E6" w:rsidRPr="003B2D3C">
        <w:rPr>
          <w:rFonts w:ascii="Times New Roman" w:hAnsi="Times New Roman" w:cs="Times New Roman"/>
          <w:sz w:val="28"/>
          <w:szCs w:val="28"/>
        </w:rPr>
        <w:t> </w:t>
      </w:r>
      <w:r w:rsidR="00656904" w:rsidRPr="003B2D3C">
        <w:rPr>
          <w:rFonts w:ascii="Times New Roman" w:hAnsi="Times New Roman" w:cs="Times New Roman"/>
          <w:sz w:val="28"/>
          <w:szCs w:val="28"/>
          <w:lang w:eastAsia="ru-RU"/>
        </w:rPr>
        <w:t>«МЭС</w:t>
      </w:r>
      <w:r w:rsidR="00AB32E6" w:rsidRPr="003B2D3C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4F7DDD" w:rsidRPr="004F7DDD" w:rsidRDefault="004F7DDD" w:rsidP="004F7DDD">
      <w:pPr>
        <w:pStyle w:val="a5"/>
        <w:tabs>
          <w:tab w:val="left" w:pos="993"/>
        </w:tabs>
        <w:ind w:left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8249A7" w:rsidRPr="004F7DDD" w:rsidRDefault="008249A7" w:rsidP="004F7DDD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3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Процедура вскрытия конвертов с заявками, рассмотрения заявок, </w:t>
      </w:r>
      <w:r w:rsidRPr="003B2D3C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оценки, сопоставления и подведения итогов закупки пров</w:t>
      </w: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одилась </w:t>
      </w:r>
      <w:r w:rsidR="00F07457"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53CC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53ED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3B2D3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г. по </w:t>
      </w: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адресу: г. Мурманск, ул. Промышленная, д. 15, </w:t>
      </w:r>
      <w:proofErr w:type="spellStart"/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E51686"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 w:rsidR="00E51686"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00005"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 часов </w:t>
      </w:r>
      <w:r w:rsidR="0068050F"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 минут по московскому времени.</w:t>
      </w:r>
      <w:r w:rsidRPr="004F7DDD">
        <w:rPr>
          <w:rFonts w:ascii="Times New Roman" w:hAnsi="Times New Roman" w:cs="Times New Roman"/>
          <w:sz w:val="28"/>
          <w:szCs w:val="28"/>
        </w:rPr>
        <w:t xml:space="preserve"> </w:t>
      </w: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момент начала процедуры заявлений об отзыве и изменени</w:t>
      </w:r>
      <w:r w:rsid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заявок для участия в открытом</w:t>
      </w:r>
      <w:r w:rsidR="002B4A6F"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запросе </w:t>
      </w:r>
      <w:r w:rsidR="002B4A6F"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право заключения договора </w:t>
      </w:r>
      <w:r w:rsidR="00D32E36"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поставки мазута топочного 100 ГОСТ 10585-2013 или нефтепродуктов  аналогичного или лучшего качества </w:t>
      </w: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поступало.</w:t>
      </w:r>
    </w:p>
    <w:p w:rsidR="000A378D" w:rsidRPr="0068529C" w:rsidRDefault="008249A7" w:rsidP="0068529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процедуру на бумажных носителях был</w:t>
      </w:r>
      <w:r w:rsidR="0068050F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</w:t>
      </w:r>
      <w:r w:rsidR="0068050F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3348" w:rsidRPr="003B2D3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2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033348" w:rsidRPr="003B2D3C">
        <w:rPr>
          <w:rFonts w:ascii="Times New Roman" w:eastAsia="Times New Roman" w:hAnsi="Times New Roman" w:cs="Times New Roman"/>
          <w:sz w:val="28"/>
          <w:szCs w:val="28"/>
          <w:lang w:eastAsia="ru-RU"/>
        </w:rPr>
        <w:t>Дв</w:t>
      </w:r>
      <w:r w:rsidR="00576779" w:rsidRPr="003B2D3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B2D3C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</w:t>
      </w:r>
      <w:r w:rsidR="00361E83" w:rsidRPr="003B2D3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68050F" w:rsidRPr="003B2D3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B2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68050F" w:rsidRPr="003B2D3C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3B2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68050F" w:rsidRPr="003B2D3C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3B2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закупки:</w:t>
      </w:r>
    </w:p>
    <w:p w:rsidR="00852A3C" w:rsidRDefault="00B92610" w:rsidP="00852A3C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AA5F8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 № </w:t>
      </w:r>
      <w:r w:rsidR="0053798F" w:rsidRPr="00AA5F8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53798F" w:rsidRPr="00AA5F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52A3C" w:rsidRPr="003A44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Открытое акционерное общество «Нефтяная компания «Роснефть» (ОАО «НК «Роснефть</w:t>
      </w:r>
      <w:r w:rsidR="00852A3C" w:rsidRPr="009515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»), 115035, г. Москва, Софийская набережная, д. 26/1.</w:t>
      </w:r>
      <w:proofErr w:type="gramEnd"/>
      <w:r w:rsidR="00852A3C" w:rsidRPr="009515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(ИНН 7706107510, КПП 770601001, ОГРН 1027700043502).</w:t>
      </w:r>
      <w:r w:rsidR="00852A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015B3" w:rsidRPr="00AA5F88" w:rsidRDefault="000015B3" w:rsidP="0068529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proofErr w:type="gramStart"/>
      <w:r w:rsidRPr="00F33729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F33729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</w:t>
      </w:r>
      <w:r w:rsidRPr="00AA5F88">
        <w:rPr>
          <w:rFonts w:ascii="Times New Roman" w:hAnsi="Times New Roman" w:cs="Times New Roman"/>
          <w:sz w:val="28"/>
          <w:szCs w:val="28"/>
        </w:rPr>
        <w:t xml:space="preserve"> под номером 1 </w:t>
      </w:r>
      <w:r w:rsidRPr="00D14304">
        <w:rPr>
          <w:rFonts w:ascii="Times New Roman" w:hAnsi="Times New Roman" w:cs="Times New Roman"/>
          <w:sz w:val="28"/>
          <w:szCs w:val="28"/>
        </w:rPr>
        <w:t>от </w:t>
      </w:r>
      <w:r w:rsidR="0046170B" w:rsidRPr="00D14304">
        <w:rPr>
          <w:rFonts w:ascii="Times New Roman" w:hAnsi="Times New Roman" w:cs="Times New Roman"/>
          <w:sz w:val="28"/>
          <w:szCs w:val="28"/>
        </w:rPr>
        <w:t>25</w:t>
      </w:r>
      <w:r w:rsidR="00852A3C" w:rsidRPr="00D14304">
        <w:rPr>
          <w:rFonts w:ascii="Times New Roman" w:hAnsi="Times New Roman" w:cs="Times New Roman"/>
          <w:sz w:val="28"/>
          <w:szCs w:val="28"/>
        </w:rPr>
        <w:t>.01</w:t>
      </w:r>
      <w:r w:rsidRPr="00D14304">
        <w:rPr>
          <w:rFonts w:ascii="Times New Roman" w:hAnsi="Times New Roman" w:cs="Times New Roman"/>
          <w:sz w:val="28"/>
          <w:szCs w:val="28"/>
        </w:rPr>
        <w:t>.201</w:t>
      </w:r>
      <w:r w:rsidR="00852A3C" w:rsidRPr="00D14304">
        <w:rPr>
          <w:rFonts w:ascii="Times New Roman" w:hAnsi="Times New Roman" w:cs="Times New Roman"/>
          <w:sz w:val="28"/>
          <w:szCs w:val="28"/>
        </w:rPr>
        <w:t>6</w:t>
      </w:r>
      <w:r w:rsidRPr="00D14304">
        <w:rPr>
          <w:rFonts w:ascii="Times New Roman" w:hAnsi="Times New Roman" w:cs="Times New Roman"/>
          <w:sz w:val="28"/>
          <w:szCs w:val="28"/>
        </w:rPr>
        <w:t> г. в </w:t>
      </w:r>
      <w:r w:rsidR="00AA5F88" w:rsidRPr="00D14304">
        <w:rPr>
          <w:rFonts w:ascii="Times New Roman" w:hAnsi="Times New Roman" w:cs="Times New Roman"/>
          <w:sz w:val="28"/>
          <w:szCs w:val="28"/>
        </w:rPr>
        <w:t>1</w:t>
      </w:r>
      <w:r w:rsidR="0046170B" w:rsidRPr="00D14304">
        <w:rPr>
          <w:rFonts w:ascii="Times New Roman" w:hAnsi="Times New Roman" w:cs="Times New Roman"/>
          <w:sz w:val="28"/>
          <w:szCs w:val="28"/>
        </w:rPr>
        <w:t>2</w:t>
      </w:r>
      <w:r w:rsidRPr="00D14304">
        <w:rPr>
          <w:rFonts w:ascii="Times New Roman" w:hAnsi="Times New Roman" w:cs="Times New Roman"/>
          <w:sz w:val="28"/>
          <w:szCs w:val="28"/>
        </w:rPr>
        <w:t> часов </w:t>
      </w:r>
      <w:r w:rsidR="0046170B" w:rsidRPr="00D14304">
        <w:rPr>
          <w:rFonts w:ascii="Times New Roman" w:hAnsi="Times New Roman" w:cs="Times New Roman"/>
          <w:sz w:val="28"/>
          <w:szCs w:val="28"/>
        </w:rPr>
        <w:t>1</w:t>
      </w:r>
      <w:r w:rsidR="00852A3C" w:rsidRPr="00D14304">
        <w:rPr>
          <w:rFonts w:ascii="Times New Roman" w:hAnsi="Times New Roman" w:cs="Times New Roman"/>
          <w:sz w:val="28"/>
          <w:szCs w:val="28"/>
        </w:rPr>
        <w:t>5</w:t>
      </w:r>
      <w:r w:rsidRPr="00AA5F88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0015B3" w:rsidRPr="00AA5F88" w:rsidRDefault="000015B3" w:rsidP="006852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F8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0015B3" w:rsidRPr="0070591C" w:rsidRDefault="000015B3" w:rsidP="0068529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7059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</w:t>
      </w:r>
      <w:r w:rsidR="004B458D" w:rsidRPr="007059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7059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4641F" w:rsidRPr="007059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печатью Общества, содержит </w:t>
      </w:r>
      <w:r w:rsidR="00767324" w:rsidRPr="007673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156 </w:t>
      </w:r>
      <w:r w:rsidRPr="007673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лист</w:t>
      </w:r>
      <w:r w:rsidR="00767324" w:rsidRPr="007673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7673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A3FCF" w:rsidRPr="00F33729" w:rsidRDefault="000015B3" w:rsidP="00F843B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37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636FD6" w:rsidRPr="00F337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</w:t>
      </w:r>
      <w:r w:rsidRPr="00F337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B59ED" w:rsidRPr="00DB59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368 974 814</w:t>
      </w:r>
      <w:r w:rsidR="00F33729" w:rsidRPr="00DB59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B59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рубл</w:t>
      </w:r>
      <w:r w:rsidR="00D4641F" w:rsidRPr="00DB59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ей</w:t>
      </w:r>
      <w:r w:rsidR="00FD4C3F" w:rsidRPr="00DB59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33729" w:rsidRPr="00DB59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00 </w:t>
      </w:r>
      <w:r w:rsidRPr="00DB59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копеек, в том числе НДС</w:t>
      </w:r>
      <w:r w:rsidRPr="00DB59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33729" w:rsidRPr="00F33729" w:rsidRDefault="00F33729" w:rsidP="00F843B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оплаты составляет </w:t>
      </w:r>
      <w:r w:rsidR="00DB59ED" w:rsidRPr="00DB59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90</w:t>
      </w:r>
      <w:r w:rsidRPr="00DB59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</w:t>
      </w:r>
      <w:r w:rsidR="00DB59ED" w:rsidRPr="00DB59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Девяносто</w:t>
      </w:r>
      <w:r w:rsidRPr="00DB59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календарных дней </w:t>
      </w:r>
      <w:r w:rsidRPr="00F337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(даты) поставки соответствующей партии нефтепродуктов.</w:t>
      </w:r>
    </w:p>
    <w:p w:rsidR="00033348" w:rsidRDefault="00B92610" w:rsidP="00553B84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1B556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 № 2</w:t>
      </w:r>
      <w:r w:rsidRPr="001B55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52A3C" w:rsidRPr="00033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Открытое акционерное общество </w:t>
      </w:r>
      <w:r w:rsidR="00852A3C" w:rsidRPr="00033348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852A3C" w:rsidRPr="00033348">
        <w:rPr>
          <w:rFonts w:ascii="Times New Roman" w:hAnsi="Times New Roman" w:cs="Times New Roman"/>
          <w:b/>
          <w:sz w:val="28"/>
          <w:szCs w:val="28"/>
        </w:rPr>
        <w:t>Сланцевский</w:t>
      </w:r>
      <w:proofErr w:type="spellEnd"/>
      <w:r w:rsidR="00852A3C" w:rsidRPr="00033348">
        <w:rPr>
          <w:rFonts w:ascii="Times New Roman" w:hAnsi="Times New Roman" w:cs="Times New Roman"/>
          <w:b/>
          <w:sz w:val="28"/>
          <w:szCs w:val="28"/>
        </w:rPr>
        <w:t xml:space="preserve"> завод «Полимер» (ОАО «Полимер»)</w:t>
      </w:r>
      <w:r w:rsidR="00852A3C">
        <w:rPr>
          <w:rFonts w:ascii="Times New Roman" w:hAnsi="Times New Roman" w:cs="Times New Roman"/>
          <w:sz w:val="28"/>
          <w:szCs w:val="28"/>
        </w:rPr>
        <w:t xml:space="preserve">, </w:t>
      </w:r>
      <w:r w:rsidR="00852A3C" w:rsidRPr="00F33729">
        <w:rPr>
          <w:rFonts w:ascii="Times New Roman" w:hAnsi="Times New Roman" w:cs="Times New Roman"/>
          <w:sz w:val="28"/>
          <w:szCs w:val="28"/>
        </w:rPr>
        <w:t>188560, Ленинградская обл., г. Сланцы, ул. Дорожная, д. 3-А.</w:t>
      </w:r>
      <w:proofErr w:type="gramEnd"/>
      <w:r w:rsidR="00852A3C" w:rsidRPr="00F33729">
        <w:rPr>
          <w:rFonts w:ascii="Times New Roman" w:hAnsi="Times New Roman" w:cs="Times New Roman"/>
          <w:sz w:val="28"/>
          <w:szCs w:val="28"/>
        </w:rPr>
        <w:t xml:space="preserve"> (ИНН 4713001438, КПП 471301001, ОГРН 1024701706270).</w:t>
      </w:r>
    </w:p>
    <w:p w:rsidR="00033348" w:rsidRPr="00AA5F88" w:rsidRDefault="00033348" w:rsidP="000333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proofErr w:type="gramStart"/>
      <w:r w:rsidRPr="00AA5F8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AA5F88">
        <w:rPr>
          <w:rFonts w:ascii="Times New Roman" w:hAnsi="Times New Roman" w:cs="Times New Roman"/>
          <w:sz w:val="28"/>
          <w:szCs w:val="28"/>
        </w:rPr>
        <w:t xml:space="preserve"> в журнале рег</w:t>
      </w:r>
      <w:r>
        <w:rPr>
          <w:rFonts w:ascii="Times New Roman" w:hAnsi="Times New Roman" w:cs="Times New Roman"/>
          <w:sz w:val="28"/>
          <w:szCs w:val="28"/>
        </w:rPr>
        <w:t>истрации конвертов под номером 2</w:t>
      </w:r>
      <w:r w:rsidRPr="00AA5F88">
        <w:rPr>
          <w:rFonts w:ascii="Times New Roman" w:hAnsi="Times New Roman" w:cs="Times New Roman"/>
          <w:sz w:val="28"/>
          <w:szCs w:val="28"/>
        </w:rPr>
        <w:t xml:space="preserve"> от </w:t>
      </w:r>
      <w:r w:rsidRPr="00D14304">
        <w:rPr>
          <w:rFonts w:ascii="Times New Roman" w:hAnsi="Times New Roman" w:cs="Times New Roman"/>
          <w:sz w:val="28"/>
          <w:szCs w:val="28"/>
        </w:rPr>
        <w:t>2</w:t>
      </w:r>
      <w:r w:rsidR="00852A3C" w:rsidRPr="00D14304">
        <w:rPr>
          <w:rFonts w:ascii="Times New Roman" w:hAnsi="Times New Roman" w:cs="Times New Roman"/>
          <w:sz w:val="28"/>
          <w:szCs w:val="28"/>
        </w:rPr>
        <w:t>5</w:t>
      </w:r>
      <w:r w:rsidRPr="00D14304">
        <w:rPr>
          <w:rFonts w:ascii="Times New Roman" w:hAnsi="Times New Roman" w:cs="Times New Roman"/>
          <w:sz w:val="28"/>
          <w:szCs w:val="28"/>
        </w:rPr>
        <w:t>.</w:t>
      </w:r>
      <w:r w:rsidR="00852A3C" w:rsidRPr="00D14304">
        <w:rPr>
          <w:rFonts w:ascii="Times New Roman" w:hAnsi="Times New Roman" w:cs="Times New Roman"/>
          <w:sz w:val="28"/>
          <w:szCs w:val="28"/>
        </w:rPr>
        <w:t>01</w:t>
      </w:r>
      <w:r w:rsidRPr="00D14304">
        <w:rPr>
          <w:rFonts w:ascii="Times New Roman" w:hAnsi="Times New Roman" w:cs="Times New Roman"/>
          <w:sz w:val="28"/>
          <w:szCs w:val="28"/>
        </w:rPr>
        <w:t>.201</w:t>
      </w:r>
      <w:r w:rsidR="00852A3C" w:rsidRPr="00D14304">
        <w:rPr>
          <w:rFonts w:ascii="Times New Roman" w:hAnsi="Times New Roman" w:cs="Times New Roman"/>
          <w:sz w:val="28"/>
          <w:szCs w:val="28"/>
        </w:rPr>
        <w:t>6</w:t>
      </w:r>
      <w:r w:rsidRPr="00D14304">
        <w:rPr>
          <w:rFonts w:ascii="Times New Roman" w:hAnsi="Times New Roman" w:cs="Times New Roman"/>
          <w:sz w:val="28"/>
          <w:szCs w:val="28"/>
        </w:rPr>
        <w:t> г. в 1</w:t>
      </w:r>
      <w:r w:rsidR="00852A3C" w:rsidRPr="00D14304">
        <w:rPr>
          <w:rFonts w:ascii="Times New Roman" w:hAnsi="Times New Roman" w:cs="Times New Roman"/>
          <w:sz w:val="28"/>
          <w:szCs w:val="28"/>
        </w:rPr>
        <w:t>6 часов 40</w:t>
      </w:r>
      <w:r w:rsidRPr="00D14304">
        <w:rPr>
          <w:rFonts w:ascii="Times New Roman" w:hAnsi="Times New Roman" w:cs="Times New Roman"/>
          <w:sz w:val="28"/>
          <w:szCs w:val="28"/>
        </w:rPr>
        <w:t xml:space="preserve"> минут</w:t>
      </w:r>
      <w:r w:rsidRPr="00AA5F88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033348" w:rsidRPr="00AA5F88" w:rsidRDefault="00033348" w:rsidP="000333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F8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033348" w:rsidRPr="00500DE4" w:rsidRDefault="00033348" w:rsidP="000333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7059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DB59ED" w:rsidRPr="00DB59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73 </w:t>
      </w:r>
      <w:r w:rsidRPr="00DB59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листа</w:t>
      </w:r>
      <w:r w:rsidRPr="009515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C7087" w:rsidRDefault="001C7087" w:rsidP="001C708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37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</w:t>
      </w:r>
      <w:r w:rsidRPr="001C70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B59ED" w:rsidRPr="00DB59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346 500 000</w:t>
      </w:r>
      <w:r w:rsidR="00E72367" w:rsidRPr="00DB59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B59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рубл</w:t>
      </w:r>
      <w:r w:rsidR="00852A3C" w:rsidRPr="00DB59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ей</w:t>
      </w:r>
      <w:r w:rsidRPr="00DB59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72367" w:rsidRPr="00DB59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00 </w:t>
      </w:r>
      <w:r w:rsidRPr="00DB59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копеек, </w:t>
      </w:r>
      <w:r w:rsidR="00F33729" w:rsidRPr="00DB59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="00E72367" w:rsidRPr="00DB59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том числе НДС</w:t>
      </w:r>
      <w:r w:rsidRPr="00DB59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F33729" w:rsidRDefault="00F33729" w:rsidP="001C708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оплаты составляет </w:t>
      </w:r>
      <w:r w:rsidR="00DB59ED" w:rsidRPr="00DB59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90 (Девяносто)</w:t>
      </w:r>
      <w:r w:rsidR="00DB59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B59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календарных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дней </w:t>
      </w:r>
      <w:r w:rsidRPr="00F337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(даты) поставки соответствующей партии нефтепродуктов</w:t>
      </w:r>
      <w:r w:rsidR="00006E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C4277" w:rsidRPr="001C7087" w:rsidRDefault="009C4277" w:rsidP="001C708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C5A35" w:rsidRPr="00AC5A35" w:rsidRDefault="00AC5A35" w:rsidP="00AC5A3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58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C5A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приняла РЕШЕНИЕ:</w:t>
      </w:r>
    </w:p>
    <w:p w:rsidR="00AC5A35" w:rsidRPr="00AC5A35" w:rsidRDefault="00AC5A35" w:rsidP="0071069D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5A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Отказаться от проведения запроса предложений на основании п. 7.</w:t>
      </w:r>
      <w:r w:rsidR="007106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AC5A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7106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Pr="00AC5A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7106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AC5A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Положения о закупке товаров, работ, услуг </w:t>
      </w:r>
      <w:r w:rsidR="0071069D" w:rsidRPr="007106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АО «МЭС»</w:t>
      </w:r>
      <w:r w:rsidR="007106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1069D" w:rsidRPr="007106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(ИНН 5190907139, ОГРН 1095190009111)</w:t>
      </w:r>
      <w:r w:rsidRPr="00AC5A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п. 2.4. Документации о проведении открытого запроса предложений </w:t>
      </w:r>
      <w:r w:rsidR="0071069D" w:rsidRPr="007106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право заключения договора поставки мазута топочного 100  ГОСТ 10585-2013 или нефтепродуктов  аналогичного или лучшего качества</w:t>
      </w:r>
      <w:r w:rsidR="007106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AC5A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C5A35" w:rsidRPr="000A2C3D" w:rsidRDefault="00AC5A35" w:rsidP="00AC5A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2C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C5A35" w:rsidRDefault="00AC5A35" w:rsidP="00AC5A3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Принято единогласно.</w:t>
      </w:r>
      <w:bookmarkStart w:id="9" w:name="_GoBack"/>
      <w:bookmarkEnd w:id="9"/>
    </w:p>
    <w:p w:rsidR="00AF0068" w:rsidRDefault="00AF0068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4B7D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DE0E60" w:rsidRPr="0068529C" w:rsidRDefault="00DE0E6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4B7D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AD1E3F" w:rsidRPr="0068529C" w:rsidRDefault="00AD1E3F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4B7D" w:rsidRPr="000C25B2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миссии по закупке </w:t>
      </w:r>
      <w:r w:rsidR="00AD1E3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Филиппов А.Ю</w:t>
      </w:r>
      <w:r w:rsidR="008C0B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A27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</w:t>
      </w:r>
    </w:p>
    <w:p w:rsidR="00B54B7D" w:rsidRDefault="00A270C7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</w:t>
      </w:r>
      <w:r w:rsidRPr="00A270C7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 подписания)</w:t>
      </w:r>
    </w:p>
    <w:p w:rsidR="00A270C7" w:rsidRPr="00A270C7" w:rsidRDefault="00A270C7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270C7" w:rsidRPr="000C25B2" w:rsidRDefault="00AD1E3F" w:rsidP="00A270C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DC0">
        <w:rPr>
          <w:rFonts w:ascii="Times New Roman" w:eastAsia="Times New Roman" w:hAnsi="Times New Roman" w:cs="Times New Roman"/>
          <w:sz w:val="28"/>
          <w:szCs w:val="28"/>
          <w:lang w:eastAsia="ru-RU"/>
        </w:rPr>
        <w:t>Ларионов А.М</w:t>
      </w: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B54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27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70C7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A27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</w:t>
      </w:r>
    </w:p>
    <w:p w:rsidR="00B54B7D" w:rsidRDefault="00A270C7" w:rsidP="00A270C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</w:t>
      </w:r>
      <w:r w:rsidRPr="00A270C7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 подписания)</w:t>
      </w:r>
    </w:p>
    <w:p w:rsidR="00AD1E3F" w:rsidRPr="000C25B2" w:rsidRDefault="00AD1E3F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70C7" w:rsidRPr="000C25B2" w:rsidRDefault="00B54B7D" w:rsidP="00A270C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DC0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Антипина Е.Н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27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70C7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A27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</w:t>
      </w:r>
    </w:p>
    <w:p w:rsidR="00B54B7D" w:rsidRPr="000C25B2" w:rsidRDefault="00A270C7" w:rsidP="00A270C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</w:t>
      </w:r>
      <w:r w:rsidRPr="00A270C7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 подписания)</w:t>
      </w:r>
    </w:p>
    <w:p w:rsidR="00B54B7D" w:rsidRPr="000C25B2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70C7" w:rsidRPr="000C25B2" w:rsidRDefault="00AD1E3F" w:rsidP="00A270C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Решетников А.Е.                                                          </w:t>
      </w:r>
      <w:r w:rsidR="00B54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27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70C7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A27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</w:t>
      </w:r>
    </w:p>
    <w:p w:rsidR="00B54B7D" w:rsidRPr="000C25B2" w:rsidRDefault="00A270C7" w:rsidP="00A270C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</w:t>
      </w:r>
      <w:r w:rsidRPr="00A270C7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 подписания)</w:t>
      </w:r>
    </w:p>
    <w:p w:rsidR="00B54B7D" w:rsidRPr="000C25B2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70C7" w:rsidRPr="000C25B2" w:rsidRDefault="00B54B7D" w:rsidP="00A270C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71DC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Pr="0087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</w:t>
      </w: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27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70C7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A27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</w:t>
      </w:r>
    </w:p>
    <w:p w:rsidR="00B54B7D" w:rsidRPr="000C25B2" w:rsidRDefault="00A270C7" w:rsidP="00A270C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</w:t>
      </w:r>
      <w:r w:rsidRPr="00A270C7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 подписания)</w:t>
      </w:r>
    </w:p>
    <w:p w:rsidR="00265426" w:rsidRPr="00AF0068" w:rsidRDefault="00253CC0" w:rsidP="00AF006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(АО «МЭС»)</w:t>
      </w:r>
      <w:r w:rsidR="00AF0068" w:rsidRPr="00AF0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0068"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принятия решения о заключении (не заключении) договора с единственным Участником закупки в случае признания закупки несостоявшейся</w:t>
      </w:r>
      <w:r w:rsidR="00ED2102" w:rsidRPr="00AF006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270C7" w:rsidRPr="000C25B2" w:rsidRDefault="00AD1E3F" w:rsidP="00A270C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DC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Седунов А.Л.</w:t>
      </w:r>
      <w:r w:rsidR="00B54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270C7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A27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</w:t>
      </w:r>
    </w:p>
    <w:p w:rsidR="00B54B7D" w:rsidRDefault="00A270C7" w:rsidP="00A270C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</w:t>
      </w:r>
      <w:r w:rsidRPr="00A270C7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 подписания)</w:t>
      </w:r>
      <w:r w:rsidR="00B54B7D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D2102" w:rsidRPr="000C25B2" w:rsidRDefault="00ED2102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Pr="005F16A4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A270C7" w:rsidRPr="000C25B2" w:rsidRDefault="00B54B7D" w:rsidP="00A270C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</w:t>
      </w: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270C7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A27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</w:t>
      </w:r>
    </w:p>
    <w:p w:rsidR="00033348" w:rsidRPr="00AC3FAD" w:rsidRDefault="00A270C7" w:rsidP="00A270C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</w:t>
      </w:r>
      <w:r w:rsidRPr="00A270C7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 подписания)</w:t>
      </w:r>
    </w:p>
    <w:sectPr w:rsidR="00033348" w:rsidRPr="00AC3FAD" w:rsidSect="00017EF1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69D" w:rsidRDefault="0071069D" w:rsidP="00167DDE">
      <w:pPr>
        <w:spacing w:after="0" w:line="240" w:lineRule="auto"/>
      </w:pPr>
      <w:r>
        <w:separator/>
      </w:r>
    </w:p>
  </w:endnote>
  <w:endnote w:type="continuationSeparator" w:id="0">
    <w:p w:rsidR="0071069D" w:rsidRDefault="0071069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69D" w:rsidRDefault="0071069D" w:rsidP="00167DDE">
      <w:pPr>
        <w:spacing w:after="0" w:line="240" w:lineRule="auto"/>
      </w:pPr>
      <w:r>
        <w:separator/>
      </w:r>
    </w:p>
  </w:footnote>
  <w:footnote w:type="continuationSeparator" w:id="0">
    <w:p w:rsidR="0071069D" w:rsidRDefault="0071069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1672421"/>
      <w:docPartObj>
        <w:docPartGallery w:val="Page Numbers (Top of Page)"/>
        <w:docPartUnique/>
      </w:docPartObj>
    </w:sdtPr>
    <w:sdtEndPr/>
    <w:sdtContent>
      <w:p w:rsidR="0071069D" w:rsidRDefault="0071069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70C7">
          <w:rPr>
            <w:noProof/>
          </w:rPr>
          <w:t>4</w:t>
        </w:r>
        <w:r>
          <w:fldChar w:fldCharType="end"/>
        </w:r>
      </w:p>
    </w:sdtContent>
  </w:sdt>
  <w:p w:rsidR="0071069D" w:rsidRDefault="0071069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06F9F"/>
    <w:multiLevelType w:val="hybridMultilevel"/>
    <w:tmpl w:val="02DE7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9"/>
  </w:num>
  <w:num w:numId="4">
    <w:abstractNumId w:val="6"/>
  </w:num>
  <w:num w:numId="5">
    <w:abstractNumId w:val="10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1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E6C"/>
    <w:rsid w:val="00010BEE"/>
    <w:rsid w:val="00012FDA"/>
    <w:rsid w:val="00017EF1"/>
    <w:rsid w:val="00025726"/>
    <w:rsid w:val="00031419"/>
    <w:rsid w:val="00033348"/>
    <w:rsid w:val="00036FA0"/>
    <w:rsid w:val="00041DA2"/>
    <w:rsid w:val="00044335"/>
    <w:rsid w:val="000463C3"/>
    <w:rsid w:val="00060F49"/>
    <w:rsid w:val="00062925"/>
    <w:rsid w:val="000639B4"/>
    <w:rsid w:val="00070184"/>
    <w:rsid w:val="000746E3"/>
    <w:rsid w:val="000950A3"/>
    <w:rsid w:val="000A0364"/>
    <w:rsid w:val="000A378D"/>
    <w:rsid w:val="000A60F7"/>
    <w:rsid w:val="000B142F"/>
    <w:rsid w:val="000B19BB"/>
    <w:rsid w:val="000B3D77"/>
    <w:rsid w:val="000C25B2"/>
    <w:rsid w:val="000C4C41"/>
    <w:rsid w:val="000C68C7"/>
    <w:rsid w:val="000C748F"/>
    <w:rsid w:val="000D553C"/>
    <w:rsid w:val="000D7757"/>
    <w:rsid w:val="000E3883"/>
    <w:rsid w:val="000E4977"/>
    <w:rsid w:val="000F2F84"/>
    <w:rsid w:val="0010123E"/>
    <w:rsid w:val="00123128"/>
    <w:rsid w:val="00126460"/>
    <w:rsid w:val="00136C35"/>
    <w:rsid w:val="0013795D"/>
    <w:rsid w:val="00140582"/>
    <w:rsid w:val="001433F6"/>
    <w:rsid w:val="00155103"/>
    <w:rsid w:val="001572A2"/>
    <w:rsid w:val="0016332E"/>
    <w:rsid w:val="00167DDE"/>
    <w:rsid w:val="00170C83"/>
    <w:rsid w:val="001756A5"/>
    <w:rsid w:val="001817A5"/>
    <w:rsid w:val="00183D84"/>
    <w:rsid w:val="00186607"/>
    <w:rsid w:val="00191062"/>
    <w:rsid w:val="00192B5B"/>
    <w:rsid w:val="001940EE"/>
    <w:rsid w:val="00194951"/>
    <w:rsid w:val="00195014"/>
    <w:rsid w:val="001A3FCF"/>
    <w:rsid w:val="001A643B"/>
    <w:rsid w:val="001B1B73"/>
    <w:rsid w:val="001B2744"/>
    <w:rsid w:val="001B556C"/>
    <w:rsid w:val="001C5DDA"/>
    <w:rsid w:val="001C7087"/>
    <w:rsid w:val="001D239B"/>
    <w:rsid w:val="001D3DB7"/>
    <w:rsid w:val="001D4427"/>
    <w:rsid w:val="001E1413"/>
    <w:rsid w:val="001E2477"/>
    <w:rsid w:val="001F083B"/>
    <w:rsid w:val="00211394"/>
    <w:rsid w:val="0021464E"/>
    <w:rsid w:val="00221C1E"/>
    <w:rsid w:val="00222139"/>
    <w:rsid w:val="002237EC"/>
    <w:rsid w:val="00225D4F"/>
    <w:rsid w:val="002276A8"/>
    <w:rsid w:val="00227D33"/>
    <w:rsid w:val="00232C5C"/>
    <w:rsid w:val="002479F7"/>
    <w:rsid w:val="00253CC0"/>
    <w:rsid w:val="00255270"/>
    <w:rsid w:val="002569B9"/>
    <w:rsid w:val="00260167"/>
    <w:rsid w:val="00265426"/>
    <w:rsid w:val="002761DD"/>
    <w:rsid w:val="00284CA1"/>
    <w:rsid w:val="00295CE3"/>
    <w:rsid w:val="002B4A6F"/>
    <w:rsid w:val="002C3649"/>
    <w:rsid w:val="002E4AE4"/>
    <w:rsid w:val="002F1871"/>
    <w:rsid w:val="00300005"/>
    <w:rsid w:val="0030671C"/>
    <w:rsid w:val="00313490"/>
    <w:rsid w:val="00320BF3"/>
    <w:rsid w:val="0032137F"/>
    <w:rsid w:val="003217D1"/>
    <w:rsid w:val="003255D6"/>
    <w:rsid w:val="00326032"/>
    <w:rsid w:val="0033001A"/>
    <w:rsid w:val="00334EE2"/>
    <w:rsid w:val="00342787"/>
    <w:rsid w:val="00343AE4"/>
    <w:rsid w:val="00344538"/>
    <w:rsid w:val="00344600"/>
    <w:rsid w:val="003508E3"/>
    <w:rsid w:val="00353129"/>
    <w:rsid w:val="00361E83"/>
    <w:rsid w:val="00366752"/>
    <w:rsid w:val="00385459"/>
    <w:rsid w:val="00394A42"/>
    <w:rsid w:val="003A1A4F"/>
    <w:rsid w:val="003A44A1"/>
    <w:rsid w:val="003B2D3C"/>
    <w:rsid w:val="003E5B40"/>
    <w:rsid w:val="003F3CC9"/>
    <w:rsid w:val="003F7049"/>
    <w:rsid w:val="004022A8"/>
    <w:rsid w:val="00417BC8"/>
    <w:rsid w:val="00434FCA"/>
    <w:rsid w:val="00445436"/>
    <w:rsid w:val="004532C2"/>
    <w:rsid w:val="0046170B"/>
    <w:rsid w:val="00483B46"/>
    <w:rsid w:val="004871C8"/>
    <w:rsid w:val="00493EF5"/>
    <w:rsid w:val="004A095E"/>
    <w:rsid w:val="004A2C65"/>
    <w:rsid w:val="004A5871"/>
    <w:rsid w:val="004B458D"/>
    <w:rsid w:val="004C5706"/>
    <w:rsid w:val="004D21BC"/>
    <w:rsid w:val="004E1A02"/>
    <w:rsid w:val="004E61D6"/>
    <w:rsid w:val="004F7DDD"/>
    <w:rsid w:val="00503DC3"/>
    <w:rsid w:val="005058B1"/>
    <w:rsid w:val="00506860"/>
    <w:rsid w:val="00517B44"/>
    <w:rsid w:val="00520E75"/>
    <w:rsid w:val="0052348C"/>
    <w:rsid w:val="00524B7B"/>
    <w:rsid w:val="0053798F"/>
    <w:rsid w:val="0054299F"/>
    <w:rsid w:val="00544B66"/>
    <w:rsid w:val="00550590"/>
    <w:rsid w:val="005507BE"/>
    <w:rsid w:val="00553B84"/>
    <w:rsid w:val="005701F9"/>
    <w:rsid w:val="005720E7"/>
    <w:rsid w:val="005748D4"/>
    <w:rsid w:val="00575FD2"/>
    <w:rsid w:val="00576779"/>
    <w:rsid w:val="00592F1D"/>
    <w:rsid w:val="005C48AF"/>
    <w:rsid w:val="005C6F22"/>
    <w:rsid w:val="005D2944"/>
    <w:rsid w:val="005E1EAF"/>
    <w:rsid w:val="005E7141"/>
    <w:rsid w:val="00600EAD"/>
    <w:rsid w:val="00611C67"/>
    <w:rsid w:val="0061675B"/>
    <w:rsid w:val="0062135B"/>
    <w:rsid w:val="00625931"/>
    <w:rsid w:val="00632728"/>
    <w:rsid w:val="006368AC"/>
    <w:rsid w:val="00636FD6"/>
    <w:rsid w:val="006418B2"/>
    <w:rsid w:val="00656904"/>
    <w:rsid w:val="00660B05"/>
    <w:rsid w:val="00674DA5"/>
    <w:rsid w:val="0068050F"/>
    <w:rsid w:val="0068491A"/>
    <w:rsid w:val="0068529C"/>
    <w:rsid w:val="00693F58"/>
    <w:rsid w:val="006940C0"/>
    <w:rsid w:val="006A3BF1"/>
    <w:rsid w:val="006B7485"/>
    <w:rsid w:val="006D0199"/>
    <w:rsid w:val="006E1955"/>
    <w:rsid w:val="006E41A2"/>
    <w:rsid w:val="006E5174"/>
    <w:rsid w:val="006E687E"/>
    <w:rsid w:val="006F4A17"/>
    <w:rsid w:val="006F7FE4"/>
    <w:rsid w:val="0070591C"/>
    <w:rsid w:val="0071069D"/>
    <w:rsid w:val="00716E1A"/>
    <w:rsid w:val="00720FF5"/>
    <w:rsid w:val="00726114"/>
    <w:rsid w:val="007271CC"/>
    <w:rsid w:val="00730CE7"/>
    <w:rsid w:val="00732E0A"/>
    <w:rsid w:val="00734C8C"/>
    <w:rsid w:val="00741619"/>
    <w:rsid w:val="00745883"/>
    <w:rsid w:val="00761B27"/>
    <w:rsid w:val="00767324"/>
    <w:rsid w:val="00782727"/>
    <w:rsid w:val="007849CE"/>
    <w:rsid w:val="007A33C0"/>
    <w:rsid w:val="007A6BCC"/>
    <w:rsid w:val="007B750B"/>
    <w:rsid w:val="007C1326"/>
    <w:rsid w:val="007C357E"/>
    <w:rsid w:val="007E0ED3"/>
    <w:rsid w:val="007E4909"/>
    <w:rsid w:val="007F1C49"/>
    <w:rsid w:val="007F1ED2"/>
    <w:rsid w:val="00802059"/>
    <w:rsid w:val="00812AA4"/>
    <w:rsid w:val="008153A7"/>
    <w:rsid w:val="00817EB8"/>
    <w:rsid w:val="0082057B"/>
    <w:rsid w:val="008249A7"/>
    <w:rsid w:val="00843695"/>
    <w:rsid w:val="00852A3C"/>
    <w:rsid w:val="0085572F"/>
    <w:rsid w:val="008577EE"/>
    <w:rsid w:val="0086566A"/>
    <w:rsid w:val="00871B69"/>
    <w:rsid w:val="00871DC0"/>
    <w:rsid w:val="00873CA3"/>
    <w:rsid w:val="00874839"/>
    <w:rsid w:val="00881D02"/>
    <w:rsid w:val="00882839"/>
    <w:rsid w:val="00890D99"/>
    <w:rsid w:val="00890E1A"/>
    <w:rsid w:val="00894081"/>
    <w:rsid w:val="00896BFC"/>
    <w:rsid w:val="008A27F0"/>
    <w:rsid w:val="008A7686"/>
    <w:rsid w:val="008B0D00"/>
    <w:rsid w:val="008B1941"/>
    <w:rsid w:val="008C0B21"/>
    <w:rsid w:val="008C7144"/>
    <w:rsid w:val="008D559B"/>
    <w:rsid w:val="008E40DC"/>
    <w:rsid w:val="008E42D0"/>
    <w:rsid w:val="008E48FE"/>
    <w:rsid w:val="008F1030"/>
    <w:rsid w:val="009000CC"/>
    <w:rsid w:val="00915AC0"/>
    <w:rsid w:val="00943854"/>
    <w:rsid w:val="009439BC"/>
    <w:rsid w:val="009468D2"/>
    <w:rsid w:val="00946B75"/>
    <w:rsid w:val="009515B6"/>
    <w:rsid w:val="00954AAA"/>
    <w:rsid w:val="0096108D"/>
    <w:rsid w:val="0096333F"/>
    <w:rsid w:val="0096397F"/>
    <w:rsid w:val="00964A20"/>
    <w:rsid w:val="0097134D"/>
    <w:rsid w:val="00974862"/>
    <w:rsid w:val="00994F53"/>
    <w:rsid w:val="00995D52"/>
    <w:rsid w:val="009A3F8C"/>
    <w:rsid w:val="009A713F"/>
    <w:rsid w:val="009C4277"/>
    <w:rsid w:val="009C673D"/>
    <w:rsid w:val="009C7129"/>
    <w:rsid w:val="009D319B"/>
    <w:rsid w:val="009E4E33"/>
    <w:rsid w:val="009F1130"/>
    <w:rsid w:val="009F4E64"/>
    <w:rsid w:val="009F751F"/>
    <w:rsid w:val="009F759E"/>
    <w:rsid w:val="009F7621"/>
    <w:rsid w:val="00A071C2"/>
    <w:rsid w:val="00A13D1E"/>
    <w:rsid w:val="00A13D43"/>
    <w:rsid w:val="00A205BB"/>
    <w:rsid w:val="00A270C7"/>
    <w:rsid w:val="00A32116"/>
    <w:rsid w:val="00A34B3E"/>
    <w:rsid w:val="00A51873"/>
    <w:rsid w:val="00A52A2A"/>
    <w:rsid w:val="00A658A9"/>
    <w:rsid w:val="00A82377"/>
    <w:rsid w:val="00A90913"/>
    <w:rsid w:val="00A92D5A"/>
    <w:rsid w:val="00AA22FC"/>
    <w:rsid w:val="00AA5F88"/>
    <w:rsid w:val="00AB25FC"/>
    <w:rsid w:val="00AB2C13"/>
    <w:rsid w:val="00AB32E6"/>
    <w:rsid w:val="00AB54AE"/>
    <w:rsid w:val="00AC3FAD"/>
    <w:rsid w:val="00AC5A35"/>
    <w:rsid w:val="00AC7B87"/>
    <w:rsid w:val="00AD0659"/>
    <w:rsid w:val="00AD0F03"/>
    <w:rsid w:val="00AD1E3F"/>
    <w:rsid w:val="00AD474F"/>
    <w:rsid w:val="00AD6F9F"/>
    <w:rsid w:val="00AE1B6F"/>
    <w:rsid w:val="00AE3B4B"/>
    <w:rsid w:val="00AF0068"/>
    <w:rsid w:val="00AF4F31"/>
    <w:rsid w:val="00AF6185"/>
    <w:rsid w:val="00AF7D81"/>
    <w:rsid w:val="00B14A5A"/>
    <w:rsid w:val="00B22541"/>
    <w:rsid w:val="00B230B8"/>
    <w:rsid w:val="00B23C5F"/>
    <w:rsid w:val="00B37885"/>
    <w:rsid w:val="00B409EC"/>
    <w:rsid w:val="00B40DDD"/>
    <w:rsid w:val="00B5345E"/>
    <w:rsid w:val="00B54B7D"/>
    <w:rsid w:val="00B55AC9"/>
    <w:rsid w:val="00B55B92"/>
    <w:rsid w:val="00B55DF1"/>
    <w:rsid w:val="00B55E42"/>
    <w:rsid w:val="00B64473"/>
    <w:rsid w:val="00B65AFB"/>
    <w:rsid w:val="00B65F0D"/>
    <w:rsid w:val="00B74A3E"/>
    <w:rsid w:val="00B83964"/>
    <w:rsid w:val="00B85305"/>
    <w:rsid w:val="00B90D42"/>
    <w:rsid w:val="00B92610"/>
    <w:rsid w:val="00BB0A91"/>
    <w:rsid w:val="00BB0F35"/>
    <w:rsid w:val="00BB2852"/>
    <w:rsid w:val="00BB3707"/>
    <w:rsid w:val="00BC1E2A"/>
    <w:rsid w:val="00BC2589"/>
    <w:rsid w:val="00BC4F5F"/>
    <w:rsid w:val="00BC5326"/>
    <w:rsid w:val="00BD29B8"/>
    <w:rsid w:val="00BD747B"/>
    <w:rsid w:val="00BE5F34"/>
    <w:rsid w:val="00BE6EF2"/>
    <w:rsid w:val="00BF12DD"/>
    <w:rsid w:val="00C11561"/>
    <w:rsid w:val="00C1359B"/>
    <w:rsid w:val="00C13941"/>
    <w:rsid w:val="00C2481C"/>
    <w:rsid w:val="00C3366F"/>
    <w:rsid w:val="00C3413B"/>
    <w:rsid w:val="00C421A8"/>
    <w:rsid w:val="00C47BB3"/>
    <w:rsid w:val="00C50052"/>
    <w:rsid w:val="00C52019"/>
    <w:rsid w:val="00C653ED"/>
    <w:rsid w:val="00C70C25"/>
    <w:rsid w:val="00C71F33"/>
    <w:rsid w:val="00C72135"/>
    <w:rsid w:val="00C74A53"/>
    <w:rsid w:val="00C7735D"/>
    <w:rsid w:val="00C828FB"/>
    <w:rsid w:val="00C920BA"/>
    <w:rsid w:val="00C93283"/>
    <w:rsid w:val="00C94105"/>
    <w:rsid w:val="00C95870"/>
    <w:rsid w:val="00C959B3"/>
    <w:rsid w:val="00CA1B82"/>
    <w:rsid w:val="00CB3F92"/>
    <w:rsid w:val="00CB6734"/>
    <w:rsid w:val="00CD394B"/>
    <w:rsid w:val="00CD6563"/>
    <w:rsid w:val="00CD6DF7"/>
    <w:rsid w:val="00CE6E79"/>
    <w:rsid w:val="00CE719E"/>
    <w:rsid w:val="00CF03A8"/>
    <w:rsid w:val="00CF122F"/>
    <w:rsid w:val="00CF5109"/>
    <w:rsid w:val="00D06554"/>
    <w:rsid w:val="00D14304"/>
    <w:rsid w:val="00D20C7E"/>
    <w:rsid w:val="00D2319A"/>
    <w:rsid w:val="00D31603"/>
    <w:rsid w:val="00D32E36"/>
    <w:rsid w:val="00D37956"/>
    <w:rsid w:val="00D43523"/>
    <w:rsid w:val="00D4641F"/>
    <w:rsid w:val="00D562CE"/>
    <w:rsid w:val="00D61BA8"/>
    <w:rsid w:val="00D67063"/>
    <w:rsid w:val="00D71423"/>
    <w:rsid w:val="00D82CC1"/>
    <w:rsid w:val="00D84D42"/>
    <w:rsid w:val="00D84E13"/>
    <w:rsid w:val="00D86238"/>
    <w:rsid w:val="00D93007"/>
    <w:rsid w:val="00DA24C3"/>
    <w:rsid w:val="00DA69BA"/>
    <w:rsid w:val="00DB59ED"/>
    <w:rsid w:val="00DB6BAA"/>
    <w:rsid w:val="00DE0E60"/>
    <w:rsid w:val="00DE13FB"/>
    <w:rsid w:val="00DE3524"/>
    <w:rsid w:val="00E03696"/>
    <w:rsid w:val="00E04242"/>
    <w:rsid w:val="00E04AC1"/>
    <w:rsid w:val="00E07B67"/>
    <w:rsid w:val="00E25129"/>
    <w:rsid w:val="00E27473"/>
    <w:rsid w:val="00E30200"/>
    <w:rsid w:val="00E3564C"/>
    <w:rsid w:val="00E374BC"/>
    <w:rsid w:val="00E42006"/>
    <w:rsid w:val="00E43259"/>
    <w:rsid w:val="00E4542B"/>
    <w:rsid w:val="00E5111B"/>
    <w:rsid w:val="00E51686"/>
    <w:rsid w:val="00E61D22"/>
    <w:rsid w:val="00E70A9C"/>
    <w:rsid w:val="00E72367"/>
    <w:rsid w:val="00E86ACE"/>
    <w:rsid w:val="00E87EF4"/>
    <w:rsid w:val="00EA08BF"/>
    <w:rsid w:val="00EA0974"/>
    <w:rsid w:val="00EA624D"/>
    <w:rsid w:val="00EA70D7"/>
    <w:rsid w:val="00EC371E"/>
    <w:rsid w:val="00ED2102"/>
    <w:rsid w:val="00EE5D3C"/>
    <w:rsid w:val="00F07457"/>
    <w:rsid w:val="00F077F4"/>
    <w:rsid w:val="00F170F6"/>
    <w:rsid w:val="00F23D84"/>
    <w:rsid w:val="00F302ED"/>
    <w:rsid w:val="00F30F2C"/>
    <w:rsid w:val="00F33729"/>
    <w:rsid w:val="00F37553"/>
    <w:rsid w:val="00F610CA"/>
    <w:rsid w:val="00F61C43"/>
    <w:rsid w:val="00F65489"/>
    <w:rsid w:val="00F67742"/>
    <w:rsid w:val="00F7095A"/>
    <w:rsid w:val="00F71BF3"/>
    <w:rsid w:val="00F8144F"/>
    <w:rsid w:val="00F843BF"/>
    <w:rsid w:val="00F91278"/>
    <w:rsid w:val="00F94B32"/>
    <w:rsid w:val="00FA06E3"/>
    <w:rsid w:val="00FA19ED"/>
    <w:rsid w:val="00FA2615"/>
    <w:rsid w:val="00FB0AE7"/>
    <w:rsid w:val="00FC30FC"/>
    <w:rsid w:val="00FD20DC"/>
    <w:rsid w:val="00FD4C3F"/>
    <w:rsid w:val="00FD6A0E"/>
    <w:rsid w:val="00FE049F"/>
    <w:rsid w:val="00FF5B79"/>
    <w:rsid w:val="00FF65F5"/>
    <w:rsid w:val="00FF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C8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semiHidden/>
    <w:unhideWhenUsed/>
    <w:rsid w:val="0071069D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7106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C8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semiHidden/>
    <w:unhideWhenUsed/>
    <w:rsid w:val="0071069D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710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4EB75-78EE-4E72-B683-2AAFF14DC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4</Pages>
  <Words>1302</Words>
  <Characters>7424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deeva</cp:lastModifiedBy>
  <cp:revision>35</cp:revision>
  <cp:lastPrinted>2016-01-27T09:30:00Z</cp:lastPrinted>
  <dcterms:created xsi:type="dcterms:W3CDTF">2015-12-29T07:02:00Z</dcterms:created>
  <dcterms:modified xsi:type="dcterms:W3CDTF">2016-01-27T09:30:00Z</dcterms:modified>
</cp:coreProperties>
</file>