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90" w:rsidRPr="00616854" w:rsidRDefault="00A31890" w:rsidP="00616854">
      <w:pPr>
        <w:spacing w:after="0" w:line="315" w:lineRule="atLeast"/>
        <w:ind w:left="284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1D08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</w:t>
      </w:r>
    </w:p>
    <w:p w:rsidR="00021D98" w:rsidRDefault="001B4839" w:rsidP="00021D9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1890"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A31890"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</w:t>
      </w:r>
    </w:p>
    <w:p w:rsidR="008E3052" w:rsidRDefault="00A31890" w:rsidP="00865F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65F52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оказания услуг по перевозке работников структурного подразделения</w:t>
      </w:r>
    </w:p>
    <w:p w:rsidR="00A31890" w:rsidRDefault="00865F52" w:rsidP="00865F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АО «МЭС» «Котельная н.п. Белое море» к месту работы и обратно</w:t>
      </w:r>
    </w:p>
    <w:p w:rsidR="00021D98" w:rsidRDefault="00021D98" w:rsidP="00616854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032B9" w:rsidRPr="001B4839" w:rsidRDefault="00F032B9" w:rsidP="00616854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31890" w:rsidRDefault="00A31890" w:rsidP="00882219">
      <w:pPr>
        <w:tabs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A856D6" w:rsidRPr="00A85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Кандалакша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02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65F5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F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</w:t>
      </w:r>
      <w:r w:rsidR="00F03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032B9" w:rsidRPr="00616854" w:rsidRDefault="00F032B9" w:rsidP="00882219">
      <w:pPr>
        <w:tabs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76" w:rsidRPr="00021076" w:rsidRDefault="008E3052" w:rsidP="008E3052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spacing w:before="200" w:after="0" w:line="240" w:lineRule="auto"/>
        <w:ind w:left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021076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Предмет</w:t>
      </w:r>
      <w:r w:rsidR="00DC228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открытого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запроса цен:</w:t>
      </w:r>
      <w:bookmarkEnd w:id="0"/>
      <w:bookmarkEnd w:id="1"/>
      <w:bookmarkEnd w:id="2"/>
      <w:bookmarkEnd w:id="3"/>
    </w:p>
    <w:p w:rsidR="00021076" w:rsidRPr="00021076" w:rsidRDefault="008E3052" w:rsidP="008E3052">
      <w:pPr>
        <w:tabs>
          <w:tab w:val="left" w:pos="425"/>
          <w:tab w:val="left" w:pos="567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021076"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021076"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21076"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договора: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оказание услуг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по перевозке работников структурного подразделения АО «МЭС» «Котельная н.п. Белое море» к месту работы и обратно</w:t>
      </w:r>
      <w:proofErr w:type="gramStart"/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="00051F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proofErr w:type="gramEnd"/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алее по тексту – </w:t>
      </w:r>
      <w:r w:rsid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Услуга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bookmarkStart w:id="8" w:name="_Toc366762351"/>
      <w:bookmarkEnd w:id="4"/>
      <w:bookmarkEnd w:id="5"/>
      <w:bookmarkEnd w:id="6"/>
      <w:bookmarkEnd w:id="7"/>
      <w:r w:rsid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21076" w:rsidRDefault="008E3052" w:rsidP="0088221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021076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1.2. </w:t>
      </w:r>
      <w:r w:rsidR="00865F5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</w:t>
      </w:r>
      <w:r w:rsidR="00021076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оличество </w:t>
      </w:r>
      <w:r w:rsidR="00865F5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рейсов</w:t>
      </w:r>
      <w:r w:rsidR="00021076" w:rsidRPr="006168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bookmarkEnd w:id="8"/>
      <w:r w:rsidR="00865F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400 ед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65F52" w:rsidRPr="00865F52" w:rsidRDefault="00865F52" w:rsidP="00865F5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рабочие дни при пятидневной рабочей неделе осуществляется 3 рейса.</w:t>
      </w:r>
    </w:p>
    <w:p w:rsidR="00865F52" w:rsidRDefault="00865F52" w:rsidP="00865F5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выходные и праздничные дни осуществляется 2 рейса.</w:t>
      </w:r>
    </w:p>
    <w:p w:rsidR="00865F52" w:rsidRPr="00865F52" w:rsidRDefault="008E3052" w:rsidP="00865F5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865F5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865F52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5F52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Маршрут: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п.5.4 «Технического задания» Документации  о проведении о</w:t>
      </w:r>
      <w:bookmarkStart w:id="9" w:name="_GoBack"/>
      <w:bookmarkEnd w:id="9"/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ткрытого запроса цен на право заключения договора оказания услуг по перевозке работников структурного подразделения АО «МЭС» «Котельная н.п. Белое море» к месту работы и обратно (далее по тексту – Документация).</w:t>
      </w:r>
    </w:p>
    <w:p w:rsidR="00865F52" w:rsidRPr="00865F52" w:rsidRDefault="008E3052" w:rsidP="00865F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21076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21076"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составляет 846</w:t>
      </w:r>
      <w:r w:rsidR="004C2C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800,00 руб. (Восемьсот сорок шесть тысяч восемьсот рублей 00 копеек)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65F52" w:rsidRPr="00865F52" w:rsidRDefault="008E3052" w:rsidP="00865F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Стоимость 1 (одного) рейса по маршруту г. Кандалакша-н.п. Белое море – </w:t>
      </w:r>
      <w:r w:rsidR="00F032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г. Кандалакша составляет 2117,00 руб. (Две тысячи сто семнадцать) руб.00 коп</w:t>
      </w:r>
    </w:p>
    <w:p w:rsidR="00865F52" w:rsidRPr="00865F52" w:rsidRDefault="008E3052" w:rsidP="00865F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Общая стоимость услуг по настоящему Договору определяется ежемесячно исходя из количества фактически отработанного времени при подписании акта оказанных услугах за текущий месяц.</w:t>
      </w:r>
    </w:p>
    <w:p w:rsidR="00865F52" w:rsidRPr="00865F52" w:rsidRDefault="008E3052" w:rsidP="00865F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Начальная (максимальная) цена договора на оказание услуг по перевозке работников  структурного подразделения АО «МЭС» «Котельная н.п. Белое море» к месту работы и обратно рассчитана исходя из стоимости 1 (одного) рейса по маршруту г.Кандалакша- н.п. Белое море - г.Кандалакша: 2117 руб. х 400 рейсов.</w:t>
      </w:r>
    </w:p>
    <w:p w:rsidR="00865F52" w:rsidRDefault="00865F52" w:rsidP="00865F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стоимость услуг входят все издержки  Перевозчика.</w:t>
      </w:r>
    </w:p>
    <w:p w:rsidR="00F41C89" w:rsidRPr="00F41C89" w:rsidRDefault="008E3052" w:rsidP="008E305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21076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5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оказания Услуг</w:t>
      </w:r>
      <w:r w:rsidR="00021076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F52" w:rsidRPr="00865F5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с 01.01.2016 г. по 31.05.2016 г. включительно.</w:t>
      </w:r>
    </w:p>
    <w:p w:rsidR="00865F52" w:rsidRPr="00865F52" w:rsidRDefault="00021076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="002A57FB"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8C177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0210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F41C89"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оплаты: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41C89"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865F52"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Оплата услуг производится ежемесячно, после подписания Сторонами Акта оказанных услуг исходя из фактического объема оказанных услуг и получения от Перевозчика счета на оплату оказанных услуг.</w:t>
      </w:r>
    </w:p>
    <w:p w:rsidR="00865F52" w:rsidRDefault="00865F52" w:rsidP="00865F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Ежемесячный расчет по настоящему Договору производится Заказчиком не позднее 14 (четырнадцати) банковских дней с момента подписания Заказчиком Акта оказанных услуг.</w:t>
      </w:r>
    </w:p>
    <w:p w:rsidR="00251037" w:rsidRPr="00251037" w:rsidRDefault="00F41C89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8C17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1037" w:rsidRPr="00F41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Особые условия: </w:t>
      </w:r>
      <w:r w:rsidR="00865F52" w:rsidRPr="00865F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Наличие действующей лицензии на право выполнения пассажирских перевозок.</w:t>
      </w:r>
    </w:p>
    <w:p w:rsidR="00F41C89" w:rsidRDefault="00F41C89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Pr="00D75AD6" w:rsidRDefault="00A31890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заседании </w:t>
      </w:r>
      <w:r w:rsidR="009D13AC" w:rsidRPr="009D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приняли участие:</w:t>
      </w:r>
    </w:p>
    <w:p w:rsidR="00251037" w:rsidRPr="00F41C89" w:rsidRDefault="00F41C89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Председатель Комиссии по закупке </w:t>
      </w:r>
      <w:r w:rsidR="00251037">
        <w:rPr>
          <w:rFonts w:ascii="Times New Roman" w:eastAsia="Calibri" w:hAnsi="Times New Roman" w:cs="Times New Roman"/>
          <w:sz w:val="24"/>
          <w:szCs w:val="24"/>
        </w:rPr>
        <w:t xml:space="preserve">Проснев М.А. – главный инженер </w:t>
      </w:r>
      <w:r w:rsidR="00251037" w:rsidRPr="00F41C89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DE306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251037" w:rsidRPr="00F41C89">
        <w:rPr>
          <w:rFonts w:ascii="Times New Roman" w:eastAsia="Calibri" w:hAnsi="Times New Roman" w:cs="Times New Roman"/>
          <w:sz w:val="24"/>
          <w:szCs w:val="24"/>
        </w:rPr>
        <w:t>АО «М</w:t>
      </w:r>
      <w:r w:rsidR="008E3052">
        <w:rPr>
          <w:rFonts w:ascii="Times New Roman" w:eastAsia="Calibri" w:hAnsi="Times New Roman" w:cs="Times New Roman"/>
          <w:sz w:val="24"/>
          <w:szCs w:val="24"/>
        </w:rPr>
        <w:t>ЭС</w:t>
      </w:r>
      <w:r w:rsidR="00251037" w:rsidRPr="00F41C89">
        <w:rPr>
          <w:rFonts w:ascii="Times New Roman" w:eastAsia="Calibri" w:hAnsi="Times New Roman" w:cs="Times New Roman"/>
          <w:sz w:val="24"/>
          <w:szCs w:val="24"/>
        </w:rPr>
        <w:t xml:space="preserve">» «Кандалакшская теплосеть»; </w:t>
      </w:r>
    </w:p>
    <w:p w:rsidR="00251037" w:rsidRPr="00251037" w:rsidRDefault="00251037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Моисеев М.А. – заместитель главного инженера </w:t>
      </w:r>
      <w:r w:rsidRPr="00251037">
        <w:rPr>
          <w:rFonts w:ascii="Times New Roman" w:eastAsia="Calibri" w:hAnsi="Times New Roman" w:cs="Times New Roman"/>
          <w:sz w:val="24"/>
          <w:szCs w:val="24"/>
        </w:rPr>
        <w:t>филиала АО «М</w:t>
      </w:r>
      <w:r w:rsidR="008E3052">
        <w:rPr>
          <w:rFonts w:ascii="Times New Roman" w:eastAsia="Calibri" w:hAnsi="Times New Roman" w:cs="Times New Roman"/>
          <w:sz w:val="24"/>
          <w:szCs w:val="24"/>
        </w:rPr>
        <w:t>ЭС</w:t>
      </w:r>
      <w:r w:rsidRPr="00251037">
        <w:rPr>
          <w:rFonts w:ascii="Times New Roman" w:eastAsia="Calibri" w:hAnsi="Times New Roman" w:cs="Times New Roman"/>
          <w:sz w:val="24"/>
          <w:szCs w:val="24"/>
        </w:rPr>
        <w:t xml:space="preserve">» «Кандалакшская теплосеть»; </w:t>
      </w:r>
    </w:p>
    <w:p w:rsidR="00F41C89" w:rsidRDefault="00DF213D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Ермолин И.В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 xml:space="preserve">. –  </w:t>
      </w:r>
      <w:r w:rsidRPr="00DF213D">
        <w:rPr>
          <w:rFonts w:ascii="Times New Roman" w:eastAsia="Calibri" w:hAnsi="Times New Roman" w:cs="Times New Roman"/>
          <w:sz w:val="24"/>
          <w:szCs w:val="24"/>
        </w:rPr>
        <w:t>начальник отдела охраны труда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 xml:space="preserve"> филиала </w:t>
      </w:r>
      <w:r w:rsidR="009063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>АО «М</w:t>
      </w:r>
      <w:r w:rsidR="008E3052">
        <w:rPr>
          <w:rFonts w:ascii="Times New Roman" w:eastAsia="Calibri" w:hAnsi="Times New Roman" w:cs="Times New Roman"/>
          <w:sz w:val="24"/>
          <w:szCs w:val="24"/>
        </w:rPr>
        <w:t>ЭС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 xml:space="preserve">» «Кандалакшская теплосеть»; </w:t>
      </w:r>
    </w:p>
    <w:p w:rsidR="00251037" w:rsidRPr="00251037" w:rsidRDefault="00DF213D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Ботин И.М</w:t>
      </w:r>
      <w:r w:rsidR="00251037">
        <w:rPr>
          <w:rFonts w:ascii="Times New Roman" w:eastAsia="Calibri" w:hAnsi="Times New Roman" w:cs="Times New Roman"/>
          <w:sz w:val="24"/>
          <w:szCs w:val="24"/>
        </w:rPr>
        <w:t xml:space="preserve">. – </w:t>
      </w:r>
      <w:r>
        <w:rPr>
          <w:rFonts w:ascii="Times New Roman" w:eastAsia="Calibri" w:hAnsi="Times New Roman" w:cs="Times New Roman"/>
          <w:sz w:val="24"/>
          <w:szCs w:val="24"/>
        </w:rPr>
        <w:t>начальник ТТС</w:t>
      </w:r>
      <w:r w:rsidR="002510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1037" w:rsidRPr="00251037">
        <w:rPr>
          <w:rFonts w:ascii="Times New Roman" w:eastAsia="Calibri" w:hAnsi="Times New Roman" w:cs="Times New Roman"/>
          <w:sz w:val="24"/>
          <w:szCs w:val="24"/>
        </w:rPr>
        <w:t>филиала АО «М</w:t>
      </w:r>
      <w:r w:rsidR="008E3052">
        <w:rPr>
          <w:rFonts w:ascii="Times New Roman" w:eastAsia="Calibri" w:hAnsi="Times New Roman" w:cs="Times New Roman"/>
          <w:sz w:val="24"/>
          <w:szCs w:val="24"/>
        </w:rPr>
        <w:t>ЭС</w:t>
      </w:r>
      <w:r w:rsidR="00251037" w:rsidRPr="00251037">
        <w:rPr>
          <w:rFonts w:ascii="Times New Roman" w:eastAsia="Calibri" w:hAnsi="Times New Roman" w:cs="Times New Roman"/>
          <w:sz w:val="24"/>
          <w:szCs w:val="24"/>
        </w:rPr>
        <w:t xml:space="preserve">» «Кандалакшская теплосеть»; </w:t>
      </w:r>
    </w:p>
    <w:p w:rsidR="00F41C89" w:rsidRPr="00F41C89" w:rsidRDefault="00DF213D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Панков В.В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 xml:space="preserve">.- </w:t>
      </w:r>
      <w:r>
        <w:rPr>
          <w:rFonts w:ascii="Times New Roman" w:eastAsia="Calibri" w:hAnsi="Times New Roman" w:cs="Times New Roman"/>
          <w:sz w:val="24"/>
          <w:szCs w:val="24"/>
        </w:rPr>
        <w:t>механик ТТС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 xml:space="preserve"> филиала АО «М</w:t>
      </w:r>
      <w:r w:rsidR="008E3052">
        <w:rPr>
          <w:rFonts w:ascii="Times New Roman" w:eastAsia="Calibri" w:hAnsi="Times New Roman" w:cs="Times New Roman"/>
          <w:sz w:val="24"/>
          <w:szCs w:val="24"/>
        </w:rPr>
        <w:t>ЭС</w:t>
      </w:r>
      <w:r w:rsidR="00F41C89" w:rsidRPr="00F41C89">
        <w:rPr>
          <w:rFonts w:ascii="Times New Roman" w:eastAsia="Calibri" w:hAnsi="Times New Roman" w:cs="Times New Roman"/>
          <w:sz w:val="24"/>
          <w:szCs w:val="24"/>
        </w:rPr>
        <w:t>» «Кандалакшская теплосеть»;</w:t>
      </w:r>
    </w:p>
    <w:p w:rsidR="001B4839" w:rsidRDefault="001B4839" w:rsidP="0088221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Заказчика:</w:t>
      </w:r>
    </w:p>
    <w:p w:rsidR="001B4839" w:rsidRPr="00A07839" w:rsidRDefault="00865F52" w:rsidP="00882219">
      <w:pPr>
        <w:tabs>
          <w:tab w:val="num" w:pos="567"/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Урпин</w:t>
      </w:r>
      <w:proofErr w:type="spellEnd"/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 Н.</w:t>
      </w:r>
      <w:r w:rsidR="00E07684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r w:rsidR="00251037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.</w:t>
      </w:r>
      <w:r w:rsidR="001B4839" w:rsidRPr="00A07839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 – </w:t>
      </w:r>
      <w:proofErr w:type="spellStart"/>
      <w:r w:rsidR="00DF213D" w:rsidRPr="00DF213D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и.о</w:t>
      </w:r>
      <w:proofErr w:type="spellEnd"/>
      <w:r w:rsidR="00DF213D" w:rsidRPr="00DF213D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. начальника службы закупок, действующ</w:t>
      </w:r>
      <w:r w:rsidR="00DF213D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ий</w:t>
      </w:r>
      <w:r w:rsidR="00DF213D" w:rsidRPr="00DF213D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 на основании доверенности №07/291-2015 от 30.11.2015г.</w:t>
      </w:r>
    </w:p>
    <w:p w:rsidR="00A31890" w:rsidRPr="00616854" w:rsidRDefault="00A31890" w:rsidP="0088221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31890" w:rsidRDefault="00865F52" w:rsidP="0088221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Гикалик С.В.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закупок </w:t>
      </w:r>
      <w:r w:rsid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</w:t>
      </w:r>
      <w:r w:rsidR="008E3052">
        <w:rPr>
          <w:rFonts w:ascii="Times New Roman" w:eastAsia="Times New Roman" w:hAnsi="Times New Roman" w:cs="Times New Roman"/>
          <w:sz w:val="24"/>
          <w:szCs w:val="24"/>
          <w:lang w:eastAsia="ru-RU"/>
        </w:rPr>
        <w:t>ЭС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2B9" w:rsidRPr="00616854" w:rsidRDefault="00F032B9" w:rsidP="0088221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31890" w:rsidRDefault="008E3052" w:rsidP="008E3052">
      <w:pPr>
        <w:tabs>
          <w:tab w:val="left" w:pos="709"/>
        </w:tabs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31890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 заявок на участие в закупке, оценки, сопоставления и подведения итогов</w:t>
      </w:r>
      <w:r w:rsidR="00AB673D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DF213D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F21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 г. по адресу: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обл., г. Кандалакша, ул. Заводская, д.3, (Отдел закупок филиала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ЭС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«Кандалакшская теплосеть»)</w:t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– 1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часов 00 минут по московскому времени. На момент начала процедуры</w:t>
      </w:r>
      <w:r w:rsidR="009D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</w:t>
      </w:r>
      <w:r w:rsidR="0002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открытом запросе цен на право заключения </w:t>
      </w:r>
      <w:r w:rsidR="00DF213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984CD4" w:rsidRPr="00A3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оговора </w:t>
      </w:r>
      <w:r w:rsidR="00DF213D" w:rsidRPr="00DF213D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 по перевозке работников структурного подразделения АО «МЭС» «Котельная н.п. Белое море» к месту работы и обратно</w:t>
      </w:r>
      <w:r w:rsidR="00E51EB8" w:rsidRPr="00E51E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066C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запрос цен)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C2592F" w:rsidRDefault="002A2DAE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бумажных носителях был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A2DAE" w:rsidRPr="002A2DAE" w:rsidRDefault="00F52D0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A2DAE" w:rsidRPr="002A2D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Индивидуальный предприниматель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Кветко Александр Григорьевич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Кветко А.Г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184046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Кандалакша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proofErr w:type="spellStart"/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Батюты</w:t>
      </w:r>
      <w:proofErr w:type="spellEnd"/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д. 19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кв. </w:t>
      </w:r>
      <w:r w:rsidR="00DF2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510200296901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510211100025</w:t>
      </w:r>
      <w:r w:rsidR="007C4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96F72" w:rsidRPr="000F6591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1 от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.2015 г. в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 закупки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печатью, содержит </w:t>
      </w:r>
      <w:r w:rsidR="00BB2A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E96F72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0F6591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96F72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6F72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BB2A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780 000</w:t>
      </w:r>
      <w:r w:rsidR="00E96F72"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26BB" w:rsidRPr="00E304FD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26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proofErr w:type="gramStart"/>
      <w:r w:rsidRPr="00E304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1241AB" w:rsidRPr="00E304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бщество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ограниченной ответственностью «Гарант-Авто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Гарант-Авто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184046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="00466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Кандалакша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Кандалакшское шоссе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д.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5102046490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510201001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 11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35102000472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D26BB" w:rsidRPr="0027529A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Заявка зарегистрирована в журнале регистрации конвертов под номером 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.2015 г. в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26BB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Цена Договора, предложенная Участником </w:t>
      </w:r>
      <w:r w:rsidR="00850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760 000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,00 рублей, 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40FC9" w:rsidRDefault="00540FC9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746F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0746F"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</w:t>
      </w:r>
      <w:r w:rsid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открытого запроса цен на право заключения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оказания услуг по перевозке работников структурного подразделения АО «МЭС» «Котельная н.п. Белое море» к месту работы и обратно </w:t>
      </w:r>
      <w:r w:rsidR="007436ED" w:rsidRP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</w:t>
      </w:r>
      <w:r w:rsidR="0073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«Техническое задание» Документации, и приняла </w:t>
      </w:r>
      <w:r w:rsidR="00D0746F"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0746F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0746F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="00D074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цен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0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 Участника требованиям Документации.</w:t>
      </w:r>
    </w:p>
    <w:p w:rsidR="00B066C0" w:rsidRP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B066C0" w:rsidRP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цен и включить в перечень Участников запроса цен.</w:t>
      </w:r>
    </w:p>
    <w:p w:rsidR="00F26509" w:rsidRPr="00F26509" w:rsidRDefault="00F26509" w:rsidP="00F2650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Pr="00F26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6509" w:rsidRPr="00F26509" w:rsidRDefault="00F26509" w:rsidP="00F2650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8E3052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13547" w:rsidRPr="00213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="00213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цен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«Гарант-Авто»</w:t>
      </w:r>
      <w:r w:rsid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 Участника требованиям Документации.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«Гарант-Авто»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17C4A" w:rsidRPr="00C17C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«Гарант-Авто»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цен и включить в перечень Участников запроса цен.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8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C2C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B066C0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 запрос цен состоявшимся.</w:t>
      </w:r>
    </w:p>
    <w:p w:rsidR="0096646E" w:rsidRPr="0096646E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46E" w:rsidRDefault="0096646E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CD8" w:rsidRDefault="00A10CD8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27A0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оценочной стадии</w:t>
      </w:r>
      <w:r w:rsid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 с п. 4.12.1. Документации Комиссией по закупке была произведена оценка зая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</w:t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</w:t>
      </w:r>
      <w:r w:rsidR="009927A0" w:rsidRP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«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Гарант-Авто</w:t>
      </w:r>
      <w:r w:rsidR="009927A0" w:rsidRP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646E" w:rsidRDefault="009927A0" w:rsidP="00D44FB1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A10CD8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FD6F94" w:rsidRPr="00FD6F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9F0D2C" w:rsidRP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место - ООО «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Гарант-Авто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=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НДС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F0D2C" w:rsidRP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=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80 00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778A6" w:rsidRPr="00D778A6" w:rsidRDefault="00D778A6" w:rsidP="00D778A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77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778A6" w:rsidRDefault="00D778A6" w:rsidP="00D778A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C2C31" w:rsidRDefault="004C2C31" w:rsidP="00D778A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CD8" w:rsidRPr="00A10CD8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77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10CD8" w:rsidRPr="00A10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10CD8"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заявке Участника закупки, заявке которого присвоено второе место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Кветко А.Г.</w:t>
      </w:r>
      <w:r w:rsid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юридический адрес: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184046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Кандалакша, 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</w:t>
      </w:r>
      <w:proofErr w:type="spellStart"/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Батюты</w:t>
      </w:r>
      <w:proofErr w:type="spellEnd"/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д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44FB1" w:rsidRP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D44FB1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</w:t>
      </w:r>
      <w:r w:rsidR="004C2C31" w:rsidRPr="004C2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510200296901, ОГРН 312510211100025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54F3" w:rsidRPr="002154F3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77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C177E" w:rsidRP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перевозке работников структурного подразделения АО «МЭС» «Котельная н.п. Белое море» к месту работы и обратно</w:t>
      </w:r>
      <w:r w:rsidR="00051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Услуга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54F3" w:rsidRPr="002154F3" w:rsidRDefault="008E3052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77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рейсов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400 ед.</w:t>
      </w:r>
    </w:p>
    <w:p w:rsidR="008C177E" w:rsidRPr="00865F52" w:rsidRDefault="008C177E" w:rsidP="008C177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рабочие дни при пятидневной рабочей неделе осуществляется 3 рейса.</w:t>
      </w:r>
    </w:p>
    <w:p w:rsidR="008C177E" w:rsidRDefault="008C177E" w:rsidP="008C177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выходные и праздничные дни осуществляется 2 рейса.</w:t>
      </w:r>
    </w:p>
    <w:p w:rsidR="008C177E" w:rsidRPr="00865F52" w:rsidRDefault="008E3052" w:rsidP="008C177E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8C177E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="008C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C177E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Маршрут: 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п.5.4 «Технического задания» Документации  о проведении открытого запроса цен на право заключения договора оказания услуг по перевозке работников структурного подразделения АО «МЭС» «Котельная н.п. Белое море» к месту работы и обратно (далее по тексту – Документация).</w:t>
      </w:r>
    </w:p>
    <w:p w:rsidR="008C177E" w:rsidRPr="00865F52" w:rsidRDefault="008E3052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C177E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8C177E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C177E"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составляет </w:t>
      </w:r>
      <w:r w:rsidR="00514FED">
        <w:rPr>
          <w:rFonts w:ascii="Times New Roman" w:eastAsia="Times New Roman" w:hAnsi="Times New Roman" w:cs="Times New Roman"/>
          <w:sz w:val="24"/>
          <w:szCs w:val="24"/>
          <w:lang w:eastAsia="ar-SA"/>
        </w:rPr>
        <w:t>780</w:t>
      </w:r>
      <w:r w:rsidR="008C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14FED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00,00 руб. (</w:t>
      </w:r>
      <w:r w:rsidR="00514FED">
        <w:rPr>
          <w:rFonts w:ascii="Times New Roman" w:eastAsia="Times New Roman" w:hAnsi="Times New Roman" w:cs="Times New Roman"/>
          <w:sz w:val="24"/>
          <w:szCs w:val="24"/>
          <w:lang w:eastAsia="ar-SA"/>
        </w:rPr>
        <w:t>Семьсот восемьдесят тысяч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00 копеек)</w:t>
      </w:r>
    </w:p>
    <w:p w:rsidR="008C177E" w:rsidRPr="00865F52" w:rsidRDefault="008E3052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Стоимость 1 (одного) рейса по маршруту г. Кандалакша-н.п. Белое море – г. Кандалакша составляет </w:t>
      </w:r>
      <w:r w:rsidR="00514FED">
        <w:rPr>
          <w:rFonts w:ascii="Times New Roman" w:eastAsia="Times New Roman" w:hAnsi="Times New Roman" w:cs="Times New Roman"/>
          <w:sz w:val="24"/>
          <w:szCs w:val="24"/>
          <w:lang w:eastAsia="ar-SA"/>
        </w:rPr>
        <w:t>1950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,00 руб. (</w:t>
      </w:r>
      <w:r w:rsidR="00514FED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Одна тысяча девятьсот пятьдесят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руб.00 коп</w:t>
      </w:r>
    </w:p>
    <w:p w:rsidR="008C177E" w:rsidRPr="00865F52" w:rsidRDefault="008E3052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Общая стоимость услуг по настоящему Договору определяется ежемесячно исходя из количества фактически отработанного времени при подписании акта оказанных услугах за текущий месяц.</w:t>
      </w:r>
    </w:p>
    <w:p w:rsidR="008C177E" w:rsidRPr="00865F52" w:rsidRDefault="008E3052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Начальная (максимальная) цена договора на оказание услуг по перевозке работников  структурного подразделения АО «МЭС» «Котельная н.п. Белое море» к месту работы и обратно рассчитана исходя из стоимости 1 (одного) рейса по маршруту г.Кандалакша- н.п. Белое море - г.Кандалакша: </w:t>
      </w:r>
      <w:r w:rsidR="001B4C02">
        <w:rPr>
          <w:rFonts w:ascii="Times New Roman" w:eastAsia="Times New Roman" w:hAnsi="Times New Roman" w:cs="Times New Roman"/>
          <w:sz w:val="24"/>
          <w:szCs w:val="24"/>
          <w:lang w:eastAsia="ar-SA"/>
        </w:rPr>
        <w:t>1950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руб. х 400 рейсов.</w:t>
      </w:r>
    </w:p>
    <w:p w:rsidR="008C177E" w:rsidRDefault="008C177E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стоимость услуг входят все издержки  Перевозчика.</w:t>
      </w:r>
    </w:p>
    <w:p w:rsidR="008C177E" w:rsidRPr="00F41C89" w:rsidRDefault="008E3052" w:rsidP="008C177E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C177E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C177E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8C17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оказания Услуг</w:t>
      </w:r>
      <w:r w:rsidR="008C177E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C177E"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77E" w:rsidRPr="00865F5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с 01.01.2016 г. по 31.05.2016 г. включительно.</w:t>
      </w:r>
    </w:p>
    <w:p w:rsidR="008C177E" w:rsidRPr="00865F52" w:rsidRDefault="008C177E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0210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оплаты:</w:t>
      </w:r>
      <w:r w:rsidRPr="00F41C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Оплата услуг производится ежемесячно, после подписания Сторонами Акта оказанных услуг исходя из фактического объема оказанных услуг и получения от Перевозчика счета на оплату оказанных услуг.</w:t>
      </w:r>
    </w:p>
    <w:p w:rsidR="008C177E" w:rsidRDefault="008C177E" w:rsidP="008C177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Ежемесячный расчет по настоящему Договору производится Заказчиком не позднее 14 (четырнадцати) банковских дней с момента подписания Заказчиком Акта оказанных услуг.</w:t>
      </w:r>
    </w:p>
    <w:p w:rsidR="008C177E" w:rsidRPr="00251037" w:rsidRDefault="008C177E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1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Особые условия: </w:t>
      </w:r>
      <w:r w:rsidRPr="00865F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Наличие действующей лицензии на право выполнения пассажирских перевозок.</w:t>
      </w:r>
    </w:p>
    <w:p w:rsidR="002F6805" w:rsidRPr="0096646E" w:rsidRDefault="002F6805" w:rsidP="002F680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805" w:rsidRDefault="002F6805" w:rsidP="002F680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568" w:rsidRDefault="00222568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568" w:rsidRPr="00616854" w:rsidRDefault="00D778A6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22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признать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открытого запроса цен на право заключения Договора </w:t>
      </w:r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оказания услуг по перевозке работников структурного подразделения АО «МЭС» «Котельная н.п. </w:t>
      </w:r>
      <w:proofErr w:type="gramStart"/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Белое море» к месту работы и обратно 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</w:t>
      </w:r>
      <w:r w:rsid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Гарант-Авто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(юридический адрес</w:t>
      </w:r>
      <w:r w:rsid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184046, Мурманская область, </w:t>
      </w:r>
      <w:r w:rsidR="00F032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Кандалакшское шоссе,  д. 7.</w:t>
      </w:r>
      <w:proofErr w:type="gramEnd"/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514FED" w:rsidRPr="00514F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5102046490, КПП 510201001, ОГРН 1135102000472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proofErr w:type="gramEnd"/>
    </w:p>
    <w:p w:rsidR="00CE2D32" w:rsidRPr="002154F3" w:rsidRDefault="008E3052" w:rsidP="00CE2D3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E2D32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CE2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2D32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CE2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2D32" w:rsidRPr="008C17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перевозке работников структурного подразделения АО «МЭС» «Котельная н.п. Белое море» к месту работы и обратно</w:t>
      </w:r>
      <w:r w:rsidR="00CE2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2D32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</w:t>
      </w:r>
      <w:r w:rsidR="00CE2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Услуга</w:t>
      </w:r>
      <w:r w:rsidR="00CE2D32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CE2D32" w:rsidRPr="002154F3" w:rsidRDefault="008E3052" w:rsidP="00CE2D32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CE2D32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2D32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рейсов</w:t>
      </w:r>
      <w:r w:rsidR="00CE2D32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CE2D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400 ед.</w:t>
      </w:r>
    </w:p>
    <w:p w:rsidR="00CE2D32" w:rsidRPr="00865F52" w:rsidRDefault="00CE2D32" w:rsidP="00CE2D3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рабочие дни при пятидневной рабочей неделе осуществляется 3 рейса.</w:t>
      </w:r>
    </w:p>
    <w:p w:rsidR="00CE2D32" w:rsidRDefault="00CE2D32" w:rsidP="00CE2D3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выходные и праздничные дни осуществляется 2 рейса.</w:t>
      </w:r>
    </w:p>
    <w:p w:rsidR="00CE2D32" w:rsidRPr="00865F52" w:rsidRDefault="008E3052" w:rsidP="00CE2D32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CE2D32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E2D32" w:rsidRPr="00865F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Маршрут: 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п.5.4 «Технического задания» Документации  о проведении открытого запроса цен на право заключения договора оказания услуг по перевозке работников структурного подразделения АО «МЭС» «Котельная н.п. Белое море» к месту работы и обратно (далее по тексту – Документация).</w:t>
      </w:r>
    </w:p>
    <w:p w:rsidR="00CE2D32" w:rsidRPr="00865F52" w:rsidRDefault="008E305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E2D32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CE2D32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E2D32"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составляет 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>760 0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00,00 руб. (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>Семьсот шестьдесят тысяч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00 копеек)</w:t>
      </w:r>
    </w:p>
    <w:p w:rsidR="00CE2D32" w:rsidRPr="00865F52" w:rsidRDefault="008E305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Стоимость 1 (одного) рейса по маршруту г. Кандалакша-н.п. Белое море – г. Кандалакша составляет 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>1900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,00 руб. (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Одна тысяча девятьсот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руб.00 коп</w:t>
      </w:r>
    </w:p>
    <w:p w:rsidR="00CE2D32" w:rsidRPr="00865F52" w:rsidRDefault="00CE2D3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Общая стоимость услуг по настоящему Договору определяется ежемесячно исходя из количества фактически отработанного времени при подписании акта оказанных услугах за текущий месяц.</w:t>
      </w:r>
    </w:p>
    <w:p w:rsidR="00CE2D32" w:rsidRPr="00865F52" w:rsidRDefault="008E305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Начальная (максимальная) цена договора на оказание услуг по перевозке работников  структурного подразделения АО «МЭС» «Котельная н.п. Белое море» к месту работы и обратно рассчитана исходя из стоимости 1 (одного) рейса по маршруту г.Кандалакша- н.п. Белое море - г.Кандалакша: </w:t>
      </w:r>
      <w:r w:rsidR="00CE2D32">
        <w:rPr>
          <w:rFonts w:ascii="Times New Roman" w:eastAsia="Times New Roman" w:hAnsi="Times New Roman" w:cs="Times New Roman"/>
          <w:sz w:val="24"/>
          <w:szCs w:val="24"/>
          <w:lang w:eastAsia="ar-SA"/>
        </w:rPr>
        <w:t>1900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руб. х 400 рейсов.</w:t>
      </w:r>
    </w:p>
    <w:p w:rsidR="00CE2D32" w:rsidRDefault="00CE2D3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стоимость услуг входят все издержки  Перевозчика.</w:t>
      </w:r>
    </w:p>
    <w:p w:rsidR="00CE2D32" w:rsidRPr="00F41C89" w:rsidRDefault="008E3052" w:rsidP="00CE2D32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CE2D32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E2D32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</w:t>
      </w:r>
      <w:r w:rsidR="00CE2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(период) оказания Услуг</w:t>
      </w:r>
      <w:r w:rsidR="00CE2D32"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E2D32"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D32" w:rsidRPr="00865F5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с 01.01.2016 г. по 31.05.2016 г. включительно.</w:t>
      </w:r>
    </w:p>
    <w:p w:rsidR="00CE2D32" w:rsidRPr="00865F52" w:rsidRDefault="00CE2D32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0210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оплаты:</w:t>
      </w:r>
      <w:r w:rsidRPr="00F41C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Оплата услуг производится ежемесячно, после подписания Сторонами Акта оказанных услуг исходя из фактического объема оказанных услуг и получения от Перевозчика счета на оплату оказанных услуг.</w:t>
      </w:r>
    </w:p>
    <w:p w:rsidR="00CE2D32" w:rsidRDefault="00CE2D32" w:rsidP="00CE2D3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65F5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- Ежемесячный расчет по настоящему Договору производится Заказчиком не позднее 14 (четырнадцати) банковских дней с момента подписания Заказчиком Акта оказанных услуг.</w:t>
      </w:r>
    </w:p>
    <w:p w:rsidR="00CE2D32" w:rsidRPr="00251037" w:rsidRDefault="00CE2D32" w:rsidP="008E3052">
      <w:pPr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1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Особые условия: </w:t>
      </w:r>
      <w:r w:rsidRPr="00865F5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Наличие действующей лицензии на право выполнения пассажирских перевозок.</w:t>
      </w:r>
    </w:p>
    <w:p w:rsidR="004A0626" w:rsidRPr="0096646E" w:rsidRDefault="004A0626" w:rsidP="004A062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A0626" w:rsidRDefault="004A0626" w:rsidP="004A062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A0626" w:rsidRPr="004A0626" w:rsidRDefault="004A0626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890" w:rsidRPr="00616854" w:rsidRDefault="00A31890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Default="00A3189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851E0" w:rsidRPr="00616854" w:rsidRDefault="00E851E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1003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0"/>
      </w:tblGrid>
      <w:tr w:rsidR="00E851E0" w:rsidTr="000206FA">
        <w:tc>
          <w:tcPr>
            <w:tcW w:w="5920" w:type="dxa"/>
          </w:tcPr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</w:t>
            </w:r>
            <w:r w:rsidR="0046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851E0" w:rsidRDefault="00813866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Проснев М.А</w:t>
            </w:r>
          </w:p>
          <w:p w:rsidR="00465D91" w:rsidRPr="00E851E0" w:rsidRDefault="00465D91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E851E0" w:rsidRDefault="00734F7B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E851E0" w:rsidTr="000206FA">
        <w:tc>
          <w:tcPr>
            <w:tcW w:w="5920" w:type="dxa"/>
          </w:tcPr>
          <w:p w:rsidR="00E851E0" w:rsidRPr="00616854" w:rsidRDefault="00E851E0" w:rsidP="00882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Члены </w:t>
            </w: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Комиссии по закупке</w:t>
            </w: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0206FA">
        <w:tc>
          <w:tcPr>
            <w:tcW w:w="5920" w:type="dxa"/>
          </w:tcPr>
          <w:p w:rsidR="00E851E0" w:rsidRDefault="00813866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 М.А.</w:t>
            </w:r>
          </w:p>
          <w:p w:rsidR="00E851E0" w:rsidRPr="00E851E0" w:rsidRDefault="00E851E0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0206FA">
        <w:tc>
          <w:tcPr>
            <w:tcW w:w="5920" w:type="dxa"/>
          </w:tcPr>
          <w:p w:rsidR="00E851E0" w:rsidRDefault="00992082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 И.В.</w:t>
            </w:r>
          </w:p>
          <w:p w:rsidR="00E851E0" w:rsidRPr="00E851E0" w:rsidRDefault="00E851E0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Pr="00734F7B" w:rsidRDefault="00E851E0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1E0" w:rsidTr="000206FA">
        <w:tc>
          <w:tcPr>
            <w:tcW w:w="5920" w:type="dxa"/>
          </w:tcPr>
          <w:p w:rsidR="00E851E0" w:rsidRPr="00E851E0" w:rsidRDefault="00992082" w:rsidP="0088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Ботин И.М</w:t>
            </w:r>
            <w:r w:rsidR="008138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RPr="00D44FB1" w:rsidTr="000206FA">
        <w:tc>
          <w:tcPr>
            <w:tcW w:w="5920" w:type="dxa"/>
          </w:tcPr>
          <w:p w:rsidR="00E851E0" w:rsidRPr="00D44FB1" w:rsidRDefault="00992082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Панков В.В</w:t>
            </w:r>
            <w:r w:rsidR="00813866" w:rsidRPr="00D44F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851E0" w:rsidRPr="00D44FB1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Pr="00D44FB1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Pr="00D44FB1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0206FA">
        <w:tc>
          <w:tcPr>
            <w:tcW w:w="5920" w:type="dxa"/>
          </w:tcPr>
          <w:p w:rsidR="00E851E0" w:rsidRPr="00D44FB1" w:rsidRDefault="00E851E0" w:rsidP="00882219">
            <w:pPr>
              <w:tabs>
                <w:tab w:val="left" w:pos="1134"/>
              </w:tabs>
              <w:contextualSpacing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4F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Представитель Заказчика:</w:t>
            </w:r>
          </w:p>
          <w:p w:rsidR="00E851E0" w:rsidRDefault="00992082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Урпин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r w:rsidR="00D44FB1">
              <w:rPr>
                <w:rFonts w:ascii="Times New Roman" w:eastAsia="Calibri" w:hAnsi="Times New Roman" w:cs="Times New Roman"/>
                <w:sz w:val="24"/>
                <w:szCs w:val="24"/>
              </w:rPr>
              <w:t>.В.</w:t>
            </w:r>
          </w:p>
          <w:p w:rsidR="00D44FB1" w:rsidRPr="00D44FB1" w:rsidRDefault="00D44FB1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851E0" w:rsidRPr="00D44FB1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734F7B" w:rsidRDefault="00E851E0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E851E0" w:rsidTr="000206FA">
        <w:tc>
          <w:tcPr>
            <w:tcW w:w="5920" w:type="dxa"/>
          </w:tcPr>
          <w:p w:rsidR="00E851E0" w:rsidRPr="00616854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851E0" w:rsidRPr="00E851E0" w:rsidRDefault="00992082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Гикалик С.В</w:t>
            </w:r>
            <w:r w:rsidR="00E851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A31890" w:rsidRPr="00616854" w:rsidRDefault="00A3189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890" w:rsidRPr="00616854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5F9B" w:rsidRDefault="00A45F9B" w:rsidP="00616854">
      <w:pPr>
        <w:tabs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8114B7" w:rsidRPr="00616854" w:rsidRDefault="008114B7" w:rsidP="00616854">
      <w:pPr>
        <w:ind w:left="284"/>
        <w:jc w:val="both"/>
        <w:rPr>
          <w:sz w:val="24"/>
          <w:szCs w:val="24"/>
        </w:rPr>
      </w:pPr>
    </w:p>
    <w:sectPr w:rsidR="008114B7" w:rsidRPr="00616854" w:rsidSect="00F032B9">
      <w:headerReference w:type="default" r:id="rId8"/>
      <w:footerReference w:type="default" r:id="rId9"/>
      <w:pgSz w:w="11906" w:h="16838" w:code="9"/>
      <w:pgMar w:top="1134" w:right="851" w:bottom="1134" w:left="170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BE" w:rsidRDefault="008471B7">
      <w:pPr>
        <w:spacing w:after="0" w:line="240" w:lineRule="auto"/>
      </w:pPr>
      <w:r>
        <w:separator/>
      </w:r>
    </w:p>
  </w:endnote>
  <w:endnote w:type="continuationSeparator" w:id="0">
    <w:p w:rsidR="00FB4ABE" w:rsidRDefault="0084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1D0813">
    <w:pPr>
      <w:pStyle w:val="a3"/>
      <w:jc w:val="center"/>
    </w:pPr>
  </w:p>
  <w:p w:rsidR="00EA4839" w:rsidRDefault="001D081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BE" w:rsidRDefault="008471B7">
      <w:pPr>
        <w:spacing w:after="0" w:line="240" w:lineRule="auto"/>
      </w:pPr>
      <w:r>
        <w:separator/>
      </w:r>
    </w:p>
  </w:footnote>
  <w:footnote w:type="continuationSeparator" w:id="0">
    <w:p w:rsidR="00FB4ABE" w:rsidRDefault="0084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EA4839" w:rsidRDefault="002F1D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813">
          <w:rPr>
            <w:noProof/>
          </w:rPr>
          <w:t>5</w:t>
        </w:r>
        <w:r>
          <w:fldChar w:fldCharType="end"/>
        </w:r>
      </w:p>
    </w:sdtContent>
  </w:sdt>
  <w:p w:rsidR="00EA4839" w:rsidRDefault="001D08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6795"/>
    <w:multiLevelType w:val="hybridMultilevel"/>
    <w:tmpl w:val="353A6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673CE7"/>
    <w:multiLevelType w:val="hybridMultilevel"/>
    <w:tmpl w:val="46BAE4C6"/>
    <w:lvl w:ilvl="0" w:tplc="C6A657E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3604219"/>
    <w:multiLevelType w:val="hybridMultilevel"/>
    <w:tmpl w:val="D360C8E8"/>
    <w:lvl w:ilvl="0" w:tplc="657487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0"/>
    <w:rsid w:val="00020514"/>
    <w:rsid w:val="000206FA"/>
    <w:rsid w:val="00021076"/>
    <w:rsid w:val="00021D98"/>
    <w:rsid w:val="00023400"/>
    <w:rsid w:val="00051F39"/>
    <w:rsid w:val="0005338B"/>
    <w:rsid w:val="000710DB"/>
    <w:rsid w:val="000A3C19"/>
    <w:rsid w:val="000D047B"/>
    <w:rsid w:val="000F6591"/>
    <w:rsid w:val="001127D6"/>
    <w:rsid w:val="001241AB"/>
    <w:rsid w:val="00127B7A"/>
    <w:rsid w:val="0013004B"/>
    <w:rsid w:val="00172EBC"/>
    <w:rsid w:val="001B328F"/>
    <w:rsid w:val="001B4839"/>
    <w:rsid w:val="001B4C02"/>
    <w:rsid w:val="001C6D4B"/>
    <w:rsid w:val="001D0813"/>
    <w:rsid w:val="001E5F73"/>
    <w:rsid w:val="00213547"/>
    <w:rsid w:val="002154F3"/>
    <w:rsid w:val="00222568"/>
    <w:rsid w:val="00251037"/>
    <w:rsid w:val="0027529A"/>
    <w:rsid w:val="0027607C"/>
    <w:rsid w:val="00287A50"/>
    <w:rsid w:val="002927BD"/>
    <w:rsid w:val="002A2DAE"/>
    <w:rsid w:val="002A57FB"/>
    <w:rsid w:val="002B146D"/>
    <w:rsid w:val="002F1D8E"/>
    <w:rsid w:val="002F6805"/>
    <w:rsid w:val="00354963"/>
    <w:rsid w:val="0039490E"/>
    <w:rsid w:val="00404640"/>
    <w:rsid w:val="00415AA1"/>
    <w:rsid w:val="00463C5C"/>
    <w:rsid w:val="00465D91"/>
    <w:rsid w:val="00466FD4"/>
    <w:rsid w:val="00467EFE"/>
    <w:rsid w:val="00493269"/>
    <w:rsid w:val="004A0626"/>
    <w:rsid w:val="004C2C31"/>
    <w:rsid w:val="004D26BB"/>
    <w:rsid w:val="005106CB"/>
    <w:rsid w:val="00514FED"/>
    <w:rsid w:val="00540FC9"/>
    <w:rsid w:val="005E0A10"/>
    <w:rsid w:val="00616854"/>
    <w:rsid w:val="00651B95"/>
    <w:rsid w:val="006549B2"/>
    <w:rsid w:val="00661ADA"/>
    <w:rsid w:val="0068797A"/>
    <w:rsid w:val="00696385"/>
    <w:rsid w:val="006A29E1"/>
    <w:rsid w:val="00700EA7"/>
    <w:rsid w:val="00704628"/>
    <w:rsid w:val="00710228"/>
    <w:rsid w:val="00720BBD"/>
    <w:rsid w:val="00734F7B"/>
    <w:rsid w:val="007436ED"/>
    <w:rsid w:val="00745E48"/>
    <w:rsid w:val="007579EE"/>
    <w:rsid w:val="00784444"/>
    <w:rsid w:val="007854F2"/>
    <w:rsid w:val="007B7C36"/>
    <w:rsid w:val="007C418B"/>
    <w:rsid w:val="008114B7"/>
    <w:rsid w:val="00813866"/>
    <w:rsid w:val="008471B7"/>
    <w:rsid w:val="00850302"/>
    <w:rsid w:val="00865F52"/>
    <w:rsid w:val="00882219"/>
    <w:rsid w:val="00890AA5"/>
    <w:rsid w:val="008961A5"/>
    <w:rsid w:val="008C177E"/>
    <w:rsid w:val="008E3052"/>
    <w:rsid w:val="008E79F2"/>
    <w:rsid w:val="00904072"/>
    <w:rsid w:val="009063D0"/>
    <w:rsid w:val="009657CC"/>
    <w:rsid w:val="0096646E"/>
    <w:rsid w:val="00984CD4"/>
    <w:rsid w:val="00992082"/>
    <w:rsid w:val="009927A0"/>
    <w:rsid w:val="009B2AD0"/>
    <w:rsid w:val="009C3E89"/>
    <w:rsid w:val="009D13AC"/>
    <w:rsid w:val="009E1617"/>
    <w:rsid w:val="009E64FF"/>
    <w:rsid w:val="009F0B5E"/>
    <w:rsid w:val="009F0D2C"/>
    <w:rsid w:val="00A07839"/>
    <w:rsid w:val="00A10CD8"/>
    <w:rsid w:val="00A31890"/>
    <w:rsid w:val="00A42CFA"/>
    <w:rsid w:val="00A45F9B"/>
    <w:rsid w:val="00A55C87"/>
    <w:rsid w:val="00A55D7D"/>
    <w:rsid w:val="00A856D6"/>
    <w:rsid w:val="00AB5BAC"/>
    <w:rsid w:val="00AB673D"/>
    <w:rsid w:val="00AF5708"/>
    <w:rsid w:val="00AF64C3"/>
    <w:rsid w:val="00B00B15"/>
    <w:rsid w:val="00B066C0"/>
    <w:rsid w:val="00B131DE"/>
    <w:rsid w:val="00B62A2D"/>
    <w:rsid w:val="00B72B3C"/>
    <w:rsid w:val="00B924C5"/>
    <w:rsid w:val="00BB2A88"/>
    <w:rsid w:val="00BC25CE"/>
    <w:rsid w:val="00C11725"/>
    <w:rsid w:val="00C17C4A"/>
    <w:rsid w:val="00C2592F"/>
    <w:rsid w:val="00CE2D32"/>
    <w:rsid w:val="00CE6194"/>
    <w:rsid w:val="00CF579B"/>
    <w:rsid w:val="00CF7384"/>
    <w:rsid w:val="00D064D4"/>
    <w:rsid w:val="00D0746F"/>
    <w:rsid w:val="00D171F1"/>
    <w:rsid w:val="00D30B5F"/>
    <w:rsid w:val="00D42A23"/>
    <w:rsid w:val="00D44FB1"/>
    <w:rsid w:val="00D75AD6"/>
    <w:rsid w:val="00D778A6"/>
    <w:rsid w:val="00D77C94"/>
    <w:rsid w:val="00D85E6F"/>
    <w:rsid w:val="00DA0EBB"/>
    <w:rsid w:val="00DA309F"/>
    <w:rsid w:val="00DC228A"/>
    <w:rsid w:val="00DC5B9D"/>
    <w:rsid w:val="00DD5D45"/>
    <w:rsid w:val="00DE3066"/>
    <w:rsid w:val="00DF213D"/>
    <w:rsid w:val="00E031A0"/>
    <w:rsid w:val="00E07684"/>
    <w:rsid w:val="00E1383E"/>
    <w:rsid w:val="00E304FD"/>
    <w:rsid w:val="00E35B2E"/>
    <w:rsid w:val="00E46133"/>
    <w:rsid w:val="00E51EB8"/>
    <w:rsid w:val="00E60190"/>
    <w:rsid w:val="00E851E0"/>
    <w:rsid w:val="00E96F72"/>
    <w:rsid w:val="00EF168B"/>
    <w:rsid w:val="00EF3988"/>
    <w:rsid w:val="00F032B9"/>
    <w:rsid w:val="00F26509"/>
    <w:rsid w:val="00F27483"/>
    <w:rsid w:val="00F3611E"/>
    <w:rsid w:val="00F36D87"/>
    <w:rsid w:val="00F41C89"/>
    <w:rsid w:val="00F52D0B"/>
    <w:rsid w:val="00F64F48"/>
    <w:rsid w:val="00F951C2"/>
    <w:rsid w:val="00FB45FF"/>
    <w:rsid w:val="00FB4ABE"/>
    <w:rsid w:val="00FB6665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28</cp:revision>
  <cp:lastPrinted>2015-12-28T09:01:00Z</cp:lastPrinted>
  <dcterms:created xsi:type="dcterms:W3CDTF">2015-10-21T12:02:00Z</dcterms:created>
  <dcterms:modified xsi:type="dcterms:W3CDTF">2015-12-28T09:06:00Z</dcterms:modified>
</cp:coreProperties>
</file>