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184" w:rsidRPr="0068529C" w:rsidRDefault="00070184" w:rsidP="0068529C">
      <w:pPr>
        <w:tabs>
          <w:tab w:val="left" w:pos="851"/>
        </w:tabs>
        <w:suppressAutoHyphens/>
        <w:spacing w:after="0" w:line="240" w:lineRule="auto"/>
        <w:jc w:val="center"/>
        <w:rPr>
          <w:rFonts w:ascii="Times New Roman" w:eastAsia="Times New Roman" w:hAnsi="Times New Roman" w:cs="Times New Roman"/>
          <w:b/>
          <w:sz w:val="28"/>
          <w:szCs w:val="28"/>
          <w:lang w:eastAsia="ru-RU"/>
        </w:rPr>
      </w:pPr>
      <w:r w:rsidRPr="0068529C">
        <w:rPr>
          <w:rFonts w:ascii="Times New Roman" w:eastAsia="Times New Roman" w:hAnsi="Times New Roman" w:cs="Times New Roman"/>
          <w:b/>
          <w:sz w:val="28"/>
          <w:szCs w:val="28"/>
          <w:lang w:eastAsia="ru-RU"/>
        </w:rPr>
        <w:t xml:space="preserve">Протокол № 1 </w:t>
      </w:r>
    </w:p>
    <w:p w:rsidR="00070184" w:rsidRPr="0068529C" w:rsidRDefault="00070184" w:rsidP="0068529C">
      <w:pPr>
        <w:tabs>
          <w:tab w:val="left" w:pos="851"/>
        </w:tabs>
        <w:suppressAutoHyphens/>
        <w:spacing w:after="0" w:line="240" w:lineRule="auto"/>
        <w:jc w:val="center"/>
        <w:rPr>
          <w:rFonts w:ascii="Times New Roman" w:eastAsia="Times New Roman" w:hAnsi="Times New Roman" w:cs="Times New Roman"/>
          <w:b/>
          <w:sz w:val="28"/>
          <w:szCs w:val="28"/>
          <w:lang w:eastAsia="ru-RU"/>
        </w:rPr>
      </w:pPr>
      <w:r w:rsidRPr="0068529C">
        <w:rPr>
          <w:rFonts w:ascii="Times New Roman" w:eastAsia="Times New Roman" w:hAnsi="Times New Roman" w:cs="Times New Roman"/>
          <w:b/>
          <w:sz w:val="28"/>
          <w:szCs w:val="28"/>
          <w:lang w:eastAsia="ru-RU"/>
        </w:rPr>
        <w:t xml:space="preserve">заседания Комиссии по закупке на право заключения договора </w:t>
      </w:r>
      <w:r w:rsidR="00CE6E79" w:rsidRPr="0068529C">
        <w:rPr>
          <w:rFonts w:ascii="Times New Roman" w:eastAsia="Times New Roman" w:hAnsi="Times New Roman" w:cs="Times New Roman"/>
          <w:b/>
          <w:sz w:val="28"/>
          <w:szCs w:val="28"/>
          <w:lang w:eastAsia="ru-RU"/>
        </w:rPr>
        <w:t>поставки дизельного топлива, ГОСТ 52368-2005, бензина АИ-92 (неэтилированного бензина Регуляр-92, АИ-92-4 или АИ-92-5) ГОСТ 54283-2010</w:t>
      </w:r>
    </w:p>
    <w:p w:rsidR="00D82CC1" w:rsidRPr="0068529C" w:rsidRDefault="00D82CC1" w:rsidP="0068529C">
      <w:pPr>
        <w:tabs>
          <w:tab w:val="left" w:pos="851"/>
        </w:tabs>
        <w:suppressAutoHyphens/>
        <w:spacing w:after="0" w:line="240" w:lineRule="auto"/>
        <w:jc w:val="center"/>
        <w:rPr>
          <w:rFonts w:ascii="Times New Roman" w:eastAsia="Times New Roman" w:hAnsi="Times New Roman" w:cs="Times New Roman"/>
          <w:b/>
          <w:sz w:val="28"/>
          <w:szCs w:val="28"/>
          <w:lang w:eastAsia="ru-RU"/>
        </w:rPr>
      </w:pPr>
    </w:p>
    <w:p w:rsidR="00B55DF1" w:rsidRPr="0068529C" w:rsidRDefault="00B55DF1" w:rsidP="0068529C">
      <w:pPr>
        <w:tabs>
          <w:tab w:val="left" w:pos="851"/>
        </w:tabs>
        <w:suppressAutoHyphens/>
        <w:spacing w:after="0" w:line="240" w:lineRule="auto"/>
        <w:jc w:val="center"/>
        <w:rPr>
          <w:rFonts w:ascii="Times New Roman" w:eastAsia="Times New Roman" w:hAnsi="Times New Roman" w:cs="Times New Roman"/>
          <w:b/>
          <w:sz w:val="28"/>
          <w:szCs w:val="28"/>
          <w:lang w:eastAsia="ru-RU"/>
        </w:rPr>
      </w:pPr>
      <w:r w:rsidRPr="0068529C">
        <w:rPr>
          <w:rFonts w:ascii="Times New Roman" w:eastAsia="Times New Roman" w:hAnsi="Times New Roman" w:cs="Times New Roman"/>
          <w:sz w:val="28"/>
          <w:szCs w:val="28"/>
          <w:lang w:eastAsia="ru-RU"/>
        </w:rPr>
        <w:t xml:space="preserve">Город  Мурманск                                                                             </w:t>
      </w:r>
      <w:r w:rsidR="00CE6E79" w:rsidRPr="0068529C">
        <w:rPr>
          <w:rFonts w:ascii="Times New Roman" w:eastAsia="Times New Roman" w:hAnsi="Times New Roman" w:cs="Times New Roman"/>
          <w:sz w:val="28"/>
          <w:szCs w:val="28"/>
          <w:lang w:eastAsia="ru-RU"/>
        </w:rPr>
        <w:t>22</w:t>
      </w:r>
      <w:r w:rsidRPr="0068529C">
        <w:rPr>
          <w:rFonts w:ascii="Times New Roman" w:eastAsia="Times New Roman" w:hAnsi="Times New Roman" w:cs="Times New Roman"/>
          <w:sz w:val="28"/>
          <w:szCs w:val="28"/>
          <w:lang w:eastAsia="ru-RU"/>
        </w:rPr>
        <w:t xml:space="preserve"> </w:t>
      </w:r>
      <w:r w:rsidR="00CE6E79" w:rsidRPr="0068529C">
        <w:rPr>
          <w:rFonts w:ascii="Times New Roman" w:eastAsia="Times New Roman" w:hAnsi="Times New Roman" w:cs="Times New Roman"/>
          <w:sz w:val="28"/>
          <w:szCs w:val="28"/>
          <w:lang w:eastAsia="ru-RU"/>
        </w:rPr>
        <w:t>сентября</w:t>
      </w:r>
      <w:r w:rsidRPr="0068529C">
        <w:rPr>
          <w:rFonts w:ascii="Times New Roman" w:eastAsia="Times New Roman" w:hAnsi="Times New Roman" w:cs="Times New Roman"/>
          <w:sz w:val="28"/>
          <w:szCs w:val="28"/>
          <w:lang w:eastAsia="ru-RU"/>
        </w:rPr>
        <w:t xml:space="preserve"> 2015 г.</w:t>
      </w:r>
    </w:p>
    <w:p w:rsidR="0068529C" w:rsidRDefault="0068529C" w:rsidP="0068529C">
      <w:pPr>
        <w:spacing w:after="0" w:line="240" w:lineRule="auto"/>
        <w:rPr>
          <w:rFonts w:ascii="Times New Roman" w:eastAsia="Times New Roman" w:hAnsi="Times New Roman" w:cs="Times New Roman"/>
          <w:lang w:eastAsia="ar-SA"/>
        </w:rPr>
      </w:pPr>
      <w:bookmarkStart w:id="0" w:name="_Toc394314145"/>
      <w:bookmarkStart w:id="1" w:name="_Toc410044308"/>
      <w:bookmarkStart w:id="2" w:name="_Toc419446499"/>
      <w:bookmarkStart w:id="3" w:name="_Toc425933960"/>
      <w:bookmarkStart w:id="4" w:name="_Toc366762350"/>
      <w:bookmarkStart w:id="5" w:name="_Toc368061864"/>
      <w:bookmarkStart w:id="6" w:name="_Toc368062028"/>
      <w:bookmarkStart w:id="7" w:name="_Toc370824124"/>
    </w:p>
    <w:p w:rsidR="00070184" w:rsidRPr="0068529C" w:rsidRDefault="00070184" w:rsidP="0068529C">
      <w:pPr>
        <w:pStyle w:val="1"/>
        <w:spacing w:before="0" w:line="240" w:lineRule="auto"/>
        <w:rPr>
          <w:rFonts w:ascii="Times New Roman" w:eastAsia="Times New Roman" w:hAnsi="Times New Roman" w:cs="Times New Roman"/>
          <w:color w:val="auto"/>
          <w:lang w:eastAsia="ar-SA"/>
        </w:rPr>
      </w:pPr>
      <w:r w:rsidRPr="0068529C">
        <w:rPr>
          <w:rFonts w:ascii="Times New Roman" w:eastAsia="Times New Roman" w:hAnsi="Times New Roman" w:cs="Times New Roman"/>
          <w:color w:val="auto"/>
          <w:lang w:eastAsia="ar-SA"/>
        </w:rPr>
        <w:t xml:space="preserve">1. Предмет открытого </w:t>
      </w:r>
      <w:r w:rsidR="00CE6E79" w:rsidRPr="0068529C">
        <w:rPr>
          <w:rFonts w:ascii="Times New Roman" w:eastAsia="Times New Roman" w:hAnsi="Times New Roman" w:cs="Times New Roman"/>
          <w:color w:val="auto"/>
          <w:lang w:eastAsia="ar-SA"/>
        </w:rPr>
        <w:t xml:space="preserve">одноэтапного </w:t>
      </w:r>
      <w:r w:rsidRPr="0068529C">
        <w:rPr>
          <w:rFonts w:ascii="Times New Roman" w:eastAsia="Times New Roman" w:hAnsi="Times New Roman" w:cs="Times New Roman"/>
          <w:color w:val="auto"/>
          <w:lang w:eastAsia="ar-SA"/>
        </w:rPr>
        <w:t xml:space="preserve">запроса </w:t>
      </w:r>
      <w:r w:rsidR="00CE6E79" w:rsidRPr="0068529C">
        <w:rPr>
          <w:rFonts w:ascii="Times New Roman" w:eastAsia="Times New Roman" w:hAnsi="Times New Roman" w:cs="Times New Roman"/>
          <w:color w:val="auto"/>
          <w:lang w:eastAsia="ar-SA"/>
        </w:rPr>
        <w:t>предложений</w:t>
      </w:r>
      <w:r w:rsidRPr="0068529C">
        <w:rPr>
          <w:rFonts w:ascii="Times New Roman" w:eastAsia="Times New Roman" w:hAnsi="Times New Roman" w:cs="Times New Roman"/>
          <w:color w:val="auto"/>
          <w:lang w:eastAsia="ar-SA"/>
        </w:rPr>
        <w:t>:</w:t>
      </w:r>
      <w:bookmarkEnd w:id="0"/>
      <w:bookmarkEnd w:id="1"/>
      <w:bookmarkEnd w:id="2"/>
      <w:bookmarkEnd w:id="3"/>
    </w:p>
    <w:p w:rsidR="00070184" w:rsidRPr="0068529C" w:rsidRDefault="00070184" w:rsidP="0068529C">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8"/>
          <w:szCs w:val="28"/>
          <w:lang w:eastAsia="ar-SA"/>
        </w:rPr>
      </w:pPr>
      <w:r w:rsidRPr="0068529C">
        <w:rPr>
          <w:rFonts w:ascii="Times New Roman" w:eastAsia="Times New Roman" w:hAnsi="Times New Roman" w:cs="Times New Roman"/>
          <w:b/>
          <w:sz w:val="28"/>
          <w:szCs w:val="28"/>
          <w:lang w:eastAsia="ar-SA"/>
        </w:rPr>
        <w:t>1.1.</w:t>
      </w:r>
      <w:r w:rsidRPr="0068529C">
        <w:rPr>
          <w:rFonts w:ascii="Times New Roman" w:eastAsia="Times New Roman" w:hAnsi="Times New Roman" w:cs="Times New Roman"/>
          <w:sz w:val="28"/>
          <w:szCs w:val="28"/>
          <w:lang w:eastAsia="ar-SA"/>
        </w:rPr>
        <w:t xml:space="preserve"> </w:t>
      </w:r>
      <w:r w:rsidRPr="0068529C">
        <w:rPr>
          <w:rFonts w:ascii="Times New Roman" w:eastAsia="Times New Roman" w:hAnsi="Times New Roman" w:cs="Times New Roman"/>
          <w:b/>
          <w:sz w:val="28"/>
          <w:szCs w:val="28"/>
          <w:lang w:eastAsia="ar-SA"/>
        </w:rPr>
        <w:t>Предмет договора:</w:t>
      </w:r>
      <w:r w:rsidRPr="0068529C">
        <w:rPr>
          <w:rFonts w:ascii="Times New Roman" w:eastAsia="Times New Roman" w:hAnsi="Times New Roman" w:cs="Times New Roman"/>
          <w:sz w:val="28"/>
          <w:szCs w:val="28"/>
          <w:lang w:eastAsia="ar-SA"/>
        </w:rPr>
        <w:t xml:space="preserve"> </w:t>
      </w:r>
      <w:bookmarkStart w:id="8" w:name="_Toc366762351"/>
      <w:bookmarkEnd w:id="4"/>
      <w:bookmarkEnd w:id="5"/>
      <w:bookmarkEnd w:id="6"/>
      <w:bookmarkEnd w:id="7"/>
      <w:r w:rsidR="00211394" w:rsidRPr="0068529C">
        <w:rPr>
          <w:rFonts w:ascii="Times New Roman" w:eastAsia="Times New Roman" w:hAnsi="Times New Roman" w:cs="Times New Roman"/>
          <w:sz w:val="28"/>
          <w:szCs w:val="28"/>
          <w:lang w:eastAsia="ar-SA"/>
        </w:rPr>
        <w:t xml:space="preserve">поставка </w:t>
      </w:r>
      <w:r w:rsidR="00CE6E79" w:rsidRPr="0068529C">
        <w:rPr>
          <w:rFonts w:ascii="Times New Roman" w:eastAsia="Times New Roman" w:hAnsi="Times New Roman" w:cs="Times New Roman"/>
          <w:sz w:val="28"/>
          <w:szCs w:val="28"/>
          <w:lang w:eastAsia="ru-RU"/>
        </w:rPr>
        <w:t>дизельного топлива, ГОСТ 52368-2005, бензина АИ-92 (неэтилированного бензина Регуляр-92, АИ-92-4 или АИ-92-5) ГОСТ 54283-2010</w:t>
      </w:r>
      <w:r w:rsidR="00211394" w:rsidRPr="0068529C">
        <w:rPr>
          <w:rFonts w:ascii="Times New Roman" w:eastAsia="Times New Roman" w:hAnsi="Times New Roman" w:cs="Times New Roman"/>
          <w:sz w:val="28"/>
          <w:szCs w:val="28"/>
          <w:lang w:eastAsia="ar-SA"/>
        </w:rPr>
        <w:t xml:space="preserve"> (далее по тексту – </w:t>
      </w:r>
      <w:r w:rsidR="00CE6E79" w:rsidRPr="0068529C">
        <w:rPr>
          <w:rFonts w:ascii="Times New Roman" w:eastAsia="Times New Roman" w:hAnsi="Times New Roman" w:cs="Times New Roman"/>
          <w:sz w:val="28"/>
          <w:szCs w:val="28"/>
          <w:lang w:eastAsia="ar-SA"/>
        </w:rPr>
        <w:t>Продукция</w:t>
      </w:r>
      <w:r w:rsidR="00211394" w:rsidRPr="0068529C">
        <w:rPr>
          <w:rFonts w:ascii="Times New Roman" w:eastAsia="Times New Roman" w:hAnsi="Times New Roman" w:cs="Times New Roman"/>
          <w:sz w:val="28"/>
          <w:szCs w:val="28"/>
          <w:lang w:eastAsia="ar-SA"/>
        </w:rPr>
        <w:t>)</w:t>
      </w:r>
      <w:r w:rsidR="002761DD" w:rsidRPr="0068529C">
        <w:rPr>
          <w:rFonts w:ascii="Times New Roman" w:eastAsia="Times New Roman" w:hAnsi="Times New Roman" w:cs="Times New Roman"/>
          <w:sz w:val="28"/>
          <w:szCs w:val="28"/>
          <w:lang w:eastAsia="ar-SA"/>
        </w:rPr>
        <w:t>.</w:t>
      </w:r>
    </w:p>
    <w:p w:rsidR="00070184" w:rsidRPr="0068529C" w:rsidRDefault="00070184" w:rsidP="0068529C">
      <w:pPr>
        <w:tabs>
          <w:tab w:val="left" w:pos="425"/>
          <w:tab w:val="left" w:pos="567"/>
          <w:tab w:val="left" w:pos="709"/>
          <w:tab w:val="left" w:pos="6987"/>
        </w:tabs>
        <w:suppressAutoHyphens/>
        <w:autoSpaceDE w:val="0"/>
        <w:autoSpaceDN w:val="0"/>
        <w:adjustRightInd w:val="0"/>
        <w:spacing w:after="0" w:line="240" w:lineRule="auto"/>
        <w:jc w:val="both"/>
        <w:rPr>
          <w:rFonts w:ascii="Times New Roman" w:eastAsia="Times New Roman" w:hAnsi="Times New Roman" w:cs="Times New Roman"/>
          <w:bCs/>
          <w:sz w:val="28"/>
          <w:szCs w:val="28"/>
          <w:lang w:eastAsia="ar-SA"/>
        </w:rPr>
      </w:pPr>
      <w:r w:rsidRPr="0068529C">
        <w:rPr>
          <w:rFonts w:ascii="Times New Roman" w:eastAsia="Times New Roman" w:hAnsi="Times New Roman" w:cs="Times New Roman"/>
          <w:b/>
          <w:bCs/>
          <w:sz w:val="28"/>
          <w:szCs w:val="28"/>
          <w:lang w:eastAsia="ar-SA"/>
        </w:rPr>
        <w:t>1.2. Общее количество поставляемо</w:t>
      </w:r>
      <w:r w:rsidR="00F8144F" w:rsidRPr="0068529C">
        <w:rPr>
          <w:rFonts w:ascii="Times New Roman" w:eastAsia="Times New Roman" w:hAnsi="Times New Roman" w:cs="Times New Roman"/>
          <w:b/>
          <w:bCs/>
          <w:sz w:val="28"/>
          <w:szCs w:val="28"/>
          <w:lang w:eastAsia="ar-SA"/>
        </w:rPr>
        <w:t>й</w:t>
      </w:r>
      <w:r w:rsidRPr="0068529C">
        <w:rPr>
          <w:rFonts w:ascii="Times New Roman" w:eastAsia="Times New Roman" w:hAnsi="Times New Roman" w:cs="Times New Roman"/>
          <w:b/>
          <w:bCs/>
          <w:sz w:val="28"/>
          <w:szCs w:val="28"/>
          <w:lang w:eastAsia="ar-SA"/>
        </w:rPr>
        <w:t xml:space="preserve"> </w:t>
      </w:r>
      <w:r w:rsidR="00F8144F" w:rsidRPr="0068529C">
        <w:rPr>
          <w:rFonts w:ascii="Times New Roman" w:eastAsia="Times New Roman" w:hAnsi="Times New Roman" w:cs="Times New Roman"/>
          <w:b/>
          <w:bCs/>
          <w:sz w:val="28"/>
          <w:szCs w:val="28"/>
          <w:lang w:eastAsia="ar-SA"/>
        </w:rPr>
        <w:t>Продукци</w:t>
      </w:r>
      <w:r w:rsidR="00CA1B82" w:rsidRPr="0068529C">
        <w:rPr>
          <w:rFonts w:ascii="Times New Roman" w:eastAsia="Times New Roman" w:hAnsi="Times New Roman" w:cs="Times New Roman"/>
          <w:b/>
          <w:bCs/>
          <w:sz w:val="28"/>
          <w:szCs w:val="28"/>
          <w:lang w:eastAsia="ar-SA"/>
        </w:rPr>
        <w:t>и</w:t>
      </w:r>
      <w:r w:rsidRPr="0068529C">
        <w:rPr>
          <w:rFonts w:ascii="Times New Roman" w:eastAsia="Times New Roman" w:hAnsi="Times New Roman" w:cs="Times New Roman"/>
          <w:bCs/>
          <w:sz w:val="28"/>
          <w:szCs w:val="28"/>
          <w:lang w:eastAsia="ar-SA"/>
        </w:rPr>
        <w:t xml:space="preserve">: </w:t>
      </w:r>
      <w:bookmarkEnd w:id="8"/>
      <w:r w:rsidR="006A3BF1">
        <w:rPr>
          <w:rFonts w:ascii="Times New Roman" w:eastAsia="Times New Roman" w:hAnsi="Times New Roman" w:cs="Times New Roman"/>
          <w:bCs/>
          <w:sz w:val="28"/>
          <w:szCs w:val="28"/>
          <w:lang w:eastAsia="ar-SA"/>
        </w:rPr>
        <w:t>1000 тонн:</w:t>
      </w:r>
    </w:p>
    <w:p w:rsidR="00CA1B82" w:rsidRPr="0068529C" w:rsidRDefault="00CA1B82" w:rsidP="0068529C">
      <w:pPr>
        <w:tabs>
          <w:tab w:val="left" w:pos="6987"/>
        </w:tabs>
        <w:suppressAutoHyphens/>
        <w:spacing w:after="0" w:line="240" w:lineRule="auto"/>
        <w:ind w:firstLine="426"/>
        <w:jc w:val="both"/>
        <w:rPr>
          <w:rFonts w:ascii="Times New Roman" w:eastAsia="Times New Roman" w:hAnsi="Times New Roman" w:cs="Times New Roman"/>
          <w:sz w:val="28"/>
          <w:szCs w:val="28"/>
          <w:lang w:eastAsia="ar-SA"/>
        </w:rPr>
      </w:pPr>
      <w:r w:rsidRPr="0068529C">
        <w:rPr>
          <w:rFonts w:ascii="Times New Roman" w:eastAsia="Times New Roman" w:hAnsi="Times New Roman" w:cs="Times New Roman"/>
          <w:sz w:val="28"/>
          <w:szCs w:val="28"/>
          <w:lang w:eastAsia="ar-SA"/>
        </w:rPr>
        <w:t xml:space="preserve">- ДТ </w:t>
      </w:r>
      <w:proofErr w:type="gramStart"/>
      <w:r w:rsidRPr="0068529C">
        <w:rPr>
          <w:rFonts w:ascii="Times New Roman" w:eastAsia="Times New Roman" w:hAnsi="Times New Roman" w:cs="Times New Roman"/>
          <w:sz w:val="28"/>
          <w:szCs w:val="28"/>
          <w:lang w:eastAsia="ar-SA"/>
        </w:rPr>
        <w:t>летнее</w:t>
      </w:r>
      <w:proofErr w:type="gramEnd"/>
      <w:r w:rsidRPr="0068529C">
        <w:rPr>
          <w:rFonts w:ascii="Times New Roman" w:eastAsia="Times New Roman" w:hAnsi="Times New Roman" w:cs="Times New Roman"/>
          <w:sz w:val="28"/>
          <w:szCs w:val="28"/>
          <w:lang w:eastAsia="ar-SA"/>
        </w:rPr>
        <w:t xml:space="preserve"> – 320 тонн;</w:t>
      </w:r>
    </w:p>
    <w:p w:rsidR="00CA1B82" w:rsidRPr="0068529C" w:rsidRDefault="00CA1B82" w:rsidP="0068529C">
      <w:pPr>
        <w:tabs>
          <w:tab w:val="left" w:pos="6987"/>
        </w:tabs>
        <w:suppressAutoHyphens/>
        <w:spacing w:after="0" w:line="240" w:lineRule="auto"/>
        <w:ind w:firstLine="426"/>
        <w:jc w:val="both"/>
        <w:rPr>
          <w:rFonts w:ascii="Times New Roman" w:eastAsia="Times New Roman" w:hAnsi="Times New Roman" w:cs="Times New Roman"/>
          <w:sz w:val="28"/>
          <w:szCs w:val="28"/>
          <w:lang w:eastAsia="ar-SA"/>
        </w:rPr>
      </w:pPr>
      <w:r w:rsidRPr="0068529C">
        <w:rPr>
          <w:rFonts w:ascii="Times New Roman" w:eastAsia="Times New Roman" w:hAnsi="Times New Roman" w:cs="Times New Roman"/>
          <w:sz w:val="28"/>
          <w:szCs w:val="28"/>
          <w:lang w:eastAsia="ar-SA"/>
        </w:rPr>
        <w:t xml:space="preserve">- ДТ </w:t>
      </w:r>
      <w:proofErr w:type="gramStart"/>
      <w:r w:rsidRPr="0068529C">
        <w:rPr>
          <w:rFonts w:ascii="Times New Roman" w:eastAsia="Times New Roman" w:hAnsi="Times New Roman" w:cs="Times New Roman"/>
          <w:sz w:val="28"/>
          <w:szCs w:val="28"/>
          <w:lang w:eastAsia="ar-SA"/>
        </w:rPr>
        <w:t>зимнее</w:t>
      </w:r>
      <w:proofErr w:type="gramEnd"/>
      <w:r w:rsidRPr="0068529C">
        <w:rPr>
          <w:rFonts w:ascii="Times New Roman" w:eastAsia="Times New Roman" w:hAnsi="Times New Roman" w:cs="Times New Roman"/>
          <w:sz w:val="28"/>
          <w:szCs w:val="28"/>
          <w:lang w:eastAsia="ar-SA"/>
        </w:rPr>
        <w:t xml:space="preserve"> – 380 тонн;</w:t>
      </w:r>
    </w:p>
    <w:p w:rsidR="00CA1B82" w:rsidRPr="0068529C" w:rsidRDefault="00CA1B82" w:rsidP="0068529C">
      <w:pPr>
        <w:tabs>
          <w:tab w:val="left" w:pos="6987"/>
        </w:tabs>
        <w:suppressAutoHyphens/>
        <w:spacing w:after="0" w:line="240" w:lineRule="auto"/>
        <w:ind w:firstLine="426"/>
        <w:jc w:val="both"/>
        <w:rPr>
          <w:rFonts w:ascii="Times New Roman" w:eastAsia="Times New Roman" w:hAnsi="Times New Roman" w:cs="Times New Roman"/>
          <w:sz w:val="28"/>
          <w:szCs w:val="28"/>
          <w:lang w:eastAsia="ar-SA"/>
        </w:rPr>
      </w:pPr>
      <w:r w:rsidRPr="0068529C">
        <w:rPr>
          <w:rFonts w:ascii="Times New Roman" w:eastAsia="Times New Roman" w:hAnsi="Times New Roman" w:cs="Times New Roman"/>
          <w:sz w:val="28"/>
          <w:szCs w:val="28"/>
          <w:lang w:eastAsia="ar-SA"/>
        </w:rPr>
        <w:t>- бензин АИ-92 (неэтилированный бензин Регуляр-92, АИ-92-4 или АИ-92-5) ГОСТ 54283-2010 – 300 тонн.</w:t>
      </w:r>
    </w:p>
    <w:p w:rsidR="00070184" w:rsidRPr="0068529C" w:rsidRDefault="00FA19ED" w:rsidP="0068529C">
      <w:pPr>
        <w:tabs>
          <w:tab w:val="left" w:pos="425"/>
          <w:tab w:val="left" w:pos="567"/>
          <w:tab w:val="left" w:pos="709"/>
          <w:tab w:val="left" w:pos="6987"/>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b/>
          <w:bCs/>
          <w:sz w:val="28"/>
          <w:szCs w:val="28"/>
          <w:lang w:eastAsia="ru-RU"/>
        </w:rPr>
        <w:t>1</w:t>
      </w:r>
      <w:r w:rsidR="00070184" w:rsidRPr="0068529C">
        <w:rPr>
          <w:rFonts w:ascii="Times New Roman" w:eastAsia="Times New Roman" w:hAnsi="Times New Roman" w:cs="Times New Roman"/>
          <w:b/>
          <w:bCs/>
          <w:sz w:val="28"/>
          <w:szCs w:val="28"/>
          <w:lang w:eastAsia="ru-RU"/>
        </w:rPr>
        <w:t>.</w:t>
      </w:r>
      <w:r w:rsidR="00BB0F35" w:rsidRPr="0068529C">
        <w:rPr>
          <w:rFonts w:ascii="Times New Roman" w:eastAsia="Times New Roman" w:hAnsi="Times New Roman" w:cs="Times New Roman"/>
          <w:b/>
          <w:bCs/>
          <w:sz w:val="28"/>
          <w:szCs w:val="28"/>
          <w:lang w:eastAsia="ru-RU"/>
        </w:rPr>
        <w:t>3</w:t>
      </w:r>
      <w:r w:rsidR="00070184" w:rsidRPr="0068529C">
        <w:rPr>
          <w:rFonts w:ascii="Times New Roman" w:eastAsia="Times New Roman" w:hAnsi="Times New Roman" w:cs="Times New Roman"/>
          <w:b/>
          <w:bCs/>
          <w:sz w:val="28"/>
          <w:szCs w:val="28"/>
          <w:lang w:eastAsia="ru-RU"/>
        </w:rPr>
        <w:t xml:space="preserve">. </w:t>
      </w:r>
      <w:r w:rsidR="00070184" w:rsidRPr="0068529C">
        <w:rPr>
          <w:rFonts w:ascii="Times New Roman" w:eastAsia="Times New Roman" w:hAnsi="Times New Roman" w:cs="Times New Roman"/>
          <w:b/>
          <w:sz w:val="28"/>
          <w:szCs w:val="28"/>
          <w:lang w:eastAsia="ar-SA"/>
        </w:rPr>
        <w:t xml:space="preserve">Начальная (максимальная) цена договора: </w:t>
      </w:r>
      <w:r w:rsidR="00F8144F" w:rsidRPr="0068529C">
        <w:rPr>
          <w:rFonts w:ascii="Times New Roman" w:eastAsia="Times New Roman" w:hAnsi="Times New Roman" w:cs="Times New Roman"/>
          <w:sz w:val="28"/>
          <w:szCs w:val="28"/>
          <w:lang w:eastAsia="ru-RU"/>
        </w:rPr>
        <w:t>44 943 360 (Сорок четыре миллиона девятьсот сорок три тысячи триста шестьдесят) рублей 00 копеек</w:t>
      </w:r>
      <w:r w:rsidR="002761DD" w:rsidRPr="0068529C">
        <w:rPr>
          <w:rFonts w:ascii="Times New Roman" w:eastAsia="Times New Roman" w:hAnsi="Times New Roman" w:cs="Times New Roman"/>
          <w:sz w:val="28"/>
          <w:szCs w:val="28"/>
          <w:lang w:eastAsia="ru-RU"/>
        </w:rPr>
        <w:t xml:space="preserve">. </w:t>
      </w:r>
    </w:p>
    <w:p w:rsidR="00070184" w:rsidRPr="0068529C" w:rsidRDefault="00B37885" w:rsidP="0068529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68529C">
        <w:rPr>
          <w:rFonts w:ascii="Times New Roman" w:eastAsia="Times New Roman" w:hAnsi="Times New Roman" w:cs="Times New Roman"/>
          <w:sz w:val="28"/>
          <w:szCs w:val="28"/>
          <w:lang w:eastAsia="ar-SA"/>
        </w:rPr>
        <w:t>Цена Продукции включает в себя: 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w:t>
      </w:r>
      <w:proofErr w:type="gramEnd"/>
      <w:r w:rsidRPr="0068529C">
        <w:rPr>
          <w:rFonts w:ascii="Times New Roman" w:eastAsia="Times New Roman" w:hAnsi="Times New Roman" w:cs="Times New Roman"/>
          <w:sz w:val="28"/>
          <w:szCs w:val="28"/>
          <w:lang w:eastAsia="ar-SA"/>
        </w:rPr>
        <w:t xml:space="preserve"> (в том числе по кредитным договорам (договорам займа), договорам факторинга, лизинга и т.п.)).</w:t>
      </w:r>
    </w:p>
    <w:p w:rsidR="00D37956" w:rsidRPr="0068529C" w:rsidRDefault="00070184"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b/>
          <w:bCs/>
          <w:sz w:val="28"/>
          <w:szCs w:val="28"/>
          <w:lang w:eastAsia="ru-RU"/>
        </w:rPr>
        <w:t>1.</w:t>
      </w:r>
      <w:r w:rsidR="00BB0F35" w:rsidRPr="0068529C">
        <w:rPr>
          <w:rFonts w:ascii="Times New Roman" w:eastAsia="Times New Roman" w:hAnsi="Times New Roman" w:cs="Times New Roman"/>
          <w:b/>
          <w:bCs/>
          <w:sz w:val="28"/>
          <w:szCs w:val="28"/>
          <w:lang w:eastAsia="ru-RU"/>
        </w:rPr>
        <w:t>4</w:t>
      </w:r>
      <w:r w:rsidRPr="0068529C">
        <w:rPr>
          <w:rFonts w:ascii="Times New Roman" w:eastAsia="Times New Roman" w:hAnsi="Times New Roman" w:cs="Times New Roman"/>
          <w:b/>
          <w:bCs/>
          <w:sz w:val="28"/>
          <w:szCs w:val="28"/>
          <w:lang w:eastAsia="ru-RU"/>
        </w:rPr>
        <w:t xml:space="preserve">. Срок </w:t>
      </w:r>
      <w:r w:rsidR="00E04AC1" w:rsidRPr="0068529C">
        <w:rPr>
          <w:rFonts w:ascii="Times New Roman" w:eastAsia="Times New Roman" w:hAnsi="Times New Roman" w:cs="Times New Roman"/>
          <w:b/>
          <w:bCs/>
          <w:sz w:val="28"/>
          <w:szCs w:val="28"/>
          <w:lang w:eastAsia="ru-RU"/>
        </w:rPr>
        <w:t>поставки Продукции</w:t>
      </w:r>
      <w:r w:rsidRPr="0068529C">
        <w:rPr>
          <w:rFonts w:ascii="Times New Roman" w:eastAsia="Times New Roman" w:hAnsi="Times New Roman" w:cs="Times New Roman"/>
          <w:b/>
          <w:bCs/>
          <w:sz w:val="28"/>
          <w:szCs w:val="28"/>
          <w:lang w:eastAsia="ru-RU"/>
        </w:rPr>
        <w:t>:</w:t>
      </w:r>
      <w:r w:rsidRPr="0068529C">
        <w:rPr>
          <w:rFonts w:ascii="Times New Roman" w:eastAsia="Times New Roman" w:hAnsi="Times New Roman" w:cs="Times New Roman"/>
          <w:sz w:val="28"/>
          <w:szCs w:val="28"/>
          <w:lang w:eastAsia="ru-RU"/>
        </w:rPr>
        <w:t xml:space="preserve"> </w:t>
      </w:r>
      <w:r w:rsidR="00D20C7E" w:rsidRPr="0068529C">
        <w:rPr>
          <w:rFonts w:ascii="Times New Roman" w:eastAsia="Times New Roman" w:hAnsi="Times New Roman" w:cs="Times New Roman"/>
          <w:sz w:val="28"/>
          <w:szCs w:val="28"/>
          <w:lang w:eastAsia="ru-RU"/>
        </w:rPr>
        <w:t>с момента подписания Договора по 30.09.2016г. в строгом соответствии с письменной заявкой. Покупатель направляет Поставщику заявку на поставку Продукции за 2 (Два) календарных дня до даты поставки Продукции</w:t>
      </w:r>
      <w:r w:rsidR="00D37956" w:rsidRPr="0068529C">
        <w:rPr>
          <w:rFonts w:ascii="Times New Roman" w:eastAsia="Times New Roman" w:hAnsi="Times New Roman" w:cs="Times New Roman"/>
          <w:sz w:val="28"/>
          <w:szCs w:val="28"/>
          <w:lang w:eastAsia="ru-RU"/>
        </w:rPr>
        <w:t xml:space="preserve">. </w:t>
      </w:r>
    </w:p>
    <w:p w:rsidR="00882839" w:rsidRPr="0068529C" w:rsidRDefault="00070184"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b/>
          <w:bCs/>
          <w:sz w:val="28"/>
          <w:szCs w:val="28"/>
          <w:lang w:eastAsia="ar-SA"/>
        </w:rPr>
        <w:t>1.</w:t>
      </w:r>
      <w:r w:rsidR="00BB0F35" w:rsidRPr="0068529C">
        <w:rPr>
          <w:rFonts w:ascii="Times New Roman" w:eastAsia="Times New Roman" w:hAnsi="Times New Roman" w:cs="Times New Roman"/>
          <w:b/>
          <w:bCs/>
          <w:sz w:val="28"/>
          <w:szCs w:val="28"/>
          <w:lang w:eastAsia="ar-SA"/>
        </w:rPr>
        <w:t>5</w:t>
      </w:r>
      <w:r w:rsidRPr="0068529C">
        <w:rPr>
          <w:rFonts w:ascii="Times New Roman" w:eastAsia="Times New Roman" w:hAnsi="Times New Roman" w:cs="Times New Roman"/>
          <w:b/>
          <w:bCs/>
          <w:sz w:val="28"/>
          <w:szCs w:val="28"/>
          <w:lang w:eastAsia="ar-SA"/>
        </w:rPr>
        <w:t xml:space="preserve">. </w:t>
      </w:r>
      <w:r w:rsidRPr="0068529C">
        <w:rPr>
          <w:rFonts w:ascii="Times New Roman" w:eastAsia="Times New Roman" w:hAnsi="Times New Roman" w:cs="Times New Roman"/>
          <w:b/>
          <w:bCs/>
          <w:sz w:val="28"/>
          <w:szCs w:val="28"/>
          <w:lang w:eastAsia="ru-RU"/>
        </w:rPr>
        <w:t xml:space="preserve">Место </w:t>
      </w:r>
      <w:r w:rsidR="00882839" w:rsidRPr="0068529C">
        <w:rPr>
          <w:rFonts w:ascii="Times New Roman" w:eastAsia="Times New Roman" w:hAnsi="Times New Roman" w:cs="Times New Roman"/>
          <w:b/>
          <w:bCs/>
          <w:sz w:val="28"/>
          <w:szCs w:val="28"/>
          <w:lang w:eastAsia="ru-RU"/>
        </w:rPr>
        <w:t>поставки Продукции</w:t>
      </w:r>
      <w:r w:rsidRPr="0068529C">
        <w:rPr>
          <w:rFonts w:ascii="Times New Roman" w:eastAsia="Times New Roman" w:hAnsi="Times New Roman" w:cs="Times New Roman"/>
          <w:b/>
          <w:bCs/>
          <w:sz w:val="28"/>
          <w:szCs w:val="28"/>
          <w:lang w:eastAsia="ru-RU"/>
        </w:rPr>
        <w:t xml:space="preserve">: </w:t>
      </w:r>
      <w:r w:rsidR="00882839" w:rsidRPr="0068529C">
        <w:rPr>
          <w:rFonts w:ascii="Times New Roman" w:eastAsia="Times New Roman" w:hAnsi="Times New Roman" w:cs="Times New Roman"/>
          <w:sz w:val="28"/>
          <w:szCs w:val="28"/>
          <w:lang w:eastAsia="ru-RU"/>
        </w:rPr>
        <w:t xml:space="preserve">МУП «Североморские теплосети», котельная, </w:t>
      </w:r>
      <w:proofErr w:type="spellStart"/>
      <w:r w:rsidR="00882839" w:rsidRPr="0068529C">
        <w:rPr>
          <w:rFonts w:ascii="Times New Roman" w:eastAsia="Times New Roman" w:hAnsi="Times New Roman" w:cs="Times New Roman"/>
          <w:sz w:val="28"/>
          <w:szCs w:val="28"/>
          <w:lang w:eastAsia="ru-RU"/>
        </w:rPr>
        <w:t>нп</w:t>
      </w:r>
      <w:proofErr w:type="spellEnd"/>
      <w:r w:rsidR="00882839" w:rsidRPr="0068529C">
        <w:rPr>
          <w:rFonts w:ascii="Times New Roman" w:eastAsia="Times New Roman" w:hAnsi="Times New Roman" w:cs="Times New Roman"/>
          <w:sz w:val="28"/>
          <w:szCs w:val="28"/>
          <w:lang w:eastAsia="ru-RU"/>
        </w:rPr>
        <w:t xml:space="preserve">. </w:t>
      </w:r>
      <w:proofErr w:type="gramStart"/>
      <w:r w:rsidR="00882839" w:rsidRPr="0068529C">
        <w:rPr>
          <w:rFonts w:ascii="Times New Roman" w:eastAsia="Times New Roman" w:hAnsi="Times New Roman" w:cs="Times New Roman"/>
          <w:sz w:val="28"/>
          <w:szCs w:val="28"/>
          <w:lang w:eastAsia="ru-RU"/>
        </w:rPr>
        <w:t>Щук-Озеро</w:t>
      </w:r>
      <w:proofErr w:type="gramEnd"/>
      <w:r w:rsidR="00882839" w:rsidRPr="0068529C">
        <w:rPr>
          <w:rFonts w:ascii="Times New Roman" w:eastAsia="Times New Roman" w:hAnsi="Times New Roman" w:cs="Times New Roman"/>
          <w:sz w:val="28"/>
          <w:szCs w:val="28"/>
          <w:lang w:eastAsia="ru-RU"/>
        </w:rPr>
        <w:t xml:space="preserve">, ул. Приозёрная: </w:t>
      </w:r>
    </w:p>
    <w:p w:rsidR="00882839" w:rsidRPr="0068529C" w:rsidRDefault="00882839"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летнее</w:t>
      </w:r>
      <w:proofErr w:type="gramEnd"/>
      <w:r w:rsidRPr="0068529C">
        <w:rPr>
          <w:rFonts w:ascii="Times New Roman" w:eastAsia="Times New Roman" w:hAnsi="Times New Roman" w:cs="Times New Roman"/>
          <w:sz w:val="28"/>
          <w:szCs w:val="28"/>
          <w:lang w:eastAsia="ru-RU"/>
        </w:rPr>
        <w:t xml:space="preserve"> –  70 тонн;</w:t>
      </w:r>
    </w:p>
    <w:p w:rsidR="00882839" w:rsidRPr="0068529C" w:rsidRDefault="00882839"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зимнее</w:t>
      </w:r>
      <w:proofErr w:type="gramEnd"/>
      <w:r w:rsidRPr="0068529C">
        <w:rPr>
          <w:rFonts w:ascii="Times New Roman" w:eastAsia="Times New Roman" w:hAnsi="Times New Roman" w:cs="Times New Roman"/>
          <w:sz w:val="28"/>
          <w:szCs w:val="28"/>
          <w:lang w:eastAsia="ru-RU"/>
        </w:rPr>
        <w:t xml:space="preserve"> –  150 тонн.</w:t>
      </w:r>
    </w:p>
    <w:p w:rsidR="00882839" w:rsidRPr="0068529C" w:rsidRDefault="00D31603"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1</w:t>
      </w:r>
      <w:r w:rsidR="00882839" w:rsidRPr="0068529C">
        <w:rPr>
          <w:rFonts w:ascii="Times New Roman" w:eastAsia="Times New Roman" w:hAnsi="Times New Roman" w:cs="Times New Roman"/>
          <w:sz w:val="28"/>
          <w:szCs w:val="28"/>
          <w:lang w:eastAsia="ru-RU"/>
        </w:rPr>
        <w:t>.</w:t>
      </w:r>
      <w:r w:rsidR="00BB0F35" w:rsidRPr="0068529C">
        <w:rPr>
          <w:rFonts w:ascii="Times New Roman" w:eastAsia="Times New Roman" w:hAnsi="Times New Roman" w:cs="Times New Roman"/>
          <w:sz w:val="28"/>
          <w:szCs w:val="28"/>
          <w:lang w:eastAsia="ru-RU"/>
        </w:rPr>
        <w:t>5</w:t>
      </w:r>
      <w:r w:rsidR="00882839" w:rsidRPr="0068529C">
        <w:rPr>
          <w:rFonts w:ascii="Times New Roman" w:eastAsia="Times New Roman" w:hAnsi="Times New Roman" w:cs="Times New Roman"/>
          <w:sz w:val="28"/>
          <w:szCs w:val="28"/>
          <w:lang w:eastAsia="ru-RU"/>
        </w:rPr>
        <w:t>.2. Филиал ОАО «Мурманэнергосбыт</w:t>
      </w:r>
      <w:r w:rsidR="005720E7" w:rsidRPr="0068529C">
        <w:rPr>
          <w:rFonts w:ascii="Times New Roman" w:eastAsia="Times New Roman" w:hAnsi="Times New Roman" w:cs="Times New Roman"/>
          <w:sz w:val="28"/>
          <w:szCs w:val="28"/>
          <w:lang w:eastAsia="ru-RU"/>
        </w:rPr>
        <w:t>» «Кандалакшская теплосеть», г. </w:t>
      </w:r>
      <w:r w:rsidR="00882839" w:rsidRPr="0068529C">
        <w:rPr>
          <w:rFonts w:ascii="Times New Roman" w:eastAsia="Times New Roman" w:hAnsi="Times New Roman" w:cs="Times New Roman"/>
          <w:sz w:val="28"/>
          <w:szCs w:val="28"/>
          <w:lang w:eastAsia="ru-RU"/>
        </w:rPr>
        <w:t xml:space="preserve">Кандалакша,  Котельная № 6: </w:t>
      </w:r>
    </w:p>
    <w:p w:rsidR="00882839" w:rsidRPr="0068529C" w:rsidRDefault="00882839"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летнее</w:t>
      </w:r>
      <w:proofErr w:type="gramEnd"/>
      <w:r w:rsidRPr="0068529C">
        <w:rPr>
          <w:rFonts w:ascii="Times New Roman" w:eastAsia="Times New Roman" w:hAnsi="Times New Roman" w:cs="Times New Roman"/>
          <w:sz w:val="28"/>
          <w:szCs w:val="28"/>
          <w:lang w:eastAsia="ru-RU"/>
        </w:rPr>
        <w:t xml:space="preserve"> –  30 тонн;</w:t>
      </w:r>
    </w:p>
    <w:p w:rsidR="00882839" w:rsidRPr="0068529C" w:rsidRDefault="00882839"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зимнее</w:t>
      </w:r>
      <w:proofErr w:type="gramEnd"/>
      <w:r w:rsidRPr="0068529C">
        <w:rPr>
          <w:rFonts w:ascii="Times New Roman" w:eastAsia="Times New Roman" w:hAnsi="Times New Roman" w:cs="Times New Roman"/>
          <w:sz w:val="28"/>
          <w:szCs w:val="28"/>
          <w:lang w:eastAsia="ru-RU"/>
        </w:rPr>
        <w:t xml:space="preserve"> –  50 тонн.</w:t>
      </w:r>
    </w:p>
    <w:p w:rsidR="00882839" w:rsidRPr="0068529C" w:rsidRDefault="00D31603"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1</w:t>
      </w:r>
      <w:r w:rsidR="00882839" w:rsidRPr="0068529C">
        <w:rPr>
          <w:rFonts w:ascii="Times New Roman" w:eastAsia="Times New Roman" w:hAnsi="Times New Roman" w:cs="Times New Roman"/>
          <w:sz w:val="28"/>
          <w:szCs w:val="28"/>
          <w:lang w:eastAsia="ru-RU"/>
        </w:rPr>
        <w:t>.</w:t>
      </w:r>
      <w:r w:rsidR="00BB0F35" w:rsidRPr="0068529C">
        <w:rPr>
          <w:rFonts w:ascii="Times New Roman" w:eastAsia="Times New Roman" w:hAnsi="Times New Roman" w:cs="Times New Roman"/>
          <w:sz w:val="28"/>
          <w:szCs w:val="28"/>
          <w:lang w:eastAsia="ru-RU"/>
        </w:rPr>
        <w:t>5</w:t>
      </w:r>
      <w:r w:rsidR="00882839" w:rsidRPr="0068529C">
        <w:rPr>
          <w:rFonts w:ascii="Times New Roman" w:eastAsia="Times New Roman" w:hAnsi="Times New Roman" w:cs="Times New Roman"/>
          <w:sz w:val="28"/>
          <w:szCs w:val="28"/>
          <w:lang w:eastAsia="ru-RU"/>
        </w:rPr>
        <w:t>.3. Котельная ГОБУЗ «Мурманский обл</w:t>
      </w:r>
      <w:r w:rsidRPr="0068529C">
        <w:rPr>
          <w:rFonts w:ascii="Times New Roman" w:eastAsia="Times New Roman" w:hAnsi="Times New Roman" w:cs="Times New Roman"/>
          <w:sz w:val="28"/>
          <w:szCs w:val="28"/>
          <w:lang w:eastAsia="ru-RU"/>
        </w:rPr>
        <w:t>астной перинатальный центр», г. </w:t>
      </w:r>
      <w:r w:rsidR="00882839" w:rsidRPr="0068529C">
        <w:rPr>
          <w:rFonts w:ascii="Times New Roman" w:eastAsia="Times New Roman" w:hAnsi="Times New Roman" w:cs="Times New Roman"/>
          <w:sz w:val="28"/>
          <w:szCs w:val="28"/>
          <w:lang w:eastAsia="ru-RU"/>
        </w:rPr>
        <w:t>Мурманск, ул. Лобова, д. 8:</w:t>
      </w:r>
    </w:p>
    <w:p w:rsidR="00882839" w:rsidRPr="0068529C" w:rsidRDefault="00882839"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летнее</w:t>
      </w:r>
      <w:proofErr w:type="gramEnd"/>
      <w:r w:rsidRPr="0068529C">
        <w:rPr>
          <w:rFonts w:ascii="Times New Roman" w:eastAsia="Times New Roman" w:hAnsi="Times New Roman" w:cs="Times New Roman"/>
          <w:sz w:val="28"/>
          <w:szCs w:val="28"/>
          <w:lang w:eastAsia="ru-RU"/>
        </w:rPr>
        <w:t xml:space="preserve"> –  90 тонн.</w:t>
      </w:r>
    </w:p>
    <w:p w:rsidR="00882839" w:rsidRPr="00734C8C" w:rsidRDefault="00D31603"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7"/>
          <w:szCs w:val="27"/>
          <w:lang w:eastAsia="ru-RU"/>
        </w:rPr>
      </w:pPr>
      <w:r w:rsidRPr="00734C8C">
        <w:rPr>
          <w:rFonts w:ascii="Times New Roman" w:eastAsia="Times New Roman" w:hAnsi="Times New Roman" w:cs="Times New Roman"/>
          <w:sz w:val="27"/>
          <w:szCs w:val="27"/>
          <w:lang w:eastAsia="ru-RU"/>
        </w:rPr>
        <w:t>1</w:t>
      </w:r>
      <w:r w:rsidR="00882839" w:rsidRPr="00734C8C">
        <w:rPr>
          <w:rFonts w:ascii="Times New Roman" w:eastAsia="Times New Roman" w:hAnsi="Times New Roman" w:cs="Times New Roman"/>
          <w:sz w:val="27"/>
          <w:szCs w:val="27"/>
          <w:lang w:eastAsia="ru-RU"/>
        </w:rPr>
        <w:t>.</w:t>
      </w:r>
      <w:r w:rsidR="00BB0F35" w:rsidRPr="00734C8C">
        <w:rPr>
          <w:rFonts w:ascii="Times New Roman" w:eastAsia="Times New Roman" w:hAnsi="Times New Roman" w:cs="Times New Roman"/>
          <w:sz w:val="27"/>
          <w:szCs w:val="27"/>
          <w:lang w:eastAsia="ru-RU"/>
        </w:rPr>
        <w:t>5</w:t>
      </w:r>
      <w:r w:rsidR="00882839" w:rsidRPr="00734C8C">
        <w:rPr>
          <w:rFonts w:ascii="Times New Roman" w:eastAsia="Times New Roman" w:hAnsi="Times New Roman" w:cs="Times New Roman"/>
          <w:sz w:val="27"/>
          <w:szCs w:val="27"/>
          <w:lang w:eastAsia="ru-RU"/>
        </w:rPr>
        <w:t>.4. Котельная «Северная», кон</w:t>
      </w:r>
      <w:r w:rsidR="00734C8C" w:rsidRPr="00734C8C">
        <w:rPr>
          <w:rFonts w:ascii="Times New Roman" w:eastAsia="Times New Roman" w:hAnsi="Times New Roman" w:cs="Times New Roman"/>
          <w:sz w:val="27"/>
          <w:szCs w:val="27"/>
          <w:lang w:eastAsia="ru-RU"/>
        </w:rPr>
        <w:t>тейнерная АЗС, г. Мурманск, ул. </w:t>
      </w:r>
      <w:r w:rsidR="00734C8C" w:rsidRPr="00F170F6">
        <w:rPr>
          <w:rFonts w:ascii="Times New Roman" w:eastAsia="Times New Roman" w:hAnsi="Times New Roman" w:cs="Times New Roman"/>
          <w:sz w:val="27"/>
          <w:szCs w:val="27"/>
          <w:lang w:eastAsia="ru-RU"/>
        </w:rPr>
        <w:t>Промышленная</w:t>
      </w:r>
      <w:r w:rsidR="00734C8C">
        <w:rPr>
          <w:rFonts w:ascii="Times New Roman" w:eastAsia="Times New Roman" w:hAnsi="Times New Roman" w:cs="Times New Roman"/>
          <w:sz w:val="27"/>
          <w:szCs w:val="27"/>
          <w:lang w:eastAsia="ru-RU"/>
        </w:rPr>
        <w:t>, д. </w:t>
      </w:r>
      <w:r w:rsidR="00882839" w:rsidRPr="00734C8C">
        <w:rPr>
          <w:rFonts w:ascii="Times New Roman" w:eastAsia="Times New Roman" w:hAnsi="Times New Roman" w:cs="Times New Roman"/>
          <w:sz w:val="27"/>
          <w:szCs w:val="27"/>
          <w:lang w:eastAsia="ru-RU"/>
        </w:rPr>
        <w:t xml:space="preserve">15:  </w:t>
      </w:r>
    </w:p>
    <w:p w:rsidR="00882839" w:rsidRPr="0068529C" w:rsidRDefault="00882839"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летнее</w:t>
      </w:r>
      <w:proofErr w:type="gramEnd"/>
      <w:r w:rsidRPr="0068529C">
        <w:rPr>
          <w:rFonts w:ascii="Times New Roman" w:eastAsia="Times New Roman" w:hAnsi="Times New Roman" w:cs="Times New Roman"/>
          <w:sz w:val="28"/>
          <w:szCs w:val="28"/>
          <w:lang w:eastAsia="ru-RU"/>
        </w:rPr>
        <w:t xml:space="preserve"> –  130 тонн;</w:t>
      </w:r>
    </w:p>
    <w:p w:rsidR="00882839" w:rsidRPr="0068529C" w:rsidRDefault="00882839"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зимнее</w:t>
      </w:r>
      <w:proofErr w:type="gramEnd"/>
      <w:r w:rsidRPr="0068529C">
        <w:rPr>
          <w:rFonts w:ascii="Times New Roman" w:eastAsia="Times New Roman" w:hAnsi="Times New Roman" w:cs="Times New Roman"/>
          <w:sz w:val="28"/>
          <w:szCs w:val="28"/>
          <w:lang w:eastAsia="ru-RU"/>
        </w:rPr>
        <w:t xml:space="preserve"> –  180 тонн;</w:t>
      </w:r>
    </w:p>
    <w:p w:rsidR="00211394" w:rsidRPr="0068529C" w:rsidRDefault="00882839"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lastRenderedPageBreak/>
        <w:t>- бензин АИ-92 (неэтилированный бензин Регуляр-92, АИ-92-4 или АИ-92-5) ГОСТ 54283-2010 - 300 тонн</w:t>
      </w:r>
      <w:r w:rsidR="00211394" w:rsidRPr="0068529C">
        <w:rPr>
          <w:rFonts w:ascii="Times New Roman" w:eastAsia="Times New Roman" w:hAnsi="Times New Roman" w:cs="Times New Roman"/>
          <w:sz w:val="28"/>
          <w:szCs w:val="28"/>
          <w:lang w:eastAsia="ru-RU"/>
        </w:rPr>
        <w:t>.</w:t>
      </w:r>
    </w:p>
    <w:p w:rsidR="002761DD" w:rsidRPr="0068529C" w:rsidRDefault="00070184"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b/>
          <w:snapToGrid w:val="0"/>
          <w:sz w:val="28"/>
          <w:szCs w:val="28"/>
          <w:lang w:eastAsia="ru-RU"/>
        </w:rPr>
        <w:t>1.</w:t>
      </w:r>
      <w:r w:rsidR="00BB0F35" w:rsidRPr="0068529C">
        <w:rPr>
          <w:rFonts w:ascii="Times New Roman" w:eastAsia="Times New Roman" w:hAnsi="Times New Roman" w:cs="Times New Roman"/>
          <w:b/>
          <w:snapToGrid w:val="0"/>
          <w:sz w:val="28"/>
          <w:szCs w:val="28"/>
          <w:lang w:eastAsia="ru-RU"/>
        </w:rPr>
        <w:t>6</w:t>
      </w:r>
      <w:r w:rsidRPr="0068529C">
        <w:rPr>
          <w:rFonts w:ascii="Times New Roman" w:eastAsia="Times New Roman" w:hAnsi="Times New Roman" w:cs="Times New Roman"/>
          <w:b/>
          <w:snapToGrid w:val="0"/>
          <w:sz w:val="28"/>
          <w:szCs w:val="28"/>
          <w:lang w:eastAsia="ru-RU"/>
        </w:rPr>
        <w:t xml:space="preserve">. Особые условия: </w:t>
      </w:r>
      <w:r w:rsidR="00FE049F" w:rsidRPr="0068529C">
        <w:rPr>
          <w:rFonts w:ascii="Times New Roman" w:eastAsia="Times New Roman" w:hAnsi="Times New Roman" w:cs="Times New Roman"/>
          <w:sz w:val="28"/>
          <w:szCs w:val="28"/>
          <w:lang w:eastAsia="ru-RU"/>
        </w:rPr>
        <w:t>Поставка Продукции производится автотранспортом в строгом соответствии с письменной заявкой Покупателя</w:t>
      </w:r>
      <w:r w:rsidR="002761DD" w:rsidRPr="0068529C">
        <w:rPr>
          <w:rFonts w:ascii="Times New Roman" w:eastAsia="Times New Roman" w:hAnsi="Times New Roman" w:cs="Times New Roman"/>
          <w:sz w:val="28"/>
          <w:szCs w:val="28"/>
          <w:lang w:eastAsia="ru-RU"/>
        </w:rPr>
        <w:t>.</w:t>
      </w:r>
    </w:p>
    <w:p w:rsidR="00070184" w:rsidRPr="0068529C" w:rsidRDefault="00070184" w:rsidP="0068529C">
      <w:pPr>
        <w:tabs>
          <w:tab w:val="left" w:pos="8400"/>
        </w:tabs>
        <w:spacing w:after="0" w:line="240" w:lineRule="auto"/>
        <w:jc w:val="both"/>
        <w:rPr>
          <w:rFonts w:ascii="Times New Roman" w:eastAsia="Times New Roman" w:hAnsi="Times New Roman" w:cs="Times New Roman"/>
          <w:b/>
          <w:bCs/>
          <w:sz w:val="28"/>
          <w:szCs w:val="28"/>
          <w:lang w:eastAsia="ar-SA"/>
        </w:rPr>
      </w:pPr>
      <w:r w:rsidRPr="0068529C">
        <w:rPr>
          <w:rFonts w:ascii="Times New Roman" w:eastAsia="Times New Roman" w:hAnsi="Times New Roman" w:cs="Times New Roman"/>
          <w:b/>
          <w:sz w:val="28"/>
          <w:szCs w:val="28"/>
          <w:lang w:eastAsia="ar-SA"/>
        </w:rPr>
        <w:t>1.</w:t>
      </w:r>
      <w:r w:rsidR="00BB0F35" w:rsidRPr="0068529C">
        <w:rPr>
          <w:rFonts w:ascii="Times New Roman" w:eastAsia="Times New Roman" w:hAnsi="Times New Roman" w:cs="Times New Roman"/>
          <w:b/>
          <w:sz w:val="28"/>
          <w:szCs w:val="28"/>
          <w:lang w:eastAsia="ar-SA"/>
        </w:rPr>
        <w:t>7</w:t>
      </w:r>
      <w:r w:rsidRPr="0068529C">
        <w:rPr>
          <w:rFonts w:ascii="Times New Roman" w:eastAsia="Times New Roman" w:hAnsi="Times New Roman" w:cs="Times New Roman"/>
          <w:b/>
          <w:sz w:val="28"/>
          <w:szCs w:val="28"/>
          <w:lang w:eastAsia="ar-SA"/>
        </w:rPr>
        <w:t xml:space="preserve">. </w:t>
      </w:r>
      <w:r w:rsidRPr="0068529C">
        <w:rPr>
          <w:rFonts w:ascii="Times New Roman" w:eastAsia="Times New Roman" w:hAnsi="Times New Roman" w:cs="Times New Roman"/>
          <w:b/>
          <w:bCs/>
          <w:sz w:val="28"/>
          <w:szCs w:val="28"/>
          <w:lang w:eastAsia="ar-SA"/>
        </w:rPr>
        <w:t xml:space="preserve">Условия оплаты: </w:t>
      </w:r>
      <w:r w:rsidR="00FE049F" w:rsidRPr="0068529C">
        <w:rPr>
          <w:rFonts w:ascii="Times New Roman" w:eastAsia="Times New Roman" w:hAnsi="Times New Roman" w:cs="Times New Roman"/>
          <w:sz w:val="28"/>
          <w:szCs w:val="28"/>
          <w:lang w:eastAsia="ru-RU"/>
        </w:rPr>
        <w:t xml:space="preserve">Покупатель производит оплату Продукции в течение 30 (тридцать) календарных дней </w:t>
      </w:r>
      <w:proofErr w:type="gramStart"/>
      <w:r w:rsidR="00FE049F" w:rsidRPr="0068529C">
        <w:rPr>
          <w:rFonts w:ascii="Times New Roman" w:eastAsia="Times New Roman" w:hAnsi="Times New Roman" w:cs="Times New Roman"/>
          <w:sz w:val="28"/>
          <w:szCs w:val="28"/>
          <w:lang w:eastAsia="ru-RU"/>
        </w:rPr>
        <w:t>с даты поставки</w:t>
      </w:r>
      <w:proofErr w:type="gramEnd"/>
      <w:r w:rsidR="00FE049F" w:rsidRPr="0068529C">
        <w:rPr>
          <w:rFonts w:ascii="Times New Roman" w:eastAsia="Times New Roman" w:hAnsi="Times New Roman" w:cs="Times New Roman"/>
          <w:sz w:val="28"/>
          <w:szCs w:val="28"/>
          <w:lang w:eastAsia="ru-RU"/>
        </w:rPr>
        <w:t xml:space="preserve"> Продукции и получения от Поставщика счета на оплату (т.к. срок оплаты является критерием оценки, Договор заключается на условиях, предложенных Участником запроса предложений). Срок оплаты Продукции начинает исчисляться от даты, следующей за днем фактической поставки Продукции. За не прибывшую на склад Продукцию, оплата Покупателем не производится.</w:t>
      </w:r>
    </w:p>
    <w:p w:rsidR="001433F6" w:rsidRPr="0068529C" w:rsidRDefault="001433F6" w:rsidP="0068529C">
      <w:pPr>
        <w:spacing w:after="0" w:line="240" w:lineRule="auto"/>
        <w:jc w:val="both"/>
        <w:rPr>
          <w:rFonts w:ascii="Times New Roman" w:eastAsia="Times New Roman" w:hAnsi="Times New Roman" w:cs="Times New Roman"/>
          <w:sz w:val="28"/>
          <w:lang w:eastAsia="ru-RU"/>
        </w:rPr>
      </w:pPr>
    </w:p>
    <w:p w:rsidR="00AB32E6" w:rsidRPr="0068529C" w:rsidRDefault="00AB32E6" w:rsidP="0068529C">
      <w:pPr>
        <w:pStyle w:val="1"/>
        <w:spacing w:before="0" w:line="240" w:lineRule="auto"/>
        <w:rPr>
          <w:rFonts w:ascii="Times New Roman" w:eastAsia="Times New Roman" w:hAnsi="Times New Roman" w:cs="Times New Roman"/>
          <w:color w:val="auto"/>
          <w:lang w:eastAsia="ru-RU"/>
        </w:rPr>
      </w:pPr>
      <w:r w:rsidRPr="0068529C">
        <w:rPr>
          <w:rFonts w:ascii="Times New Roman" w:eastAsia="Times New Roman" w:hAnsi="Times New Roman" w:cs="Times New Roman"/>
          <w:color w:val="auto"/>
          <w:lang w:eastAsia="ru-RU"/>
        </w:rPr>
        <w:t>2. В заседании приняли участие:</w:t>
      </w:r>
    </w:p>
    <w:p w:rsidR="00AB32E6" w:rsidRPr="0068529C" w:rsidRDefault="00AB32E6" w:rsidP="0068529C">
      <w:pPr>
        <w:pStyle w:val="a3"/>
        <w:numPr>
          <w:ilvl w:val="0"/>
          <w:numId w:val="1"/>
        </w:numPr>
        <w:tabs>
          <w:tab w:val="clear" w:pos="720"/>
          <w:tab w:val="num"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Председатель Комиссии по закупке </w:t>
      </w:r>
      <w:r w:rsidR="00123128" w:rsidRPr="0068529C">
        <w:rPr>
          <w:rFonts w:ascii="Times New Roman" w:eastAsia="Times New Roman" w:hAnsi="Times New Roman" w:cs="Times New Roman"/>
          <w:sz w:val="28"/>
          <w:szCs w:val="28"/>
          <w:lang w:eastAsia="ar-SA"/>
        </w:rPr>
        <w:t xml:space="preserve">Седунов А. Л. – заместитель генерального директора по </w:t>
      </w:r>
      <w:proofErr w:type="spellStart"/>
      <w:r w:rsidR="00123128" w:rsidRPr="0068529C">
        <w:rPr>
          <w:rFonts w:ascii="Times New Roman" w:eastAsia="Times New Roman" w:hAnsi="Times New Roman" w:cs="Times New Roman"/>
          <w:sz w:val="28"/>
          <w:szCs w:val="28"/>
          <w:lang w:eastAsia="ar-SA"/>
        </w:rPr>
        <w:t>топливообеспечению</w:t>
      </w:r>
      <w:proofErr w:type="spellEnd"/>
      <w:r w:rsidR="00123128" w:rsidRPr="0068529C">
        <w:rPr>
          <w:rFonts w:ascii="Times New Roman" w:eastAsia="Times New Roman" w:hAnsi="Times New Roman" w:cs="Times New Roman"/>
          <w:sz w:val="28"/>
          <w:szCs w:val="28"/>
          <w:lang w:eastAsia="ar-SA"/>
        </w:rPr>
        <w:fldChar w:fldCharType="begin">
          <w:ffData>
            <w:name w:val="Представитель"/>
            <w:enabled/>
            <w:calcOnExit w:val="0"/>
            <w:textInput>
              <w:default w:val="Представитель"/>
            </w:textInput>
          </w:ffData>
        </w:fldChar>
      </w:r>
      <w:bookmarkStart w:id="9" w:name="Представитель"/>
      <w:r w:rsidR="00123128" w:rsidRPr="0068529C">
        <w:rPr>
          <w:rFonts w:ascii="Times New Roman" w:eastAsia="Times New Roman" w:hAnsi="Times New Roman" w:cs="Times New Roman"/>
          <w:sz w:val="28"/>
          <w:szCs w:val="28"/>
          <w:lang w:eastAsia="ar-SA"/>
        </w:rPr>
        <w:instrText xml:space="preserve"> FORMTEXT </w:instrText>
      </w:r>
      <w:r w:rsidR="0010123E">
        <w:rPr>
          <w:rFonts w:ascii="Times New Roman" w:eastAsia="Times New Roman" w:hAnsi="Times New Roman" w:cs="Times New Roman"/>
          <w:sz w:val="28"/>
          <w:szCs w:val="28"/>
          <w:lang w:eastAsia="ar-SA"/>
        </w:rPr>
      </w:r>
      <w:r w:rsidR="0010123E">
        <w:rPr>
          <w:rFonts w:ascii="Times New Roman" w:eastAsia="Times New Roman" w:hAnsi="Times New Roman" w:cs="Times New Roman"/>
          <w:sz w:val="28"/>
          <w:szCs w:val="28"/>
          <w:lang w:eastAsia="ar-SA"/>
        </w:rPr>
        <w:fldChar w:fldCharType="separate"/>
      </w:r>
      <w:r w:rsidR="00123128" w:rsidRPr="0068529C">
        <w:rPr>
          <w:rFonts w:ascii="Times New Roman" w:eastAsia="Times New Roman" w:hAnsi="Times New Roman" w:cs="Times New Roman"/>
          <w:sz w:val="28"/>
          <w:szCs w:val="28"/>
          <w:lang w:eastAsia="ar-SA"/>
        </w:rPr>
        <w:fldChar w:fldCharType="end"/>
      </w:r>
      <w:bookmarkEnd w:id="9"/>
      <w:r w:rsidRPr="0068529C">
        <w:rPr>
          <w:rFonts w:ascii="Times New Roman" w:eastAsia="Times New Roman" w:hAnsi="Times New Roman" w:cs="Times New Roman"/>
          <w:sz w:val="28"/>
          <w:szCs w:val="28"/>
          <w:lang w:eastAsia="ru-RU"/>
        </w:rPr>
        <w:t xml:space="preserve"> ОАО «Мурманэнергосбыт»;</w:t>
      </w:r>
    </w:p>
    <w:p w:rsidR="00AB32E6" w:rsidRPr="0068529C" w:rsidRDefault="00AB32E6" w:rsidP="0068529C">
      <w:pPr>
        <w:pStyle w:val="a3"/>
        <w:numPr>
          <w:ilvl w:val="0"/>
          <w:numId w:val="1"/>
        </w:numPr>
        <w:tabs>
          <w:tab w:val="left" w:pos="993"/>
        </w:tabs>
        <w:spacing w:after="0" w:line="240" w:lineRule="auto"/>
        <w:ind w:left="0" w:firstLine="709"/>
        <w:jc w:val="both"/>
        <w:rPr>
          <w:rFonts w:ascii="Times New Roman" w:eastAsia="Times New Roman" w:hAnsi="Times New Roman" w:cs="Times New Roman"/>
          <w:sz w:val="27"/>
          <w:szCs w:val="27"/>
          <w:lang w:eastAsia="ru-RU"/>
        </w:rPr>
      </w:pPr>
      <w:r w:rsidRPr="0068529C">
        <w:rPr>
          <w:rFonts w:ascii="Times New Roman" w:eastAsia="Times New Roman" w:hAnsi="Times New Roman" w:cs="Times New Roman"/>
          <w:sz w:val="28"/>
          <w:szCs w:val="28"/>
          <w:lang w:eastAsia="ru-RU"/>
        </w:rPr>
        <w:t>Решетников А.</w:t>
      </w:r>
      <w:r w:rsidR="00123128" w:rsidRPr="0068529C">
        <w:rPr>
          <w:rFonts w:ascii="Times New Roman" w:eastAsia="Times New Roman" w:hAnsi="Times New Roman" w:cs="Times New Roman"/>
          <w:sz w:val="28"/>
          <w:szCs w:val="28"/>
          <w:lang w:eastAsia="ru-RU"/>
        </w:rPr>
        <w:t> </w:t>
      </w:r>
      <w:r w:rsidRPr="0068529C">
        <w:rPr>
          <w:rFonts w:ascii="Times New Roman" w:eastAsia="Times New Roman" w:hAnsi="Times New Roman" w:cs="Times New Roman"/>
          <w:sz w:val="28"/>
          <w:szCs w:val="28"/>
          <w:lang w:eastAsia="ru-RU"/>
        </w:rPr>
        <w:t xml:space="preserve">Е. – начальник отдела экономической безопасности </w:t>
      </w:r>
      <w:r w:rsidRPr="0068529C">
        <w:rPr>
          <w:rFonts w:ascii="Times New Roman" w:eastAsia="Times New Roman" w:hAnsi="Times New Roman" w:cs="Times New Roman"/>
          <w:sz w:val="27"/>
          <w:szCs w:val="27"/>
          <w:lang w:eastAsia="ru-RU"/>
        </w:rPr>
        <w:t>службы внутреннего контроля ОАО «Мурманэнергосбыт»;</w:t>
      </w:r>
    </w:p>
    <w:p w:rsidR="006B7485" w:rsidRPr="00F170F6" w:rsidRDefault="00123128" w:rsidP="0068529C">
      <w:pPr>
        <w:pStyle w:val="a3"/>
        <w:numPr>
          <w:ilvl w:val="0"/>
          <w:numId w:val="1"/>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Шубин С. В. – </w:t>
      </w:r>
      <w:r w:rsidR="003F3CC9" w:rsidRPr="00F170F6">
        <w:rPr>
          <w:rFonts w:ascii="Times New Roman" w:eastAsia="Times New Roman" w:hAnsi="Times New Roman" w:cs="Times New Roman"/>
          <w:sz w:val="28"/>
          <w:szCs w:val="28"/>
          <w:lang w:eastAsia="ru-RU"/>
        </w:rPr>
        <w:t>заместитель</w:t>
      </w:r>
      <w:r w:rsidRPr="00F170F6">
        <w:rPr>
          <w:rFonts w:ascii="Times New Roman" w:eastAsia="Times New Roman" w:hAnsi="Times New Roman" w:cs="Times New Roman"/>
          <w:sz w:val="28"/>
          <w:szCs w:val="28"/>
          <w:lang w:eastAsia="ru-RU"/>
        </w:rPr>
        <w:t xml:space="preserve"> начальника транспортной службы</w:t>
      </w:r>
      <w:r w:rsidR="00734C8C" w:rsidRPr="00F170F6">
        <w:rPr>
          <w:rFonts w:ascii="Times New Roman" w:eastAsia="Times New Roman" w:hAnsi="Times New Roman" w:cs="Times New Roman"/>
          <w:sz w:val="28"/>
          <w:szCs w:val="28"/>
          <w:lang w:eastAsia="ru-RU"/>
        </w:rPr>
        <w:t xml:space="preserve"> по эксплуатации</w:t>
      </w:r>
      <w:r w:rsidRPr="00F170F6">
        <w:rPr>
          <w:rFonts w:ascii="Times New Roman" w:eastAsia="Times New Roman" w:hAnsi="Times New Roman" w:cs="Times New Roman"/>
          <w:sz w:val="28"/>
          <w:szCs w:val="28"/>
          <w:lang w:eastAsia="ru-RU"/>
        </w:rPr>
        <w:t xml:space="preserve"> ОАО «Мурманэнергосбыт»</w:t>
      </w:r>
      <w:r w:rsidR="006B7485" w:rsidRPr="00F170F6">
        <w:rPr>
          <w:rFonts w:ascii="Times New Roman" w:hAnsi="Times New Roman" w:cs="Times New Roman"/>
          <w:iCs/>
          <w:sz w:val="28"/>
          <w:szCs w:val="28"/>
        </w:rPr>
        <w:t>;</w:t>
      </w:r>
    </w:p>
    <w:p w:rsidR="00AB32E6" w:rsidRPr="0068529C" w:rsidRDefault="00123128" w:rsidP="0068529C">
      <w:pPr>
        <w:pStyle w:val="a3"/>
        <w:numPr>
          <w:ilvl w:val="0"/>
          <w:numId w:val="1"/>
        </w:numPr>
        <w:tabs>
          <w:tab w:val="clear" w:pos="720"/>
          <w:tab w:val="left" w:pos="993"/>
        </w:tabs>
        <w:spacing w:after="0" w:line="240" w:lineRule="auto"/>
        <w:ind w:left="0" w:firstLine="709"/>
        <w:jc w:val="both"/>
        <w:rPr>
          <w:rFonts w:ascii="Times New Roman" w:eastAsia="Times New Roman" w:hAnsi="Times New Roman" w:cs="Times New Roman"/>
          <w:sz w:val="27"/>
          <w:szCs w:val="27"/>
          <w:lang w:eastAsia="ru-RU"/>
        </w:rPr>
      </w:pPr>
      <w:r w:rsidRPr="00F170F6">
        <w:rPr>
          <w:rFonts w:ascii="Times New Roman" w:eastAsia="Times New Roman" w:hAnsi="Times New Roman" w:cs="Times New Roman"/>
          <w:iCs/>
          <w:sz w:val="27"/>
          <w:szCs w:val="27"/>
          <w:lang w:eastAsia="ru-RU"/>
        </w:rPr>
        <w:t xml:space="preserve">Ларионов А. М. – начальник </w:t>
      </w:r>
      <w:r w:rsidRPr="0068529C">
        <w:rPr>
          <w:rFonts w:ascii="Times New Roman" w:eastAsia="Times New Roman" w:hAnsi="Times New Roman" w:cs="Times New Roman"/>
          <w:iCs/>
          <w:sz w:val="27"/>
          <w:szCs w:val="27"/>
          <w:lang w:eastAsia="ru-RU"/>
        </w:rPr>
        <w:t>топливной службы ОАО «Мурманэнергосбыт»</w:t>
      </w:r>
      <w:r w:rsidR="00AB32E6" w:rsidRPr="0068529C">
        <w:rPr>
          <w:rFonts w:ascii="Times New Roman" w:eastAsia="Times New Roman" w:hAnsi="Times New Roman" w:cs="Times New Roman"/>
          <w:iCs/>
          <w:sz w:val="27"/>
          <w:szCs w:val="27"/>
          <w:lang w:eastAsia="ru-RU"/>
        </w:rPr>
        <w:t>;</w:t>
      </w:r>
    </w:p>
    <w:p w:rsidR="00AB32E6" w:rsidRPr="0068529C" w:rsidRDefault="0086566A" w:rsidP="0068529C">
      <w:pPr>
        <w:pStyle w:val="a3"/>
        <w:numPr>
          <w:ilvl w:val="0"/>
          <w:numId w:val="1"/>
        </w:numPr>
        <w:tabs>
          <w:tab w:val="clear" w:pos="720"/>
          <w:tab w:val="num" w:pos="0"/>
          <w:tab w:val="left" w:pos="142"/>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68529C">
        <w:rPr>
          <w:rFonts w:ascii="Times New Roman" w:eastAsia="Times New Roman" w:hAnsi="Times New Roman" w:cs="Times New Roman"/>
          <w:sz w:val="28"/>
          <w:szCs w:val="28"/>
          <w:lang w:eastAsia="ru-RU"/>
        </w:rPr>
        <w:t>Дербин</w:t>
      </w:r>
      <w:proofErr w:type="spellEnd"/>
      <w:r w:rsidRPr="0068529C">
        <w:rPr>
          <w:rFonts w:ascii="Times New Roman" w:eastAsia="Times New Roman" w:hAnsi="Times New Roman" w:cs="Times New Roman"/>
          <w:sz w:val="28"/>
          <w:szCs w:val="28"/>
          <w:lang w:eastAsia="ru-RU"/>
        </w:rPr>
        <w:t xml:space="preserve"> Е. Н. – начальник отдела </w:t>
      </w:r>
      <w:proofErr w:type="spellStart"/>
      <w:r w:rsidRPr="0068529C">
        <w:rPr>
          <w:rFonts w:ascii="Times New Roman" w:eastAsia="Times New Roman" w:hAnsi="Times New Roman" w:cs="Times New Roman"/>
          <w:sz w:val="28"/>
          <w:szCs w:val="28"/>
          <w:lang w:eastAsia="ru-RU"/>
        </w:rPr>
        <w:t>топливообеспечения</w:t>
      </w:r>
      <w:proofErr w:type="spellEnd"/>
      <w:r w:rsidRPr="0068529C">
        <w:rPr>
          <w:rFonts w:ascii="Times New Roman" w:eastAsia="Times New Roman" w:hAnsi="Times New Roman" w:cs="Times New Roman"/>
          <w:sz w:val="28"/>
          <w:szCs w:val="28"/>
          <w:lang w:eastAsia="ru-RU"/>
        </w:rPr>
        <w:t xml:space="preserve"> топливной службы ОАО «Мурманэнергосбыт»</w:t>
      </w:r>
      <w:r w:rsidR="00F37553" w:rsidRPr="0068529C">
        <w:rPr>
          <w:rFonts w:ascii="Times New Roman" w:eastAsia="Times New Roman" w:hAnsi="Times New Roman" w:cs="Times New Roman"/>
          <w:iCs/>
          <w:sz w:val="28"/>
          <w:szCs w:val="28"/>
          <w:lang w:eastAsia="ru-RU"/>
        </w:rPr>
        <w:t>.</w:t>
      </w:r>
    </w:p>
    <w:p w:rsidR="00AB32E6" w:rsidRPr="0068529C" w:rsidRDefault="00AB32E6" w:rsidP="0068529C">
      <w:pPr>
        <w:spacing w:after="0" w:line="240" w:lineRule="auto"/>
        <w:jc w:val="both"/>
        <w:rPr>
          <w:rFonts w:ascii="Times New Roman" w:eastAsia="Times New Roman" w:hAnsi="Times New Roman" w:cs="Times New Roman"/>
          <w:b/>
          <w:sz w:val="28"/>
          <w:szCs w:val="28"/>
          <w:lang w:eastAsia="ru-RU"/>
        </w:rPr>
      </w:pPr>
      <w:r w:rsidRPr="0068529C">
        <w:rPr>
          <w:rFonts w:ascii="Times New Roman" w:eastAsia="Times New Roman" w:hAnsi="Times New Roman" w:cs="Times New Roman"/>
          <w:b/>
          <w:sz w:val="28"/>
          <w:szCs w:val="28"/>
          <w:lang w:eastAsia="ru-RU"/>
        </w:rPr>
        <w:t>Представитель Заказчика:</w:t>
      </w:r>
    </w:p>
    <w:p w:rsidR="00F37553" w:rsidRPr="0068529C" w:rsidRDefault="0086566A" w:rsidP="0010123E">
      <w:pPr>
        <w:pStyle w:val="a5"/>
        <w:numPr>
          <w:ilvl w:val="0"/>
          <w:numId w:val="1"/>
        </w:numPr>
        <w:tabs>
          <w:tab w:val="left" w:pos="993"/>
        </w:tabs>
        <w:ind w:left="0" w:firstLine="709"/>
        <w:jc w:val="both"/>
        <w:rPr>
          <w:rFonts w:ascii="Times New Roman" w:hAnsi="Times New Roman" w:cs="Times New Roman"/>
          <w:sz w:val="28"/>
          <w:szCs w:val="28"/>
          <w:lang w:eastAsia="ru-RU"/>
        </w:rPr>
      </w:pPr>
      <w:proofErr w:type="spellStart"/>
      <w:r w:rsidRPr="0068529C">
        <w:rPr>
          <w:rFonts w:ascii="Times New Roman" w:hAnsi="Times New Roman" w:cs="Times New Roman"/>
          <w:sz w:val="28"/>
          <w:szCs w:val="28"/>
          <w:lang w:eastAsia="ru-RU"/>
        </w:rPr>
        <w:t>Хоняк</w:t>
      </w:r>
      <w:proofErr w:type="spellEnd"/>
      <w:r w:rsidRPr="0068529C">
        <w:rPr>
          <w:rFonts w:ascii="Times New Roman" w:hAnsi="Times New Roman" w:cs="Times New Roman"/>
          <w:sz w:val="28"/>
          <w:szCs w:val="28"/>
          <w:lang w:eastAsia="ru-RU"/>
        </w:rPr>
        <w:t xml:space="preserve"> А.</w:t>
      </w:r>
      <w:r w:rsidR="00732E0A" w:rsidRPr="0068529C">
        <w:rPr>
          <w:rFonts w:ascii="Times New Roman" w:hAnsi="Times New Roman" w:cs="Times New Roman"/>
          <w:sz w:val="28"/>
          <w:szCs w:val="28"/>
          <w:lang w:eastAsia="ru-RU"/>
        </w:rPr>
        <w:t> </w:t>
      </w:r>
      <w:r w:rsidRPr="0068529C">
        <w:rPr>
          <w:rFonts w:ascii="Times New Roman" w:hAnsi="Times New Roman" w:cs="Times New Roman"/>
          <w:sz w:val="28"/>
          <w:szCs w:val="28"/>
          <w:lang w:eastAsia="ru-RU"/>
        </w:rPr>
        <w:t>М. – начальник службы закупок ОАО «Мурманэнергосбыт»</w:t>
      </w:r>
      <w:r w:rsidR="00F37553" w:rsidRPr="0068529C">
        <w:rPr>
          <w:rFonts w:ascii="Times New Roman" w:hAnsi="Times New Roman" w:cs="Times New Roman"/>
          <w:sz w:val="28"/>
          <w:szCs w:val="28"/>
          <w:lang w:eastAsia="ru-RU"/>
        </w:rPr>
        <w:t>.</w:t>
      </w:r>
    </w:p>
    <w:p w:rsidR="00AB32E6" w:rsidRPr="0068529C" w:rsidRDefault="00AB32E6" w:rsidP="0068529C">
      <w:pPr>
        <w:spacing w:after="0" w:line="240" w:lineRule="auto"/>
        <w:jc w:val="both"/>
        <w:rPr>
          <w:rFonts w:ascii="Times New Roman" w:eastAsia="Times New Roman" w:hAnsi="Times New Roman" w:cs="Times New Roman"/>
          <w:b/>
          <w:sz w:val="28"/>
          <w:szCs w:val="28"/>
          <w:lang w:eastAsia="ru-RU"/>
        </w:rPr>
      </w:pPr>
      <w:r w:rsidRPr="0068529C">
        <w:rPr>
          <w:rFonts w:ascii="Times New Roman" w:eastAsia="Times New Roman" w:hAnsi="Times New Roman" w:cs="Times New Roman"/>
          <w:b/>
          <w:sz w:val="28"/>
          <w:szCs w:val="28"/>
          <w:lang w:eastAsia="ru-RU"/>
        </w:rPr>
        <w:t>Секретарь Комиссии по закупке (без права голоса):</w:t>
      </w:r>
    </w:p>
    <w:p w:rsidR="00AB32E6" w:rsidRPr="0068529C" w:rsidRDefault="006B7485" w:rsidP="0068529C">
      <w:pPr>
        <w:pStyle w:val="a5"/>
        <w:numPr>
          <w:ilvl w:val="0"/>
          <w:numId w:val="1"/>
        </w:numPr>
        <w:tabs>
          <w:tab w:val="left" w:pos="993"/>
        </w:tabs>
        <w:ind w:left="0" w:firstLine="709"/>
        <w:jc w:val="both"/>
        <w:rPr>
          <w:rFonts w:ascii="Times New Roman" w:hAnsi="Times New Roman" w:cs="Times New Roman"/>
          <w:sz w:val="28"/>
          <w:szCs w:val="28"/>
          <w:lang w:eastAsia="ru-RU"/>
        </w:rPr>
      </w:pPr>
      <w:r w:rsidRPr="0068529C">
        <w:rPr>
          <w:rFonts w:ascii="Times New Roman" w:hAnsi="Times New Roman" w:cs="Times New Roman"/>
          <w:sz w:val="28"/>
          <w:szCs w:val="28"/>
          <w:lang w:eastAsia="ru-RU"/>
        </w:rPr>
        <w:t>Руснак</w:t>
      </w:r>
      <w:r w:rsidR="00AB32E6" w:rsidRPr="0068529C">
        <w:rPr>
          <w:rFonts w:ascii="Times New Roman" w:hAnsi="Times New Roman" w:cs="Times New Roman"/>
          <w:sz w:val="28"/>
          <w:szCs w:val="28"/>
          <w:lang w:eastAsia="ru-RU"/>
        </w:rPr>
        <w:t xml:space="preserve"> А.</w:t>
      </w:r>
      <w:r w:rsidRPr="0068529C">
        <w:rPr>
          <w:rFonts w:ascii="Times New Roman" w:hAnsi="Times New Roman" w:cs="Times New Roman"/>
          <w:sz w:val="28"/>
          <w:szCs w:val="28"/>
          <w:lang w:eastAsia="ru-RU"/>
        </w:rPr>
        <w:t>В.</w:t>
      </w:r>
      <w:r w:rsidR="00AB32E6" w:rsidRPr="0068529C">
        <w:rPr>
          <w:rFonts w:ascii="Times New Roman" w:hAnsi="Times New Roman" w:cs="Times New Roman"/>
          <w:sz w:val="28"/>
          <w:szCs w:val="28"/>
          <w:lang w:eastAsia="ru-RU"/>
        </w:rPr>
        <w:t xml:space="preserve"> – </w:t>
      </w:r>
      <w:r w:rsidRPr="0068529C">
        <w:rPr>
          <w:rFonts w:ascii="Times New Roman" w:hAnsi="Times New Roman" w:cs="Times New Roman"/>
          <w:sz w:val="28"/>
          <w:szCs w:val="28"/>
          <w:lang w:eastAsia="ru-RU"/>
        </w:rPr>
        <w:t xml:space="preserve">ведущий </w:t>
      </w:r>
      <w:r w:rsidR="00802059" w:rsidRPr="0068529C">
        <w:rPr>
          <w:rFonts w:ascii="Times New Roman" w:hAnsi="Times New Roman" w:cs="Times New Roman"/>
          <w:sz w:val="28"/>
          <w:szCs w:val="28"/>
          <w:lang w:eastAsia="ru-RU"/>
        </w:rPr>
        <w:t>специалист отдела закупок</w:t>
      </w:r>
      <w:r w:rsidR="00A90913" w:rsidRPr="0068529C">
        <w:rPr>
          <w:rFonts w:ascii="Times New Roman" w:hAnsi="Times New Roman" w:cs="Times New Roman"/>
          <w:sz w:val="28"/>
          <w:szCs w:val="28"/>
          <w:lang w:eastAsia="ru-RU"/>
        </w:rPr>
        <w:t xml:space="preserve"> службы закупок </w:t>
      </w:r>
      <w:r w:rsidR="00AB32E6" w:rsidRPr="0068529C">
        <w:rPr>
          <w:rFonts w:ascii="Times New Roman" w:hAnsi="Times New Roman" w:cs="Times New Roman"/>
          <w:sz w:val="28"/>
          <w:szCs w:val="28"/>
          <w:lang w:eastAsia="ru-RU"/>
        </w:rPr>
        <w:t>ОАО</w:t>
      </w:r>
      <w:r w:rsidR="00AB32E6" w:rsidRPr="0068529C">
        <w:rPr>
          <w:rFonts w:ascii="Times New Roman" w:hAnsi="Times New Roman" w:cs="Times New Roman"/>
          <w:sz w:val="28"/>
          <w:szCs w:val="28"/>
        </w:rPr>
        <w:t> </w:t>
      </w:r>
      <w:r w:rsidR="00AB32E6" w:rsidRPr="0068529C">
        <w:rPr>
          <w:rFonts w:ascii="Times New Roman" w:hAnsi="Times New Roman" w:cs="Times New Roman"/>
          <w:sz w:val="28"/>
          <w:szCs w:val="28"/>
          <w:lang w:eastAsia="ru-RU"/>
        </w:rPr>
        <w:t>«Мурманэнергосбыт».</w:t>
      </w:r>
      <w:bookmarkStart w:id="10" w:name="_GoBack"/>
      <w:bookmarkEnd w:id="10"/>
    </w:p>
    <w:p w:rsidR="00320BF3" w:rsidRPr="0068529C" w:rsidRDefault="00320BF3" w:rsidP="0068529C">
      <w:pPr>
        <w:spacing w:after="0" w:line="240" w:lineRule="auto"/>
        <w:rPr>
          <w:rFonts w:ascii="Times New Roman" w:eastAsia="Times New Roman" w:hAnsi="Times New Roman" w:cs="Times New Roman"/>
          <w:sz w:val="28"/>
          <w:szCs w:val="28"/>
          <w:lang w:eastAsia="ru-RU"/>
        </w:rPr>
      </w:pPr>
    </w:p>
    <w:p w:rsidR="008249A7" w:rsidRPr="0068529C" w:rsidRDefault="008249A7" w:rsidP="0068529C">
      <w:pPr>
        <w:pStyle w:val="1"/>
        <w:spacing w:before="0" w:line="240" w:lineRule="auto"/>
        <w:jc w:val="both"/>
        <w:rPr>
          <w:rFonts w:ascii="Times New Roman" w:eastAsia="Times New Roman" w:hAnsi="Times New Roman" w:cs="Times New Roman"/>
          <w:b w:val="0"/>
          <w:color w:val="auto"/>
          <w:lang w:eastAsia="ru-RU"/>
        </w:rPr>
      </w:pPr>
      <w:r w:rsidRPr="0068529C">
        <w:rPr>
          <w:rFonts w:ascii="Times New Roman" w:eastAsia="Times New Roman" w:hAnsi="Times New Roman" w:cs="Times New Roman"/>
          <w:color w:val="auto"/>
          <w:lang w:eastAsia="ru-RU"/>
        </w:rPr>
        <w:t>3.</w:t>
      </w:r>
      <w:r w:rsidRPr="0068529C">
        <w:rPr>
          <w:rFonts w:ascii="Times New Roman" w:eastAsia="Times New Roman" w:hAnsi="Times New Roman" w:cs="Times New Roman"/>
          <w:b w:val="0"/>
          <w:color w:val="auto"/>
          <w:lang w:eastAsia="ru-RU"/>
        </w:rPr>
        <w:t xml:space="preserve"> Процедура вскрытия конвертов с заявками, рассмотрения заявок на участие в закупке, оценки, сопоставления и подведения итогов закупки проводилась </w:t>
      </w:r>
      <w:r w:rsidR="00F07457" w:rsidRPr="0068529C">
        <w:rPr>
          <w:rFonts w:ascii="Times New Roman" w:eastAsia="Times New Roman" w:hAnsi="Times New Roman" w:cs="Times New Roman"/>
          <w:b w:val="0"/>
          <w:color w:val="auto"/>
          <w:lang w:eastAsia="ru-RU"/>
        </w:rPr>
        <w:t>«</w:t>
      </w:r>
      <w:r w:rsidR="00E51686" w:rsidRPr="0068529C">
        <w:rPr>
          <w:rFonts w:ascii="Times New Roman" w:eastAsia="Times New Roman" w:hAnsi="Times New Roman" w:cs="Times New Roman"/>
          <w:b w:val="0"/>
          <w:color w:val="auto"/>
          <w:lang w:eastAsia="ru-RU"/>
        </w:rPr>
        <w:t>22</w:t>
      </w:r>
      <w:r w:rsidRPr="0068529C">
        <w:rPr>
          <w:rFonts w:ascii="Times New Roman" w:eastAsia="Times New Roman" w:hAnsi="Times New Roman" w:cs="Times New Roman"/>
          <w:b w:val="0"/>
          <w:color w:val="auto"/>
          <w:lang w:eastAsia="ru-RU"/>
        </w:rPr>
        <w:t xml:space="preserve">» </w:t>
      </w:r>
      <w:r w:rsidR="00E51686" w:rsidRPr="0068529C">
        <w:rPr>
          <w:rFonts w:ascii="Times New Roman" w:eastAsia="Times New Roman" w:hAnsi="Times New Roman" w:cs="Times New Roman"/>
          <w:b w:val="0"/>
          <w:color w:val="auto"/>
          <w:lang w:eastAsia="ru-RU"/>
        </w:rPr>
        <w:t>сентября</w:t>
      </w:r>
      <w:r w:rsidRPr="0068529C">
        <w:rPr>
          <w:rFonts w:ascii="Times New Roman" w:eastAsia="Times New Roman" w:hAnsi="Times New Roman" w:cs="Times New Roman"/>
          <w:b w:val="0"/>
          <w:color w:val="auto"/>
          <w:lang w:eastAsia="ru-RU"/>
        </w:rPr>
        <w:t xml:space="preserve"> 2015 г. по адресу: г. Мурманск, ул. Промышленная, д. 15, </w:t>
      </w:r>
      <w:proofErr w:type="spellStart"/>
      <w:r w:rsidRPr="0068529C">
        <w:rPr>
          <w:rFonts w:ascii="Times New Roman" w:eastAsia="Times New Roman" w:hAnsi="Times New Roman" w:cs="Times New Roman"/>
          <w:b w:val="0"/>
          <w:color w:val="auto"/>
          <w:lang w:eastAsia="ru-RU"/>
        </w:rPr>
        <w:t>каб</w:t>
      </w:r>
      <w:proofErr w:type="spellEnd"/>
      <w:r w:rsidRPr="0068529C">
        <w:rPr>
          <w:rFonts w:ascii="Times New Roman" w:eastAsia="Times New Roman" w:hAnsi="Times New Roman" w:cs="Times New Roman"/>
          <w:b w:val="0"/>
          <w:color w:val="auto"/>
          <w:lang w:eastAsia="ru-RU"/>
        </w:rPr>
        <w:t>. </w:t>
      </w:r>
      <w:r w:rsidR="00E51686" w:rsidRPr="0068529C">
        <w:rPr>
          <w:rFonts w:ascii="Times New Roman" w:eastAsia="Times New Roman" w:hAnsi="Times New Roman" w:cs="Times New Roman"/>
          <w:b w:val="0"/>
          <w:color w:val="auto"/>
          <w:lang w:eastAsia="ru-RU"/>
        </w:rPr>
        <w:t>17</w:t>
      </w:r>
      <w:r w:rsidRPr="0068529C">
        <w:rPr>
          <w:rFonts w:ascii="Times New Roman" w:eastAsia="Times New Roman" w:hAnsi="Times New Roman" w:cs="Times New Roman"/>
          <w:b w:val="0"/>
          <w:color w:val="auto"/>
          <w:lang w:eastAsia="ru-RU"/>
        </w:rPr>
        <w:t xml:space="preserve">, начало – </w:t>
      </w:r>
      <w:r w:rsidR="00E51686" w:rsidRPr="0068529C">
        <w:rPr>
          <w:rFonts w:ascii="Times New Roman" w:eastAsia="Times New Roman" w:hAnsi="Times New Roman" w:cs="Times New Roman"/>
          <w:b w:val="0"/>
          <w:color w:val="auto"/>
          <w:lang w:eastAsia="ru-RU"/>
        </w:rPr>
        <w:t>10</w:t>
      </w:r>
      <w:r w:rsidR="00300005" w:rsidRPr="0068529C">
        <w:rPr>
          <w:rFonts w:ascii="Times New Roman" w:eastAsia="Times New Roman" w:hAnsi="Times New Roman" w:cs="Times New Roman"/>
          <w:b w:val="0"/>
          <w:color w:val="auto"/>
          <w:lang w:eastAsia="ru-RU"/>
        </w:rPr>
        <w:t> часов </w:t>
      </w:r>
      <w:r w:rsidR="0068050F" w:rsidRPr="0068529C">
        <w:rPr>
          <w:rFonts w:ascii="Times New Roman" w:eastAsia="Times New Roman" w:hAnsi="Times New Roman" w:cs="Times New Roman"/>
          <w:b w:val="0"/>
          <w:color w:val="auto"/>
          <w:lang w:eastAsia="ru-RU"/>
        </w:rPr>
        <w:t>00</w:t>
      </w:r>
      <w:r w:rsidRPr="0068529C">
        <w:rPr>
          <w:rFonts w:ascii="Times New Roman" w:eastAsia="Times New Roman" w:hAnsi="Times New Roman" w:cs="Times New Roman"/>
          <w:b w:val="0"/>
          <w:color w:val="auto"/>
          <w:lang w:eastAsia="ru-RU"/>
        </w:rPr>
        <w:t> минут по московскому времени.</w:t>
      </w:r>
      <w:r w:rsidRPr="0068529C">
        <w:rPr>
          <w:rFonts w:ascii="Times New Roman" w:hAnsi="Times New Roman" w:cs="Times New Roman"/>
          <w:b w:val="0"/>
          <w:color w:val="auto"/>
        </w:rPr>
        <w:t xml:space="preserve"> </w:t>
      </w:r>
      <w:r w:rsidRPr="0068529C">
        <w:rPr>
          <w:rFonts w:ascii="Times New Roman" w:eastAsia="Times New Roman" w:hAnsi="Times New Roman" w:cs="Times New Roman"/>
          <w:b w:val="0"/>
          <w:color w:val="auto"/>
          <w:lang w:eastAsia="ru-RU"/>
        </w:rPr>
        <w:t xml:space="preserve">На момент начала процедуры заявлений об отзыве и изменении заявок для участия в открытом </w:t>
      </w:r>
      <w:r w:rsidR="00741619" w:rsidRPr="0068529C">
        <w:rPr>
          <w:rFonts w:ascii="Times New Roman" w:eastAsia="Times New Roman" w:hAnsi="Times New Roman" w:cs="Times New Roman"/>
          <w:b w:val="0"/>
          <w:color w:val="auto"/>
          <w:lang w:eastAsia="ru-RU"/>
        </w:rPr>
        <w:t xml:space="preserve">одноэтапном </w:t>
      </w:r>
      <w:r w:rsidRPr="0068529C">
        <w:rPr>
          <w:rFonts w:ascii="Times New Roman" w:eastAsia="Times New Roman" w:hAnsi="Times New Roman" w:cs="Times New Roman"/>
          <w:b w:val="0"/>
          <w:color w:val="auto"/>
          <w:lang w:eastAsia="ru-RU"/>
        </w:rPr>
        <w:t xml:space="preserve">запросе </w:t>
      </w:r>
      <w:r w:rsidR="00741619" w:rsidRPr="0068529C">
        <w:rPr>
          <w:rFonts w:ascii="Times New Roman" w:eastAsia="Times New Roman" w:hAnsi="Times New Roman" w:cs="Times New Roman"/>
          <w:b w:val="0"/>
          <w:color w:val="auto"/>
          <w:lang w:eastAsia="ru-RU"/>
        </w:rPr>
        <w:t>предложений</w:t>
      </w:r>
      <w:r w:rsidRPr="0068529C">
        <w:rPr>
          <w:rFonts w:ascii="Times New Roman" w:eastAsia="Times New Roman" w:hAnsi="Times New Roman" w:cs="Times New Roman"/>
          <w:b w:val="0"/>
          <w:color w:val="auto"/>
          <w:lang w:eastAsia="ru-RU"/>
        </w:rPr>
        <w:t xml:space="preserve"> на право заключения договора </w:t>
      </w:r>
      <w:r w:rsidR="00741619" w:rsidRPr="0068529C">
        <w:rPr>
          <w:rFonts w:ascii="Times New Roman" w:eastAsia="Times New Roman" w:hAnsi="Times New Roman" w:cs="Times New Roman"/>
          <w:b w:val="0"/>
          <w:color w:val="auto"/>
          <w:lang w:eastAsia="ru-RU"/>
        </w:rPr>
        <w:t xml:space="preserve">поставки дизельного топлива, ГОСТ 52368-2005, бензина АИ-92 (неэтилированного бензина Регуляр-92, АИ-92-4 или АИ-92-5) ГОСТ 54283-2010 </w:t>
      </w:r>
      <w:r w:rsidRPr="0068529C">
        <w:rPr>
          <w:rFonts w:ascii="Times New Roman" w:eastAsia="Times New Roman" w:hAnsi="Times New Roman" w:cs="Times New Roman"/>
          <w:b w:val="0"/>
          <w:color w:val="auto"/>
          <w:lang w:eastAsia="ru-RU"/>
        </w:rPr>
        <w:t xml:space="preserve">(далее по тексту – запрос </w:t>
      </w:r>
      <w:r w:rsidR="00741619" w:rsidRPr="0068529C">
        <w:rPr>
          <w:rFonts w:ascii="Times New Roman" w:eastAsia="Times New Roman" w:hAnsi="Times New Roman" w:cs="Times New Roman"/>
          <w:b w:val="0"/>
          <w:color w:val="auto"/>
          <w:lang w:eastAsia="ru-RU"/>
        </w:rPr>
        <w:t>предложений</w:t>
      </w:r>
      <w:r w:rsidR="00CD6DF7" w:rsidRPr="0068529C">
        <w:rPr>
          <w:rFonts w:ascii="Times New Roman" w:eastAsia="Times New Roman" w:hAnsi="Times New Roman" w:cs="Times New Roman"/>
          <w:b w:val="0"/>
          <w:color w:val="auto"/>
          <w:lang w:eastAsia="ru-RU"/>
        </w:rPr>
        <w:t>)</w:t>
      </w:r>
      <w:r w:rsidRPr="0068529C">
        <w:rPr>
          <w:rFonts w:ascii="Times New Roman" w:eastAsia="Times New Roman" w:hAnsi="Times New Roman" w:cs="Times New Roman"/>
          <w:b w:val="0"/>
          <w:color w:val="auto"/>
          <w:lang w:eastAsia="ru-RU"/>
        </w:rPr>
        <w:t xml:space="preserve"> не поступало.</w:t>
      </w:r>
    </w:p>
    <w:p w:rsidR="000A378D" w:rsidRPr="0068529C" w:rsidRDefault="008249A7" w:rsidP="0068529C">
      <w:pPr>
        <w:tabs>
          <w:tab w:val="left" w:pos="709"/>
        </w:tab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bCs/>
          <w:sz w:val="28"/>
          <w:szCs w:val="28"/>
          <w:lang w:eastAsia="ru-RU"/>
        </w:rPr>
        <w:t>Н</w:t>
      </w:r>
      <w:r w:rsidRPr="0068529C">
        <w:rPr>
          <w:rFonts w:ascii="Times New Roman" w:eastAsia="Times New Roman" w:hAnsi="Times New Roman" w:cs="Times New Roman"/>
          <w:sz w:val="28"/>
          <w:szCs w:val="28"/>
          <w:lang w:eastAsia="ru-RU"/>
        </w:rPr>
        <w:t>а процедуру на бумажных носителях был</w:t>
      </w:r>
      <w:r w:rsidR="0068050F" w:rsidRPr="0068529C">
        <w:rPr>
          <w:rFonts w:ascii="Times New Roman" w:eastAsia="Times New Roman" w:hAnsi="Times New Roman" w:cs="Times New Roman"/>
          <w:sz w:val="28"/>
          <w:szCs w:val="28"/>
          <w:lang w:eastAsia="ru-RU"/>
        </w:rPr>
        <w:t>о</w:t>
      </w:r>
      <w:r w:rsidRPr="0068529C">
        <w:rPr>
          <w:rFonts w:ascii="Times New Roman" w:eastAsia="Times New Roman" w:hAnsi="Times New Roman" w:cs="Times New Roman"/>
          <w:sz w:val="28"/>
          <w:szCs w:val="28"/>
          <w:lang w:eastAsia="ru-RU"/>
        </w:rPr>
        <w:t xml:space="preserve"> представлен</w:t>
      </w:r>
      <w:r w:rsidR="0068050F" w:rsidRPr="0068529C">
        <w:rPr>
          <w:rFonts w:ascii="Times New Roman" w:eastAsia="Times New Roman" w:hAnsi="Times New Roman" w:cs="Times New Roman"/>
          <w:sz w:val="28"/>
          <w:szCs w:val="28"/>
          <w:lang w:eastAsia="ru-RU"/>
        </w:rPr>
        <w:t>о</w:t>
      </w:r>
      <w:r w:rsidRPr="0068529C">
        <w:rPr>
          <w:rFonts w:ascii="Times New Roman" w:eastAsia="Times New Roman" w:hAnsi="Times New Roman" w:cs="Times New Roman"/>
          <w:sz w:val="28"/>
          <w:szCs w:val="28"/>
          <w:lang w:eastAsia="ru-RU"/>
        </w:rPr>
        <w:t xml:space="preserve"> </w:t>
      </w:r>
      <w:r w:rsidR="0068050F" w:rsidRPr="0068529C">
        <w:rPr>
          <w:rFonts w:ascii="Times New Roman" w:eastAsia="Times New Roman" w:hAnsi="Times New Roman" w:cs="Times New Roman"/>
          <w:sz w:val="28"/>
          <w:szCs w:val="28"/>
          <w:lang w:eastAsia="ru-RU"/>
        </w:rPr>
        <w:t>2</w:t>
      </w:r>
      <w:r w:rsidRPr="0068529C">
        <w:rPr>
          <w:rFonts w:ascii="Times New Roman" w:eastAsia="Times New Roman" w:hAnsi="Times New Roman" w:cs="Times New Roman"/>
          <w:sz w:val="28"/>
          <w:szCs w:val="28"/>
          <w:lang w:eastAsia="ru-RU"/>
        </w:rPr>
        <w:t xml:space="preserve"> (</w:t>
      </w:r>
      <w:r w:rsidR="0068050F" w:rsidRPr="0068529C">
        <w:rPr>
          <w:rFonts w:ascii="Times New Roman" w:eastAsia="Times New Roman" w:hAnsi="Times New Roman" w:cs="Times New Roman"/>
          <w:sz w:val="28"/>
          <w:szCs w:val="28"/>
          <w:lang w:eastAsia="ru-RU"/>
        </w:rPr>
        <w:t>Две</w:t>
      </w:r>
      <w:r w:rsidRPr="0068529C">
        <w:rPr>
          <w:rFonts w:ascii="Times New Roman" w:eastAsia="Times New Roman" w:hAnsi="Times New Roman" w:cs="Times New Roman"/>
          <w:sz w:val="28"/>
          <w:szCs w:val="28"/>
          <w:lang w:eastAsia="ru-RU"/>
        </w:rPr>
        <w:t>) заяв</w:t>
      </w:r>
      <w:r w:rsidR="00361E83" w:rsidRPr="0068529C">
        <w:rPr>
          <w:rFonts w:ascii="Times New Roman" w:eastAsia="Times New Roman" w:hAnsi="Times New Roman" w:cs="Times New Roman"/>
          <w:sz w:val="28"/>
          <w:szCs w:val="28"/>
          <w:lang w:eastAsia="ru-RU"/>
        </w:rPr>
        <w:t>к</w:t>
      </w:r>
      <w:r w:rsidR="0068050F" w:rsidRPr="0068529C">
        <w:rPr>
          <w:rFonts w:ascii="Times New Roman" w:eastAsia="Times New Roman" w:hAnsi="Times New Roman" w:cs="Times New Roman"/>
          <w:sz w:val="28"/>
          <w:szCs w:val="28"/>
          <w:lang w:eastAsia="ru-RU"/>
        </w:rPr>
        <w:t>и</w:t>
      </w:r>
      <w:r w:rsidRPr="0068529C">
        <w:rPr>
          <w:rFonts w:ascii="Times New Roman" w:eastAsia="Times New Roman" w:hAnsi="Times New Roman" w:cs="Times New Roman"/>
          <w:sz w:val="28"/>
          <w:szCs w:val="28"/>
          <w:lang w:eastAsia="ru-RU"/>
        </w:rPr>
        <w:t xml:space="preserve"> от следующ</w:t>
      </w:r>
      <w:r w:rsidR="0068050F" w:rsidRPr="0068529C">
        <w:rPr>
          <w:rFonts w:ascii="Times New Roman" w:eastAsia="Times New Roman" w:hAnsi="Times New Roman" w:cs="Times New Roman"/>
          <w:sz w:val="28"/>
          <w:szCs w:val="28"/>
          <w:lang w:eastAsia="ru-RU"/>
        </w:rPr>
        <w:t>их</w:t>
      </w:r>
      <w:r w:rsidRPr="0068529C">
        <w:rPr>
          <w:rFonts w:ascii="Times New Roman" w:eastAsia="Times New Roman" w:hAnsi="Times New Roman" w:cs="Times New Roman"/>
          <w:sz w:val="28"/>
          <w:szCs w:val="28"/>
          <w:lang w:eastAsia="ru-RU"/>
        </w:rPr>
        <w:t xml:space="preserve"> Участник</w:t>
      </w:r>
      <w:r w:rsidR="0068050F" w:rsidRPr="0068529C">
        <w:rPr>
          <w:rFonts w:ascii="Times New Roman" w:eastAsia="Times New Roman" w:hAnsi="Times New Roman" w:cs="Times New Roman"/>
          <w:sz w:val="28"/>
          <w:szCs w:val="28"/>
          <w:lang w:eastAsia="ru-RU"/>
        </w:rPr>
        <w:t>ов</w:t>
      </w:r>
      <w:r w:rsidRPr="0068529C">
        <w:rPr>
          <w:rFonts w:ascii="Times New Roman" w:eastAsia="Times New Roman" w:hAnsi="Times New Roman" w:cs="Times New Roman"/>
          <w:sz w:val="28"/>
          <w:szCs w:val="28"/>
          <w:lang w:eastAsia="ru-RU"/>
        </w:rPr>
        <w:t xml:space="preserve"> закупки:</w:t>
      </w:r>
    </w:p>
    <w:p w:rsidR="007271CC" w:rsidRPr="0068529C" w:rsidRDefault="007271CC" w:rsidP="0068529C">
      <w:pPr>
        <w:tabs>
          <w:tab w:val="left" w:pos="709"/>
        </w:tabs>
        <w:spacing w:after="0" w:line="240" w:lineRule="auto"/>
        <w:jc w:val="both"/>
        <w:rPr>
          <w:rFonts w:ascii="Times New Roman" w:eastAsia="Times New Roman" w:hAnsi="Times New Roman" w:cs="Times New Roman"/>
          <w:sz w:val="28"/>
          <w:szCs w:val="28"/>
          <w:lang w:eastAsia="ru-RU"/>
        </w:rPr>
      </w:pPr>
    </w:p>
    <w:p w:rsidR="000A60F7" w:rsidRPr="0068529C" w:rsidRDefault="00B92610" w:rsidP="0068529C">
      <w:pPr>
        <w:tabs>
          <w:tab w:val="left" w:pos="709"/>
        </w:tabs>
        <w:spacing w:after="0" w:line="240" w:lineRule="auto"/>
        <w:ind w:firstLine="709"/>
        <w:jc w:val="both"/>
        <w:rPr>
          <w:rFonts w:ascii="Times New Roman" w:eastAsia="Times New Roman" w:hAnsi="Times New Roman" w:cs="Times New Roman"/>
          <w:b/>
          <w:color w:val="FF0000"/>
          <w:sz w:val="28"/>
          <w:szCs w:val="28"/>
          <w:lang w:eastAsia="ru-RU"/>
        </w:rPr>
      </w:pPr>
      <w:proofErr w:type="gramStart"/>
      <w:r w:rsidRPr="0068529C">
        <w:rPr>
          <w:rFonts w:ascii="Times New Roman" w:eastAsia="Times New Roman" w:hAnsi="Times New Roman" w:cs="Times New Roman"/>
          <w:b/>
          <w:sz w:val="28"/>
          <w:szCs w:val="28"/>
          <w:u w:val="single"/>
          <w:lang w:eastAsia="ru-RU"/>
        </w:rPr>
        <w:t>Заявка № </w:t>
      </w:r>
      <w:r w:rsidR="0053798F" w:rsidRPr="0068529C">
        <w:rPr>
          <w:rFonts w:ascii="Times New Roman" w:eastAsia="Times New Roman" w:hAnsi="Times New Roman" w:cs="Times New Roman"/>
          <w:b/>
          <w:sz w:val="28"/>
          <w:szCs w:val="28"/>
          <w:u w:val="single"/>
          <w:lang w:eastAsia="ru-RU"/>
        </w:rPr>
        <w:t>1</w:t>
      </w:r>
      <w:r w:rsidR="0053798F" w:rsidRPr="0068529C">
        <w:rPr>
          <w:rFonts w:ascii="Times New Roman" w:eastAsia="Times New Roman" w:hAnsi="Times New Roman" w:cs="Times New Roman"/>
          <w:b/>
          <w:sz w:val="28"/>
          <w:szCs w:val="28"/>
          <w:lang w:eastAsia="ru-RU"/>
        </w:rPr>
        <w:t xml:space="preserve"> </w:t>
      </w:r>
      <w:r w:rsidR="00126460" w:rsidRPr="0068529C">
        <w:rPr>
          <w:rFonts w:ascii="Times New Roman" w:eastAsia="Times New Roman" w:hAnsi="Times New Roman" w:cs="Times New Roman"/>
          <w:sz w:val="27"/>
          <w:szCs w:val="27"/>
          <w:lang w:eastAsia="ru-RU"/>
        </w:rPr>
        <w:t xml:space="preserve">Общество с ограниченной ответственностью </w:t>
      </w:r>
      <w:r w:rsidR="00126460" w:rsidRPr="0068529C">
        <w:rPr>
          <w:rFonts w:ascii="Times New Roman" w:hAnsi="Times New Roman" w:cs="Times New Roman"/>
          <w:sz w:val="27"/>
          <w:szCs w:val="27"/>
        </w:rPr>
        <w:t>«Фирма «Корд» (ООО «Фирма «Корд»), 184381, Мурманская обл., г. Кола, ул. Строительная, д. 13 (ИНН 5105090184, КПП 510501001, ОГРН 1065105020640).</w:t>
      </w:r>
      <w:proofErr w:type="gramEnd"/>
    </w:p>
    <w:p w:rsidR="000015B3" w:rsidRPr="0068529C" w:rsidRDefault="000015B3" w:rsidP="0068529C">
      <w:pPr>
        <w:tabs>
          <w:tab w:val="left" w:pos="709"/>
        </w:tabs>
        <w:spacing w:after="0" w:line="240" w:lineRule="auto"/>
        <w:ind w:firstLine="709"/>
        <w:jc w:val="both"/>
        <w:rPr>
          <w:rFonts w:ascii="Times New Roman" w:eastAsia="Times New Roman" w:hAnsi="Times New Roman" w:cs="Times New Roman"/>
          <w:b/>
          <w:color w:val="FF0000"/>
          <w:sz w:val="28"/>
          <w:szCs w:val="28"/>
          <w:lang w:eastAsia="ru-RU"/>
        </w:rPr>
      </w:pPr>
      <w:proofErr w:type="gramStart"/>
      <w:r w:rsidRPr="0068529C">
        <w:rPr>
          <w:rFonts w:ascii="Times New Roman" w:hAnsi="Times New Roman" w:cs="Times New Roman"/>
          <w:sz w:val="28"/>
          <w:szCs w:val="28"/>
        </w:rPr>
        <w:lastRenderedPageBreak/>
        <w:t>Зарегистрирована</w:t>
      </w:r>
      <w:proofErr w:type="gramEnd"/>
      <w:r w:rsidRPr="0068529C">
        <w:rPr>
          <w:rFonts w:ascii="Times New Roman" w:hAnsi="Times New Roman" w:cs="Times New Roman"/>
          <w:sz w:val="28"/>
          <w:szCs w:val="28"/>
        </w:rPr>
        <w:t xml:space="preserve"> в журнале регистрации конвертов под номером 1 от </w:t>
      </w:r>
      <w:r w:rsidR="00126460" w:rsidRPr="0068529C">
        <w:rPr>
          <w:rFonts w:ascii="Times New Roman" w:hAnsi="Times New Roman" w:cs="Times New Roman"/>
          <w:sz w:val="28"/>
          <w:szCs w:val="28"/>
        </w:rPr>
        <w:t>21</w:t>
      </w:r>
      <w:r w:rsidRPr="0068529C">
        <w:rPr>
          <w:rFonts w:ascii="Times New Roman" w:hAnsi="Times New Roman" w:cs="Times New Roman"/>
          <w:sz w:val="28"/>
          <w:szCs w:val="28"/>
        </w:rPr>
        <w:t>.0</w:t>
      </w:r>
      <w:r w:rsidR="00126460" w:rsidRPr="0068529C">
        <w:rPr>
          <w:rFonts w:ascii="Times New Roman" w:hAnsi="Times New Roman" w:cs="Times New Roman"/>
          <w:sz w:val="28"/>
          <w:szCs w:val="28"/>
        </w:rPr>
        <w:t>9</w:t>
      </w:r>
      <w:r w:rsidRPr="0068529C">
        <w:rPr>
          <w:rFonts w:ascii="Times New Roman" w:hAnsi="Times New Roman" w:cs="Times New Roman"/>
          <w:sz w:val="28"/>
          <w:szCs w:val="28"/>
        </w:rPr>
        <w:t>.2015 г. в </w:t>
      </w:r>
      <w:r w:rsidR="00126460" w:rsidRPr="0068529C">
        <w:rPr>
          <w:rFonts w:ascii="Times New Roman" w:hAnsi="Times New Roman" w:cs="Times New Roman"/>
          <w:sz w:val="28"/>
          <w:szCs w:val="28"/>
        </w:rPr>
        <w:t>15</w:t>
      </w:r>
      <w:r w:rsidRPr="0068529C">
        <w:rPr>
          <w:rFonts w:ascii="Times New Roman" w:hAnsi="Times New Roman" w:cs="Times New Roman"/>
          <w:sz w:val="28"/>
          <w:szCs w:val="28"/>
        </w:rPr>
        <w:t> часов </w:t>
      </w:r>
      <w:r w:rsidR="00126460" w:rsidRPr="0068529C">
        <w:rPr>
          <w:rFonts w:ascii="Times New Roman" w:hAnsi="Times New Roman" w:cs="Times New Roman"/>
          <w:sz w:val="28"/>
          <w:szCs w:val="28"/>
        </w:rPr>
        <w:t>47</w:t>
      </w:r>
      <w:r w:rsidRPr="0068529C">
        <w:rPr>
          <w:rFonts w:ascii="Times New Roman" w:hAnsi="Times New Roman" w:cs="Times New Roman"/>
          <w:sz w:val="28"/>
          <w:szCs w:val="28"/>
        </w:rPr>
        <w:t xml:space="preserve"> минут по московскому времени. </w:t>
      </w:r>
    </w:p>
    <w:p w:rsidR="000015B3" w:rsidRPr="0068529C" w:rsidRDefault="000015B3" w:rsidP="0068529C">
      <w:pPr>
        <w:spacing w:after="0" w:line="240" w:lineRule="auto"/>
        <w:ind w:firstLine="709"/>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0015B3" w:rsidRPr="0068529C" w:rsidRDefault="000015B3" w:rsidP="0068529C">
      <w:pPr>
        <w:spacing w:after="0" w:line="240" w:lineRule="auto"/>
        <w:ind w:firstLine="709"/>
        <w:contextualSpacing/>
        <w:jc w:val="both"/>
        <w:rPr>
          <w:rFonts w:ascii="Times New Roman" w:eastAsia="Times New Roman" w:hAnsi="Times New Roman" w:cs="Times New Roman"/>
          <w:bCs/>
          <w:color w:val="FF0000"/>
          <w:sz w:val="28"/>
          <w:szCs w:val="28"/>
          <w:lang w:eastAsia="ru-RU"/>
        </w:rPr>
      </w:pPr>
      <w:r w:rsidRPr="0068529C">
        <w:rPr>
          <w:rFonts w:ascii="Times New Roman" w:eastAsia="Times New Roman" w:hAnsi="Times New Roman" w:cs="Times New Roman"/>
          <w:bCs/>
          <w:sz w:val="28"/>
          <w:szCs w:val="28"/>
          <w:lang w:eastAsia="ru-RU"/>
        </w:rPr>
        <w:t>Все листы заявки пронумерованы. Заявка сшита, скреплена подписью уполномоченного лица Участника</w:t>
      </w:r>
      <w:r w:rsidR="004B458D" w:rsidRPr="0068529C">
        <w:rPr>
          <w:rFonts w:ascii="Times New Roman" w:eastAsia="Times New Roman" w:hAnsi="Times New Roman" w:cs="Times New Roman"/>
          <w:bCs/>
          <w:sz w:val="28"/>
          <w:szCs w:val="28"/>
          <w:lang w:eastAsia="ru-RU"/>
        </w:rPr>
        <w:t xml:space="preserve"> закупки</w:t>
      </w:r>
      <w:r w:rsidRPr="0068529C">
        <w:rPr>
          <w:rFonts w:ascii="Times New Roman" w:eastAsia="Times New Roman" w:hAnsi="Times New Roman" w:cs="Times New Roman"/>
          <w:bCs/>
          <w:sz w:val="28"/>
          <w:szCs w:val="28"/>
          <w:lang w:eastAsia="ru-RU"/>
        </w:rPr>
        <w:t xml:space="preserve"> </w:t>
      </w:r>
      <w:r w:rsidR="00D4641F" w:rsidRPr="0068529C">
        <w:rPr>
          <w:rFonts w:ascii="Times New Roman" w:eastAsia="Times New Roman" w:hAnsi="Times New Roman" w:cs="Times New Roman"/>
          <w:bCs/>
          <w:sz w:val="28"/>
          <w:szCs w:val="28"/>
          <w:lang w:eastAsia="ru-RU"/>
        </w:rPr>
        <w:t xml:space="preserve">и печатью Общества, содержит </w:t>
      </w:r>
      <w:r w:rsidR="006368AC" w:rsidRPr="0068529C">
        <w:rPr>
          <w:rFonts w:ascii="Times New Roman" w:eastAsia="Times New Roman" w:hAnsi="Times New Roman" w:cs="Times New Roman"/>
          <w:bCs/>
          <w:sz w:val="28"/>
          <w:szCs w:val="28"/>
          <w:lang w:eastAsia="ru-RU"/>
        </w:rPr>
        <w:t>52</w:t>
      </w:r>
      <w:r w:rsidR="00D4641F" w:rsidRPr="0068529C">
        <w:rPr>
          <w:rFonts w:ascii="Times New Roman" w:eastAsia="Times New Roman" w:hAnsi="Times New Roman" w:cs="Times New Roman"/>
          <w:bCs/>
          <w:sz w:val="28"/>
          <w:szCs w:val="28"/>
          <w:lang w:eastAsia="ru-RU"/>
        </w:rPr>
        <w:t> </w:t>
      </w:r>
      <w:r w:rsidRPr="0068529C">
        <w:rPr>
          <w:rFonts w:ascii="Times New Roman" w:eastAsia="Times New Roman" w:hAnsi="Times New Roman" w:cs="Times New Roman"/>
          <w:bCs/>
          <w:sz w:val="28"/>
          <w:szCs w:val="28"/>
          <w:lang w:eastAsia="ru-RU"/>
        </w:rPr>
        <w:t>лист</w:t>
      </w:r>
      <w:r w:rsidR="006368AC" w:rsidRPr="0068529C">
        <w:rPr>
          <w:rFonts w:ascii="Times New Roman" w:eastAsia="Times New Roman" w:hAnsi="Times New Roman" w:cs="Times New Roman"/>
          <w:bCs/>
          <w:sz w:val="28"/>
          <w:szCs w:val="28"/>
          <w:lang w:eastAsia="ru-RU"/>
        </w:rPr>
        <w:t>а</w:t>
      </w:r>
      <w:r w:rsidRPr="0068529C">
        <w:rPr>
          <w:rFonts w:ascii="Times New Roman" w:eastAsia="Times New Roman" w:hAnsi="Times New Roman" w:cs="Times New Roman"/>
          <w:bCs/>
          <w:sz w:val="28"/>
          <w:szCs w:val="28"/>
          <w:lang w:eastAsia="ru-RU"/>
        </w:rPr>
        <w:t>.</w:t>
      </w:r>
    </w:p>
    <w:p w:rsidR="000015B3" w:rsidRPr="0068529C" w:rsidRDefault="000015B3" w:rsidP="0068529C">
      <w:pPr>
        <w:spacing w:after="0" w:line="240" w:lineRule="auto"/>
        <w:ind w:firstLine="709"/>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 xml:space="preserve">Цена договора, предложенная Участником </w:t>
      </w:r>
      <w:r w:rsidR="00636FD6" w:rsidRPr="0068529C">
        <w:rPr>
          <w:rFonts w:ascii="Times New Roman" w:eastAsia="Times New Roman" w:hAnsi="Times New Roman" w:cs="Times New Roman"/>
          <w:bCs/>
          <w:sz w:val="28"/>
          <w:szCs w:val="28"/>
          <w:lang w:eastAsia="ru-RU"/>
        </w:rPr>
        <w:t>закупки</w:t>
      </w:r>
      <w:r w:rsidRPr="0068529C">
        <w:rPr>
          <w:rFonts w:ascii="Times New Roman" w:eastAsia="Times New Roman" w:hAnsi="Times New Roman" w:cs="Times New Roman"/>
          <w:bCs/>
          <w:sz w:val="28"/>
          <w:szCs w:val="28"/>
          <w:lang w:eastAsia="ru-RU"/>
        </w:rPr>
        <w:t xml:space="preserve"> </w:t>
      </w:r>
      <w:r w:rsidR="008B0D00" w:rsidRPr="0068529C">
        <w:rPr>
          <w:rFonts w:ascii="Times New Roman" w:eastAsia="Times New Roman" w:hAnsi="Times New Roman" w:cs="Times New Roman"/>
          <w:bCs/>
          <w:sz w:val="28"/>
          <w:szCs w:val="28"/>
          <w:lang w:eastAsia="ru-RU"/>
        </w:rPr>
        <w:t>44 892 000</w:t>
      </w:r>
      <w:r w:rsidRPr="0068529C">
        <w:rPr>
          <w:rFonts w:ascii="Times New Roman" w:eastAsia="Times New Roman" w:hAnsi="Times New Roman" w:cs="Times New Roman"/>
          <w:bCs/>
          <w:sz w:val="28"/>
          <w:szCs w:val="28"/>
          <w:lang w:eastAsia="ru-RU"/>
        </w:rPr>
        <w:t xml:space="preserve"> рубл</w:t>
      </w:r>
      <w:r w:rsidR="00D4641F" w:rsidRPr="0068529C">
        <w:rPr>
          <w:rFonts w:ascii="Times New Roman" w:eastAsia="Times New Roman" w:hAnsi="Times New Roman" w:cs="Times New Roman"/>
          <w:bCs/>
          <w:sz w:val="28"/>
          <w:szCs w:val="28"/>
          <w:lang w:eastAsia="ru-RU"/>
        </w:rPr>
        <w:t>ей</w:t>
      </w:r>
      <w:r w:rsidR="00FD4C3F" w:rsidRPr="0068529C">
        <w:rPr>
          <w:rFonts w:ascii="Times New Roman" w:eastAsia="Times New Roman" w:hAnsi="Times New Roman" w:cs="Times New Roman"/>
          <w:bCs/>
          <w:sz w:val="28"/>
          <w:szCs w:val="28"/>
          <w:lang w:eastAsia="ru-RU"/>
        </w:rPr>
        <w:t xml:space="preserve"> </w:t>
      </w:r>
      <w:r w:rsidR="00D4641F" w:rsidRPr="0068529C">
        <w:rPr>
          <w:rFonts w:ascii="Times New Roman" w:eastAsia="Times New Roman" w:hAnsi="Times New Roman" w:cs="Times New Roman"/>
          <w:bCs/>
          <w:sz w:val="28"/>
          <w:szCs w:val="28"/>
          <w:lang w:eastAsia="ru-RU"/>
        </w:rPr>
        <w:t>00</w:t>
      </w:r>
      <w:r w:rsidRPr="0068529C">
        <w:rPr>
          <w:rFonts w:ascii="Times New Roman" w:eastAsia="Times New Roman" w:hAnsi="Times New Roman" w:cs="Times New Roman"/>
          <w:bCs/>
          <w:sz w:val="28"/>
          <w:szCs w:val="28"/>
          <w:lang w:eastAsia="ru-RU"/>
        </w:rPr>
        <w:t> копеек, в том числе НДС.</w:t>
      </w:r>
    </w:p>
    <w:p w:rsidR="001A3FCF" w:rsidRPr="0068529C" w:rsidRDefault="001A3FCF" w:rsidP="0068529C">
      <w:pPr>
        <w:spacing w:after="0" w:line="240" w:lineRule="auto"/>
        <w:ind w:firstLine="709"/>
        <w:contextualSpacing/>
        <w:jc w:val="both"/>
        <w:rPr>
          <w:rFonts w:ascii="Times New Roman" w:eastAsia="Times New Roman" w:hAnsi="Times New Roman" w:cs="Times New Roman"/>
          <w:bCs/>
          <w:sz w:val="28"/>
          <w:szCs w:val="28"/>
          <w:lang w:eastAsia="ru-RU"/>
        </w:rPr>
      </w:pPr>
    </w:p>
    <w:p w:rsidR="005720E7" w:rsidRPr="0068529C" w:rsidRDefault="00B92610" w:rsidP="0068529C">
      <w:pPr>
        <w:tabs>
          <w:tab w:val="left" w:pos="709"/>
        </w:tabs>
        <w:spacing w:after="0" w:line="240" w:lineRule="auto"/>
        <w:ind w:firstLine="709"/>
        <w:jc w:val="both"/>
        <w:rPr>
          <w:rFonts w:ascii="Times New Roman" w:eastAsia="Times New Roman" w:hAnsi="Times New Roman" w:cs="Times New Roman"/>
          <w:color w:val="FF0000"/>
          <w:sz w:val="28"/>
          <w:szCs w:val="28"/>
          <w:lang w:eastAsia="ru-RU"/>
        </w:rPr>
      </w:pPr>
      <w:r w:rsidRPr="0068529C">
        <w:rPr>
          <w:rFonts w:ascii="Times New Roman" w:eastAsia="Times New Roman" w:hAnsi="Times New Roman" w:cs="Times New Roman"/>
          <w:b/>
          <w:sz w:val="28"/>
          <w:szCs w:val="28"/>
          <w:u w:val="single"/>
          <w:lang w:eastAsia="ru-RU"/>
        </w:rPr>
        <w:t>Заявка № 2</w:t>
      </w:r>
      <w:r w:rsidRPr="0068529C">
        <w:rPr>
          <w:rFonts w:ascii="Times New Roman" w:eastAsia="Times New Roman" w:hAnsi="Times New Roman" w:cs="Times New Roman"/>
          <w:b/>
          <w:sz w:val="28"/>
          <w:szCs w:val="28"/>
          <w:lang w:eastAsia="ru-RU"/>
        </w:rPr>
        <w:t xml:space="preserve"> </w:t>
      </w:r>
      <w:r w:rsidRPr="0068529C">
        <w:rPr>
          <w:rFonts w:ascii="Times New Roman" w:eastAsia="Times New Roman" w:hAnsi="Times New Roman" w:cs="Times New Roman"/>
          <w:sz w:val="28"/>
          <w:szCs w:val="28"/>
          <w:lang w:eastAsia="ru-RU"/>
        </w:rPr>
        <w:t>Общество с ограниченной ответственностью «</w:t>
      </w:r>
      <w:r w:rsidR="00D562CE" w:rsidRPr="0068529C">
        <w:rPr>
          <w:rFonts w:ascii="Times New Roman" w:hAnsi="Times New Roman" w:cs="Times New Roman"/>
          <w:sz w:val="28"/>
          <w:szCs w:val="28"/>
        </w:rPr>
        <w:t>Сантала</w:t>
      </w:r>
      <w:r w:rsidR="00730CE7" w:rsidRPr="0068529C">
        <w:rPr>
          <w:rFonts w:ascii="Times New Roman" w:eastAsia="Times New Roman" w:hAnsi="Times New Roman" w:cs="Times New Roman"/>
          <w:sz w:val="28"/>
          <w:szCs w:val="28"/>
          <w:lang w:eastAsia="ru-RU"/>
        </w:rPr>
        <w:t>» (ООО </w:t>
      </w:r>
      <w:r w:rsidRPr="0068529C">
        <w:rPr>
          <w:rFonts w:ascii="Times New Roman" w:eastAsia="Times New Roman" w:hAnsi="Times New Roman" w:cs="Times New Roman"/>
          <w:sz w:val="28"/>
          <w:szCs w:val="28"/>
          <w:lang w:eastAsia="ru-RU"/>
        </w:rPr>
        <w:t>«</w:t>
      </w:r>
      <w:r w:rsidR="00D562CE" w:rsidRPr="0068529C">
        <w:rPr>
          <w:rFonts w:ascii="Times New Roman" w:hAnsi="Times New Roman" w:cs="Times New Roman"/>
          <w:sz w:val="28"/>
          <w:szCs w:val="28"/>
        </w:rPr>
        <w:t>Сантала</w:t>
      </w:r>
      <w:r w:rsidRPr="0068529C">
        <w:rPr>
          <w:rFonts w:ascii="Times New Roman" w:eastAsia="Times New Roman" w:hAnsi="Times New Roman" w:cs="Times New Roman"/>
          <w:sz w:val="28"/>
          <w:szCs w:val="28"/>
          <w:lang w:eastAsia="ru-RU"/>
        </w:rPr>
        <w:t xml:space="preserve">»), </w:t>
      </w:r>
      <w:r w:rsidR="00D562CE" w:rsidRPr="0068529C">
        <w:rPr>
          <w:rFonts w:ascii="Times New Roman" w:hAnsi="Times New Roman" w:cs="Times New Roman"/>
          <w:sz w:val="28"/>
          <w:szCs w:val="28"/>
        </w:rPr>
        <w:t>183038, г. Мурманск, ул. Шмидта, д. 39</w:t>
      </w:r>
      <w:r w:rsidR="007E4909" w:rsidRPr="0068529C">
        <w:rPr>
          <w:rFonts w:ascii="Times New Roman" w:hAnsi="Times New Roman" w:cs="Times New Roman"/>
          <w:sz w:val="28"/>
          <w:szCs w:val="28"/>
        </w:rPr>
        <w:t>, корп. </w:t>
      </w:r>
      <w:r w:rsidR="00D562CE" w:rsidRPr="0068529C">
        <w:rPr>
          <w:rFonts w:ascii="Times New Roman" w:hAnsi="Times New Roman" w:cs="Times New Roman"/>
          <w:sz w:val="28"/>
          <w:szCs w:val="28"/>
        </w:rPr>
        <w:t xml:space="preserve">1, </w:t>
      </w:r>
      <w:r w:rsidR="007E4909" w:rsidRPr="0068529C">
        <w:rPr>
          <w:rFonts w:ascii="Times New Roman" w:hAnsi="Times New Roman" w:cs="Times New Roman"/>
          <w:sz w:val="28"/>
          <w:szCs w:val="28"/>
        </w:rPr>
        <w:t>оф</w:t>
      </w:r>
      <w:r w:rsidR="00D562CE" w:rsidRPr="0068529C">
        <w:rPr>
          <w:rFonts w:ascii="Times New Roman" w:hAnsi="Times New Roman" w:cs="Times New Roman"/>
          <w:sz w:val="28"/>
          <w:szCs w:val="28"/>
        </w:rPr>
        <w:t>. 2</w:t>
      </w:r>
      <w:r w:rsidRPr="0068529C">
        <w:rPr>
          <w:rFonts w:ascii="Times New Roman" w:eastAsia="Times New Roman" w:hAnsi="Times New Roman" w:cs="Times New Roman"/>
          <w:sz w:val="28"/>
          <w:szCs w:val="28"/>
          <w:lang w:eastAsia="ru-RU"/>
        </w:rPr>
        <w:t xml:space="preserve"> (</w:t>
      </w:r>
      <w:r w:rsidR="00D562CE" w:rsidRPr="0068529C">
        <w:rPr>
          <w:rFonts w:ascii="Times New Roman" w:hAnsi="Times New Roman" w:cs="Times New Roman"/>
          <w:sz w:val="28"/>
          <w:szCs w:val="28"/>
        </w:rPr>
        <w:t>ИНН 5190008759, КПП 519001001, ОГРН 1125190009713</w:t>
      </w:r>
      <w:r w:rsidRPr="0068529C">
        <w:rPr>
          <w:rFonts w:ascii="Times New Roman" w:eastAsia="Times New Roman" w:hAnsi="Times New Roman" w:cs="Times New Roman"/>
          <w:sz w:val="28"/>
          <w:szCs w:val="28"/>
          <w:lang w:eastAsia="ru-RU"/>
        </w:rPr>
        <w:t>).</w:t>
      </w:r>
    </w:p>
    <w:p w:rsidR="00B92610" w:rsidRPr="0068529C" w:rsidRDefault="00B92610" w:rsidP="0068529C">
      <w:pPr>
        <w:tabs>
          <w:tab w:val="left" w:pos="709"/>
        </w:tabs>
        <w:spacing w:after="0" w:line="240" w:lineRule="auto"/>
        <w:ind w:firstLine="709"/>
        <w:jc w:val="both"/>
        <w:rPr>
          <w:rFonts w:ascii="Times New Roman" w:eastAsia="Times New Roman" w:hAnsi="Times New Roman" w:cs="Times New Roman"/>
          <w:color w:val="FF0000"/>
          <w:sz w:val="28"/>
          <w:szCs w:val="28"/>
          <w:lang w:eastAsia="ru-RU"/>
        </w:rPr>
      </w:pPr>
      <w:proofErr w:type="gramStart"/>
      <w:r w:rsidRPr="0068529C">
        <w:rPr>
          <w:rFonts w:ascii="Times New Roman" w:hAnsi="Times New Roman" w:cs="Times New Roman"/>
          <w:sz w:val="28"/>
          <w:szCs w:val="28"/>
        </w:rPr>
        <w:t>Зарегистрирована</w:t>
      </w:r>
      <w:proofErr w:type="gramEnd"/>
      <w:r w:rsidRPr="0068529C">
        <w:rPr>
          <w:rFonts w:ascii="Times New Roman" w:hAnsi="Times New Roman" w:cs="Times New Roman"/>
          <w:sz w:val="28"/>
          <w:szCs w:val="28"/>
        </w:rPr>
        <w:t xml:space="preserve"> в журнале регистрации конвертов под номером </w:t>
      </w:r>
      <w:r w:rsidR="00CE719E" w:rsidRPr="0068529C">
        <w:rPr>
          <w:rFonts w:ascii="Times New Roman" w:hAnsi="Times New Roman" w:cs="Times New Roman"/>
          <w:sz w:val="28"/>
          <w:szCs w:val="28"/>
        </w:rPr>
        <w:t>2</w:t>
      </w:r>
      <w:r w:rsidR="005720E7" w:rsidRPr="0068529C">
        <w:rPr>
          <w:rFonts w:ascii="Times New Roman" w:hAnsi="Times New Roman" w:cs="Times New Roman"/>
          <w:sz w:val="28"/>
          <w:szCs w:val="28"/>
        </w:rPr>
        <w:t xml:space="preserve"> </w:t>
      </w:r>
      <w:r w:rsidRPr="0068529C">
        <w:rPr>
          <w:rFonts w:ascii="Times New Roman" w:hAnsi="Times New Roman" w:cs="Times New Roman"/>
          <w:sz w:val="28"/>
          <w:szCs w:val="28"/>
        </w:rPr>
        <w:t>от </w:t>
      </w:r>
      <w:r w:rsidR="00D562CE" w:rsidRPr="0068529C">
        <w:rPr>
          <w:rFonts w:ascii="Times New Roman" w:hAnsi="Times New Roman" w:cs="Times New Roman"/>
          <w:sz w:val="28"/>
          <w:szCs w:val="28"/>
        </w:rPr>
        <w:t>21</w:t>
      </w:r>
      <w:r w:rsidRPr="0068529C">
        <w:rPr>
          <w:rFonts w:ascii="Times New Roman" w:hAnsi="Times New Roman" w:cs="Times New Roman"/>
          <w:sz w:val="28"/>
          <w:szCs w:val="28"/>
        </w:rPr>
        <w:t>.0</w:t>
      </w:r>
      <w:r w:rsidR="00D562CE" w:rsidRPr="0068529C">
        <w:rPr>
          <w:rFonts w:ascii="Times New Roman" w:hAnsi="Times New Roman" w:cs="Times New Roman"/>
          <w:sz w:val="28"/>
          <w:szCs w:val="28"/>
        </w:rPr>
        <w:t>9</w:t>
      </w:r>
      <w:r w:rsidRPr="0068529C">
        <w:rPr>
          <w:rFonts w:ascii="Times New Roman" w:hAnsi="Times New Roman" w:cs="Times New Roman"/>
          <w:sz w:val="28"/>
          <w:szCs w:val="28"/>
        </w:rPr>
        <w:t>.2015 г. в </w:t>
      </w:r>
      <w:r w:rsidR="00D562CE" w:rsidRPr="0068529C">
        <w:rPr>
          <w:rFonts w:ascii="Times New Roman" w:hAnsi="Times New Roman" w:cs="Times New Roman"/>
          <w:sz w:val="28"/>
          <w:szCs w:val="28"/>
        </w:rPr>
        <w:t>16</w:t>
      </w:r>
      <w:r w:rsidRPr="0068529C">
        <w:rPr>
          <w:rFonts w:ascii="Times New Roman" w:hAnsi="Times New Roman" w:cs="Times New Roman"/>
          <w:sz w:val="28"/>
          <w:szCs w:val="28"/>
        </w:rPr>
        <w:t> часов </w:t>
      </w:r>
      <w:r w:rsidR="00D562CE" w:rsidRPr="0068529C">
        <w:rPr>
          <w:rFonts w:ascii="Times New Roman" w:hAnsi="Times New Roman" w:cs="Times New Roman"/>
          <w:sz w:val="28"/>
          <w:szCs w:val="28"/>
        </w:rPr>
        <w:t>20</w:t>
      </w:r>
      <w:r w:rsidRPr="0068529C">
        <w:rPr>
          <w:rFonts w:ascii="Times New Roman" w:hAnsi="Times New Roman" w:cs="Times New Roman"/>
          <w:sz w:val="28"/>
          <w:szCs w:val="28"/>
        </w:rPr>
        <w:t xml:space="preserve"> минут по московскому времени. </w:t>
      </w:r>
    </w:p>
    <w:p w:rsidR="00B92610" w:rsidRPr="0068529C" w:rsidRDefault="00B92610" w:rsidP="0068529C">
      <w:pPr>
        <w:spacing w:after="0" w:line="240" w:lineRule="auto"/>
        <w:ind w:firstLine="709"/>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B92610" w:rsidRPr="0068529C" w:rsidRDefault="00B92610" w:rsidP="0068529C">
      <w:pPr>
        <w:spacing w:after="0" w:line="240" w:lineRule="auto"/>
        <w:ind w:firstLine="709"/>
        <w:contextualSpacing/>
        <w:jc w:val="both"/>
        <w:rPr>
          <w:rFonts w:ascii="Times New Roman" w:eastAsia="Times New Roman" w:hAnsi="Times New Roman" w:cs="Times New Roman"/>
          <w:bCs/>
          <w:color w:val="FF0000"/>
          <w:sz w:val="28"/>
          <w:szCs w:val="28"/>
          <w:lang w:eastAsia="ru-RU"/>
        </w:rPr>
      </w:pPr>
      <w:r w:rsidRPr="0068529C">
        <w:rPr>
          <w:rFonts w:ascii="Times New Roman" w:eastAsia="Times New Roman" w:hAnsi="Times New Roman" w:cs="Times New Roman"/>
          <w:bCs/>
          <w:sz w:val="28"/>
          <w:szCs w:val="28"/>
          <w:lang w:eastAsia="ru-RU"/>
        </w:rPr>
        <w:t xml:space="preserve">Все листы заявки пронумерованы. Заявка сшита, скреплена подписью уполномоченного лица Участника закупки и печатью Общества, содержит </w:t>
      </w:r>
      <w:r w:rsidR="00C71F33" w:rsidRPr="0068529C">
        <w:rPr>
          <w:rFonts w:ascii="Times New Roman" w:eastAsia="Times New Roman" w:hAnsi="Times New Roman" w:cs="Times New Roman"/>
          <w:bCs/>
          <w:sz w:val="28"/>
          <w:szCs w:val="28"/>
          <w:lang w:eastAsia="ru-RU"/>
        </w:rPr>
        <w:t>52</w:t>
      </w:r>
      <w:r w:rsidRPr="0068529C">
        <w:rPr>
          <w:rFonts w:ascii="Times New Roman" w:eastAsia="Times New Roman" w:hAnsi="Times New Roman" w:cs="Times New Roman"/>
          <w:bCs/>
          <w:sz w:val="28"/>
          <w:szCs w:val="28"/>
          <w:lang w:eastAsia="ru-RU"/>
        </w:rPr>
        <w:t> лист</w:t>
      </w:r>
      <w:r w:rsidR="00C71F33" w:rsidRPr="0068529C">
        <w:rPr>
          <w:rFonts w:ascii="Times New Roman" w:eastAsia="Times New Roman" w:hAnsi="Times New Roman" w:cs="Times New Roman"/>
          <w:bCs/>
          <w:sz w:val="28"/>
          <w:szCs w:val="28"/>
          <w:lang w:eastAsia="ru-RU"/>
        </w:rPr>
        <w:t>а</w:t>
      </w:r>
      <w:r w:rsidRPr="0068529C">
        <w:rPr>
          <w:rFonts w:ascii="Times New Roman" w:eastAsia="Times New Roman" w:hAnsi="Times New Roman" w:cs="Times New Roman"/>
          <w:bCs/>
          <w:sz w:val="28"/>
          <w:szCs w:val="28"/>
          <w:lang w:eastAsia="ru-RU"/>
        </w:rPr>
        <w:t>.</w:t>
      </w:r>
    </w:p>
    <w:p w:rsidR="001A3FCF" w:rsidRPr="0068529C" w:rsidRDefault="00B92610" w:rsidP="0068529C">
      <w:pPr>
        <w:spacing w:after="0" w:line="240" w:lineRule="auto"/>
        <w:ind w:firstLine="709"/>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 xml:space="preserve">Цена договора, предложенная Участником закупки </w:t>
      </w:r>
      <w:r w:rsidR="008B0D00" w:rsidRPr="0068529C">
        <w:rPr>
          <w:rFonts w:ascii="Times New Roman" w:eastAsia="Times New Roman" w:hAnsi="Times New Roman" w:cs="Times New Roman"/>
          <w:bCs/>
          <w:sz w:val="28"/>
          <w:szCs w:val="28"/>
          <w:lang w:eastAsia="ru-RU"/>
        </w:rPr>
        <w:t>39 526 000</w:t>
      </w:r>
      <w:r w:rsidRPr="0068529C">
        <w:rPr>
          <w:rFonts w:ascii="Times New Roman" w:eastAsia="Times New Roman" w:hAnsi="Times New Roman" w:cs="Times New Roman"/>
          <w:bCs/>
          <w:sz w:val="28"/>
          <w:szCs w:val="28"/>
          <w:lang w:eastAsia="ru-RU"/>
        </w:rPr>
        <w:t xml:space="preserve"> рублей 00 копеек, в том числе НДС.</w:t>
      </w:r>
    </w:p>
    <w:p w:rsidR="005720E7" w:rsidRPr="0068529C" w:rsidRDefault="005720E7" w:rsidP="0068529C">
      <w:pPr>
        <w:spacing w:after="0" w:line="240" w:lineRule="auto"/>
        <w:rPr>
          <w:rStyle w:val="20"/>
          <w:rFonts w:ascii="Times New Roman" w:hAnsi="Times New Roman" w:cs="Times New Roman"/>
          <w:b w:val="0"/>
          <w:color w:val="auto"/>
          <w:sz w:val="28"/>
          <w:szCs w:val="28"/>
        </w:rPr>
      </w:pPr>
    </w:p>
    <w:p w:rsidR="00D82CC1" w:rsidRPr="0068529C" w:rsidRDefault="00D82CC1" w:rsidP="0068529C">
      <w:pPr>
        <w:pStyle w:val="1"/>
        <w:spacing w:before="0" w:line="240" w:lineRule="auto"/>
        <w:jc w:val="both"/>
        <w:rPr>
          <w:rFonts w:ascii="Times New Roman" w:eastAsia="Times New Roman" w:hAnsi="Times New Roman" w:cs="Times New Roman"/>
          <w:b w:val="0"/>
          <w:color w:val="auto"/>
          <w:lang w:eastAsia="ru-RU"/>
        </w:rPr>
      </w:pPr>
      <w:r w:rsidRPr="0068529C">
        <w:rPr>
          <w:rStyle w:val="20"/>
          <w:rFonts w:ascii="Times New Roman" w:hAnsi="Times New Roman" w:cs="Times New Roman"/>
          <w:b/>
          <w:color w:val="auto"/>
          <w:sz w:val="28"/>
          <w:szCs w:val="28"/>
        </w:rPr>
        <w:t>4.</w:t>
      </w:r>
      <w:r w:rsidRPr="0068529C">
        <w:rPr>
          <w:rFonts w:ascii="Times New Roman" w:eastAsia="Times New Roman" w:hAnsi="Times New Roman" w:cs="Times New Roman"/>
          <w:b w:val="0"/>
          <w:color w:val="auto"/>
          <w:lang w:eastAsia="ru-RU"/>
        </w:rPr>
        <w:t xml:space="preserve"> </w:t>
      </w:r>
      <w:proofErr w:type="gramStart"/>
      <w:r w:rsidRPr="0068529C">
        <w:rPr>
          <w:rFonts w:ascii="Times New Roman" w:eastAsia="Times New Roman" w:hAnsi="Times New Roman" w:cs="Times New Roman"/>
          <w:b w:val="0"/>
          <w:color w:val="auto"/>
          <w:lang w:eastAsia="ru-RU"/>
        </w:rPr>
        <w:t>Комиссия по закупке рассмотрела заявк</w:t>
      </w:r>
      <w:r w:rsidR="00CE719E" w:rsidRPr="0068529C">
        <w:rPr>
          <w:rFonts w:ascii="Times New Roman" w:eastAsia="Times New Roman" w:hAnsi="Times New Roman" w:cs="Times New Roman"/>
          <w:b w:val="0"/>
          <w:color w:val="auto"/>
          <w:lang w:eastAsia="ru-RU"/>
        </w:rPr>
        <w:t>и</w:t>
      </w:r>
      <w:r w:rsidRPr="0068529C">
        <w:rPr>
          <w:rFonts w:ascii="Times New Roman" w:eastAsia="Times New Roman" w:hAnsi="Times New Roman" w:cs="Times New Roman"/>
          <w:b w:val="0"/>
          <w:color w:val="auto"/>
          <w:lang w:eastAsia="ru-RU"/>
        </w:rPr>
        <w:t xml:space="preserve"> Участник</w:t>
      </w:r>
      <w:r w:rsidR="00CE719E" w:rsidRPr="0068529C">
        <w:rPr>
          <w:rFonts w:ascii="Times New Roman" w:eastAsia="Times New Roman" w:hAnsi="Times New Roman" w:cs="Times New Roman"/>
          <w:b w:val="0"/>
          <w:color w:val="auto"/>
          <w:lang w:eastAsia="ru-RU"/>
        </w:rPr>
        <w:t>ов</w:t>
      </w:r>
      <w:r w:rsidRPr="0068529C">
        <w:rPr>
          <w:rFonts w:ascii="Times New Roman" w:eastAsia="Times New Roman" w:hAnsi="Times New Roman" w:cs="Times New Roman"/>
          <w:b w:val="0"/>
          <w:color w:val="auto"/>
          <w:lang w:eastAsia="ru-RU"/>
        </w:rPr>
        <w:t xml:space="preserve"> закупки на соответствие требованиям, указанным в Документации о проведении открытого </w:t>
      </w:r>
      <w:r w:rsidR="00964A20" w:rsidRPr="0068529C">
        <w:rPr>
          <w:rFonts w:ascii="Times New Roman" w:eastAsia="Times New Roman" w:hAnsi="Times New Roman" w:cs="Times New Roman"/>
          <w:b w:val="0"/>
          <w:color w:val="auto"/>
          <w:lang w:eastAsia="ru-RU"/>
        </w:rPr>
        <w:t xml:space="preserve">одноэтапного запроса предложений на право заключения договора поставки дизельного топлива, ГОСТ 52368-2005, бензина АИ-92 (неэтилированного бензина Регуляр-92, АИ-92-4 или АИ-92-5) ГОСТ 54283-2010 </w:t>
      </w:r>
      <w:r w:rsidRPr="0068529C">
        <w:rPr>
          <w:rFonts w:ascii="Times New Roman" w:eastAsia="Times New Roman" w:hAnsi="Times New Roman" w:cs="Times New Roman"/>
          <w:b w:val="0"/>
          <w:color w:val="auto"/>
          <w:lang w:eastAsia="ru-RU"/>
        </w:rPr>
        <w:t xml:space="preserve">(далее – Документация), на соответствие технического предложения требованиям Раздела 5 «Техническое задание» Документации, и приняла </w:t>
      </w:r>
      <w:proofErr w:type="gramEnd"/>
    </w:p>
    <w:p w:rsidR="008C7144" w:rsidRPr="0068529C" w:rsidRDefault="00D82CC1" w:rsidP="0068529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РЕШЕНИЯ:</w:t>
      </w:r>
    </w:p>
    <w:p w:rsidR="001B1B73" w:rsidRPr="0068529C" w:rsidRDefault="00D82CC1" w:rsidP="0068529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 </w:t>
      </w:r>
    </w:p>
    <w:p w:rsidR="00D82CC1" w:rsidRPr="0068529C" w:rsidRDefault="00D82CC1" w:rsidP="0068529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4.1. </w:t>
      </w:r>
      <w:r w:rsidRPr="0068529C">
        <w:rPr>
          <w:rFonts w:ascii="Times New Roman" w:eastAsia="Times New Roman" w:hAnsi="Times New Roman" w:cs="Times New Roman"/>
          <w:bCs/>
          <w:sz w:val="28"/>
          <w:szCs w:val="28"/>
          <w:lang w:eastAsia="ru-RU"/>
        </w:rPr>
        <w:t>Признать правильность оформления заявки</w:t>
      </w:r>
      <w:r w:rsidRPr="0068529C">
        <w:rPr>
          <w:rFonts w:ascii="Times New Roman" w:hAnsi="Times New Roman" w:cs="Times New Roman"/>
          <w:sz w:val="28"/>
          <w:szCs w:val="28"/>
        </w:rPr>
        <w:t xml:space="preserve"> </w:t>
      </w:r>
      <w:r w:rsidRPr="0068529C">
        <w:rPr>
          <w:rFonts w:ascii="Times New Roman" w:hAnsi="Times New Roman" w:cs="Times New Roman"/>
          <w:bCs/>
          <w:sz w:val="28"/>
          <w:szCs w:val="28"/>
        </w:rPr>
        <w:t xml:space="preserve">на участие в запросе </w:t>
      </w:r>
      <w:r w:rsidR="00517B44" w:rsidRPr="0068529C">
        <w:rPr>
          <w:rFonts w:ascii="Times New Roman" w:hAnsi="Times New Roman" w:cs="Times New Roman"/>
          <w:bCs/>
          <w:sz w:val="28"/>
          <w:szCs w:val="28"/>
        </w:rPr>
        <w:t>предложений</w:t>
      </w:r>
      <w:r w:rsidRPr="0068529C">
        <w:rPr>
          <w:rFonts w:ascii="Times New Roman" w:hAnsi="Times New Roman" w:cs="Times New Roman"/>
          <w:bCs/>
          <w:sz w:val="28"/>
          <w:szCs w:val="28"/>
        </w:rPr>
        <w:t xml:space="preserve"> </w:t>
      </w:r>
      <w:r w:rsidR="0061675B" w:rsidRPr="0068529C">
        <w:rPr>
          <w:rFonts w:ascii="Times New Roman" w:hAnsi="Times New Roman" w:cs="Times New Roman"/>
          <w:sz w:val="28"/>
          <w:szCs w:val="28"/>
        </w:rPr>
        <w:t>ОО</w:t>
      </w:r>
      <w:r w:rsidRPr="0068529C">
        <w:rPr>
          <w:rFonts w:ascii="Times New Roman" w:hAnsi="Times New Roman" w:cs="Times New Roman"/>
          <w:sz w:val="28"/>
          <w:szCs w:val="28"/>
        </w:rPr>
        <w:t>О</w:t>
      </w:r>
      <w:r w:rsidR="00881D02" w:rsidRPr="0068529C">
        <w:rPr>
          <w:rFonts w:ascii="Times New Roman" w:hAnsi="Times New Roman" w:cs="Times New Roman"/>
          <w:sz w:val="28"/>
          <w:szCs w:val="28"/>
        </w:rPr>
        <w:t xml:space="preserve"> </w:t>
      </w:r>
      <w:r w:rsidR="00E86ACE" w:rsidRPr="0068529C">
        <w:rPr>
          <w:rFonts w:ascii="Times New Roman" w:hAnsi="Times New Roman" w:cs="Times New Roman"/>
          <w:sz w:val="27"/>
          <w:szCs w:val="27"/>
        </w:rPr>
        <w:t>«Фирма «Корд»</w:t>
      </w:r>
      <w:r w:rsidR="00881D02" w:rsidRPr="0068529C">
        <w:rPr>
          <w:rFonts w:ascii="Times New Roman" w:hAnsi="Times New Roman" w:cs="Times New Roman"/>
          <w:sz w:val="28"/>
          <w:szCs w:val="28"/>
        </w:rPr>
        <w:t xml:space="preserve"> </w:t>
      </w:r>
      <w:r w:rsidRPr="0068529C">
        <w:rPr>
          <w:rFonts w:ascii="Times New Roman" w:eastAsia="Times New Roman" w:hAnsi="Times New Roman" w:cs="Times New Roman"/>
          <w:bCs/>
          <w:sz w:val="28"/>
          <w:szCs w:val="28"/>
          <w:lang w:eastAsia="ru-RU"/>
        </w:rPr>
        <w:t>и соответствие договорных условий</w:t>
      </w:r>
      <w:r w:rsidR="004B458D" w:rsidRPr="0068529C">
        <w:rPr>
          <w:rFonts w:ascii="Times New Roman" w:eastAsia="Times New Roman" w:hAnsi="Times New Roman" w:cs="Times New Roman"/>
          <w:bCs/>
          <w:sz w:val="28"/>
          <w:szCs w:val="28"/>
          <w:lang w:eastAsia="ru-RU"/>
        </w:rPr>
        <w:t xml:space="preserve">, предложенных </w:t>
      </w:r>
      <w:r w:rsidRPr="0068529C">
        <w:rPr>
          <w:rFonts w:ascii="Times New Roman" w:eastAsia="Times New Roman" w:hAnsi="Times New Roman" w:cs="Times New Roman"/>
          <w:bCs/>
          <w:sz w:val="28"/>
          <w:szCs w:val="28"/>
          <w:lang w:eastAsia="ru-RU"/>
        </w:rPr>
        <w:t xml:space="preserve"> Участник</w:t>
      </w:r>
      <w:r w:rsidR="004B458D" w:rsidRPr="0068529C">
        <w:rPr>
          <w:rFonts w:ascii="Times New Roman" w:eastAsia="Times New Roman" w:hAnsi="Times New Roman" w:cs="Times New Roman"/>
          <w:bCs/>
          <w:sz w:val="28"/>
          <w:szCs w:val="28"/>
          <w:lang w:eastAsia="ru-RU"/>
        </w:rPr>
        <w:t>ом</w:t>
      </w:r>
      <w:r w:rsidRPr="0068529C">
        <w:rPr>
          <w:rFonts w:ascii="Times New Roman" w:eastAsia="Times New Roman" w:hAnsi="Times New Roman" w:cs="Times New Roman"/>
          <w:bCs/>
          <w:sz w:val="28"/>
          <w:szCs w:val="28"/>
          <w:lang w:eastAsia="ru-RU"/>
        </w:rPr>
        <w:t xml:space="preserve"> закупки</w:t>
      </w:r>
      <w:r w:rsidR="004B458D" w:rsidRPr="0068529C">
        <w:rPr>
          <w:rFonts w:ascii="Times New Roman" w:eastAsia="Times New Roman" w:hAnsi="Times New Roman" w:cs="Times New Roman"/>
          <w:bCs/>
          <w:sz w:val="28"/>
          <w:szCs w:val="28"/>
          <w:lang w:eastAsia="ru-RU"/>
        </w:rPr>
        <w:t>,</w:t>
      </w:r>
      <w:r w:rsidRPr="0068529C">
        <w:rPr>
          <w:rFonts w:ascii="Times New Roman" w:eastAsia="Times New Roman" w:hAnsi="Times New Roman" w:cs="Times New Roman"/>
          <w:bCs/>
          <w:sz w:val="28"/>
          <w:szCs w:val="28"/>
          <w:lang w:eastAsia="ru-RU"/>
        </w:rPr>
        <w:t xml:space="preserve"> требованиям Документации.</w:t>
      </w:r>
    </w:p>
    <w:p w:rsidR="00D82CC1" w:rsidRPr="0068529C" w:rsidRDefault="00D82CC1" w:rsidP="0068529C">
      <w:pPr>
        <w:spacing w:after="0" w:line="240" w:lineRule="auto"/>
        <w:contextualSpacing/>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РЕЗУЛЬТАТЫ ГОЛОСОВАНИЯ: </w:t>
      </w:r>
    </w:p>
    <w:p w:rsidR="00D82CC1" w:rsidRPr="0068529C" w:rsidRDefault="00D82CC1" w:rsidP="0068529C">
      <w:pPr>
        <w:spacing w:after="0" w:line="240" w:lineRule="auto"/>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Принято единогласно.</w:t>
      </w:r>
    </w:p>
    <w:p w:rsidR="00D82CC1" w:rsidRPr="0068529C" w:rsidRDefault="00D82CC1" w:rsidP="0068529C">
      <w:pPr>
        <w:spacing w:after="0" w:line="240" w:lineRule="auto"/>
        <w:ind w:firstLine="709"/>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 xml:space="preserve">Признать заявку </w:t>
      </w:r>
      <w:r w:rsidR="0061675B" w:rsidRPr="0068529C">
        <w:rPr>
          <w:rFonts w:ascii="Times New Roman" w:eastAsia="Times New Roman" w:hAnsi="Times New Roman" w:cs="Times New Roman"/>
          <w:sz w:val="28"/>
          <w:szCs w:val="28"/>
          <w:lang w:eastAsia="ru-RU"/>
        </w:rPr>
        <w:t>ОО</w:t>
      </w:r>
      <w:r w:rsidR="00881D02" w:rsidRPr="0068529C">
        <w:rPr>
          <w:rFonts w:ascii="Times New Roman" w:eastAsia="Times New Roman" w:hAnsi="Times New Roman" w:cs="Times New Roman"/>
          <w:sz w:val="28"/>
          <w:szCs w:val="28"/>
          <w:lang w:eastAsia="ru-RU"/>
        </w:rPr>
        <w:t xml:space="preserve">О </w:t>
      </w:r>
      <w:r w:rsidR="00E86ACE" w:rsidRPr="0068529C">
        <w:rPr>
          <w:rFonts w:ascii="Times New Roman" w:hAnsi="Times New Roman" w:cs="Times New Roman"/>
          <w:sz w:val="27"/>
          <w:szCs w:val="27"/>
        </w:rPr>
        <w:t>«Фирма «Корд»</w:t>
      </w:r>
      <w:r w:rsidRPr="0068529C">
        <w:rPr>
          <w:rFonts w:ascii="Times New Roman" w:eastAsia="Times New Roman" w:hAnsi="Times New Roman" w:cs="Times New Roman"/>
          <w:bCs/>
          <w:sz w:val="28"/>
          <w:szCs w:val="28"/>
          <w:lang w:eastAsia="ru-RU"/>
        </w:rPr>
        <w:t xml:space="preserve"> на участие в запросе </w:t>
      </w:r>
      <w:r w:rsidR="00517B44" w:rsidRPr="0068529C">
        <w:rPr>
          <w:rFonts w:ascii="Times New Roman" w:hAnsi="Times New Roman" w:cs="Times New Roman"/>
          <w:bCs/>
          <w:sz w:val="28"/>
          <w:szCs w:val="28"/>
        </w:rPr>
        <w:t xml:space="preserve">предложений </w:t>
      </w:r>
      <w:r w:rsidRPr="0068529C">
        <w:rPr>
          <w:rFonts w:ascii="Times New Roman" w:eastAsia="Times New Roman" w:hAnsi="Times New Roman" w:cs="Times New Roman"/>
          <w:bCs/>
          <w:sz w:val="28"/>
          <w:szCs w:val="28"/>
          <w:lang w:eastAsia="ru-RU"/>
        </w:rPr>
        <w:t>соответствующей техническим требованиям Документации.</w:t>
      </w:r>
    </w:p>
    <w:p w:rsidR="00D82CC1" w:rsidRPr="0068529C" w:rsidRDefault="00D82CC1" w:rsidP="0068529C">
      <w:pPr>
        <w:spacing w:after="0" w:line="240" w:lineRule="auto"/>
        <w:contextualSpacing/>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РЕЗУЛЬТАТЫ ГОЛОСОВАНИЯ: </w:t>
      </w:r>
    </w:p>
    <w:p w:rsidR="00D82CC1" w:rsidRPr="0068529C" w:rsidRDefault="00D82CC1" w:rsidP="0068529C">
      <w:pPr>
        <w:spacing w:after="0" w:line="240" w:lineRule="auto"/>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Принято единогласно.</w:t>
      </w:r>
    </w:p>
    <w:p w:rsidR="00D82CC1" w:rsidRPr="0068529C" w:rsidRDefault="00D82CC1" w:rsidP="0068529C">
      <w:pPr>
        <w:spacing w:after="0" w:line="240" w:lineRule="auto"/>
        <w:ind w:firstLine="709"/>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sz w:val="28"/>
          <w:szCs w:val="28"/>
          <w:lang w:eastAsia="ru-RU"/>
        </w:rPr>
        <w:t xml:space="preserve">Допустить </w:t>
      </w:r>
      <w:r w:rsidR="0061675B" w:rsidRPr="0068529C">
        <w:rPr>
          <w:rFonts w:ascii="Times New Roman" w:eastAsia="Times New Roman" w:hAnsi="Times New Roman" w:cs="Times New Roman"/>
          <w:sz w:val="28"/>
          <w:szCs w:val="28"/>
          <w:lang w:eastAsia="ru-RU"/>
        </w:rPr>
        <w:t>ООО</w:t>
      </w:r>
      <w:r w:rsidR="00881D02" w:rsidRPr="0068529C">
        <w:rPr>
          <w:rFonts w:ascii="Times New Roman" w:eastAsia="Times New Roman" w:hAnsi="Times New Roman" w:cs="Times New Roman"/>
          <w:sz w:val="28"/>
          <w:szCs w:val="28"/>
          <w:lang w:eastAsia="ru-RU"/>
        </w:rPr>
        <w:t xml:space="preserve"> </w:t>
      </w:r>
      <w:r w:rsidR="00E86ACE" w:rsidRPr="0068529C">
        <w:rPr>
          <w:rFonts w:ascii="Times New Roman" w:hAnsi="Times New Roman" w:cs="Times New Roman"/>
          <w:sz w:val="27"/>
          <w:szCs w:val="27"/>
        </w:rPr>
        <w:t>«Фирма «Корд»</w:t>
      </w:r>
      <w:r w:rsidRPr="0068529C">
        <w:rPr>
          <w:rFonts w:ascii="Times New Roman" w:eastAsia="Times New Roman" w:hAnsi="Times New Roman" w:cs="Times New Roman"/>
          <w:bCs/>
          <w:sz w:val="28"/>
          <w:szCs w:val="28"/>
          <w:lang w:eastAsia="ru-RU"/>
        </w:rPr>
        <w:t xml:space="preserve"> </w:t>
      </w:r>
      <w:r w:rsidRPr="0068529C">
        <w:rPr>
          <w:rFonts w:ascii="Times New Roman" w:eastAsia="Times New Roman" w:hAnsi="Times New Roman" w:cs="Times New Roman"/>
          <w:sz w:val="28"/>
          <w:szCs w:val="28"/>
          <w:lang w:eastAsia="ru-RU"/>
        </w:rPr>
        <w:t xml:space="preserve">к процедуре </w:t>
      </w:r>
      <w:r w:rsidR="00493EF5" w:rsidRPr="0068529C">
        <w:rPr>
          <w:rFonts w:ascii="Times New Roman" w:eastAsia="Times New Roman" w:hAnsi="Times New Roman" w:cs="Times New Roman"/>
          <w:bCs/>
          <w:sz w:val="28"/>
          <w:szCs w:val="28"/>
          <w:lang w:eastAsia="ru-RU"/>
        </w:rPr>
        <w:t xml:space="preserve">запроса </w:t>
      </w:r>
      <w:r w:rsidR="00517B44" w:rsidRPr="0068529C">
        <w:rPr>
          <w:rFonts w:ascii="Times New Roman" w:eastAsia="Times New Roman" w:hAnsi="Times New Roman" w:cs="Times New Roman"/>
          <w:bCs/>
          <w:sz w:val="28"/>
          <w:szCs w:val="28"/>
          <w:lang w:eastAsia="ru-RU"/>
        </w:rPr>
        <w:t>предложений</w:t>
      </w:r>
      <w:r w:rsidR="00517B44" w:rsidRPr="0068529C">
        <w:rPr>
          <w:rFonts w:ascii="Times New Roman" w:eastAsia="Times New Roman" w:hAnsi="Times New Roman" w:cs="Times New Roman"/>
          <w:sz w:val="28"/>
          <w:szCs w:val="28"/>
          <w:lang w:eastAsia="ru-RU"/>
        </w:rPr>
        <w:t xml:space="preserve"> </w:t>
      </w:r>
      <w:r w:rsidRPr="0068529C">
        <w:rPr>
          <w:rFonts w:ascii="Times New Roman" w:eastAsia="Times New Roman" w:hAnsi="Times New Roman" w:cs="Times New Roman"/>
          <w:sz w:val="28"/>
          <w:szCs w:val="28"/>
          <w:lang w:eastAsia="ru-RU"/>
        </w:rPr>
        <w:t xml:space="preserve">и включить в перечень Участников </w:t>
      </w:r>
      <w:r w:rsidR="00493EF5" w:rsidRPr="0068529C">
        <w:rPr>
          <w:rFonts w:ascii="Times New Roman" w:eastAsia="Times New Roman" w:hAnsi="Times New Roman" w:cs="Times New Roman"/>
          <w:bCs/>
          <w:sz w:val="28"/>
          <w:szCs w:val="28"/>
          <w:lang w:eastAsia="ru-RU"/>
        </w:rPr>
        <w:t xml:space="preserve">запроса </w:t>
      </w:r>
      <w:r w:rsidR="00517B44" w:rsidRPr="0068529C">
        <w:rPr>
          <w:rFonts w:ascii="Times New Roman" w:eastAsia="Times New Roman" w:hAnsi="Times New Roman" w:cs="Times New Roman"/>
          <w:bCs/>
          <w:sz w:val="28"/>
          <w:szCs w:val="28"/>
          <w:lang w:eastAsia="ru-RU"/>
        </w:rPr>
        <w:t>предложений</w:t>
      </w:r>
      <w:r w:rsidRPr="0068529C">
        <w:rPr>
          <w:rFonts w:ascii="Times New Roman" w:hAnsi="Times New Roman" w:cs="Times New Roman"/>
          <w:sz w:val="28"/>
          <w:szCs w:val="28"/>
        </w:rPr>
        <w:t>.</w:t>
      </w:r>
      <w:r w:rsidRPr="0068529C">
        <w:rPr>
          <w:rFonts w:ascii="Times New Roman" w:eastAsia="Times New Roman" w:hAnsi="Times New Roman" w:cs="Times New Roman"/>
          <w:bCs/>
          <w:sz w:val="28"/>
          <w:szCs w:val="28"/>
          <w:lang w:eastAsia="ru-RU"/>
        </w:rPr>
        <w:t xml:space="preserve"> </w:t>
      </w:r>
    </w:p>
    <w:p w:rsidR="00D82CC1" w:rsidRPr="0068529C" w:rsidRDefault="00D82CC1" w:rsidP="0068529C">
      <w:pPr>
        <w:spacing w:after="0" w:line="240" w:lineRule="auto"/>
        <w:contextualSpacing/>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РЕЗУЛЬТАТЫ ГОЛОСОВАНИЯ: </w:t>
      </w:r>
    </w:p>
    <w:p w:rsidR="001B1B73" w:rsidRPr="0068529C" w:rsidRDefault="00D82CC1" w:rsidP="0068529C">
      <w:pPr>
        <w:spacing w:after="0" w:line="240" w:lineRule="auto"/>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lastRenderedPageBreak/>
        <w:t>Принято единогласно.</w:t>
      </w:r>
    </w:p>
    <w:p w:rsidR="00A071C2" w:rsidRPr="0068529C" w:rsidRDefault="00A071C2" w:rsidP="0068529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bCs/>
          <w:sz w:val="28"/>
          <w:szCs w:val="28"/>
          <w:lang w:eastAsia="ru-RU"/>
        </w:rPr>
      </w:pPr>
    </w:p>
    <w:p w:rsidR="00517B44" w:rsidRPr="0068529C" w:rsidRDefault="0061675B" w:rsidP="0068529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4.2</w:t>
      </w:r>
      <w:r w:rsidR="004B458D" w:rsidRPr="0068529C">
        <w:rPr>
          <w:rFonts w:ascii="Times New Roman" w:eastAsia="Times New Roman" w:hAnsi="Times New Roman" w:cs="Times New Roman"/>
          <w:b/>
          <w:bCs/>
          <w:sz w:val="28"/>
          <w:szCs w:val="28"/>
          <w:lang w:eastAsia="ru-RU"/>
        </w:rPr>
        <w:t>.</w:t>
      </w:r>
      <w:r w:rsidR="004B458D" w:rsidRPr="0068529C">
        <w:rPr>
          <w:rFonts w:ascii="Times New Roman" w:eastAsia="Times New Roman" w:hAnsi="Times New Roman" w:cs="Times New Roman"/>
          <w:bCs/>
          <w:sz w:val="28"/>
          <w:szCs w:val="28"/>
          <w:lang w:eastAsia="ru-RU"/>
        </w:rPr>
        <w:t xml:space="preserve"> </w:t>
      </w:r>
      <w:r w:rsidR="00517B44" w:rsidRPr="0068529C">
        <w:rPr>
          <w:rFonts w:ascii="Times New Roman" w:eastAsia="Times New Roman" w:hAnsi="Times New Roman" w:cs="Times New Roman"/>
          <w:bCs/>
          <w:sz w:val="28"/>
          <w:szCs w:val="28"/>
          <w:lang w:eastAsia="ru-RU"/>
        </w:rPr>
        <w:t>Признать правильность оформления заявки</w:t>
      </w:r>
      <w:r w:rsidR="00517B44" w:rsidRPr="0068529C">
        <w:rPr>
          <w:rFonts w:ascii="Times New Roman" w:hAnsi="Times New Roman" w:cs="Times New Roman"/>
          <w:sz w:val="28"/>
          <w:szCs w:val="28"/>
        </w:rPr>
        <w:t xml:space="preserve"> </w:t>
      </w:r>
      <w:r w:rsidR="00517B44" w:rsidRPr="0068529C">
        <w:rPr>
          <w:rFonts w:ascii="Times New Roman" w:hAnsi="Times New Roman" w:cs="Times New Roman"/>
          <w:bCs/>
          <w:sz w:val="28"/>
          <w:szCs w:val="28"/>
        </w:rPr>
        <w:t xml:space="preserve">на участие в запросе предложений </w:t>
      </w:r>
      <w:r w:rsidR="00517B44" w:rsidRPr="0068529C">
        <w:rPr>
          <w:rFonts w:ascii="Times New Roman" w:hAnsi="Times New Roman" w:cs="Times New Roman"/>
          <w:sz w:val="28"/>
          <w:szCs w:val="28"/>
        </w:rPr>
        <w:t>ООО «</w:t>
      </w:r>
      <w:r w:rsidR="00E86ACE" w:rsidRPr="0068529C">
        <w:rPr>
          <w:rFonts w:ascii="Times New Roman" w:hAnsi="Times New Roman" w:cs="Times New Roman"/>
          <w:sz w:val="28"/>
          <w:szCs w:val="28"/>
        </w:rPr>
        <w:t>Сантала</w:t>
      </w:r>
      <w:r w:rsidR="00517B44" w:rsidRPr="0068529C">
        <w:rPr>
          <w:rFonts w:ascii="Times New Roman" w:hAnsi="Times New Roman" w:cs="Times New Roman"/>
          <w:sz w:val="28"/>
          <w:szCs w:val="28"/>
        </w:rPr>
        <w:t xml:space="preserve">» </w:t>
      </w:r>
      <w:r w:rsidR="00517B44" w:rsidRPr="0068529C">
        <w:rPr>
          <w:rFonts w:ascii="Times New Roman" w:eastAsia="Times New Roman" w:hAnsi="Times New Roman" w:cs="Times New Roman"/>
          <w:bCs/>
          <w:sz w:val="28"/>
          <w:szCs w:val="28"/>
          <w:lang w:eastAsia="ru-RU"/>
        </w:rPr>
        <w:t>и соответствие договорных условий, предложенных  Участником закупки, требованиям Документации.</w:t>
      </w:r>
    </w:p>
    <w:p w:rsidR="00517B44" w:rsidRPr="0068529C" w:rsidRDefault="00517B44" w:rsidP="0068529C">
      <w:pPr>
        <w:spacing w:after="0" w:line="240" w:lineRule="auto"/>
        <w:contextualSpacing/>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РЕЗУЛЬТАТЫ ГОЛОСОВАНИЯ: </w:t>
      </w:r>
    </w:p>
    <w:p w:rsidR="00517B44" w:rsidRPr="0068529C" w:rsidRDefault="00517B44" w:rsidP="0068529C">
      <w:pPr>
        <w:spacing w:after="0" w:line="240" w:lineRule="auto"/>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Принято единогласно.</w:t>
      </w:r>
    </w:p>
    <w:p w:rsidR="00517B44" w:rsidRPr="0068529C" w:rsidRDefault="00517B44" w:rsidP="0068529C">
      <w:pPr>
        <w:spacing w:after="0" w:line="240" w:lineRule="auto"/>
        <w:ind w:firstLine="709"/>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 xml:space="preserve">Признать заявку </w:t>
      </w:r>
      <w:r w:rsidRPr="0068529C">
        <w:rPr>
          <w:rFonts w:ascii="Times New Roman" w:eastAsia="Times New Roman" w:hAnsi="Times New Roman" w:cs="Times New Roman"/>
          <w:sz w:val="28"/>
          <w:szCs w:val="28"/>
          <w:lang w:eastAsia="ru-RU"/>
        </w:rPr>
        <w:t>ООО «</w:t>
      </w:r>
      <w:r w:rsidR="00E86ACE" w:rsidRPr="0068529C">
        <w:rPr>
          <w:rFonts w:ascii="Times New Roman" w:hAnsi="Times New Roman" w:cs="Times New Roman"/>
          <w:sz w:val="28"/>
          <w:szCs w:val="28"/>
        </w:rPr>
        <w:t>Сантала</w:t>
      </w:r>
      <w:r w:rsidRPr="0068529C">
        <w:rPr>
          <w:rFonts w:ascii="Times New Roman" w:eastAsia="Times New Roman" w:hAnsi="Times New Roman" w:cs="Times New Roman"/>
          <w:sz w:val="28"/>
          <w:szCs w:val="28"/>
          <w:lang w:eastAsia="ru-RU"/>
        </w:rPr>
        <w:t>»</w:t>
      </w:r>
      <w:r w:rsidRPr="0068529C">
        <w:rPr>
          <w:rFonts w:ascii="Times New Roman" w:eastAsia="Times New Roman" w:hAnsi="Times New Roman" w:cs="Times New Roman"/>
          <w:bCs/>
          <w:sz w:val="28"/>
          <w:szCs w:val="28"/>
          <w:lang w:eastAsia="ru-RU"/>
        </w:rPr>
        <w:t xml:space="preserve"> на участие в запросе </w:t>
      </w:r>
      <w:r w:rsidRPr="0068529C">
        <w:rPr>
          <w:rFonts w:ascii="Times New Roman" w:hAnsi="Times New Roman" w:cs="Times New Roman"/>
          <w:bCs/>
          <w:sz w:val="28"/>
          <w:szCs w:val="28"/>
        </w:rPr>
        <w:t xml:space="preserve">предложений </w:t>
      </w:r>
      <w:r w:rsidRPr="0068529C">
        <w:rPr>
          <w:rFonts w:ascii="Times New Roman" w:eastAsia="Times New Roman" w:hAnsi="Times New Roman" w:cs="Times New Roman"/>
          <w:bCs/>
          <w:sz w:val="28"/>
          <w:szCs w:val="28"/>
          <w:lang w:eastAsia="ru-RU"/>
        </w:rPr>
        <w:t>соответствующей техническим требованиям Документации.</w:t>
      </w:r>
    </w:p>
    <w:p w:rsidR="00517B44" w:rsidRPr="0068529C" w:rsidRDefault="00517B44" w:rsidP="0068529C">
      <w:pPr>
        <w:spacing w:after="0" w:line="240" w:lineRule="auto"/>
        <w:contextualSpacing/>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РЕЗУЛЬТАТЫ ГОЛОСОВАНИЯ: </w:t>
      </w:r>
    </w:p>
    <w:p w:rsidR="00517B44" w:rsidRPr="0068529C" w:rsidRDefault="00517B44" w:rsidP="0068529C">
      <w:pPr>
        <w:spacing w:after="0" w:line="240" w:lineRule="auto"/>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Принято единогласно.</w:t>
      </w:r>
    </w:p>
    <w:p w:rsidR="00517B44" w:rsidRPr="0068529C" w:rsidRDefault="00517B44" w:rsidP="0068529C">
      <w:pPr>
        <w:spacing w:after="0" w:line="240" w:lineRule="auto"/>
        <w:ind w:firstLine="709"/>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sz w:val="28"/>
          <w:szCs w:val="28"/>
          <w:lang w:eastAsia="ru-RU"/>
        </w:rPr>
        <w:t>Допустить ООО «</w:t>
      </w:r>
      <w:r w:rsidR="00E86ACE" w:rsidRPr="0068529C">
        <w:rPr>
          <w:rFonts w:ascii="Times New Roman" w:hAnsi="Times New Roman" w:cs="Times New Roman"/>
          <w:sz w:val="28"/>
          <w:szCs w:val="28"/>
        </w:rPr>
        <w:t>Сантала</w:t>
      </w:r>
      <w:r w:rsidRPr="0068529C">
        <w:rPr>
          <w:rFonts w:ascii="Times New Roman" w:eastAsia="Times New Roman" w:hAnsi="Times New Roman" w:cs="Times New Roman"/>
          <w:sz w:val="28"/>
          <w:szCs w:val="28"/>
          <w:lang w:eastAsia="ru-RU"/>
        </w:rPr>
        <w:t>»</w:t>
      </w:r>
      <w:r w:rsidRPr="0068529C">
        <w:rPr>
          <w:rFonts w:ascii="Times New Roman" w:eastAsia="Times New Roman" w:hAnsi="Times New Roman" w:cs="Times New Roman"/>
          <w:bCs/>
          <w:sz w:val="28"/>
          <w:szCs w:val="28"/>
          <w:lang w:eastAsia="ru-RU"/>
        </w:rPr>
        <w:t xml:space="preserve"> </w:t>
      </w:r>
      <w:r w:rsidRPr="0068529C">
        <w:rPr>
          <w:rFonts w:ascii="Times New Roman" w:eastAsia="Times New Roman" w:hAnsi="Times New Roman" w:cs="Times New Roman"/>
          <w:sz w:val="28"/>
          <w:szCs w:val="28"/>
          <w:lang w:eastAsia="ru-RU"/>
        </w:rPr>
        <w:t xml:space="preserve">к процедуре </w:t>
      </w:r>
      <w:r w:rsidRPr="0068529C">
        <w:rPr>
          <w:rFonts w:ascii="Times New Roman" w:eastAsia="Times New Roman" w:hAnsi="Times New Roman" w:cs="Times New Roman"/>
          <w:bCs/>
          <w:sz w:val="28"/>
          <w:szCs w:val="28"/>
          <w:lang w:eastAsia="ru-RU"/>
        </w:rPr>
        <w:t>запроса предложений</w:t>
      </w:r>
      <w:r w:rsidRPr="0068529C">
        <w:rPr>
          <w:rFonts w:ascii="Times New Roman" w:eastAsia="Times New Roman" w:hAnsi="Times New Roman" w:cs="Times New Roman"/>
          <w:sz w:val="28"/>
          <w:szCs w:val="28"/>
          <w:lang w:eastAsia="ru-RU"/>
        </w:rPr>
        <w:t xml:space="preserve"> и включить в перечень Участников </w:t>
      </w:r>
      <w:r w:rsidRPr="0068529C">
        <w:rPr>
          <w:rFonts w:ascii="Times New Roman" w:eastAsia="Times New Roman" w:hAnsi="Times New Roman" w:cs="Times New Roman"/>
          <w:bCs/>
          <w:sz w:val="28"/>
          <w:szCs w:val="28"/>
          <w:lang w:eastAsia="ru-RU"/>
        </w:rPr>
        <w:t>запроса предложений</w:t>
      </w:r>
      <w:r w:rsidRPr="0068529C">
        <w:rPr>
          <w:rFonts w:ascii="Times New Roman" w:hAnsi="Times New Roman" w:cs="Times New Roman"/>
          <w:sz w:val="28"/>
          <w:szCs w:val="28"/>
        </w:rPr>
        <w:t>.</w:t>
      </w:r>
      <w:r w:rsidRPr="0068529C">
        <w:rPr>
          <w:rFonts w:ascii="Times New Roman" w:eastAsia="Times New Roman" w:hAnsi="Times New Roman" w:cs="Times New Roman"/>
          <w:bCs/>
          <w:sz w:val="28"/>
          <w:szCs w:val="28"/>
          <w:lang w:eastAsia="ru-RU"/>
        </w:rPr>
        <w:t xml:space="preserve"> </w:t>
      </w:r>
    </w:p>
    <w:p w:rsidR="00517B44" w:rsidRPr="0068529C" w:rsidRDefault="00517B44" w:rsidP="0068529C">
      <w:pPr>
        <w:spacing w:after="0" w:line="240" w:lineRule="auto"/>
        <w:contextualSpacing/>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РЕЗУЛЬТАТЫ ГОЛОСОВАНИЯ: </w:t>
      </w:r>
    </w:p>
    <w:p w:rsidR="004B458D" w:rsidRPr="0068529C" w:rsidRDefault="00517B44" w:rsidP="0068529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Принято единогласно</w:t>
      </w:r>
      <w:r w:rsidR="0061675B" w:rsidRPr="0068529C">
        <w:rPr>
          <w:rFonts w:ascii="Times New Roman" w:eastAsia="Times New Roman" w:hAnsi="Times New Roman" w:cs="Times New Roman"/>
          <w:bCs/>
          <w:sz w:val="28"/>
          <w:szCs w:val="28"/>
          <w:lang w:eastAsia="ru-RU"/>
        </w:rPr>
        <w:t>.</w:t>
      </w:r>
    </w:p>
    <w:p w:rsidR="0032137F" w:rsidRPr="0068529C" w:rsidRDefault="0032137F" w:rsidP="0068529C">
      <w:pPr>
        <w:spacing w:after="0" w:line="240" w:lineRule="auto"/>
        <w:ind w:firstLine="709"/>
        <w:contextualSpacing/>
        <w:jc w:val="both"/>
        <w:rPr>
          <w:rFonts w:ascii="Times New Roman" w:eastAsia="Times New Roman" w:hAnsi="Times New Roman" w:cs="Times New Roman"/>
          <w:bCs/>
          <w:sz w:val="28"/>
          <w:szCs w:val="28"/>
          <w:lang w:eastAsia="ru-RU"/>
        </w:rPr>
      </w:pPr>
    </w:p>
    <w:p w:rsidR="0032137F" w:rsidRPr="0068529C" w:rsidRDefault="0032137F" w:rsidP="0068529C">
      <w:pPr>
        <w:spacing w:after="0" w:line="240" w:lineRule="auto"/>
        <w:ind w:firstLine="709"/>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
          <w:bCs/>
          <w:sz w:val="28"/>
          <w:szCs w:val="28"/>
          <w:lang w:eastAsia="ru-RU"/>
        </w:rPr>
        <w:t>4.3.</w:t>
      </w:r>
      <w:r w:rsidRPr="0068529C">
        <w:rPr>
          <w:rFonts w:ascii="Times New Roman" w:eastAsia="Times New Roman" w:hAnsi="Times New Roman" w:cs="Times New Roman"/>
          <w:bCs/>
          <w:sz w:val="28"/>
          <w:szCs w:val="28"/>
          <w:lang w:eastAsia="ru-RU"/>
        </w:rPr>
        <w:t xml:space="preserve"> Признать запрос </w:t>
      </w:r>
      <w:r w:rsidR="00517B44" w:rsidRPr="0068529C">
        <w:rPr>
          <w:rFonts w:ascii="Times New Roman" w:eastAsia="Times New Roman" w:hAnsi="Times New Roman" w:cs="Times New Roman"/>
          <w:bCs/>
          <w:sz w:val="28"/>
          <w:szCs w:val="28"/>
          <w:lang w:eastAsia="ru-RU"/>
        </w:rPr>
        <w:t xml:space="preserve">предложений </w:t>
      </w:r>
      <w:r w:rsidRPr="0068529C">
        <w:rPr>
          <w:rFonts w:ascii="Times New Roman" w:eastAsia="Times New Roman" w:hAnsi="Times New Roman" w:cs="Times New Roman"/>
          <w:bCs/>
          <w:sz w:val="28"/>
          <w:szCs w:val="28"/>
          <w:lang w:eastAsia="ru-RU"/>
        </w:rPr>
        <w:t>состоявшимся.</w:t>
      </w:r>
    </w:p>
    <w:p w:rsidR="0032137F" w:rsidRPr="0068529C" w:rsidRDefault="0032137F" w:rsidP="0068529C">
      <w:pPr>
        <w:spacing w:after="0" w:line="240" w:lineRule="auto"/>
        <w:contextualSpacing/>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РЕЗУЛЬТАТЫ ГОЛОСОВАНИЯ: </w:t>
      </w:r>
    </w:p>
    <w:p w:rsidR="0032137F" w:rsidRPr="0068529C" w:rsidRDefault="0032137F" w:rsidP="0068529C">
      <w:pPr>
        <w:spacing w:after="0" w:line="240" w:lineRule="auto"/>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Принято единогласно.</w:t>
      </w:r>
    </w:p>
    <w:p w:rsidR="0068529C" w:rsidRDefault="0068529C" w:rsidP="0068529C">
      <w:pPr>
        <w:spacing w:after="0" w:line="240" w:lineRule="auto"/>
        <w:rPr>
          <w:rStyle w:val="20"/>
          <w:rFonts w:ascii="Times New Roman" w:hAnsi="Times New Roman" w:cs="Times New Roman"/>
          <w:b w:val="0"/>
          <w:color w:val="auto"/>
          <w:sz w:val="28"/>
        </w:rPr>
      </w:pPr>
    </w:p>
    <w:p w:rsidR="008577EE" w:rsidRPr="0068529C" w:rsidRDefault="008577EE" w:rsidP="0068529C">
      <w:pPr>
        <w:pStyle w:val="1"/>
        <w:spacing w:before="0" w:line="240" w:lineRule="auto"/>
        <w:jc w:val="both"/>
        <w:rPr>
          <w:rFonts w:ascii="Times New Roman" w:eastAsia="Times New Roman" w:hAnsi="Times New Roman" w:cs="Times New Roman"/>
          <w:color w:val="auto"/>
          <w:lang w:eastAsia="ru-RU"/>
        </w:rPr>
      </w:pPr>
      <w:r w:rsidRPr="0068529C">
        <w:rPr>
          <w:rStyle w:val="20"/>
          <w:rFonts w:ascii="Times New Roman" w:hAnsi="Times New Roman" w:cs="Times New Roman"/>
          <w:b/>
          <w:color w:val="auto"/>
          <w:sz w:val="28"/>
        </w:rPr>
        <w:t>5</w:t>
      </w:r>
      <w:r w:rsidRPr="0068529C">
        <w:rPr>
          <w:rFonts w:ascii="Times New Roman" w:eastAsia="Times New Roman" w:hAnsi="Times New Roman" w:cs="Times New Roman"/>
          <w:b w:val="0"/>
          <w:color w:val="auto"/>
          <w:lang w:eastAsia="ru-RU"/>
        </w:rPr>
        <w:t>.</w:t>
      </w:r>
      <w:r w:rsidR="0061675B" w:rsidRPr="0068529C">
        <w:rPr>
          <w:rFonts w:ascii="Times New Roman" w:eastAsia="Times New Roman" w:hAnsi="Times New Roman" w:cs="Times New Roman"/>
          <w:color w:val="auto"/>
          <w:lang w:eastAsia="ru-RU"/>
        </w:rPr>
        <w:t xml:space="preserve"> </w:t>
      </w:r>
      <w:r w:rsidR="008C7144" w:rsidRPr="0068529C">
        <w:rPr>
          <w:rFonts w:ascii="Times New Roman" w:eastAsia="Times New Roman" w:hAnsi="Times New Roman" w:cs="Times New Roman"/>
          <w:b w:val="0"/>
          <w:color w:val="auto"/>
          <w:lang w:eastAsia="ru-RU"/>
        </w:rPr>
        <w:t>В соответствии с п. 4.12.1. Документации Комиссией по закупке была произведена оценка заявок ООО «</w:t>
      </w:r>
      <w:r w:rsidR="00E86ACE" w:rsidRPr="0068529C">
        <w:rPr>
          <w:rFonts w:ascii="Times New Roman" w:hAnsi="Times New Roman" w:cs="Times New Roman"/>
          <w:b w:val="0"/>
          <w:color w:val="auto"/>
          <w:sz w:val="27"/>
          <w:szCs w:val="27"/>
        </w:rPr>
        <w:t>Фирма «Корд</w:t>
      </w:r>
      <w:r w:rsidR="008C7144" w:rsidRPr="0068529C">
        <w:rPr>
          <w:rFonts w:ascii="Times New Roman" w:eastAsia="Times New Roman" w:hAnsi="Times New Roman" w:cs="Times New Roman"/>
          <w:b w:val="0"/>
          <w:color w:val="auto"/>
          <w:lang w:eastAsia="ru-RU"/>
        </w:rPr>
        <w:t>», ООО «</w:t>
      </w:r>
      <w:r w:rsidR="00E86ACE" w:rsidRPr="0068529C">
        <w:rPr>
          <w:rFonts w:ascii="Times New Roman" w:hAnsi="Times New Roman" w:cs="Times New Roman"/>
          <w:b w:val="0"/>
          <w:color w:val="auto"/>
        </w:rPr>
        <w:t>Сантала</w:t>
      </w:r>
      <w:r w:rsidR="008C7144" w:rsidRPr="0068529C">
        <w:rPr>
          <w:rFonts w:ascii="Times New Roman" w:eastAsia="Times New Roman" w:hAnsi="Times New Roman" w:cs="Times New Roman"/>
          <w:b w:val="0"/>
          <w:color w:val="auto"/>
          <w:lang w:eastAsia="ru-RU"/>
        </w:rPr>
        <w:t>».</w:t>
      </w:r>
    </w:p>
    <w:p w:rsidR="00890D99" w:rsidRPr="0068529C" w:rsidRDefault="00890D99" w:rsidP="0068529C">
      <w:pPr>
        <w:spacing w:after="0" w:line="240" w:lineRule="auto"/>
        <w:ind w:firstLine="567"/>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Заявка оценивалась членами Комиссии по закупке по следующим критериям: «</w:t>
      </w:r>
      <w:r w:rsidRPr="0068529C">
        <w:rPr>
          <w:rFonts w:ascii="Times New Roman" w:eastAsia="Times New Roman" w:hAnsi="Times New Roman" w:cs="Times New Roman"/>
          <w:bCs/>
          <w:iCs/>
          <w:sz w:val="28"/>
          <w:szCs w:val="28"/>
          <w:lang w:eastAsia="ar-SA"/>
        </w:rPr>
        <w:t>Цена</w:t>
      </w:r>
      <w:r w:rsidRPr="0068529C">
        <w:rPr>
          <w:rFonts w:ascii="Times New Roman" w:eastAsia="Times New Roman" w:hAnsi="Times New Roman" w:cs="Times New Roman"/>
          <w:bCs/>
          <w:sz w:val="28"/>
          <w:szCs w:val="28"/>
          <w:lang w:eastAsia="ru-RU"/>
        </w:rPr>
        <w:t>», «</w:t>
      </w:r>
      <w:r w:rsidRPr="0068529C">
        <w:rPr>
          <w:rFonts w:ascii="Times New Roman" w:eastAsia="Times New Roman" w:hAnsi="Times New Roman" w:cs="Times New Roman"/>
          <w:bCs/>
          <w:iCs/>
          <w:sz w:val="28"/>
          <w:szCs w:val="28"/>
          <w:lang w:eastAsia="ar-SA"/>
        </w:rPr>
        <w:t>Срок оплаты</w:t>
      </w:r>
      <w:r w:rsidRPr="0068529C">
        <w:rPr>
          <w:rFonts w:ascii="Times New Roman" w:eastAsia="Times New Roman" w:hAnsi="Times New Roman" w:cs="Times New Roman"/>
          <w:sz w:val="28"/>
          <w:szCs w:val="28"/>
        </w:rPr>
        <w:t>».</w:t>
      </w:r>
    </w:p>
    <w:p w:rsidR="006E41A2" w:rsidRPr="0068529C" w:rsidRDefault="006E41A2" w:rsidP="0068529C">
      <w:pPr>
        <w:spacing w:after="0" w:line="240" w:lineRule="auto"/>
        <w:ind w:firstLine="709"/>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sz w:val="28"/>
          <w:lang w:eastAsia="ru-RU"/>
        </w:rPr>
        <w:t>На основании оценки были определены итоговые места с учетом значимости критери</w:t>
      </w:r>
      <w:r w:rsidR="007B750B" w:rsidRPr="0068529C">
        <w:rPr>
          <w:rFonts w:ascii="Times New Roman" w:eastAsia="Times New Roman" w:hAnsi="Times New Roman" w:cs="Times New Roman"/>
          <w:sz w:val="28"/>
          <w:lang w:eastAsia="ru-RU"/>
        </w:rPr>
        <w:t>ев</w:t>
      </w:r>
      <w:r w:rsidRPr="0068529C">
        <w:rPr>
          <w:rFonts w:ascii="Times New Roman" w:eastAsia="Times New Roman" w:hAnsi="Times New Roman" w:cs="Times New Roman"/>
          <w:sz w:val="28"/>
          <w:lang w:eastAsia="ru-RU"/>
        </w:rPr>
        <w:t xml:space="preserve"> оценки</w:t>
      </w:r>
      <w:r w:rsidR="007B750B" w:rsidRPr="0068529C">
        <w:rPr>
          <w:rFonts w:ascii="Times New Roman" w:eastAsia="Times New Roman" w:hAnsi="Times New Roman" w:cs="Times New Roman"/>
          <w:sz w:val="28"/>
          <w:lang w:eastAsia="ru-RU"/>
        </w:rPr>
        <w:t xml:space="preserve"> </w:t>
      </w:r>
      <w:r w:rsidR="007B750B" w:rsidRPr="0068529C">
        <w:rPr>
          <w:rFonts w:ascii="Times New Roman" w:eastAsia="Times New Roman" w:hAnsi="Times New Roman" w:cs="Times New Roman"/>
          <w:sz w:val="28"/>
          <w:szCs w:val="28"/>
          <w:lang w:eastAsia="ru-RU"/>
        </w:rPr>
        <w:t>(Приложение №1 к настоящему Протоколу)</w:t>
      </w:r>
      <w:r w:rsidRPr="0068529C">
        <w:rPr>
          <w:rFonts w:ascii="Times New Roman" w:eastAsia="Times New Roman" w:hAnsi="Times New Roman" w:cs="Times New Roman"/>
          <w:sz w:val="28"/>
          <w:lang w:eastAsia="ru-RU"/>
        </w:rPr>
        <w:t>:</w:t>
      </w:r>
    </w:p>
    <w:p w:rsidR="007B750B" w:rsidRPr="0068529C" w:rsidRDefault="007B750B" w:rsidP="0068529C">
      <w:pPr>
        <w:spacing w:after="0" w:line="240" w:lineRule="auto"/>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 xml:space="preserve">1 место - </w:t>
      </w:r>
      <w:r w:rsidR="00025726" w:rsidRPr="0068529C">
        <w:rPr>
          <w:rFonts w:ascii="Times New Roman" w:eastAsia="Times New Roman" w:hAnsi="Times New Roman" w:cs="Times New Roman"/>
          <w:sz w:val="28"/>
          <w:lang w:eastAsia="ru-RU"/>
        </w:rPr>
        <w:t>ООО «</w:t>
      </w:r>
      <w:r w:rsidR="00025726" w:rsidRPr="0068529C">
        <w:rPr>
          <w:rFonts w:ascii="Times New Roman" w:hAnsi="Times New Roman" w:cs="Times New Roman"/>
          <w:sz w:val="27"/>
          <w:szCs w:val="27"/>
        </w:rPr>
        <w:t>Фирма «Корд</w:t>
      </w:r>
      <w:r w:rsidR="00025726" w:rsidRPr="0068529C">
        <w:rPr>
          <w:rFonts w:ascii="Times New Roman" w:eastAsia="Times New Roman" w:hAnsi="Times New Roman" w:cs="Times New Roman"/>
          <w:sz w:val="28"/>
          <w:lang w:eastAsia="ru-RU"/>
        </w:rPr>
        <w:t>»</w:t>
      </w:r>
      <w:r w:rsidRPr="0068529C">
        <w:rPr>
          <w:rFonts w:ascii="Times New Roman" w:eastAsia="Times New Roman" w:hAnsi="Times New Roman" w:cs="Times New Roman"/>
          <w:bCs/>
          <w:sz w:val="28"/>
          <w:szCs w:val="28"/>
          <w:lang w:eastAsia="ru-RU"/>
        </w:rPr>
        <w:t xml:space="preserve"> (Итоговый балл =</w:t>
      </w:r>
      <w:r w:rsidRPr="0068529C">
        <w:rPr>
          <w:rFonts w:ascii="Times New Roman" w:hAnsi="Times New Roman" w:cs="Times New Roman"/>
          <w:bCs/>
          <w:sz w:val="28"/>
          <w:szCs w:val="28"/>
        </w:rPr>
        <w:t xml:space="preserve"> </w:t>
      </w:r>
      <w:r w:rsidR="003508E3" w:rsidRPr="0068529C">
        <w:rPr>
          <w:rFonts w:ascii="Times New Roman" w:eastAsia="Times New Roman" w:hAnsi="Times New Roman" w:cs="Times New Roman"/>
          <w:bCs/>
          <w:sz w:val="28"/>
          <w:szCs w:val="28"/>
          <w:lang w:eastAsia="ru-RU"/>
        </w:rPr>
        <w:t>4,4</w:t>
      </w:r>
      <w:r w:rsidRPr="0068529C">
        <w:rPr>
          <w:rFonts w:ascii="Times New Roman" w:eastAsia="Times New Roman" w:hAnsi="Times New Roman" w:cs="Times New Roman"/>
          <w:bCs/>
          <w:sz w:val="28"/>
          <w:szCs w:val="28"/>
          <w:lang w:eastAsia="ru-RU"/>
        </w:rPr>
        <w:t>);</w:t>
      </w:r>
    </w:p>
    <w:p w:rsidR="007B750B" w:rsidRPr="0068529C" w:rsidRDefault="007B750B" w:rsidP="0068529C">
      <w:pPr>
        <w:spacing w:after="0" w:line="240" w:lineRule="auto"/>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 xml:space="preserve">2 место - ООО </w:t>
      </w:r>
      <w:r w:rsidRPr="0068529C">
        <w:rPr>
          <w:rFonts w:ascii="Times New Roman" w:eastAsia="Times New Roman" w:hAnsi="Times New Roman" w:cs="Times New Roman"/>
          <w:sz w:val="28"/>
          <w:szCs w:val="28"/>
          <w:lang w:eastAsia="ru-RU"/>
        </w:rPr>
        <w:t>«</w:t>
      </w:r>
      <w:r w:rsidR="003508E3" w:rsidRPr="0068529C">
        <w:rPr>
          <w:rFonts w:ascii="Times New Roman" w:hAnsi="Times New Roman" w:cs="Times New Roman"/>
          <w:sz w:val="28"/>
          <w:szCs w:val="28"/>
        </w:rPr>
        <w:t>Сантала</w:t>
      </w:r>
      <w:r w:rsidRPr="0068529C">
        <w:rPr>
          <w:rFonts w:ascii="Times New Roman" w:eastAsia="Times New Roman" w:hAnsi="Times New Roman" w:cs="Times New Roman"/>
          <w:sz w:val="28"/>
          <w:szCs w:val="28"/>
          <w:lang w:eastAsia="ru-RU"/>
        </w:rPr>
        <w:t>»</w:t>
      </w:r>
      <w:r w:rsidRPr="0068529C">
        <w:rPr>
          <w:rFonts w:ascii="Times New Roman" w:eastAsia="Times New Roman" w:hAnsi="Times New Roman" w:cs="Times New Roman"/>
          <w:bCs/>
          <w:sz w:val="28"/>
          <w:szCs w:val="28"/>
          <w:lang w:eastAsia="ru-RU"/>
        </w:rPr>
        <w:t xml:space="preserve"> (Итоговый балл =</w:t>
      </w:r>
      <w:r w:rsidRPr="0068529C">
        <w:rPr>
          <w:rFonts w:ascii="Times New Roman" w:hAnsi="Times New Roman" w:cs="Times New Roman"/>
          <w:bCs/>
          <w:sz w:val="28"/>
          <w:szCs w:val="28"/>
        </w:rPr>
        <w:t xml:space="preserve"> </w:t>
      </w:r>
      <w:r w:rsidR="003508E3" w:rsidRPr="0068529C">
        <w:rPr>
          <w:rFonts w:ascii="Times New Roman" w:eastAsia="Times New Roman" w:hAnsi="Times New Roman" w:cs="Times New Roman"/>
          <w:bCs/>
          <w:sz w:val="28"/>
          <w:szCs w:val="28"/>
          <w:lang w:eastAsia="ru-RU"/>
        </w:rPr>
        <w:t>3,4).</w:t>
      </w:r>
    </w:p>
    <w:p w:rsidR="006E41A2" w:rsidRPr="0068529C" w:rsidRDefault="006E41A2" w:rsidP="0068529C">
      <w:pPr>
        <w:spacing w:after="0" w:line="240" w:lineRule="auto"/>
        <w:contextualSpacing/>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РЕЗУЛЬТАТЫ ГОЛОСОВАНИЯ: </w:t>
      </w:r>
    </w:p>
    <w:p w:rsidR="006E41A2" w:rsidRPr="0068529C" w:rsidRDefault="006E41A2" w:rsidP="0068529C">
      <w:pPr>
        <w:spacing w:after="0" w:line="240" w:lineRule="auto"/>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Принято единогласно.</w:t>
      </w:r>
    </w:p>
    <w:p w:rsidR="0068529C" w:rsidRDefault="0068529C" w:rsidP="0068529C">
      <w:pPr>
        <w:spacing w:after="0" w:line="240" w:lineRule="auto"/>
        <w:rPr>
          <w:rFonts w:ascii="Times New Roman" w:eastAsia="Times New Roman" w:hAnsi="Times New Roman" w:cs="Times New Roman"/>
          <w:lang w:eastAsia="ru-RU"/>
        </w:rPr>
      </w:pPr>
    </w:p>
    <w:p w:rsidR="00FA2615" w:rsidRPr="0068529C" w:rsidRDefault="00AB25FC" w:rsidP="0068529C">
      <w:pPr>
        <w:pStyle w:val="1"/>
        <w:spacing w:before="0" w:line="240" w:lineRule="auto"/>
        <w:jc w:val="both"/>
        <w:rPr>
          <w:rFonts w:ascii="Times New Roman" w:eastAsia="Times New Roman" w:hAnsi="Times New Roman" w:cs="Times New Roman"/>
          <w:b w:val="0"/>
          <w:color w:val="auto"/>
          <w:lang w:eastAsia="ru-RU"/>
        </w:rPr>
      </w:pPr>
      <w:r w:rsidRPr="0068529C">
        <w:rPr>
          <w:rFonts w:ascii="Times New Roman" w:eastAsia="Times New Roman" w:hAnsi="Times New Roman" w:cs="Times New Roman"/>
          <w:color w:val="auto"/>
          <w:lang w:eastAsia="ru-RU"/>
        </w:rPr>
        <w:t xml:space="preserve">6. </w:t>
      </w:r>
      <w:r w:rsidR="00FA2615" w:rsidRPr="0068529C">
        <w:rPr>
          <w:rFonts w:ascii="Times New Roman" w:eastAsia="Times New Roman" w:hAnsi="Times New Roman" w:cs="Times New Roman"/>
          <w:b w:val="0"/>
          <w:color w:val="auto"/>
          <w:lang w:eastAsia="ru-RU"/>
        </w:rPr>
        <w:t xml:space="preserve">Условия исполнения договора, указанные в Документации и в заявке Участника запроса </w:t>
      </w:r>
      <w:r w:rsidR="00C1359B" w:rsidRPr="0068529C">
        <w:rPr>
          <w:rFonts w:ascii="Times New Roman" w:eastAsia="Times New Roman" w:hAnsi="Times New Roman" w:cs="Times New Roman"/>
          <w:b w:val="0"/>
          <w:color w:val="auto"/>
          <w:lang w:eastAsia="ru-RU"/>
        </w:rPr>
        <w:t>предложений</w:t>
      </w:r>
      <w:r w:rsidR="00FA2615" w:rsidRPr="0068529C">
        <w:rPr>
          <w:rFonts w:ascii="Times New Roman" w:eastAsia="Times New Roman" w:hAnsi="Times New Roman" w:cs="Times New Roman"/>
          <w:b w:val="0"/>
          <w:color w:val="auto"/>
          <w:lang w:eastAsia="ru-RU"/>
        </w:rPr>
        <w:t xml:space="preserve">, заявке которого присвоено </w:t>
      </w:r>
      <w:r w:rsidR="00FA2615" w:rsidRPr="0068529C">
        <w:rPr>
          <w:rFonts w:ascii="Times New Roman" w:eastAsia="Times New Roman" w:hAnsi="Times New Roman" w:cs="Times New Roman"/>
          <w:color w:val="auto"/>
          <w:lang w:eastAsia="ru-RU"/>
        </w:rPr>
        <w:t xml:space="preserve">второе место – </w:t>
      </w:r>
      <w:r w:rsidR="00295CE3" w:rsidRPr="0068529C">
        <w:rPr>
          <w:rFonts w:ascii="Times New Roman" w:eastAsia="Times New Roman" w:hAnsi="Times New Roman" w:cs="Times New Roman"/>
          <w:color w:val="auto"/>
          <w:lang w:eastAsia="ru-RU"/>
        </w:rPr>
        <w:t>ООО </w:t>
      </w:r>
      <w:r w:rsidR="00FA2615" w:rsidRPr="0068529C">
        <w:rPr>
          <w:rFonts w:ascii="Times New Roman" w:eastAsia="Times New Roman" w:hAnsi="Times New Roman" w:cs="Times New Roman"/>
          <w:color w:val="auto"/>
          <w:lang w:eastAsia="ru-RU"/>
        </w:rPr>
        <w:t>«</w:t>
      </w:r>
      <w:r w:rsidR="00295CE3" w:rsidRPr="0068529C">
        <w:rPr>
          <w:rFonts w:ascii="Times New Roman" w:hAnsi="Times New Roman" w:cs="Times New Roman"/>
          <w:color w:val="auto"/>
        </w:rPr>
        <w:t>Сантала</w:t>
      </w:r>
      <w:r w:rsidR="00FA2615" w:rsidRPr="0068529C">
        <w:rPr>
          <w:rFonts w:ascii="Times New Roman" w:eastAsia="Times New Roman" w:hAnsi="Times New Roman" w:cs="Times New Roman"/>
          <w:color w:val="auto"/>
          <w:lang w:eastAsia="ru-RU"/>
        </w:rPr>
        <w:t>»</w:t>
      </w:r>
      <w:r w:rsidR="00FA2615" w:rsidRPr="0068529C">
        <w:rPr>
          <w:rFonts w:ascii="Times New Roman" w:eastAsia="Times New Roman" w:hAnsi="Times New Roman" w:cs="Times New Roman"/>
          <w:b w:val="0"/>
          <w:color w:val="FF0000"/>
          <w:lang w:eastAsia="ru-RU"/>
        </w:rPr>
        <w:t xml:space="preserve"> </w:t>
      </w:r>
      <w:r w:rsidR="00FA2615" w:rsidRPr="0068529C">
        <w:rPr>
          <w:rFonts w:ascii="Times New Roman" w:eastAsia="Times New Roman" w:hAnsi="Times New Roman" w:cs="Times New Roman"/>
          <w:b w:val="0"/>
          <w:color w:val="auto"/>
          <w:lang w:eastAsia="ru-RU"/>
        </w:rPr>
        <w:t xml:space="preserve">(юридический адрес: </w:t>
      </w:r>
      <w:r w:rsidR="00EC371E" w:rsidRPr="0068529C">
        <w:rPr>
          <w:rFonts w:ascii="Times New Roman" w:hAnsi="Times New Roman" w:cs="Times New Roman"/>
          <w:b w:val="0"/>
          <w:color w:val="auto"/>
        </w:rPr>
        <w:t>183038, г. Мурманск, ул. Шмидта, д. 39</w:t>
      </w:r>
      <w:r w:rsidR="009F759E" w:rsidRPr="0068529C">
        <w:rPr>
          <w:rFonts w:ascii="Times New Roman" w:hAnsi="Times New Roman" w:cs="Times New Roman"/>
          <w:b w:val="0"/>
          <w:color w:val="auto"/>
        </w:rPr>
        <w:t>, корп.</w:t>
      </w:r>
      <w:r w:rsidR="00EC371E" w:rsidRPr="0068529C">
        <w:rPr>
          <w:rFonts w:ascii="Times New Roman" w:hAnsi="Times New Roman" w:cs="Times New Roman"/>
          <w:b w:val="0"/>
          <w:color w:val="auto"/>
        </w:rPr>
        <w:t xml:space="preserve">1, </w:t>
      </w:r>
      <w:r w:rsidR="009F759E" w:rsidRPr="0068529C">
        <w:rPr>
          <w:rFonts w:ascii="Times New Roman" w:hAnsi="Times New Roman" w:cs="Times New Roman"/>
          <w:b w:val="0"/>
          <w:color w:val="auto"/>
        </w:rPr>
        <w:t>оф</w:t>
      </w:r>
      <w:r w:rsidR="00EC371E" w:rsidRPr="0068529C">
        <w:rPr>
          <w:rFonts w:ascii="Times New Roman" w:hAnsi="Times New Roman" w:cs="Times New Roman"/>
          <w:b w:val="0"/>
          <w:color w:val="auto"/>
        </w:rPr>
        <w:t>. 2</w:t>
      </w:r>
      <w:r w:rsidR="00AD0F03" w:rsidRPr="0068529C">
        <w:rPr>
          <w:rFonts w:ascii="Times New Roman" w:hAnsi="Times New Roman" w:cs="Times New Roman"/>
          <w:b w:val="0"/>
          <w:color w:val="auto"/>
        </w:rPr>
        <w:t>,</w:t>
      </w:r>
      <w:r w:rsidR="00EC371E" w:rsidRPr="0068529C">
        <w:rPr>
          <w:rFonts w:ascii="Times New Roman" w:eastAsia="Times New Roman" w:hAnsi="Times New Roman" w:cs="Times New Roman"/>
          <w:b w:val="0"/>
          <w:color w:val="auto"/>
          <w:lang w:eastAsia="ru-RU"/>
        </w:rPr>
        <w:t xml:space="preserve"> </w:t>
      </w:r>
      <w:r w:rsidR="00EC371E" w:rsidRPr="0068529C">
        <w:rPr>
          <w:rFonts w:ascii="Times New Roman" w:hAnsi="Times New Roman" w:cs="Times New Roman"/>
          <w:b w:val="0"/>
          <w:color w:val="auto"/>
        </w:rPr>
        <w:t>ИНН 5190008759, КПП 519001001, ОГРН 1125190009713</w:t>
      </w:r>
      <w:r w:rsidR="00EC371E" w:rsidRPr="0068529C">
        <w:rPr>
          <w:rFonts w:ascii="Times New Roman" w:eastAsia="Times New Roman" w:hAnsi="Times New Roman" w:cs="Times New Roman"/>
          <w:b w:val="0"/>
          <w:color w:val="auto"/>
          <w:lang w:eastAsia="ru-RU"/>
        </w:rPr>
        <w:t>)</w:t>
      </w:r>
      <w:r w:rsidR="00FA2615" w:rsidRPr="0068529C">
        <w:rPr>
          <w:rFonts w:ascii="Times New Roman" w:eastAsia="Times New Roman" w:hAnsi="Times New Roman" w:cs="Times New Roman"/>
          <w:b w:val="0"/>
          <w:color w:val="auto"/>
          <w:lang w:eastAsia="ru-RU"/>
        </w:rPr>
        <w:t>:</w:t>
      </w:r>
    </w:p>
    <w:p w:rsidR="00155103" w:rsidRPr="0068529C" w:rsidRDefault="004B458D" w:rsidP="0068529C">
      <w:pPr>
        <w:pStyle w:val="a3"/>
        <w:spacing w:after="0" w:line="240" w:lineRule="auto"/>
        <w:ind w:left="0" w:firstLine="709"/>
        <w:jc w:val="both"/>
        <w:rPr>
          <w:rFonts w:ascii="Times New Roman" w:eastAsia="Calibri" w:hAnsi="Times New Roman" w:cs="Times New Roman"/>
          <w:bCs/>
          <w:sz w:val="28"/>
          <w:szCs w:val="28"/>
        </w:rPr>
      </w:pPr>
      <w:r w:rsidRPr="0068529C">
        <w:rPr>
          <w:rFonts w:ascii="Times New Roman" w:eastAsia="Times New Roman" w:hAnsi="Times New Roman" w:cs="Times New Roman"/>
          <w:b/>
          <w:sz w:val="28"/>
          <w:szCs w:val="28"/>
          <w:lang w:eastAsia="ru-RU"/>
        </w:rPr>
        <w:t>6</w:t>
      </w:r>
      <w:r w:rsidR="00B64473" w:rsidRPr="0068529C">
        <w:rPr>
          <w:rFonts w:ascii="Times New Roman" w:eastAsia="Times New Roman" w:hAnsi="Times New Roman" w:cs="Times New Roman"/>
          <w:b/>
          <w:sz w:val="28"/>
          <w:szCs w:val="28"/>
          <w:lang w:eastAsia="ru-RU"/>
        </w:rPr>
        <w:t>.1.</w:t>
      </w:r>
      <w:r w:rsidR="00155103" w:rsidRPr="0068529C">
        <w:rPr>
          <w:rFonts w:ascii="Times New Roman" w:eastAsia="Calibri" w:hAnsi="Times New Roman" w:cs="Times New Roman"/>
          <w:b/>
          <w:bCs/>
          <w:sz w:val="28"/>
          <w:szCs w:val="28"/>
        </w:rPr>
        <w:t xml:space="preserve"> Предмет договора:</w:t>
      </w:r>
      <w:r w:rsidR="00155103" w:rsidRPr="0068529C">
        <w:rPr>
          <w:rFonts w:ascii="Times New Roman" w:eastAsia="Calibri" w:hAnsi="Times New Roman" w:cs="Times New Roman"/>
          <w:bCs/>
          <w:sz w:val="28"/>
          <w:szCs w:val="28"/>
        </w:rPr>
        <w:t xml:space="preserve"> </w:t>
      </w:r>
      <w:r w:rsidR="00BB0F35" w:rsidRPr="0068529C">
        <w:rPr>
          <w:rFonts w:ascii="Times New Roman" w:eastAsia="Calibri" w:hAnsi="Times New Roman" w:cs="Times New Roman"/>
          <w:bCs/>
          <w:sz w:val="28"/>
          <w:szCs w:val="28"/>
        </w:rPr>
        <w:t>поставка дизельного топлива, ГОСТ 52368-2005, бензина АИ-92 (неэтилированного бензина Регуляр-92, АИ-92-4 или АИ-92-5) ГОСТ 54283-2010 (далее по тексту – Продукция)</w:t>
      </w:r>
      <w:r w:rsidR="00155103" w:rsidRPr="0068529C">
        <w:rPr>
          <w:rFonts w:ascii="Times New Roman" w:eastAsia="Calibri" w:hAnsi="Times New Roman" w:cs="Times New Roman"/>
          <w:bCs/>
          <w:sz w:val="28"/>
          <w:szCs w:val="28"/>
        </w:rPr>
        <w:t>.</w:t>
      </w:r>
    </w:p>
    <w:p w:rsidR="00BB0F35" w:rsidRPr="0068529C" w:rsidRDefault="00155103" w:rsidP="0068529C">
      <w:pPr>
        <w:tabs>
          <w:tab w:val="left" w:pos="6987"/>
        </w:tabs>
        <w:suppressAutoHyphens/>
        <w:spacing w:after="0" w:line="240" w:lineRule="auto"/>
        <w:ind w:firstLine="709"/>
        <w:jc w:val="both"/>
        <w:rPr>
          <w:rFonts w:ascii="Times New Roman" w:eastAsia="Times New Roman" w:hAnsi="Times New Roman" w:cs="Times New Roman"/>
          <w:sz w:val="28"/>
          <w:szCs w:val="28"/>
          <w:lang w:eastAsia="ar-SA"/>
        </w:rPr>
      </w:pPr>
      <w:r w:rsidRPr="0068529C">
        <w:rPr>
          <w:rFonts w:ascii="Times New Roman" w:eastAsia="Calibri" w:hAnsi="Times New Roman" w:cs="Times New Roman"/>
          <w:b/>
          <w:bCs/>
          <w:sz w:val="28"/>
          <w:szCs w:val="28"/>
        </w:rPr>
        <w:t xml:space="preserve">6.2. Общее количество поставляемого Товара: </w:t>
      </w:r>
      <w:r w:rsidRPr="0068529C">
        <w:rPr>
          <w:rFonts w:ascii="Times New Roman" w:eastAsia="Calibri" w:hAnsi="Times New Roman" w:cs="Times New Roman"/>
          <w:bCs/>
          <w:sz w:val="28"/>
          <w:szCs w:val="28"/>
        </w:rPr>
        <w:t xml:space="preserve"> </w:t>
      </w:r>
      <w:r w:rsidR="00BB0F35" w:rsidRPr="0068529C">
        <w:rPr>
          <w:rFonts w:ascii="Times New Roman" w:eastAsia="Calibri" w:hAnsi="Times New Roman" w:cs="Times New Roman"/>
          <w:bCs/>
          <w:sz w:val="28"/>
          <w:szCs w:val="28"/>
        </w:rPr>
        <w:t>1000 тонн</w:t>
      </w:r>
      <w:r w:rsidR="003217D1">
        <w:rPr>
          <w:rFonts w:ascii="Times New Roman" w:eastAsia="Calibri" w:hAnsi="Times New Roman" w:cs="Times New Roman"/>
          <w:bCs/>
          <w:sz w:val="28"/>
          <w:szCs w:val="28"/>
        </w:rPr>
        <w:t>:</w:t>
      </w:r>
    </w:p>
    <w:p w:rsidR="00BB0F35" w:rsidRPr="0068529C" w:rsidRDefault="00BB0F35" w:rsidP="0068529C">
      <w:pPr>
        <w:tabs>
          <w:tab w:val="left" w:pos="6987"/>
        </w:tabs>
        <w:suppressAutoHyphens/>
        <w:spacing w:after="0" w:line="240" w:lineRule="auto"/>
        <w:ind w:firstLine="709"/>
        <w:jc w:val="both"/>
        <w:rPr>
          <w:rFonts w:ascii="Times New Roman" w:eastAsia="Times New Roman" w:hAnsi="Times New Roman" w:cs="Times New Roman"/>
          <w:sz w:val="28"/>
          <w:szCs w:val="28"/>
          <w:lang w:eastAsia="ar-SA"/>
        </w:rPr>
      </w:pPr>
      <w:r w:rsidRPr="0068529C">
        <w:rPr>
          <w:rFonts w:ascii="Times New Roman" w:eastAsia="Times New Roman" w:hAnsi="Times New Roman" w:cs="Times New Roman"/>
          <w:sz w:val="28"/>
          <w:szCs w:val="28"/>
          <w:lang w:eastAsia="ar-SA"/>
        </w:rPr>
        <w:t xml:space="preserve">- ДТ </w:t>
      </w:r>
      <w:proofErr w:type="gramStart"/>
      <w:r w:rsidRPr="0068529C">
        <w:rPr>
          <w:rFonts w:ascii="Times New Roman" w:eastAsia="Times New Roman" w:hAnsi="Times New Roman" w:cs="Times New Roman"/>
          <w:sz w:val="28"/>
          <w:szCs w:val="28"/>
          <w:lang w:eastAsia="ar-SA"/>
        </w:rPr>
        <w:t>летнее</w:t>
      </w:r>
      <w:proofErr w:type="gramEnd"/>
      <w:r w:rsidRPr="0068529C">
        <w:rPr>
          <w:rFonts w:ascii="Times New Roman" w:eastAsia="Times New Roman" w:hAnsi="Times New Roman" w:cs="Times New Roman"/>
          <w:sz w:val="28"/>
          <w:szCs w:val="28"/>
          <w:lang w:eastAsia="ar-SA"/>
        </w:rPr>
        <w:t xml:space="preserve"> – 320 тонн;</w:t>
      </w:r>
    </w:p>
    <w:p w:rsidR="00BB0F35" w:rsidRPr="0068529C" w:rsidRDefault="00BB0F35" w:rsidP="0068529C">
      <w:pPr>
        <w:tabs>
          <w:tab w:val="left" w:pos="6987"/>
        </w:tabs>
        <w:suppressAutoHyphens/>
        <w:spacing w:after="0" w:line="240" w:lineRule="auto"/>
        <w:ind w:firstLine="709"/>
        <w:jc w:val="both"/>
        <w:rPr>
          <w:rFonts w:ascii="Times New Roman" w:eastAsia="Times New Roman" w:hAnsi="Times New Roman" w:cs="Times New Roman"/>
          <w:sz w:val="28"/>
          <w:szCs w:val="28"/>
          <w:lang w:eastAsia="ar-SA"/>
        </w:rPr>
      </w:pPr>
      <w:r w:rsidRPr="0068529C">
        <w:rPr>
          <w:rFonts w:ascii="Times New Roman" w:eastAsia="Times New Roman" w:hAnsi="Times New Roman" w:cs="Times New Roman"/>
          <w:sz w:val="28"/>
          <w:szCs w:val="28"/>
          <w:lang w:eastAsia="ar-SA"/>
        </w:rPr>
        <w:t xml:space="preserve">- ДТ </w:t>
      </w:r>
      <w:proofErr w:type="gramStart"/>
      <w:r w:rsidRPr="0068529C">
        <w:rPr>
          <w:rFonts w:ascii="Times New Roman" w:eastAsia="Times New Roman" w:hAnsi="Times New Roman" w:cs="Times New Roman"/>
          <w:sz w:val="28"/>
          <w:szCs w:val="28"/>
          <w:lang w:eastAsia="ar-SA"/>
        </w:rPr>
        <w:t>зимнее</w:t>
      </w:r>
      <w:proofErr w:type="gramEnd"/>
      <w:r w:rsidRPr="0068529C">
        <w:rPr>
          <w:rFonts w:ascii="Times New Roman" w:eastAsia="Times New Roman" w:hAnsi="Times New Roman" w:cs="Times New Roman"/>
          <w:sz w:val="28"/>
          <w:szCs w:val="28"/>
          <w:lang w:eastAsia="ar-SA"/>
        </w:rPr>
        <w:t xml:space="preserve"> – 380 тонн;</w:t>
      </w:r>
    </w:p>
    <w:p w:rsidR="00BB0F35" w:rsidRPr="0068529C" w:rsidRDefault="00BB0F35" w:rsidP="0068529C">
      <w:pPr>
        <w:tabs>
          <w:tab w:val="left" w:pos="6987"/>
        </w:tabs>
        <w:suppressAutoHyphens/>
        <w:spacing w:after="0" w:line="240" w:lineRule="auto"/>
        <w:ind w:firstLine="709"/>
        <w:jc w:val="both"/>
        <w:rPr>
          <w:rFonts w:ascii="Times New Roman" w:eastAsia="Times New Roman" w:hAnsi="Times New Roman" w:cs="Times New Roman"/>
          <w:sz w:val="28"/>
          <w:szCs w:val="28"/>
          <w:lang w:eastAsia="ar-SA"/>
        </w:rPr>
      </w:pPr>
      <w:r w:rsidRPr="0068529C">
        <w:rPr>
          <w:rFonts w:ascii="Times New Roman" w:eastAsia="Times New Roman" w:hAnsi="Times New Roman" w:cs="Times New Roman"/>
          <w:sz w:val="28"/>
          <w:szCs w:val="28"/>
          <w:lang w:eastAsia="ar-SA"/>
        </w:rPr>
        <w:t>- бензин АИ-92 (неэтилированный бензин Регуляр-92, АИ-92-4 или АИ-92-5) ГОСТ 54283-2010 – 300 тонн.</w:t>
      </w:r>
    </w:p>
    <w:p w:rsidR="00155103" w:rsidRPr="0068529C" w:rsidRDefault="00155103" w:rsidP="0068529C">
      <w:pPr>
        <w:spacing w:after="0" w:line="240" w:lineRule="auto"/>
        <w:ind w:firstLine="709"/>
        <w:contextualSpacing/>
        <w:jc w:val="both"/>
        <w:rPr>
          <w:rFonts w:ascii="Times New Roman" w:eastAsia="Calibri" w:hAnsi="Times New Roman" w:cs="Times New Roman"/>
          <w:bCs/>
          <w:sz w:val="28"/>
          <w:szCs w:val="28"/>
        </w:rPr>
      </w:pPr>
      <w:r w:rsidRPr="0068529C">
        <w:rPr>
          <w:rFonts w:ascii="Times New Roman" w:eastAsia="Calibri" w:hAnsi="Times New Roman" w:cs="Times New Roman"/>
          <w:b/>
          <w:bCs/>
          <w:sz w:val="28"/>
          <w:szCs w:val="28"/>
        </w:rPr>
        <w:t xml:space="preserve">6.3. Цена договора: </w:t>
      </w:r>
      <w:r w:rsidRPr="0068529C">
        <w:rPr>
          <w:rFonts w:ascii="Times New Roman" w:eastAsia="Calibri" w:hAnsi="Times New Roman" w:cs="Times New Roman"/>
          <w:bCs/>
          <w:sz w:val="28"/>
          <w:szCs w:val="28"/>
        </w:rPr>
        <w:t xml:space="preserve">составляет </w:t>
      </w:r>
      <w:r w:rsidR="00600EAD" w:rsidRPr="0068529C">
        <w:rPr>
          <w:rFonts w:ascii="Times New Roman" w:eastAsia="Times New Roman" w:hAnsi="Times New Roman" w:cs="Times New Roman"/>
          <w:bCs/>
          <w:sz w:val="28"/>
          <w:szCs w:val="28"/>
          <w:lang w:eastAsia="ru-RU"/>
        </w:rPr>
        <w:t>39 526 000</w:t>
      </w:r>
      <w:r w:rsidR="00A51873" w:rsidRPr="0068529C">
        <w:rPr>
          <w:rFonts w:ascii="Times New Roman" w:eastAsia="Times New Roman" w:hAnsi="Times New Roman" w:cs="Times New Roman"/>
          <w:bCs/>
          <w:sz w:val="28"/>
          <w:szCs w:val="28"/>
          <w:lang w:eastAsia="ru-RU"/>
        </w:rPr>
        <w:t xml:space="preserve"> </w:t>
      </w:r>
      <w:r w:rsidRPr="0068529C">
        <w:rPr>
          <w:rFonts w:ascii="Times New Roman" w:eastAsia="Calibri" w:hAnsi="Times New Roman" w:cs="Times New Roman"/>
          <w:bCs/>
          <w:sz w:val="28"/>
          <w:szCs w:val="28"/>
        </w:rPr>
        <w:t>(</w:t>
      </w:r>
      <w:r w:rsidR="00600EAD" w:rsidRPr="0068529C">
        <w:rPr>
          <w:rFonts w:ascii="Times New Roman" w:eastAsia="Calibri" w:hAnsi="Times New Roman" w:cs="Times New Roman"/>
          <w:bCs/>
          <w:sz w:val="28"/>
          <w:szCs w:val="28"/>
        </w:rPr>
        <w:t>Тридцать</w:t>
      </w:r>
      <w:r w:rsidR="00A51873" w:rsidRPr="0068529C">
        <w:rPr>
          <w:rFonts w:ascii="Times New Roman" w:eastAsia="Calibri" w:hAnsi="Times New Roman" w:cs="Times New Roman"/>
          <w:bCs/>
          <w:sz w:val="28"/>
          <w:szCs w:val="28"/>
        </w:rPr>
        <w:t xml:space="preserve"> </w:t>
      </w:r>
      <w:r w:rsidR="00600EAD" w:rsidRPr="0068529C">
        <w:rPr>
          <w:rFonts w:ascii="Times New Roman" w:eastAsia="Calibri" w:hAnsi="Times New Roman" w:cs="Times New Roman"/>
          <w:bCs/>
          <w:sz w:val="28"/>
          <w:szCs w:val="28"/>
        </w:rPr>
        <w:t xml:space="preserve">девять миллионов пятьсот двадцать шесть </w:t>
      </w:r>
      <w:r w:rsidR="00A51873" w:rsidRPr="0068529C">
        <w:rPr>
          <w:rFonts w:ascii="Times New Roman" w:eastAsia="Calibri" w:hAnsi="Times New Roman" w:cs="Times New Roman"/>
          <w:bCs/>
          <w:sz w:val="28"/>
          <w:szCs w:val="28"/>
        </w:rPr>
        <w:t>тысяч) рублей 00</w:t>
      </w:r>
      <w:r w:rsidR="00DE13FB">
        <w:rPr>
          <w:rFonts w:ascii="Times New Roman" w:eastAsia="Calibri" w:hAnsi="Times New Roman" w:cs="Times New Roman"/>
          <w:bCs/>
          <w:sz w:val="28"/>
          <w:szCs w:val="28"/>
        </w:rPr>
        <w:t xml:space="preserve"> копеек </w:t>
      </w:r>
      <w:r w:rsidR="00DE13FB" w:rsidRPr="00C52019">
        <w:rPr>
          <w:rFonts w:ascii="Times New Roman" w:eastAsia="Calibri" w:hAnsi="Times New Roman" w:cs="Times New Roman"/>
          <w:bCs/>
          <w:sz w:val="28"/>
          <w:szCs w:val="28"/>
        </w:rPr>
        <w:t xml:space="preserve">(ДТ </w:t>
      </w:r>
      <w:proofErr w:type="gramStart"/>
      <w:r w:rsidR="00DE13FB" w:rsidRPr="00C52019">
        <w:rPr>
          <w:rFonts w:ascii="Times New Roman" w:eastAsia="Calibri" w:hAnsi="Times New Roman" w:cs="Times New Roman"/>
          <w:bCs/>
          <w:sz w:val="28"/>
          <w:szCs w:val="28"/>
        </w:rPr>
        <w:t>летнее</w:t>
      </w:r>
      <w:proofErr w:type="gramEnd"/>
      <w:r w:rsidR="00DE13FB" w:rsidRPr="00C52019">
        <w:rPr>
          <w:rFonts w:ascii="Times New Roman" w:eastAsia="Calibri" w:hAnsi="Times New Roman" w:cs="Times New Roman"/>
          <w:bCs/>
          <w:sz w:val="28"/>
          <w:szCs w:val="28"/>
        </w:rPr>
        <w:t xml:space="preserve"> – 35000,00</w:t>
      </w:r>
      <w:r w:rsidR="00C3413B" w:rsidRPr="00C52019">
        <w:rPr>
          <w:rFonts w:ascii="Times New Roman" w:eastAsia="Calibri" w:hAnsi="Times New Roman" w:cs="Times New Roman"/>
          <w:bCs/>
          <w:sz w:val="28"/>
          <w:szCs w:val="28"/>
        </w:rPr>
        <w:t xml:space="preserve"> </w:t>
      </w:r>
      <w:r w:rsidR="00C3413B" w:rsidRPr="00C52019">
        <w:rPr>
          <w:rFonts w:ascii="Times New Roman" w:eastAsia="Calibri" w:hAnsi="Times New Roman" w:cs="Times New Roman"/>
          <w:bCs/>
          <w:sz w:val="28"/>
          <w:szCs w:val="28"/>
        </w:rPr>
        <w:lastRenderedPageBreak/>
        <w:t>руб.</w:t>
      </w:r>
      <w:r w:rsidR="00DE13FB" w:rsidRPr="00C52019">
        <w:rPr>
          <w:rFonts w:ascii="Times New Roman" w:eastAsia="Calibri" w:hAnsi="Times New Roman" w:cs="Times New Roman"/>
          <w:bCs/>
          <w:sz w:val="28"/>
          <w:szCs w:val="28"/>
        </w:rPr>
        <w:t>/тонна, ДТ зимнее – 38700,00</w:t>
      </w:r>
      <w:r w:rsidR="00C3413B" w:rsidRPr="00C52019">
        <w:rPr>
          <w:rFonts w:ascii="Times New Roman" w:eastAsia="Calibri" w:hAnsi="Times New Roman" w:cs="Times New Roman"/>
          <w:bCs/>
          <w:sz w:val="28"/>
          <w:szCs w:val="28"/>
        </w:rPr>
        <w:t xml:space="preserve"> руб./тонна</w:t>
      </w:r>
      <w:r w:rsidR="00DE13FB" w:rsidRPr="00C52019">
        <w:rPr>
          <w:rFonts w:ascii="Times New Roman" w:eastAsia="Calibri" w:hAnsi="Times New Roman" w:cs="Times New Roman"/>
          <w:bCs/>
          <w:sz w:val="28"/>
          <w:szCs w:val="28"/>
        </w:rPr>
        <w:t xml:space="preserve">, бензин </w:t>
      </w:r>
      <w:r w:rsidR="00170C83" w:rsidRPr="00170C83">
        <w:rPr>
          <w:rFonts w:ascii="Times New Roman" w:eastAsia="Calibri" w:hAnsi="Times New Roman" w:cs="Times New Roman"/>
          <w:bCs/>
          <w:sz w:val="28"/>
          <w:szCs w:val="28"/>
        </w:rPr>
        <w:t>АИ-92 (неэтилированн</w:t>
      </w:r>
      <w:r w:rsidR="00170C83">
        <w:rPr>
          <w:rFonts w:ascii="Times New Roman" w:eastAsia="Calibri" w:hAnsi="Times New Roman" w:cs="Times New Roman"/>
          <w:bCs/>
          <w:sz w:val="28"/>
          <w:szCs w:val="28"/>
        </w:rPr>
        <w:t>ый</w:t>
      </w:r>
      <w:r w:rsidR="00170C83" w:rsidRPr="00170C83">
        <w:rPr>
          <w:rFonts w:ascii="Times New Roman" w:eastAsia="Calibri" w:hAnsi="Times New Roman" w:cs="Times New Roman"/>
          <w:bCs/>
          <w:sz w:val="28"/>
          <w:szCs w:val="28"/>
        </w:rPr>
        <w:t xml:space="preserve"> бензин Регуляр-92, АИ-92-4 или АИ-92-5)</w:t>
      </w:r>
      <w:r w:rsidR="00170C83">
        <w:rPr>
          <w:rFonts w:ascii="Times New Roman" w:eastAsia="Calibri" w:hAnsi="Times New Roman" w:cs="Times New Roman"/>
          <w:bCs/>
          <w:sz w:val="28"/>
          <w:szCs w:val="28"/>
        </w:rPr>
        <w:t xml:space="preserve"> </w:t>
      </w:r>
      <w:r w:rsidR="00DE13FB" w:rsidRPr="00C52019">
        <w:rPr>
          <w:rFonts w:ascii="Times New Roman" w:eastAsia="Calibri" w:hAnsi="Times New Roman" w:cs="Times New Roman"/>
          <w:bCs/>
          <w:sz w:val="28"/>
          <w:szCs w:val="28"/>
        </w:rPr>
        <w:t>– 45400,00</w:t>
      </w:r>
      <w:r w:rsidR="00C3413B" w:rsidRPr="00C52019">
        <w:rPr>
          <w:rFonts w:ascii="Times New Roman" w:eastAsia="Calibri" w:hAnsi="Times New Roman" w:cs="Times New Roman"/>
          <w:bCs/>
          <w:sz w:val="28"/>
          <w:szCs w:val="28"/>
        </w:rPr>
        <w:t xml:space="preserve"> руб./тонна</w:t>
      </w:r>
      <w:r w:rsidR="00DE13FB" w:rsidRPr="00C52019">
        <w:rPr>
          <w:rFonts w:ascii="Times New Roman" w:eastAsia="Calibri" w:hAnsi="Times New Roman" w:cs="Times New Roman"/>
          <w:bCs/>
          <w:sz w:val="28"/>
          <w:szCs w:val="28"/>
        </w:rPr>
        <w:t>).</w:t>
      </w:r>
      <w:r w:rsidRPr="00C52019">
        <w:rPr>
          <w:rFonts w:ascii="Times New Roman" w:eastAsia="Calibri" w:hAnsi="Times New Roman" w:cs="Times New Roman"/>
          <w:bCs/>
          <w:sz w:val="28"/>
          <w:szCs w:val="28"/>
        </w:rPr>
        <w:t xml:space="preserve"> </w:t>
      </w:r>
      <w:proofErr w:type="gramStart"/>
      <w:r w:rsidR="00BB0F35" w:rsidRPr="00C52019">
        <w:rPr>
          <w:rFonts w:ascii="Times New Roman" w:eastAsia="Calibri" w:hAnsi="Times New Roman" w:cs="Times New Roman"/>
          <w:bCs/>
          <w:sz w:val="28"/>
          <w:szCs w:val="28"/>
        </w:rPr>
        <w:t xml:space="preserve">Цена Продукции включает в себя: все таможенные пошлины, налоги </w:t>
      </w:r>
      <w:r w:rsidR="00BB0F35" w:rsidRPr="0068529C">
        <w:rPr>
          <w:rFonts w:ascii="Times New Roman" w:eastAsia="Calibri" w:hAnsi="Times New Roman" w:cs="Times New Roman"/>
          <w:bCs/>
          <w:sz w:val="28"/>
          <w:szCs w:val="28"/>
        </w:rPr>
        <w:t>(включая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rsidR="00BB0F35" w:rsidRPr="0068529C" w:rsidRDefault="00155103" w:rsidP="0068529C">
      <w:pPr>
        <w:spacing w:after="0" w:line="240" w:lineRule="auto"/>
        <w:ind w:firstLine="709"/>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6.4. </w:t>
      </w:r>
      <w:r w:rsidR="00BB0F35" w:rsidRPr="0068529C">
        <w:rPr>
          <w:rFonts w:ascii="Times New Roman" w:eastAsia="Times New Roman" w:hAnsi="Times New Roman" w:cs="Times New Roman"/>
          <w:b/>
          <w:bCs/>
          <w:sz w:val="28"/>
          <w:szCs w:val="28"/>
          <w:lang w:eastAsia="ru-RU"/>
        </w:rPr>
        <w:t xml:space="preserve">Срок поставки Продукции: </w:t>
      </w:r>
      <w:r w:rsidR="00BB0F35" w:rsidRPr="0068529C">
        <w:rPr>
          <w:rFonts w:ascii="Times New Roman" w:eastAsia="Times New Roman" w:hAnsi="Times New Roman" w:cs="Times New Roman"/>
          <w:bCs/>
          <w:sz w:val="28"/>
          <w:szCs w:val="28"/>
          <w:lang w:eastAsia="ru-RU"/>
        </w:rPr>
        <w:t>с момента подписания Договора по 30.09.2016г. в строгом соответствии с письменной заявкой. Покупатель направляет Поставщику заявку на поставку Продукции за 2 (Два) календарных дня до даты поставки Продукции</w:t>
      </w:r>
      <w:r w:rsidR="004A2C65" w:rsidRPr="0068529C">
        <w:rPr>
          <w:rFonts w:ascii="Times New Roman" w:eastAsia="Times New Roman" w:hAnsi="Times New Roman" w:cs="Times New Roman"/>
          <w:bCs/>
          <w:sz w:val="28"/>
          <w:szCs w:val="28"/>
          <w:lang w:eastAsia="ru-RU"/>
        </w:rPr>
        <w:t>.</w:t>
      </w:r>
    </w:p>
    <w:p w:rsidR="00191062" w:rsidRPr="0068529C" w:rsidRDefault="00155103" w:rsidP="0068529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6.5.</w:t>
      </w:r>
      <w:r w:rsidR="00BB0F35" w:rsidRPr="0068529C">
        <w:rPr>
          <w:rFonts w:ascii="Times New Roman" w:eastAsia="Times New Roman" w:hAnsi="Times New Roman" w:cs="Times New Roman"/>
          <w:b/>
          <w:bCs/>
          <w:sz w:val="28"/>
          <w:szCs w:val="28"/>
          <w:lang w:eastAsia="ru-RU"/>
        </w:rPr>
        <w:t xml:space="preserve"> Место </w:t>
      </w:r>
      <w:r w:rsidR="004A2C65" w:rsidRPr="0068529C">
        <w:rPr>
          <w:rFonts w:ascii="Times New Roman" w:eastAsia="Times New Roman" w:hAnsi="Times New Roman" w:cs="Times New Roman"/>
          <w:b/>
          <w:bCs/>
          <w:sz w:val="28"/>
          <w:szCs w:val="28"/>
          <w:lang w:eastAsia="ru-RU"/>
        </w:rPr>
        <w:t xml:space="preserve">поставки Продукции: </w:t>
      </w:r>
    </w:p>
    <w:p w:rsidR="004A2C65" w:rsidRPr="0068529C" w:rsidRDefault="00191062" w:rsidP="0068529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bCs/>
          <w:sz w:val="28"/>
          <w:szCs w:val="28"/>
          <w:lang w:eastAsia="ru-RU"/>
        </w:rPr>
        <w:t>6.5.1.</w:t>
      </w:r>
      <w:r w:rsidRPr="0068529C">
        <w:rPr>
          <w:rFonts w:ascii="Times New Roman" w:eastAsia="Times New Roman" w:hAnsi="Times New Roman" w:cs="Times New Roman"/>
          <w:b/>
          <w:bCs/>
          <w:sz w:val="28"/>
          <w:szCs w:val="28"/>
          <w:lang w:eastAsia="ru-RU"/>
        </w:rPr>
        <w:t xml:space="preserve"> </w:t>
      </w:r>
      <w:r w:rsidR="004A2C65" w:rsidRPr="0068529C">
        <w:rPr>
          <w:rFonts w:ascii="Times New Roman" w:eastAsia="Times New Roman" w:hAnsi="Times New Roman" w:cs="Times New Roman"/>
          <w:sz w:val="28"/>
          <w:szCs w:val="28"/>
          <w:lang w:eastAsia="ru-RU"/>
        </w:rPr>
        <w:t>МУП «Североморские теплосети»</w:t>
      </w:r>
      <w:r w:rsidR="0021464E" w:rsidRPr="0068529C">
        <w:rPr>
          <w:rFonts w:ascii="Times New Roman" w:eastAsia="Times New Roman" w:hAnsi="Times New Roman" w:cs="Times New Roman"/>
          <w:sz w:val="28"/>
          <w:szCs w:val="28"/>
          <w:lang w:eastAsia="ru-RU"/>
        </w:rPr>
        <w:t xml:space="preserve">, котельная, </w:t>
      </w:r>
      <w:proofErr w:type="spellStart"/>
      <w:r w:rsidR="0021464E" w:rsidRPr="0068529C">
        <w:rPr>
          <w:rFonts w:ascii="Times New Roman" w:eastAsia="Times New Roman" w:hAnsi="Times New Roman" w:cs="Times New Roman"/>
          <w:sz w:val="28"/>
          <w:szCs w:val="28"/>
          <w:lang w:eastAsia="ru-RU"/>
        </w:rPr>
        <w:t>нп</w:t>
      </w:r>
      <w:proofErr w:type="spellEnd"/>
      <w:r w:rsidR="0021464E" w:rsidRPr="0068529C">
        <w:rPr>
          <w:rFonts w:ascii="Times New Roman" w:eastAsia="Times New Roman" w:hAnsi="Times New Roman" w:cs="Times New Roman"/>
          <w:sz w:val="28"/>
          <w:szCs w:val="28"/>
          <w:lang w:eastAsia="ru-RU"/>
        </w:rPr>
        <w:t xml:space="preserve">. </w:t>
      </w:r>
      <w:proofErr w:type="gramStart"/>
      <w:r w:rsidR="0021464E" w:rsidRPr="0068529C">
        <w:rPr>
          <w:rFonts w:ascii="Times New Roman" w:eastAsia="Times New Roman" w:hAnsi="Times New Roman" w:cs="Times New Roman"/>
          <w:sz w:val="28"/>
          <w:szCs w:val="28"/>
          <w:lang w:eastAsia="ru-RU"/>
        </w:rPr>
        <w:t>Щук-Озеро</w:t>
      </w:r>
      <w:proofErr w:type="gramEnd"/>
      <w:r w:rsidR="0021464E" w:rsidRPr="0068529C">
        <w:rPr>
          <w:rFonts w:ascii="Times New Roman" w:eastAsia="Times New Roman" w:hAnsi="Times New Roman" w:cs="Times New Roman"/>
          <w:sz w:val="28"/>
          <w:szCs w:val="28"/>
          <w:lang w:eastAsia="ru-RU"/>
        </w:rPr>
        <w:t>, ул. </w:t>
      </w:r>
      <w:r w:rsidR="004A2C65" w:rsidRPr="0068529C">
        <w:rPr>
          <w:rFonts w:ascii="Times New Roman" w:eastAsia="Times New Roman" w:hAnsi="Times New Roman" w:cs="Times New Roman"/>
          <w:sz w:val="28"/>
          <w:szCs w:val="28"/>
          <w:lang w:eastAsia="ru-RU"/>
        </w:rPr>
        <w:t xml:space="preserve">Приозёрная: </w:t>
      </w:r>
    </w:p>
    <w:p w:rsidR="004A2C65" w:rsidRPr="0068529C" w:rsidRDefault="004A2C65"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летнее</w:t>
      </w:r>
      <w:proofErr w:type="gramEnd"/>
      <w:r w:rsidRPr="0068529C">
        <w:rPr>
          <w:rFonts w:ascii="Times New Roman" w:eastAsia="Times New Roman" w:hAnsi="Times New Roman" w:cs="Times New Roman"/>
          <w:sz w:val="28"/>
          <w:szCs w:val="28"/>
          <w:lang w:eastAsia="ru-RU"/>
        </w:rPr>
        <w:t xml:space="preserve"> –  70 тонн;</w:t>
      </w:r>
    </w:p>
    <w:p w:rsidR="004A2C65" w:rsidRPr="0068529C" w:rsidRDefault="004A2C65"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зимнее</w:t>
      </w:r>
      <w:proofErr w:type="gramEnd"/>
      <w:r w:rsidRPr="0068529C">
        <w:rPr>
          <w:rFonts w:ascii="Times New Roman" w:eastAsia="Times New Roman" w:hAnsi="Times New Roman" w:cs="Times New Roman"/>
          <w:sz w:val="28"/>
          <w:szCs w:val="28"/>
          <w:lang w:eastAsia="ru-RU"/>
        </w:rPr>
        <w:t xml:space="preserve"> –  150 тонн.</w:t>
      </w:r>
    </w:p>
    <w:p w:rsidR="004A2C65" w:rsidRPr="0068529C" w:rsidRDefault="004A2C65" w:rsidP="0068529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6.5.2. Филиал ОАО «Мурманэнергосбыт</w:t>
      </w:r>
      <w:r w:rsidR="00191062" w:rsidRPr="0068529C">
        <w:rPr>
          <w:rFonts w:ascii="Times New Roman" w:eastAsia="Times New Roman" w:hAnsi="Times New Roman" w:cs="Times New Roman"/>
          <w:sz w:val="28"/>
          <w:szCs w:val="28"/>
          <w:lang w:eastAsia="ru-RU"/>
        </w:rPr>
        <w:t>» «Кандалакшская теплосеть», г. </w:t>
      </w:r>
      <w:r w:rsidRPr="0068529C">
        <w:rPr>
          <w:rFonts w:ascii="Times New Roman" w:eastAsia="Times New Roman" w:hAnsi="Times New Roman" w:cs="Times New Roman"/>
          <w:sz w:val="28"/>
          <w:szCs w:val="28"/>
          <w:lang w:eastAsia="ru-RU"/>
        </w:rPr>
        <w:t xml:space="preserve">Кандалакша,  Котельная № 6: </w:t>
      </w:r>
    </w:p>
    <w:p w:rsidR="004A2C65" w:rsidRPr="0068529C" w:rsidRDefault="004A2C65"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летнее</w:t>
      </w:r>
      <w:proofErr w:type="gramEnd"/>
      <w:r w:rsidRPr="0068529C">
        <w:rPr>
          <w:rFonts w:ascii="Times New Roman" w:eastAsia="Times New Roman" w:hAnsi="Times New Roman" w:cs="Times New Roman"/>
          <w:sz w:val="28"/>
          <w:szCs w:val="28"/>
          <w:lang w:eastAsia="ru-RU"/>
        </w:rPr>
        <w:t xml:space="preserve"> –  30 тонн;</w:t>
      </w:r>
    </w:p>
    <w:p w:rsidR="00191062" w:rsidRPr="0068529C" w:rsidRDefault="004A2C65"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зимнее</w:t>
      </w:r>
      <w:proofErr w:type="gramEnd"/>
      <w:r w:rsidRPr="0068529C">
        <w:rPr>
          <w:rFonts w:ascii="Times New Roman" w:eastAsia="Times New Roman" w:hAnsi="Times New Roman" w:cs="Times New Roman"/>
          <w:sz w:val="28"/>
          <w:szCs w:val="28"/>
          <w:lang w:eastAsia="ru-RU"/>
        </w:rPr>
        <w:t xml:space="preserve"> –  50 тонн.</w:t>
      </w:r>
    </w:p>
    <w:p w:rsidR="004A2C65" w:rsidRPr="0068529C" w:rsidRDefault="004A2C65" w:rsidP="0068529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6.5.3. Котельная ГОБУЗ «Мурманский областной перинатальный центр», г. Мурманск, ул. Лобова, д. 8:</w:t>
      </w:r>
    </w:p>
    <w:p w:rsidR="004A2C65" w:rsidRPr="0068529C" w:rsidRDefault="004A2C65"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летнее</w:t>
      </w:r>
      <w:proofErr w:type="gramEnd"/>
      <w:r w:rsidRPr="0068529C">
        <w:rPr>
          <w:rFonts w:ascii="Times New Roman" w:eastAsia="Times New Roman" w:hAnsi="Times New Roman" w:cs="Times New Roman"/>
          <w:sz w:val="28"/>
          <w:szCs w:val="28"/>
          <w:lang w:eastAsia="ru-RU"/>
        </w:rPr>
        <w:t xml:space="preserve"> –  90 тонн.</w:t>
      </w:r>
    </w:p>
    <w:p w:rsidR="004A2C65" w:rsidRPr="0068529C" w:rsidRDefault="004A2C65" w:rsidP="0068529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6.5.4. Котельная «Северная», кон</w:t>
      </w:r>
      <w:r w:rsidR="00191062" w:rsidRPr="0068529C">
        <w:rPr>
          <w:rFonts w:ascii="Times New Roman" w:eastAsia="Times New Roman" w:hAnsi="Times New Roman" w:cs="Times New Roman"/>
          <w:sz w:val="28"/>
          <w:szCs w:val="28"/>
          <w:lang w:eastAsia="ru-RU"/>
        </w:rPr>
        <w:t>тейнерная АЗС, г. Мурманск, ул. </w:t>
      </w:r>
      <w:r w:rsidR="00B65F0D" w:rsidRPr="00F170F6">
        <w:rPr>
          <w:rFonts w:ascii="Times New Roman" w:eastAsia="Times New Roman" w:hAnsi="Times New Roman" w:cs="Times New Roman"/>
          <w:sz w:val="28"/>
          <w:szCs w:val="28"/>
          <w:lang w:eastAsia="ru-RU"/>
        </w:rPr>
        <w:t>Промышленная</w:t>
      </w:r>
      <w:r w:rsidRPr="0068529C">
        <w:rPr>
          <w:rFonts w:ascii="Times New Roman" w:eastAsia="Times New Roman" w:hAnsi="Times New Roman" w:cs="Times New Roman"/>
          <w:sz w:val="28"/>
          <w:szCs w:val="28"/>
          <w:lang w:eastAsia="ru-RU"/>
        </w:rPr>
        <w:t xml:space="preserve">, д. 15:  </w:t>
      </w:r>
    </w:p>
    <w:p w:rsidR="004A2C65" w:rsidRPr="0068529C" w:rsidRDefault="004A2C65"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летнее</w:t>
      </w:r>
      <w:proofErr w:type="gramEnd"/>
      <w:r w:rsidRPr="0068529C">
        <w:rPr>
          <w:rFonts w:ascii="Times New Roman" w:eastAsia="Times New Roman" w:hAnsi="Times New Roman" w:cs="Times New Roman"/>
          <w:sz w:val="28"/>
          <w:szCs w:val="28"/>
          <w:lang w:eastAsia="ru-RU"/>
        </w:rPr>
        <w:t xml:space="preserve"> –  130 тонн;</w:t>
      </w:r>
    </w:p>
    <w:p w:rsidR="004A2C65" w:rsidRPr="0068529C" w:rsidRDefault="004A2C65"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зимнее</w:t>
      </w:r>
      <w:proofErr w:type="gramEnd"/>
      <w:r w:rsidRPr="0068529C">
        <w:rPr>
          <w:rFonts w:ascii="Times New Roman" w:eastAsia="Times New Roman" w:hAnsi="Times New Roman" w:cs="Times New Roman"/>
          <w:sz w:val="28"/>
          <w:szCs w:val="28"/>
          <w:lang w:eastAsia="ru-RU"/>
        </w:rPr>
        <w:t xml:space="preserve"> –  180 тонн;</w:t>
      </w:r>
    </w:p>
    <w:p w:rsidR="00BB0F35" w:rsidRPr="0068529C" w:rsidRDefault="004A2C65" w:rsidP="0068529C">
      <w:pPr>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бензин АИ-92 (неэтилированный бензин Регуляр-92, АИ-92-4 или АИ-92-5) ГОСТ 54283-2010 - 300 тонн</w:t>
      </w:r>
      <w:r w:rsidR="00BB0F35" w:rsidRPr="0068529C">
        <w:rPr>
          <w:rFonts w:ascii="Times New Roman" w:eastAsia="Times New Roman" w:hAnsi="Times New Roman" w:cs="Times New Roman"/>
          <w:sz w:val="28"/>
          <w:szCs w:val="28"/>
          <w:lang w:eastAsia="ru-RU"/>
        </w:rPr>
        <w:t>.</w:t>
      </w:r>
    </w:p>
    <w:p w:rsidR="00890E1A" w:rsidRPr="0068529C" w:rsidRDefault="00155103" w:rsidP="0068529C">
      <w:pPr>
        <w:spacing w:after="0" w:line="240" w:lineRule="auto"/>
        <w:ind w:firstLine="709"/>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
          <w:bCs/>
          <w:sz w:val="28"/>
          <w:szCs w:val="28"/>
          <w:lang w:eastAsia="ru-RU"/>
        </w:rPr>
        <w:t xml:space="preserve">6.6. </w:t>
      </w:r>
      <w:r w:rsidR="00890E1A" w:rsidRPr="0068529C">
        <w:rPr>
          <w:rFonts w:ascii="Times New Roman" w:eastAsia="Times New Roman" w:hAnsi="Times New Roman" w:cs="Times New Roman"/>
          <w:b/>
          <w:snapToGrid w:val="0"/>
          <w:sz w:val="28"/>
          <w:szCs w:val="28"/>
          <w:lang w:eastAsia="ru-RU"/>
        </w:rPr>
        <w:t>Особые условия:</w:t>
      </w:r>
      <w:r w:rsidR="00890E1A" w:rsidRPr="0068529C">
        <w:rPr>
          <w:rFonts w:ascii="Times New Roman" w:hAnsi="Times New Roman" w:cs="Times New Roman"/>
        </w:rPr>
        <w:t xml:space="preserve"> </w:t>
      </w:r>
      <w:r w:rsidR="00890E1A" w:rsidRPr="0068529C">
        <w:rPr>
          <w:rFonts w:ascii="Times New Roman" w:eastAsia="Times New Roman" w:hAnsi="Times New Roman" w:cs="Times New Roman"/>
          <w:snapToGrid w:val="0"/>
          <w:sz w:val="28"/>
          <w:szCs w:val="28"/>
          <w:lang w:eastAsia="ru-RU"/>
        </w:rPr>
        <w:t>Поставка Продукции производится автотранспортом в строгом соответствии с письменной заявкой Покупателя.</w:t>
      </w:r>
    </w:p>
    <w:p w:rsidR="00195014" w:rsidRPr="0068529C" w:rsidRDefault="00890E1A" w:rsidP="0068529C">
      <w:pPr>
        <w:spacing w:after="0" w:line="240" w:lineRule="auto"/>
        <w:ind w:firstLine="709"/>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
          <w:bCs/>
          <w:sz w:val="28"/>
          <w:szCs w:val="28"/>
          <w:lang w:eastAsia="ru-RU"/>
        </w:rPr>
        <w:t xml:space="preserve">6.7. </w:t>
      </w:r>
      <w:r w:rsidR="00155103" w:rsidRPr="0068529C">
        <w:rPr>
          <w:rFonts w:ascii="Times New Roman" w:eastAsia="Times New Roman" w:hAnsi="Times New Roman" w:cs="Times New Roman"/>
          <w:b/>
          <w:bCs/>
          <w:sz w:val="28"/>
          <w:szCs w:val="28"/>
          <w:lang w:eastAsia="ru-RU"/>
        </w:rPr>
        <w:t xml:space="preserve">Условия оплаты: </w:t>
      </w:r>
      <w:r w:rsidRPr="0068529C">
        <w:rPr>
          <w:rFonts w:ascii="Times New Roman" w:eastAsia="Times New Roman" w:hAnsi="Times New Roman" w:cs="Times New Roman"/>
          <w:bCs/>
          <w:sz w:val="28"/>
          <w:szCs w:val="28"/>
          <w:lang w:eastAsia="ru-RU"/>
        </w:rPr>
        <w:t xml:space="preserve">Покупатель производит оплату Продукции в течение </w:t>
      </w:r>
      <w:r w:rsidR="00600EAD" w:rsidRPr="0068529C">
        <w:rPr>
          <w:rFonts w:ascii="Times New Roman" w:eastAsia="Times New Roman" w:hAnsi="Times New Roman" w:cs="Times New Roman"/>
          <w:bCs/>
          <w:sz w:val="28"/>
          <w:szCs w:val="28"/>
          <w:lang w:eastAsia="ru-RU"/>
        </w:rPr>
        <w:t>35</w:t>
      </w:r>
      <w:r w:rsidRPr="0068529C">
        <w:rPr>
          <w:rFonts w:ascii="Times New Roman" w:eastAsia="Times New Roman" w:hAnsi="Times New Roman" w:cs="Times New Roman"/>
          <w:bCs/>
          <w:sz w:val="28"/>
          <w:szCs w:val="28"/>
          <w:lang w:eastAsia="ru-RU"/>
        </w:rPr>
        <w:t xml:space="preserve"> (тридцат</w:t>
      </w:r>
      <w:r w:rsidR="00600EAD" w:rsidRPr="0068529C">
        <w:rPr>
          <w:rFonts w:ascii="Times New Roman" w:eastAsia="Times New Roman" w:hAnsi="Times New Roman" w:cs="Times New Roman"/>
          <w:bCs/>
          <w:sz w:val="28"/>
          <w:szCs w:val="28"/>
          <w:lang w:eastAsia="ru-RU"/>
        </w:rPr>
        <w:t>и пяти</w:t>
      </w:r>
      <w:r w:rsidRPr="0068529C">
        <w:rPr>
          <w:rFonts w:ascii="Times New Roman" w:eastAsia="Times New Roman" w:hAnsi="Times New Roman" w:cs="Times New Roman"/>
          <w:bCs/>
          <w:sz w:val="28"/>
          <w:szCs w:val="28"/>
          <w:lang w:eastAsia="ru-RU"/>
        </w:rPr>
        <w:t xml:space="preserve">) календарных дней </w:t>
      </w:r>
      <w:proofErr w:type="gramStart"/>
      <w:r w:rsidRPr="0068529C">
        <w:rPr>
          <w:rFonts w:ascii="Times New Roman" w:eastAsia="Times New Roman" w:hAnsi="Times New Roman" w:cs="Times New Roman"/>
          <w:bCs/>
          <w:sz w:val="28"/>
          <w:szCs w:val="28"/>
          <w:lang w:eastAsia="ru-RU"/>
        </w:rPr>
        <w:t>с даты поставки</w:t>
      </w:r>
      <w:proofErr w:type="gramEnd"/>
      <w:r w:rsidRPr="0068529C">
        <w:rPr>
          <w:rFonts w:ascii="Times New Roman" w:eastAsia="Times New Roman" w:hAnsi="Times New Roman" w:cs="Times New Roman"/>
          <w:bCs/>
          <w:sz w:val="28"/>
          <w:szCs w:val="28"/>
          <w:lang w:eastAsia="ru-RU"/>
        </w:rPr>
        <w:t xml:space="preserve"> Продукции и получения от Поставщика счета на оплату</w:t>
      </w:r>
      <w:r w:rsidR="00600EAD" w:rsidRPr="0068529C">
        <w:rPr>
          <w:rFonts w:ascii="Times New Roman" w:eastAsia="Times New Roman" w:hAnsi="Times New Roman" w:cs="Times New Roman"/>
          <w:bCs/>
          <w:sz w:val="28"/>
          <w:szCs w:val="28"/>
          <w:lang w:eastAsia="ru-RU"/>
        </w:rPr>
        <w:t>.</w:t>
      </w:r>
      <w:r w:rsidRPr="0068529C">
        <w:rPr>
          <w:rFonts w:ascii="Times New Roman" w:eastAsia="Times New Roman" w:hAnsi="Times New Roman" w:cs="Times New Roman"/>
          <w:bCs/>
          <w:sz w:val="28"/>
          <w:szCs w:val="28"/>
          <w:lang w:eastAsia="ru-RU"/>
        </w:rPr>
        <w:t xml:space="preserve"> Срок оплаты Продукции начинает исчисляться от даты, следующей за днем фактической поставки Продукции. За не прибывшую на склад Продукцию, оплата Покупателем не производится</w:t>
      </w:r>
      <w:r w:rsidR="00195014" w:rsidRPr="0068529C">
        <w:rPr>
          <w:rFonts w:ascii="Times New Roman" w:eastAsia="Times New Roman" w:hAnsi="Times New Roman" w:cs="Times New Roman"/>
          <w:bCs/>
          <w:sz w:val="28"/>
          <w:szCs w:val="28"/>
          <w:lang w:eastAsia="ru-RU"/>
        </w:rPr>
        <w:t>.</w:t>
      </w:r>
    </w:p>
    <w:p w:rsidR="00B55B92" w:rsidRPr="0068529C" w:rsidRDefault="00B55B92" w:rsidP="005C48AF">
      <w:pPr>
        <w:spacing w:after="0" w:line="240" w:lineRule="auto"/>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РЕЗУЛЬТАТЫ ГОЛОСОВАНИЯ: </w:t>
      </w:r>
    </w:p>
    <w:p w:rsidR="00F61C43" w:rsidRDefault="00B55B92" w:rsidP="005C48AF">
      <w:pPr>
        <w:spacing w:after="0" w:line="240" w:lineRule="auto"/>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Принято единогласно.</w:t>
      </w:r>
    </w:p>
    <w:p w:rsidR="00F61C43" w:rsidRDefault="00F61C43" w:rsidP="005C48AF">
      <w:pPr>
        <w:spacing w:after="0" w:line="240" w:lineRule="auto"/>
        <w:contextualSpacing/>
        <w:jc w:val="both"/>
        <w:rPr>
          <w:rFonts w:ascii="Times New Roman" w:eastAsia="Times New Roman" w:hAnsi="Times New Roman" w:cs="Times New Roman"/>
          <w:bCs/>
          <w:sz w:val="28"/>
          <w:szCs w:val="28"/>
          <w:lang w:eastAsia="ru-RU"/>
        </w:rPr>
      </w:pPr>
    </w:p>
    <w:p w:rsidR="004A095E" w:rsidRPr="0068529C" w:rsidRDefault="004A095E" w:rsidP="005C48AF">
      <w:pPr>
        <w:pStyle w:val="1"/>
        <w:spacing w:before="0" w:line="240" w:lineRule="auto"/>
        <w:jc w:val="both"/>
        <w:rPr>
          <w:rFonts w:ascii="Times New Roman" w:eastAsia="Times New Roman" w:hAnsi="Times New Roman" w:cs="Times New Roman"/>
          <w:b w:val="0"/>
          <w:color w:val="auto"/>
          <w:lang w:eastAsia="ru-RU"/>
        </w:rPr>
      </w:pPr>
      <w:r w:rsidRPr="0068529C">
        <w:rPr>
          <w:rStyle w:val="20"/>
          <w:rFonts w:ascii="Times New Roman" w:hAnsi="Times New Roman" w:cs="Times New Roman"/>
          <w:b/>
          <w:color w:val="auto"/>
          <w:sz w:val="28"/>
          <w:szCs w:val="28"/>
        </w:rPr>
        <w:lastRenderedPageBreak/>
        <w:t>7</w:t>
      </w:r>
      <w:r w:rsidRPr="0068529C">
        <w:rPr>
          <w:rStyle w:val="20"/>
          <w:rFonts w:ascii="Times New Roman" w:hAnsi="Times New Roman" w:cs="Times New Roman"/>
          <w:b/>
          <w:color w:val="auto"/>
          <w:sz w:val="28"/>
          <w:szCs w:val="28"/>
          <w:lang w:eastAsia="ru-RU"/>
        </w:rPr>
        <w:t>.</w:t>
      </w:r>
      <w:r w:rsidRPr="0068529C">
        <w:rPr>
          <w:rFonts w:ascii="Times New Roman" w:eastAsia="Times New Roman" w:hAnsi="Times New Roman" w:cs="Times New Roman"/>
          <w:b w:val="0"/>
          <w:color w:val="auto"/>
          <w:lang w:eastAsia="ru-RU"/>
        </w:rPr>
        <w:t xml:space="preserve"> </w:t>
      </w:r>
      <w:proofErr w:type="gramStart"/>
      <w:r w:rsidRPr="0068529C">
        <w:rPr>
          <w:rFonts w:ascii="Times New Roman" w:eastAsia="Times New Roman" w:hAnsi="Times New Roman" w:cs="Times New Roman"/>
          <w:b w:val="0"/>
          <w:color w:val="auto"/>
          <w:lang w:eastAsia="ru-RU"/>
        </w:rPr>
        <w:t xml:space="preserve">Комиссией по закупке было принято решение признать </w:t>
      </w:r>
      <w:r w:rsidRPr="00417BC8">
        <w:rPr>
          <w:rFonts w:ascii="Times New Roman" w:eastAsia="Times New Roman" w:hAnsi="Times New Roman" w:cs="Times New Roman"/>
          <w:color w:val="auto"/>
          <w:lang w:eastAsia="ru-RU"/>
        </w:rPr>
        <w:t>Победителем</w:t>
      </w:r>
      <w:r w:rsidRPr="0068529C">
        <w:rPr>
          <w:rFonts w:ascii="Times New Roman" w:eastAsia="Times New Roman" w:hAnsi="Times New Roman" w:cs="Times New Roman"/>
          <w:b w:val="0"/>
          <w:color w:val="auto"/>
          <w:lang w:eastAsia="ru-RU"/>
        </w:rPr>
        <w:t xml:space="preserve"> запроса </w:t>
      </w:r>
      <w:r w:rsidR="00B409EC" w:rsidRPr="0068529C">
        <w:rPr>
          <w:rFonts w:ascii="Times New Roman" w:eastAsia="Times New Roman" w:hAnsi="Times New Roman" w:cs="Times New Roman"/>
          <w:b w:val="0"/>
          <w:color w:val="auto"/>
          <w:lang w:eastAsia="ru-RU"/>
        </w:rPr>
        <w:t>предложений</w:t>
      </w:r>
      <w:r w:rsidRPr="0068529C">
        <w:rPr>
          <w:rFonts w:ascii="Times New Roman" w:eastAsia="Times New Roman" w:hAnsi="Times New Roman" w:cs="Times New Roman"/>
          <w:b w:val="0"/>
          <w:color w:val="auto"/>
          <w:lang w:eastAsia="ru-RU"/>
        </w:rPr>
        <w:t xml:space="preserve"> </w:t>
      </w:r>
      <w:r w:rsidR="00AD0F03" w:rsidRPr="0068529C">
        <w:rPr>
          <w:rFonts w:ascii="Times New Roman" w:hAnsi="Times New Roman" w:cs="Times New Roman"/>
          <w:color w:val="auto"/>
          <w:sz w:val="27"/>
          <w:szCs w:val="27"/>
        </w:rPr>
        <w:t xml:space="preserve">ООО «Фирма «Корд» </w:t>
      </w:r>
      <w:r w:rsidR="00AD0F03" w:rsidRPr="0068529C">
        <w:rPr>
          <w:rFonts w:ascii="Times New Roman" w:hAnsi="Times New Roman" w:cs="Times New Roman"/>
          <w:b w:val="0"/>
          <w:color w:val="auto"/>
          <w:sz w:val="27"/>
          <w:szCs w:val="27"/>
        </w:rPr>
        <w:t>(</w:t>
      </w:r>
      <w:r w:rsidR="00AD0F03" w:rsidRPr="0068529C">
        <w:rPr>
          <w:rFonts w:ascii="Times New Roman" w:eastAsia="Times New Roman" w:hAnsi="Times New Roman" w:cs="Times New Roman"/>
          <w:b w:val="0"/>
          <w:color w:val="auto"/>
          <w:lang w:eastAsia="ru-RU"/>
        </w:rPr>
        <w:t>юридический адрес:</w:t>
      </w:r>
      <w:r w:rsidR="00AD0F03" w:rsidRPr="0068529C">
        <w:rPr>
          <w:rFonts w:ascii="Times New Roman" w:hAnsi="Times New Roman" w:cs="Times New Roman"/>
          <w:b w:val="0"/>
          <w:color w:val="auto"/>
          <w:sz w:val="27"/>
          <w:szCs w:val="27"/>
        </w:rPr>
        <w:t xml:space="preserve"> 184381, Мурманская обл., г. Кола, ул. Строительная, д. 13, ИНН 5105090184, КПП 510501001, ОГРН 1065105020640)</w:t>
      </w:r>
      <w:r w:rsidRPr="0068529C">
        <w:rPr>
          <w:rFonts w:ascii="Times New Roman" w:eastAsia="Times New Roman" w:hAnsi="Times New Roman" w:cs="Times New Roman"/>
          <w:b w:val="0"/>
          <w:color w:val="auto"/>
          <w:lang w:eastAsia="ru-RU"/>
        </w:rPr>
        <w:t xml:space="preserve">, заявке которого было присвоено первое место и </w:t>
      </w:r>
      <w:r w:rsidRPr="00812AA4">
        <w:rPr>
          <w:rFonts w:ascii="Times New Roman" w:eastAsia="Times New Roman" w:hAnsi="Times New Roman" w:cs="Times New Roman"/>
          <w:color w:val="auto"/>
          <w:lang w:eastAsia="ru-RU"/>
        </w:rPr>
        <w:t>заключить с ООО «</w:t>
      </w:r>
      <w:r w:rsidR="00AD0F03" w:rsidRPr="00812AA4">
        <w:rPr>
          <w:rFonts w:ascii="Times New Roman" w:hAnsi="Times New Roman" w:cs="Times New Roman"/>
          <w:color w:val="auto"/>
          <w:sz w:val="27"/>
          <w:szCs w:val="27"/>
        </w:rPr>
        <w:t xml:space="preserve">Фирма «Корд» </w:t>
      </w:r>
      <w:r w:rsidRPr="00812AA4">
        <w:rPr>
          <w:rFonts w:ascii="Times New Roman" w:eastAsia="Times New Roman" w:hAnsi="Times New Roman" w:cs="Times New Roman"/>
          <w:color w:val="auto"/>
          <w:lang w:eastAsia="ru-RU"/>
        </w:rPr>
        <w:t>договор</w:t>
      </w:r>
      <w:r w:rsidRPr="0068529C">
        <w:rPr>
          <w:rFonts w:ascii="Times New Roman" w:eastAsia="Times New Roman" w:hAnsi="Times New Roman" w:cs="Times New Roman"/>
          <w:b w:val="0"/>
          <w:color w:val="auto"/>
          <w:lang w:eastAsia="ru-RU"/>
        </w:rPr>
        <w:t xml:space="preserve"> на следующих условиях, указанных в заявке Участника запроса </w:t>
      </w:r>
      <w:r w:rsidR="00730CE7" w:rsidRPr="0068529C">
        <w:rPr>
          <w:rFonts w:ascii="Times New Roman" w:eastAsia="Times New Roman" w:hAnsi="Times New Roman" w:cs="Times New Roman"/>
          <w:b w:val="0"/>
          <w:color w:val="auto"/>
          <w:lang w:eastAsia="ru-RU"/>
        </w:rPr>
        <w:t>предложений</w:t>
      </w:r>
      <w:r w:rsidRPr="0068529C">
        <w:rPr>
          <w:rFonts w:ascii="Times New Roman" w:eastAsia="Times New Roman" w:hAnsi="Times New Roman" w:cs="Times New Roman"/>
          <w:b w:val="0"/>
          <w:color w:val="auto"/>
          <w:lang w:eastAsia="ru-RU"/>
        </w:rPr>
        <w:t xml:space="preserve"> и в Документации:</w:t>
      </w:r>
      <w:proofErr w:type="gramEnd"/>
    </w:p>
    <w:p w:rsidR="00B409EC" w:rsidRPr="0068529C" w:rsidRDefault="00B409EC" w:rsidP="0068529C">
      <w:pPr>
        <w:pStyle w:val="a3"/>
        <w:spacing w:after="0" w:line="240" w:lineRule="auto"/>
        <w:ind w:left="0" w:firstLine="709"/>
        <w:jc w:val="both"/>
        <w:rPr>
          <w:rFonts w:ascii="Times New Roman" w:eastAsia="Calibri" w:hAnsi="Times New Roman" w:cs="Times New Roman"/>
          <w:bCs/>
          <w:sz w:val="28"/>
          <w:szCs w:val="28"/>
        </w:rPr>
      </w:pPr>
      <w:r w:rsidRPr="0068529C">
        <w:rPr>
          <w:rFonts w:ascii="Times New Roman" w:eastAsia="Times New Roman" w:hAnsi="Times New Roman" w:cs="Times New Roman"/>
          <w:b/>
          <w:sz w:val="28"/>
          <w:szCs w:val="28"/>
          <w:lang w:eastAsia="ru-RU"/>
        </w:rPr>
        <w:t>7</w:t>
      </w:r>
      <w:r w:rsidR="004A095E" w:rsidRPr="0068529C">
        <w:rPr>
          <w:rFonts w:ascii="Times New Roman" w:eastAsia="Times New Roman" w:hAnsi="Times New Roman" w:cs="Times New Roman"/>
          <w:b/>
          <w:sz w:val="28"/>
          <w:szCs w:val="28"/>
          <w:lang w:eastAsia="ru-RU"/>
        </w:rPr>
        <w:t>.1.</w:t>
      </w:r>
      <w:r w:rsidR="004A095E" w:rsidRPr="0068529C">
        <w:rPr>
          <w:rFonts w:ascii="Times New Roman" w:eastAsia="Calibri" w:hAnsi="Times New Roman" w:cs="Times New Roman"/>
          <w:b/>
          <w:bCs/>
          <w:sz w:val="28"/>
          <w:szCs w:val="28"/>
        </w:rPr>
        <w:t xml:space="preserve"> Предмет договора:</w:t>
      </w:r>
      <w:r w:rsidR="004A095E" w:rsidRPr="0068529C">
        <w:rPr>
          <w:rFonts w:ascii="Times New Roman" w:eastAsia="Calibri" w:hAnsi="Times New Roman" w:cs="Times New Roman"/>
          <w:bCs/>
          <w:sz w:val="28"/>
          <w:szCs w:val="28"/>
        </w:rPr>
        <w:t xml:space="preserve"> </w:t>
      </w:r>
      <w:r w:rsidRPr="0068529C">
        <w:rPr>
          <w:rFonts w:ascii="Times New Roman" w:eastAsia="Calibri" w:hAnsi="Times New Roman" w:cs="Times New Roman"/>
          <w:bCs/>
          <w:sz w:val="28"/>
          <w:szCs w:val="28"/>
        </w:rPr>
        <w:t>поставка дизельного топлива, ГОСТ 52368-2005, бензина АИ-92 (неэтилированного бензина Регуляр-92, АИ-92-4 или АИ-92-5) ГОСТ 54283-2010 (далее по тексту – Продукция).</w:t>
      </w:r>
    </w:p>
    <w:p w:rsidR="00B409EC" w:rsidRPr="0068529C" w:rsidRDefault="00B409EC" w:rsidP="0068529C">
      <w:pPr>
        <w:tabs>
          <w:tab w:val="left" w:pos="6987"/>
        </w:tabs>
        <w:suppressAutoHyphens/>
        <w:spacing w:after="0" w:line="240" w:lineRule="auto"/>
        <w:ind w:firstLine="709"/>
        <w:jc w:val="both"/>
        <w:rPr>
          <w:rFonts w:ascii="Times New Roman" w:eastAsia="Times New Roman" w:hAnsi="Times New Roman" w:cs="Times New Roman"/>
          <w:sz w:val="28"/>
          <w:szCs w:val="28"/>
          <w:lang w:eastAsia="ar-SA"/>
        </w:rPr>
      </w:pPr>
      <w:r w:rsidRPr="0068529C">
        <w:rPr>
          <w:rFonts w:ascii="Times New Roman" w:eastAsia="Calibri" w:hAnsi="Times New Roman" w:cs="Times New Roman"/>
          <w:b/>
          <w:bCs/>
          <w:sz w:val="28"/>
          <w:szCs w:val="28"/>
        </w:rPr>
        <w:t xml:space="preserve">7.2. Общее количество поставляемого Товара: </w:t>
      </w:r>
      <w:r w:rsidRPr="0068529C">
        <w:rPr>
          <w:rFonts w:ascii="Times New Roman" w:eastAsia="Calibri" w:hAnsi="Times New Roman" w:cs="Times New Roman"/>
          <w:bCs/>
          <w:sz w:val="28"/>
          <w:szCs w:val="28"/>
        </w:rPr>
        <w:t xml:space="preserve"> 1000 тонн</w:t>
      </w:r>
      <w:r w:rsidR="00D84D42">
        <w:rPr>
          <w:rFonts w:ascii="Times New Roman" w:eastAsia="Calibri" w:hAnsi="Times New Roman" w:cs="Times New Roman"/>
          <w:bCs/>
          <w:sz w:val="28"/>
          <w:szCs w:val="28"/>
        </w:rPr>
        <w:t>:</w:t>
      </w:r>
    </w:p>
    <w:p w:rsidR="00B409EC" w:rsidRPr="0068529C" w:rsidRDefault="00B409EC" w:rsidP="0068529C">
      <w:pPr>
        <w:tabs>
          <w:tab w:val="left" w:pos="6987"/>
        </w:tabs>
        <w:suppressAutoHyphens/>
        <w:spacing w:after="0" w:line="240" w:lineRule="auto"/>
        <w:ind w:firstLine="709"/>
        <w:jc w:val="both"/>
        <w:rPr>
          <w:rFonts w:ascii="Times New Roman" w:eastAsia="Times New Roman" w:hAnsi="Times New Roman" w:cs="Times New Roman"/>
          <w:sz w:val="28"/>
          <w:szCs w:val="28"/>
          <w:lang w:eastAsia="ar-SA"/>
        </w:rPr>
      </w:pPr>
      <w:r w:rsidRPr="0068529C">
        <w:rPr>
          <w:rFonts w:ascii="Times New Roman" w:eastAsia="Times New Roman" w:hAnsi="Times New Roman" w:cs="Times New Roman"/>
          <w:sz w:val="28"/>
          <w:szCs w:val="28"/>
          <w:lang w:eastAsia="ar-SA"/>
        </w:rPr>
        <w:t xml:space="preserve">- ДТ </w:t>
      </w:r>
      <w:proofErr w:type="gramStart"/>
      <w:r w:rsidRPr="0068529C">
        <w:rPr>
          <w:rFonts w:ascii="Times New Roman" w:eastAsia="Times New Roman" w:hAnsi="Times New Roman" w:cs="Times New Roman"/>
          <w:sz w:val="28"/>
          <w:szCs w:val="28"/>
          <w:lang w:eastAsia="ar-SA"/>
        </w:rPr>
        <w:t>летнее</w:t>
      </w:r>
      <w:proofErr w:type="gramEnd"/>
      <w:r w:rsidRPr="0068529C">
        <w:rPr>
          <w:rFonts w:ascii="Times New Roman" w:eastAsia="Times New Roman" w:hAnsi="Times New Roman" w:cs="Times New Roman"/>
          <w:sz w:val="28"/>
          <w:szCs w:val="28"/>
          <w:lang w:eastAsia="ar-SA"/>
        </w:rPr>
        <w:t xml:space="preserve"> – 320 тонн;</w:t>
      </w:r>
    </w:p>
    <w:p w:rsidR="00B409EC" w:rsidRPr="0068529C" w:rsidRDefault="00B409EC" w:rsidP="0068529C">
      <w:pPr>
        <w:tabs>
          <w:tab w:val="left" w:pos="6987"/>
        </w:tabs>
        <w:suppressAutoHyphens/>
        <w:spacing w:after="0" w:line="240" w:lineRule="auto"/>
        <w:ind w:firstLine="709"/>
        <w:jc w:val="both"/>
        <w:rPr>
          <w:rFonts w:ascii="Times New Roman" w:eastAsia="Times New Roman" w:hAnsi="Times New Roman" w:cs="Times New Roman"/>
          <w:sz w:val="28"/>
          <w:szCs w:val="28"/>
          <w:lang w:eastAsia="ar-SA"/>
        </w:rPr>
      </w:pPr>
      <w:r w:rsidRPr="0068529C">
        <w:rPr>
          <w:rFonts w:ascii="Times New Roman" w:eastAsia="Times New Roman" w:hAnsi="Times New Roman" w:cs="Times New Roman"/>
          <w:sz w:val="28"/>
          <w:szCs w:val="28"/>
          <w:lang w:eastAsia="ar-SA"/>
        </w:rPr>
        <w:t xml:space="preserve">- ДТ </w:t>
      </w:r>
      <w:proofErr w:type="gramStart"/>
      <w:r w:rsidRPr="0068529C">
        <w:rPr>
          <w:rFonts w:ascii="Times New Roman" w:eastAsia="Times New Roman" w:hAnsi="Times New Roman" w:cs="Times New Roman"/>
          <w:sz w:val="28"/>
          <w:szCs w:val="28"/>
          <w:lang w:eastAsia="ar-SA"/>
        </w:rPr>
        <w:t>зимнее</w:t>
      </w:r>
      <w:proofErr w:type="gramEnd"/>
      <w:r w:rsidRPr="0068529C">
        <w:rPr>
          <w:rFonts w:ascii="Times New Roman" w:eastAsia="Times New Roman" w:hAnsi="Times New Roman" w:cs="Times New Roman"/>
          <w:sz w:val="28"/>
          <w:szCs w:val="28"/>
          <w:lang w:eastAsia="ar-SA"/>
        </w:rPr>
        <w:t xml:space="preserve"> – 380 тонн;</w:t>
      </w:r>
    </w:p>
    <w:p w:rsidR="00B409EC" w:rsidRPr="0068529C" w:rsidRDefault="00B409EC" w:rsidP="0068529C">
      <w:pPr>
        <w:tabs>
          <w:tab w:val="left" w:pos="6987"/>
        </w:tabs>
        <w:suppressAutoHyphens/>
        <w:spacing w:after="0" w:line="240" w:lineRule="auto"/>
        <w:ind w:firstLine="709"/>
        <w:jc w:val="both"/>
        <w:rPr>
          <w:rFonts w:ascii="Times New Roman" w:eastAsia="Times New Roman" w:hAnsi="Times New Roman" w:cs="Times New Roman"/>
          <w:sz w:val="28"/>
          <w:szCs w:val="28"/>
          <w:lang w:eastAsia="ar-SA"/>
        </w:rPr>
      </w:pPr>
      <w:r w:rsidRPr="0068529C">
        <w:rPr>
          <w:rFonts w:ascii="Times New Roman" w:eastAsia="Times New Roman" w:hAnsi="Times New Roman" w:cs="Times New Roman"/>
          <w:sz w:val="28"/>
          <w:szCs w:val="28"/>
          <w:lang w:eastAsia="ar-SA"/>
        </w:rPr>
        <w:t>- бензин АИ-92 (неэтилированный бензин Регуляр-92, АИ-92-4 или АИ-92-5) ГОСТ 54283-2010 – 300 тонн.</w:t>
      </w:r>
    </w:p>
    <w:p w:rsidR="00B409EC" w:rsidRPr="0068529C" w:rsidRDefault="00B409EC" w:rsidP="0068529C">
      <w:pPr>
        <w:spacing w:after="0" w:line="240" w:lineRule="auto"/>
        <w:ind w:firstLine="709"/>
        <w:contextualSpacing/>
        <w:jc w:val="both"/>
        <w:rPr>
          <w:rFonts w:ascii="Times New Roman" w:eastAsia="Calibri" w:hAnsi="Times New Roman" w:cs="Times New Roman"/>
          <w:bCs/>
          <w:sz w:val="28"/>
          <w:szCs w:val="28"/>
        </w:rPr>
      </w:pPr>
      <w:r w:rsidRPr="0068529C">
        <w:rPr>
          <w:rFonts w:ascii="Times New Roman" w:eastAsia="Calibri" w:hAnsi="Times New Roman" w:cs="Times New Roman"/>
          <w:b/>
          <w:bCs/>
          <w:sz w:val="28"/>
          <w:szCs w:val="28"/>
        </w:rPr>
        <w:t xml:space="preserve">7.3. Цена договора: </w:t>
      </w:r>
      <w:r w:rsidRPr="0068529C">
        <w:rPr>
          <w:rFonts w:ascii="Times New Roman" w:eastAsia="Calibri" w:hAnsi="Times New Roman" w:cs="Times New Roman"/>
          <w:bCs/>
          <w:sz w:val="28"/>
          <w:szCs w:val="28"/>
        </w:rPr>
        <w:t xml:space="preserve">составляет </w:t>
      </w:r>
      <w:r w:rsidR="001E1413" w:rsidRPr="0068529C">
        <w:rPr>
          <w:rFonts w:ascii="Times New Roman" w:eastAsia="Times New Roman" w:hAnsi="Times New Roman" w:cs="Times New Roman"/>
          <w:bCs/>
          <w:sz w:val="28"/>
          <w:szCs w:val="28"/>
          <w:lang w:eastAsia="ru-RU"/>
        </w:rPr>
        <w:t xml:space="preserve">44 892 000 </w:t>
      </w:r>
      <w:r w:rsidRPr="0068529C">
        <w:rPr>
          <w:rFonts w:ascii="Times New Roman" w:eastAsia="Calibri" w:hAnsi="Times New Roman" w:cs="Times New Roman"/>
          <w:bCs/>
          <w:sz w:val="28"/>
          <w:szCs w:val="28"/>
        </w:rPr>
        <w:t>(</w:t>
      </w:r>
      <w:r w:rsidR="001E1413" w:rsidRPr="0068529C">
        <w:rPr>
          <w:rFonts w:ascii="Times New Roman" w:eastAsia="Calibri" w:hAnsi="Times New Roman" w:cs="Times New Roman"/>
          <w:bCs/>
          <w:sz w:val="28"/>
          <w:szCs w:val="28"/>
        </w:rPr>
        <w:t>Сорок четыре миллиона</w:t>
      </w:r>
      <w:r w:rsidRPr="0068529C">
        <w:rPr>
          <w:rFonts w:ascii="Times New Roman" w:eastAsia="Calibri" w:hAnsi="Times New Roman" w:cs="Times New Roman"/>
          <w:bCs/>
          <w:sz w:val="28"/>
          <w:szCs w:val="28"/>
        </w:rPr>
        <w:t xml:space="preserve"> </w:t>
      </w:r>
      <w:r w:rsidR="001E1413" w:rsidRPr="0068529C">
        <w:rPr>
          <w:rFonts w:ascii="Times New Roman" w:eastAsia="Calibri" w:hAnsi="Times New Roman" w:cs="Times New Roman"/>
          <w:bCs/>
          <w:sz w:val="28"/>
          <w:szCs w:val="28"/>
        </w:rPr>
        <w:t>восемьсот</w:t>
      </w:r>
      <w:r w:rsidRPr="0068529C">
        <w:rPr>
          <w:rFonts w:ascii="Times New Roman" w:eastAsia="Calibri" w:hAnsi="Times New Roman" w:cs="Times New Roman"/>
          <w:bCs/>
          <w:sz w:val="28"/>
          <w:szCs w:val="28"/>
        </w:rPr>
        <w:t xml:space="preserve"> </w:t>
      </w:r>
      <w:r w:rsidR="001E1413" w:rsidRPr="0068529C">
        <w:rPr>
          <w:rFonts w:ascii="Times New Roman" w:eastAsia="Calibri" w:hAnsi="Times New Roman" w:cs="Times New Roman"/>
          <w:bCs/>
          <w:sz w:val="28"/>
          <w:szCs w:val="28"/>
        </w:rPr>
        <w:t>девяносто две</w:t>
      </w:r>
      <w:r w:rsidRPr="0068529C">
        <w:rPr>
          <w:rFonts w:ascii="Times New Roman" w:eastAsia="Calibri" w:hAnsi="Times New Roman" w:cs="Times New Roman"/>
          <w:bCs/>
          <w:sz w:val="28"/>
          <w:szCs w:val="28"/>
        </w:rPr>
        <w:t xml:space="preserve"> тысячи) рублей 00 копеек</w:t>
      </w:r>
      <w:r w:rsidR="00726114">
        <w:rPr>
          <w:rFonts w:ascii="Times New Roman" w:eastAsia="Calibri" w:hAnsi="Times New Roman" w:cs="Times New Roman"/>
          <w:bCs/>
          <w:sz w:val="28"/>
          <w:szCs w:val="28"/>
        </w:rPr>
        <w:t xml:space="preserve"> </w:t>
      </w:r>
      <w:r w:rsidR="00726114" w:rsidRPr="00C52019">
        <w:rPr>
          <w:rFonts w:ascii="Times New Roman" w:eastAsia="Calibri" w:hAnsi="Times New Roman" w:cs="Times New Roman"/>
          <w:bCs/>
          <w:sz w:val="28"/>
          <w:szCs w:val="28"/>
        </w:rPr>
        <w:t>(ДТ летнее – 41300,00 руб./тонна, ДТ зимнее – 45700,00 руб./тонна, бензин АИ 92 – 47700,00 руб./тонна)</w:t>
      </w:r>
      <w:r w:rsidRPr="00C52019">
        <w:rPr>
          <w:rFonts w:ascii="Times New Roman" w:eastAsia="Calibri" w:hAnsi="Times New Roman" w:cs="Times New Roman"/>
          <w:bCs/>
          <w:sz w:val="28"/>
          <w:szCs w:val="28"/>
        </w:rPr>
        <w:t xml:space="preserve">. </w:t>
      </w:r>
      <w:proofErr w:type="gramStart"/>
      <w:r w:rsidRPr="00C52019">
        <w:rPr>
          <w:rFonts w:ascii="Times New Roman" w:eastAsia="Calibri" w:hAnsi="Times New Roman" w:cs="Times New Roman"/>
          <w:bCs/>
          <w:sz w:val="28"/>
          <w:szCs w:val="28"/>
        </w:rPr>
        <w:t xml:space="preserve">Цена Продукции включает в себя: все таможенные </w:t>
      </w:r>
      <w:r w:rsidRPr="0068529C">
        <w:rPr>
          <w:rFonts w:ascii="Times New Roman" w:eastAsia="Calibri" w:hAnsi="Times New Roman" w:cs="Times New Roman"/>
          <w:bCs/>
          <w:sz w:val="28"/>
          <w:szCs w:val="28"/>
        </w:rPr>
        <w:t>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rsidR="00B409EC" w:rsidRPr="0068529C" w:rsidRDefault="00B409EC" w:rsidP="0068529C">
      <w:pPr>
        <w:spacing w:after="0" w:line="240" w:lineRule="auto"/>
        <w:ind w:firstLine="709"/>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7.4. Срок поставки Продукции: </w:t>
      </w:r>
      <w:r w:rsidRPr="0068529C">
        <w:rPr>
          <w:rFonts w:ascii="Times New Roman" w:eastAsia="Times New Roman" w:hAnsi="Times New Roman" w:cs="Times New Roman"/>
          <w:bCs/>
          <w:sz w:val="28"/>
          <w:szCs w:val="28"/>
          <w:lang w:eastAsia="ru-RU"/>
        </w:rPr>
        <w:t>с момента подписания Договора по 30.09.2016г. в строгом соответствии с письменной заявкой. Покупатель направляет Поставщику заявку на поставку Продукции за 2 (Два) календарных дня до даты поставки Продукции.</w:t>
      </w:r>
    </w:p>
    <w:p w:rsidR="00B409EC" w:rsidRPr="0068529C" w:rsidRDefault="00B409EC" w:rsidP="0068529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7.5. Место поставки Продукции: </w:t>
      </w:r>
    </w:p>
    <w:p w:rsidR="00B409EC" w:rsidRPr="0068529C" w:rsidRDefault="00B409EC" w:rsidP="0068529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bCs/>
          <w:sz w:val="28"/>
          <w:szCs w:val="28"/>
          <w:lang w:eastAsia="ru-RU"/>
        </w:rPr>
        <w:t>7.5.1.</w:t>
      </w:r>
      <w:r w:rsidRPr="0068529C">
        <w:rPr>
          <w:rFonts w:ascii="Times New Roman" w:eastAsia="Times New Roman" w:hAnsi="Times New Roman" w:cs="Times New Roman"/>
          <w:b/>
          <w:bCs/>
          <w:sz w:val="28"/>
          <w:szCs w:val="28"/>
          <w:lang w:eastAsia="ru-RU"/>
        </w:rPr>
        <w:t xml:space="preserve"> </w:t>
      </w:r>
      <w:r w:rsidRPr="0068529C">
        <w:rPr>
          <w:rFonts w:ascii="Times New Roman" w:eastAsia="Times New Roman" w:hAnsi="Times New Roman" w:cs="Times New Roman"/>
          <w:sz w:val="28"/>
          <w:szCs w:val="28"/>
          <w:lang w:eastAsia="ru-RU"/>
        </w:rPr>
        <w:t>МУП «Североморские теплосети»</w:t>
      </w:r>
      <w:r w:rsidR="00FF5B79" w:rsidRPr="0068529C">
        <w:rPr>
          <w:rFonts w:ascii="Times New Roman" w:eastAsia="Times New Roman" w:hAnsi="Times New Roman" w:cs="Times New Roman"/>
          <w:sz w:val="28"/>
          <w:szCs w:val="28"/>
          <w:lang w:eastAsia="ru-RU"/>
        </w:rPr>
        <w:t xml:space="preserve">, котельная, </w:t>
      </w:r>
      <w:proofErr w:type="spellStart"/>
      <w:r w:rsidR="00FF5B79" w:rsidRPr="0068529C">
        <w:rPr>
          <w:rFonts w:ascii="Times New Roman" w:eastAsia="Times New Roman" w:hAnsi="Times New Roman" w:cs="Times New Roman"/>
          <w:sz w:val="28"/>
          <w:szCs w:val="28"/>
          <w:lang w:eastAsia="ru-RU"/>
        </w:rPr>
        <w:t>нп</w:t>
      </w:r>
      <w:proofErr w:type="spellEnd"/>
      <w:r w:rsidR="00FF5B79" w:rsidRPr="0068529C">
        <w:rPr>
          <w:rFonts w:ascii="Times New Roman" w:eastAsia="Times New Roman" w:hAnsi="Times New Roman" w:cs="Times New Roman"/>
          <w:sz w:val="28"/>
          <w:szCs w:val="28"/>
          <w:lang w:eastAsia="ru-RU"/>
        </w:rPr>
        <w:t xml:space="preserve">. </w:t>
      </w:r>
      <w:proofErr w:type="gramStart"/>
      <w:r w:rsidR="00FF5B79" w:rsidRPr="0068529C">
        <w:rPr>
          <w:rFonts w:ascii="Times New Roman" w:eastAsia="Times New Roman" w:hAnsi="Times New Roman" w:cs="Times New Roman"/>
          <w:sz w:val="28"/>
          <w:szCs w:val="28"/>
          <w:lang w:eastAsia="ru-RU"/>
        </w:rPr>
        <w:t>Щук-Озеро</w:t>
      </w:r>
      <w:proofErr w:type="gramEnd"/>
      <w:r w:rsidR="00FF5B79" w:rsidRPr="0068529C">
        <w:rPr>
          <w:rFonts w:ascii="Times New Roman" w:eastAsia="Times New Roman" w:hAnsi="Times New Roman" w:cs="Times New Roman"/>
          <w:sz w:val="28"/>
          <w:szCs w:val="28"/>
          <w:lang w:eastAsia="ru-RU"/>
        </w:rPr>
        <w:t>, ул. </w:t>
      </w:r>
      <w:r w:rsidRPr="0068529C">
        <w:rPr>
          <w:rFonts w:ascii="Times New Roman" w:eastAsia="Times New Roman" w:hAnsi="Times New Roman" w:cs="Times New Roman"/>
          <w:sz w:val="28"/>
          <w:szCs w:val="28"/>
          <w:lang w:eastAsia="ru-RU"/>
        </w:rPr>
        <w:t xml:space="preserve">Приозёрная: </w:t>
      </w:r>
    </w:p>
    <w:p w:rsidR="00B409EC" w:rsidRPr="0068529C" w:rsidRDefault="00B409EC"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летнее</w:t>
      </w:r>
      <w:proofErr w:type="gramEnd"/>
      <w:r w:rsidRPr="0068529C">
        <w:rPr>
          <w:rFonts w:ascii="Times New Roman" w:eastAsia="Times New Roman" w:hAnsi="Times New Roman" w:cs="Times New Roman"/>
          <w:sz w:val="28"/>
          <w:szCs w:val="28"/>
          <w:lang w:eastAsia="ru-RU"/>
        </w:rPr>
        <w:t xml:space="preserve"> –  70 тонн;</w:t>
      </w:r>
    </w:p>
    <w:p w:rsidR="00B409EC" w:rsidRPr="0068529C" w:rsidRDefault="00B409EC"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зимнее</w:t>
      </w:r>
      <w:proofErr w:type="gramEnd"/>
      <w:r w:rsidRPr="0068529C">
        <w:rPr>
          <w:rFonts w:ascii="Times New Roman" w:eastAsia="Times New Roman" w:hAnsi="Times New Roman" w:cs="Times New Roman"/>
          <w:sz w:val="28"/>
          <w:szCs w:val="28"/>
          <w:lang w:eastAsia="ru-RU"/>
        </w:rPr>
        <w:t xml:space="preserve"> –  150 тонн.</w:t>
      </w:r>
    </w:p>
    <w:p w:rsidR="00B409EC" w:rsidRPr="0068529C" w:rsidRDefault="00B409EC" w:rsidP="0068529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7.5.2. Филиал ОАО «Мурманэнергосбыт» «Кандалакшская теплосеть», г. Кандалакша,  Котельная № 6: </w:t>
      </w:r>
    </w:p>
    <w:p w:rsidR="00B409EC" w:rsidRPr="0068529C" w:rsidRDefault="00B409EC"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летнее</w:t>
      </w:r>
      <w:proofErr w:type="gramEnd"/>
      <w:r w:rsidRPr="0068529C">
        <w:rPr>
          <w:rFonts w:ascii="Times New Roman" w:eastAsia="Times New Roman" w:hAnsi="Times New Roman" w:cs="Times New Roman"/>
          <w:sz w:val="28"/>
          <w:szCs w:val="28"/>
          <w:lang w:eastAsia="ru-RU"/>
        </w:rPr>
        <w:t xml:space="preserve"> –  30 тонн;</w:t>
      </w:r>
    </w:p>
    <w:p w:rsidR="00B409EC" w:rsidRPr="0068529C" w:rsidRDefault="00B409EC"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зимнее</w:t>
      </w:r>
      <w:proofErr w:type="gramEnd"/>
      <w:r w:rsidRPr="0068529C">
        <w:rPr>
          <w:rFonts w:ascii="Times New Roman" w:eastAsia="Times New Roman" w:hAnsi="Times New Roman" w:cs="Times New Roman"/>
          <w:sz w:val="28"/>
          <w:szCs w:val="28"/>
          <w:lang w:eastAsia="ru-RU"/>
        </w:rPr>
        <w:t xml:space="preserve"> –  50 тонн.</w:t>
      </w:r>
    </w:p>
    <w:p w:rsidR="00B409EC" w:rsidRPr="0068529C" w:rsidRDefault="00B409EC" w:rsidP="0068529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7.5.3. Котельная ГОБУЗ «Мурманский областной перинатальный центр», г. Мурманск, ул. Лобова, д. 8:</w:t>
      </w:r>
    </w:p>
    <w:p w:rsidR="00B409EC" w:rsidRPr="0068529C" w:rsidRDefault="00B409EC"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летнее</w:t>
      </w:r>
      <w:proofErr w:type="gramEnd"/>
      <w:r w:rsidRPr="0068529C">
        <w:rPr>
          <w:rFonts w:ascii="Times New Roman" w:eastAsia="Times New Roman" w:hAnsi="Times New Roman" w:cs="Times New Roman"/>
          <w:sz w:val="28"/>
          <w:szCs w:val="28"/>
          <w:lang w:eastAsia="ru-RU"/>
        </w:rPr>
        <w:t xml:space="preserve"> –  90 тонн.</w:t>
      </w:r>
    </w:p>
    <w:p w:rsidR="00B409EC" w:rsidRPr="0068529C" w:rsidRDefault="00B409EC" w:rsidP="0068529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7.5.4. Котельная «Северная», контейнерная АЗС, г. Мурманск, ул. </w:t>
      </w:r>
      <w:r w:rsidR="00B65F0D" w:rsidRPr="00F170F6">
        <w:rPr>
          <w:rFonts w:ascii="Times New Roman" w:eastAsia="Times New Roman" w:hAnsi="Times New Roman" w:cs="Times New Roman"/>
          <w:sz w:val="28"/>
          <w:szCs w:val="28"/>
          <w:lang w:eastAsia="ru-RU"/>
        </w:rPr>
        <w:t>Промышленная</w:t>
      </w:r>
      <w:r w:rsidRPr="0068529C">
        <w:rPr>
          <w:rFonts w:ascii="Times New Roman" w:eastAsia="Times New Roman" w:hAnsi="Times New Roman" w:cs="Times New Roman"/>
          <w:sz w:val="28"/>
          <w:szCs w:val="28"/>
          <w:lang w:eastAsia="ru-RU"/>
        </w:rPr>
        <w:t xml:space="preserve">, д. 15:  </w:t>
      </w:r>
    </w:p>
    <w:p w:rsidR="00B409EC" w:rsidRPr="0068529C" w:rsidRDefault="00B409EC"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летнее</w:t>
      </w:r>
      <w:proofErr w:type="gramEnd"/>
      <w:r w:rsidRPr="0068529C">
        <w:rPr>
          <w:rFonts w:ascii="Times New Roman" w:eastAsia="Times New Roman" w:hAnsi="Times New Roman" w:cs="Times New Roman"/>
          <w:sz w:val="28"/>
          <w:szCs w:val="28"/>
          <w:lang w:eastAsia="ru-RU"/>
        </w:rPr>
        <w:t xml:space="preserve"> –  130 тонн;</w:t>
      </w:r>
    </w:p>
    <w:p w:rsidR="00B409EC" w:rsidRPr="0068529C" w:rsidRDefault="00B409EC" w:rsidP="0068529C">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  ДТ </w:t>
      </w:r>
      <w:proofErr w:type="gramStart"/>
      <w:r w:rsidRPr="0068529C">
        <w:rPr>
          <w:rFonts w:ascii="Times New Roman" w:eastAsia="Times New Roman" w:hAnsi="Times New Roman" w:cs="Times New Roman"/>
          <w:sz w:val="28"/>
          <w:szCs w:val="28"/>
          <w:lang w:eastAsia="ru-RU"/>
        </w:rPr>
        <w:t>зимнее</w:t>
      </w:r>
      <w:proofErr w:type="gramEnd"/>
      <w:r w:rsidRPr="0068529C">
        <w:rPr>
          <w:rFonts w:ascii="Times New Roman" w:eastAsia="Times New Roman" w:hAnsi="Times New Roman" w:cs="Times New Roman"/>
          <w:sz w:val="28"/>
          <w:szCs w:val="28"/>
          <w:lang w:eastAsia="ru-RU"/>
        </w:rPr>
        <w:t xml:space="preserve"> –  180 тонн;</w:t>
      </w:r>
    </w:p>
    <w:p w:rsidR="00B409EC" w:rsidRPr="0068529C" w:rsidRDefault="00B409EC" w:rsidP="0068529C">
      <w:pPr>
        <w:spacing w:after="0" w:line="240" w:lineRule="auto"/>
        <w:jc w:val="both"/>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lastRenderedPageBreak/>
        <w:t>- бензин АИ-92 (неэтилированный бензин Регуляр-92, АИ-92-4 или АИ-92-5) ГОСТ 54283-2010 - 300 тонн.</w:t>
      </w:r>
    </w:p>
    <w:p w:rsidR="00B409EC" w:rsidRPr="0068529C" w:rsidRDefault="00B409EC" w:rsidP="0068529C">
      <w:pPr>
        <w:spacing w:after="0" w:line="240" w:lineRule="auto"/>
        <w:ind w:firstLine="709"/>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
          <w:bCs/>
          <w:sz w:val="28"/>
          <w:szCs w:val="28"/>
          <w:lang w:eastAsia="ru-RU"/>
        </w:rPr>
        <w:t xml:space="preserve">7.6. </w:t>
      </w:r>
      <w:r w:rsidRPr="0068529C">
        <w:rPr>
          <w:rFonts w:ascii="Times New Roman" w:eastAsia="Times New Roman" w:hAnsi="Times New Roman" w:cs="Times New Roman"/>
          <w:b/>
          <w:snapToGrid w:val="0"/>
          <w:sz w:val="28"/>
          <w:szCs w:val="28"/>
          <w:lang w:eastAsia="ru-RU"/>
        </w:rPr>
        <w:t>Особые условия:</w:t>
      </w:r>
      <w:r w:rsidRPr="0068529C">
        <w:rPr>
          <w:rFonts w:ascii="Times New Roman" w:hAnsi="Times New Roman" w:cs="Times New Roman"/>
        </w:rPr>
        <w:t xml:space="preserve"> </w:t>
      </w:r>
      <w:r w:rsidRPr="0068529C">
        <w:rPr>
          <w:rFonts w:ascii="Times New Roman" w:eastAsia="Times New Roman" w:hAnsi="Times New Roman" w:cs="Times New Roman"/>
          <w:snapToGrid w:val="0"/>
          <w:sz w:val="28"/>
          <w:szCs w:val="28"/>
          <w:lang w:eastAsia="ru-RU"/>
        </w:rPr>
        <w:t>Поставка Продукции производится автотранспортом в строгом соответствии с письменной заявкой Покупателя.</w:t>
      </w:r>
    </w:p>
    <w:p w:rsidR="00B409EC" w:rsidRPr="0068529C" w:rsidRDefault="00B409EC" w:rsidP="0068529C">
      <w:pPr>
        <w:spacing w:after="0" w:line="240" w:lineRule="auto"/>
        <w:ind w:firstLine="709"/>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
          <w:bCs/>
          <w:sz w:val="28"/>
          <w:szCs w:val="28"/>
          <w:lang w:eastAsia="ru-RU"/>
        </w:rPr>
        <w:t xml:space="preserve">7.7. Условия оплаты: </w:t>
      </w:r>
      <w:r w:rsidRPr="0068529C">
        <w:rPr>
          <w:rFonts w:ascii="Times New Roman" w:eastAsia="Times New Roman" w:hAnsi="Times New Roman" w:cs="Times New Roman"/>
          <w:bCs/>
          <w:sz w:val="28"/>
          <w:szCs w:val="28"/>
          <w:lang w:eastAsia="ru-RU"/>
        </w:rPr>
        <w:t xml:space="preserve">Покупатель производит оплату Продукции в течение </w:t>
      </w:r>
      <w:r w:rsidR="001E1413" w:rsidRPr="0068529C">
        <w:rPr>
          <w:rFonts w:ascii="Times New Roman" w:eastAsia="Times New Roman" w:hAnsi="Times New Roman" w:cs="Times New Roman"/>
          <w:bCs/>
          <w:sz w:val="28"/>
          <w:szCs w:val="28"/>
          <w:lang w:eastAsia="ru-RU"/>
        </w:rPr>
        <w:t>51</w:t>
      </w:r>
      <w:r w:rsidRPr="0068529C">
        <w:rPr>
          <w:rFonts w:ascii="Times New Roman" w:eastAsia="Times New Roman" w:hAnsi="Times New Roman" w:cs="Times New Roman"/>
          <w:bCs/>
          <w:sz w:val="28"/>
          <w:szCs w:val="28"/>
          <w:lang w:eastAsia="ru-RU"/>
        </w:rPr>
        <w:t xml:space="preserve"> (</w:t>
      </w:r>
      <w:r w:rsidR="001E1413" w:rsidRPr="0068529C">
        <w:rPr>
          <w:rFonts w:ascii="Times New Roman" w:eastAsia="Times New Roman" w:hAnsi="Times New Roman" w:cs="Times New Roman"/>
          <w:bCs/>
          <w:sz w:val="28"/>
          <w:szCs w:val="28"/>
          <w:lang w:eastAsia="ru-RU"/>
        </w:rPr>
        <w:t>пятьдесят один</w:t>
      </w:r>
      <w:r w:rsidRPr="0068529C">
        <w:rPr>
          <w:rFonts w:ascii="Times New Roman" w:eastAsia="Times New Roman" w:hAnsi="Times New Roman" w:cs="Times New Roman"/>
          <w:bCs/>
          <w:sz w:val="28"/>
          <w:szCs w:val="28"/>
          <w:lang w:eastAsia="ru-RU"/>
        </w:rPr>
        <w:t>) календарны</w:t>
      </w:r>
      <w:r w:rsidR="001E1413" w:rsidRPr="0068529C">
        <w:rPr>
          <w:rFonts w:ascii="Times New Roman" w:eastAsia="Times New Roman" w:hAnsi="Times New Roman" w:cs="Times New Roman"/>
          <w:bCs/>
          <w:sz w:val="28"/>
          <w:szCs w:val="28"/>
          <w:lang w:eastAsia="ru-RU"/>
        </w:rPr>
        <w:t>й день</w:t>
      </w:r>
      <w:r w:rsidRPr="0068529C">
        <w:rPr>
          <w:rFonts w:ascii="Times New Roman" w:eastAsia="Times New Roman" w:hAnsi="Times New Roman" w:cs="Times New Roman"/>
          <w:bCs/>
          <w:sz w:val="28"/>
          <w:szCs w:val="28"/>
          <w:lang w:eastAsia="ru-RU"/>
        </w:rPr>
        <w:t xml:space="preserve"> </w:t>
      </w:r>
      <w:proofErr w:type="gramStart"/>
      <w:r w:rsidRPr="0068529C">
        <w:rPr>
          <w:rFonts w:ascii="Times New Roman" w:eastAsia="Times New Roman" w:hAnsi="Times New Roman" w:cs="Times New Roman"/>
          <w:bCs/>
          <w:sz w:val="28"/>
          <w:szCs w:val="28"/>
          <w:lang w:eastAsia="ru-RU"/>
        </w:rPr>
        <w:t>с даты поставки</w:t>
      </w:r>
      <w:proofErr w:type="gramEnd"/>
      <w:r w:rsidRPr="0068529C">
        <w:rPr>
          <w:rFonts w:ascii="Times New Roman" w:eastAsia="Times New Roman" w:hAnsi="Times New Roman" w:cs="Times New Roman"/>
          <w:bCs/>
          <w:sz w:val="28"/>
          <w:szCs w:val="28"/>
          <w:lang w:eastAsia="ru-RU"/>
        </w:rPr>
        <w:t xml:space="preserve"> Продукции и получения от Поставщика счета на оплату</w:t>
      </w:r>
      <w:r w:rsidR="00A205BB" w:rsidRPr="0068529C">
        <w:rPr>
          <w:rFonts w:ascii="Times New Roman" w:eastAsia="Times New Roman" w:hAnsi="Times New Roman" w:cs="Times New Roman"/>
          <w:bCs/>
          <w:sz w:val="28"/>
          <w:szCs w:val="28"/>
          <w:lang w:eastAsia="ru-RU"/>
        </w:rPr>
        <w:t>.</w:t>
      </w:r>
      <w:r w:rsidRPr="0068529C">
        <w:rPr>
          <w:rFonts w:ascii="Times New Roman" w:eastAsia="Times New Roman" w:hAnsi="Times New Roman" w:cs="Times New Roman"/>
          <w:bCs/>
          <w:sz w:val="28"/>
          <w:szCs w:val="28"/>
          <w:lang w:eastAsia="ru-RU"/>
        </w:rPr>
        <w:t xml:space="preserve"> Срок оплаты Продукции начинает исчисляться от даты, следующей за днем фактической поставки Продукции. За не прибывшую на склад Продукцию, оплата Покупателем не производится.</w:t>
      </w:r>
    </w:p>
    <w:p w:rsidR="00B409EC" w:rsidRPr="0068529C" w:rsidRDefault="00B409EC" w:rsidP="0068529C">
      <w:pPr>
        <w:spacing w:after="0" w:line="240" w:lineRule="auto"/>
        <w:jc w:val="both"/>
        <w:rPr>
          <w:rFonts w:ascii="Times New Roman" w:eastAsia="Times New Roman" w:hAnsi="Times New Roman" w:cs="Times New Roman"/>
          <w:b/>
          <w:bCs/>
          <w:sz w:val="28"/>
          <w:szCs w:val="28"/>
          <w:lang w:eastAsia="ru-RU"/>
        </w:rPr>
      </w:pPr>
      <w:r w:rsidRPr="0068529C">
        <w:rPr>
          <w:rFonts w:ascii="Times New Roman" w:eastAsia="Times New Roman" w:hAnsi="Times New Roman" w:cs="Times New Roman"/>
          <w:b/>
          <w:bCs/>
          <w:sz w:val="28"/>
          <w:szCs w:val="28"/>
          <w:lang w:eastAsia="ru-RU"/>
        </w:rPr>
        <w:t xml:space="preserve">РЕЗУЛЬТАТЫ ГОЛОСОВАНИЯ: </w:t>
      </w:r>
    </w:p>
    <w:p w:rsidR="00B409EC" w:rsidRPr="0068529C" w:rsidRDefault="00B409EC" w:rsidP="0068529C">
      <w:pPr>
        <w:spacing w:after="0" w:line="240" w:lineRule="auto"/>
        <w:contextualSpacing/>
        <w:jc w:val="both"/>
        <w:rPr>
          <w:rFonts w:ascii="Times New Roman" w:eastAsia="Times New Roman" w:hAnsi="Times New Roman" w:cs="Times New Roman"/>
          <w:bCs/>
          <w:sz w:val="28"/>
          <w:szCs w:val="28"/>
          <w:lang w:eastAsia="ru-RU"/>
        </w:rPr>
      </w:pPr>
      <w:r w:rsidRPr="0068529C">
        <w:rPr>
          <w:rFonts w:ascii="Times New Roman" w:eastAsia="Times New Roman" w:hAnsi="Times New Roman" w:cs="Times New Roman"/>
          <w:bCs/>
          <w:sz w:val="28"/>
          <w:szCs w:val="28"/>
          <w:lang w:eastAsia="ru-RU"/>
        </w:rPr>
        <w:t>Принято единогласно.</w:t>
      </w:r>
    </w:p>
    <w:p w:rsidR="004A095E" w:rsidRPr="0068529C" w:rsidRDefault="004A095E" w:rsidP="0068529C">
      <w:pPr>
        <w:spacing w:after="0" w:line="240" w:lineRule="auto"/>
        <w:rPr>
          <w:rFonts w:ascii="Times New Roman" w:eastAsia="Times New Roman" w:hAnsi="Times New Roman" w:cs="Times New Roman"/>
          <w:b/>
          <w:color w:val="FF0000"/>
          <w:sz w:val="28"/>
          <w:szCs w:val="28"/>
          <w:lang w:eastAsia="ru-RU"/>
        </w:rPr>
      </w:pPr>
    </w:p>
    <w:p w:rsidR="007271CC" w:rsidRPr="0068529C" w:rsidRDefault="007271CC" w:rsidP="0068529C">
      <w:pPr>
        <w:spacing w:after="0" w:line="240" w:lineRule="auto"/>
        <w:rPr>
          <w:rFonts w:ascii="Times New Roman" w:eastAsia="Times New Roman" w:hAnsi="Times New Roman" w:cs="Times New Roman"/>
          <w:b/>
          <w:sz w:val="28"/>
          <w:szCs w:val="28"/>
          <w:lang w:eastAsia="ru-RU"/>
        </w:rPr>
      </w:pPr>
      <w:r w:rsidRPr="0068529C">
        <w:rPr>
          <w:rFonts w:ascii="Times New Roman" w:eastAsia="Times New Roman" w:hAnsi="Times New Roman" w:cs="Times New Roman"/>
          <w:b/>
          <w:sz w:val="28"/>
          <w:szCs w:val="28"/>
          <w:lang w:eastAsia="ru-RU"/>
        </w:rPr>
        <w:t>ПОДПИСИ:</w:t>
      </w:r>
    </w:p>
    <w:p w:rsidR="007271CC" w:rsidRPr="0068529C" w:rsidRDefault="007271CC" w:rsidP="0068529C">
      <w:pPr>
        <w:spacing w:after="0" w:line="240" w:lineRule="auto"/>
        <w:rPr>
          <w:rFonts w:ascii="Times New Roman" w:eastAsia="Times New Roman" w:hAnsi="Times New Roman" w:cs="Times New Roman"/>
          <w:b/>
          <w:sz w:val="28"/>
          <w:szCs w:val="28"/>
          <w:lang w:eastAsia="ru-RU"/>
        </w:rPr>
      </w:pPr>
    </w:p>
    <w:p w:rsidR="007271CC" w:rsidRPr="0068529C" w:rsidRDefault="007271CC" w:rsidP="0068529C">
      <w:pPr>
        <w:spacing w:after="0" w:line="240" w:lineRule="auto"/>
        <w:rPr>
          <w:rFonts w:ascii="Times New Roman" w:eastAsia="Times New Roman" w:hAnsi="Times New Roman" w:cs="Times New Roman"/>
          <w:b/>
          <w:sz w:val="28"/>
          <w:szCs w:val="28"/>
          <w:lang w:eastAsia="ru-RU"/>
        </w:rPr>
      </w:pPr>
      <w:r w:rsidRPr="0068529C">
        <w:rPr>
          <w:rFonts w:ascii="Times New Roman" w:eastAsia="Times New Roman" w:hAnsi="Times New Roman" w:cs="Times New Roman"/>
          <w:b/>
          <w:sz w:val="28"/>
          <w:szCs w:val="28"/>
          <w:lang w:eastAsia="ru-RU"/>
        </w:rPr>
        <w:t>Члены Комиссии по закупке:</w:t>
      </w:r>
    </w:p>
    <w:p w:rsidR="007271CC" w:rsidRPr="0068529C" w:rsidRDefault="007271CC" w:rsidP="0068529C">
      <w:pPr>
        <w:tabs>
          <w:tab w:val="left" w:pos="6237"/>
        </w:tabs>
        <w:spacing w:after="0" w:line="240" w:lineRule="auto"/>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 xml:space="preserve">Председатель Комиссии по закупке </w:t>
      </w:r>
      <w:r w:rsidR="00B409EC" w:rsidRPr="0068529C">
        <w:rPr>
          <w:rFonts w:ascii="Times New Roman" w:eastAsia="Times New Roman" w:hAnsi="Times New Roman" w:cs="Times New Roman"/>
          <w:sz w:val="28"/>
          <w:szCs w:val="28"/>
          <w:lang w:eastAsia="ar-SA"/>
        </w:rPr>
        <w:t>Седунов А. Л.</w:t>
      </w:r>
      <w:r w:rsidRPr="0068529C">
        <w:rPr>
          <w:rFonts w:ascii="Times New Roman" w:eastAsia="Times New Roman" w:hAnsi="Times New Roman" w:cs="Times New Roman"/>
          <w:sz w:val="28"/>
          <w:szCs w:val="28"/>
          <w:lang w:eastAsia="ru-RU"/>
        </w:rPr>
        <w:tab/>
        <w:t>___________________</w:t>
      </w:r>
    </w:p>
    <w:p w:rsidR="007271CC" w:rsidRPr="0068529C" w:rsidRDefault="007271CC" w:rsidP="0068529C">
      <w:pPr>
        <w:spacing w:after="0" w:line="240" w:lineRule="auto"/>
        <w:rPr>
          <w:rFonts w:ascii="Times New Roman" w:eastAsia="Times New Roman" w:hAnsi="Times New Roman" w:cs="Times New Roman"/>
          <w:b/>
          <w:sz w:val="28"/>
          <w:szCs w:val="28"/>
          <w:lang w:eastAsia="ru-RU"/>
        </w:rPr>
      </w:pPr>
    </w:p>
    <w:p w:rsidR="007271CC" w:rsidRPr="0068529C" w:rsidRDefault="007271CC" w:rsidP="0068529C">
      <w:pPr>
        <w:tabs>
          <w:tab w:val="left" w:pos="6237"/>
        </w:tabs>
        <w:spacing w:after="0" w:line="240" w:lineRule="auto"/>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Решетников А.Е.</w:t>
      </w:r>
      <w:r w:rsidRPr="0068529C">
        <w:rPr>
          <w:rFonts w:ascii="Times New Roman" w:eastAsia="Times New Roman" w:hAnsi="Times New Roman" w:cs="Times New Roman"/>
          <w:sz w:val="28"/>
          <w:szCs w:val="28"/>
          <w:lang w:eastAsia="ru-RU"/>
        </w:rPr>
        <w:tab/>
        <w:t>___________________</w:t>
      </w:r>
    </w:p>
    <w:p w:rsidR="00974862" w:rsidRPr="0068529C" w:rsidRDefault="00974862" w:rsidP="0068529C">
      <w:pPr>
        <w:tabs>
          <w:tab w:val="left" w:pos="6237"/>
        </w:tabs>
        <w:spacing w:after="0" w:line="240" w:lineRule="auto"/>
        <w:rPr>
          <w:rFonts w:ascii="Times New Roman" w:eastAsia="Times New Roman" w:hAnsi="Times New Roman" w:cs="Times New Roman"/>
          <w:sz w:val="28"/>
          <w:szCs w:val="28"/>
          <w:lang w:eastAsia="ru-RU"/>
        </w:rPr>
      </w:pPr>
    </w:p>
    <w:p w:rsidR="00974862" w:rsidRPr="0068529C" w:rsidRDefault="00B409EC" w:rsidP="0068529C">
      <w:pPr>
        <w:tabs>
          <w:tab w:val="left" w:pos="6237"/>
        </w:tabs>
        <w:spacing w:after="0" w:line="240" w:lineRule="auto"/>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Шубин С.В.</w:t>
      </w:r>
      <w:r w:rsidR="00974862" w:rsidRPr="0068529C">
        <w:rPr>
          <w:rFonts w:ascii="Times New Roman" w:eastAsia="Times New Roman" w:hAnsi="Times New Roman" w:cs="Times New Roman"/>
          <w:sz w:val="28"/>
          <w:szCs w:val="28"/>
          <w:lang w:eastAsia="ru-RU"/>
        </w:rPr>
        <w:t xml:space="preserve">                                                           </w:t>
      </w:r>
      <w:r w:rsidR="00974862" w:rsidRPr="0068529C">
        <w:rPr>
          <w:rFonts w:ascii="Times New Roman" w:eastAsia="Times New Roman" w:hAnsi="Times New Roman" w:cs="Times New Roman"/>
          <w:sz w:val="28"/>
          <w:szCs w:val="28"/>
          <w:lang w:eastAsia="ru-RU"/>
        </w:rPr>
        <w:tab/>
        <w:t>___________________</w:t>
      </w:r>
    </w:p>
    <w:p w:rsidR="00974862" w:rsidRPr="0068529C" w:rsidRDefault="00974862" w:rsidP="0068529C">
      <w:pPr>
        <w:spacing w:after="0" w:line="240" w:lineRule="auto"/>
        <w:rPr>
          <w:rFonts w:ascii="Times New Roman" w:hAnsi="Times New Roman" w:cs="Times New Roman"/>
          <w:iCs/>
          <w:sz w:val="28"/>
          <w:szCs w:val="28"/>
        </w:rPr>
      </w:pPr>
    </w:p>
    <w:p w:rsidR="007271CC" w:rsidRPr="0068529C" w:rsidRDefault="00B409EC" w:rsidP="0068529C">
      <w:pPr>
        <w:spacing w:after="0" w:line="240" w:lineRule="auto"/>
        <w:rPr>
          <w:rFonts w:ascii="Times New Roman" w:eastAsia="Times New Roman" w:hAnsi="Times New Roman" w:cs="Times New Roman"/>
          <w:sz w:val="28"/>
          <w:szCs w:val="28"/>
          <w:lang w:eastAsia="ru-RU"/>
        </w:rPr>
      </w:pPr>
      <w:r w:rsidRPr="0068529C">
        <w:rPr>
          <w:rFonts w:ascii="Times New Roman" w:hAnsi="Times New Roman" w:cs="Times New Roman"/>
          <w:iCs/>
          <w:sz w:val="28"/>
          <w:szCs w:val="28"/>
        </w:rPr>
        <w:t>Ларионов А. М.</w:t>
      </w:r>
      <w:r w:rsidR="007271CC" w:rsidRPr="0068529C">
        <w:rPr>
          <w:rFonts w:ascii="Times New Roman" w:hAnsi="Times New Roman" w:cs="Times New Roman"/>
          <w:iCs/>
          <w:sz w:val="28"/>
          <w:szCs w:val="28"/>
        </w:rPr>
        <w:t xml:space="preserve">       </w:t>
      </w:r>
      <w:r w:rsidR="007271CC" w:rsidRPr="0068529C">
        <w:rPr>
          <w:rFonts w:ascii="Times New Roman" w:eastAsia="Times New Roman" w:hAnsi="Times New Roman" w:cs="Times New Roman"/>
          <w:sz w:val="28"/>
          <w:szCs w:val="28"/>
          <w:lang w:eastAsia="ru-RU"/>
        </w:rPr>
        <w:t xml:space="preserve">                                     </w:t>
      </w:r>
      <w:r w:rsidR="009439BC" w:rsidRPr="0068529C">
        <w:rPr>
          <w:rFonts w:ascii="Times New Roman" w:eastAsia="Times New Roman" w:hAnsi="Times New Roman" w:cs="Times New Roman"/>
          <w:sz w:val="28"/>
          <w:szCs w:val="28"/>
          <w:lang w:eastAsia="ru-RU"/>
        </w:rPr>
        <w:t xml:space="preserve">            </w:t>
      </w:r>
      <w:r w:rsidR="009439BC" w:rsidRPr="0068529C">
        <w:rPr>
          <w:rFonts w:ascii="Times New Roman" w:eastAsia="Times New Roman" w:hAnsi="Times New Roman" w:cs="Times New Roman"/>
          <w:sz w:val="28"/>
          <w:szCs w:val="28"/>
          <w:lang w:eastAsia="ru-RU"/>
        </w:rPr>
        <w:tab/>
        <w:t>____________</w:t>
      </w:r>
      <w:r w:rsidR="00974862" w:rsidRPr="0068529C">
        <w:rPr>
          <w:rFonts w:ascii="Times New Roman" w:eastAsia="Times New Roman" w:hAnsi="Times New Roman" w:cs="Times New Roman"/>
          <w:sz w:val="28"/>
          <w:szCs w:val="28"/>
          <w:lang w:eastAsia="ru-RU"/>
        </w:rPr>
        <w:t>_</w:t>
      </w:r>
      <w:r w:rsidR="009439BC" w:rsidRPr="0068529C">
        <w:rPr>
          <w:rFonts w:ascii="Times New Roman" w:eastAsia="Times New Roman" w:hAnsi="Times New Roman" w:cs="Times New Roman"/>
          <w:sz w:val="28"/>
          <w:szCs w:val="28"/>
          <w:lang w:eastAsia="ru-RU"/>
        </w:rPr>
        <w:t>______</w:t>
      </w:r>
    </w:p>
    <w:p w:rsidR="007271CC" w:rsidRPr="0068529C" w:rsidRDefault="007271CC" w:rsidP="0068529C">
      <w:pPr>
        <w:spacing w:after="0" w:line="240" w:lineRule="auto"/>
        <w:rPr>
          <w:rFonts w:ascii="Times New Roman" w:eastAsia="Times New Roman" w:hAnsi="Times New Roman" w:cs="Times New Roman"/>
          <w:sz w:val="28"/>
          <w:szCs w:val="28"/>
          <w:lang w:eastAsia="ru-RU"/>
        </w:rPr>
      </w:pPr>
    </w:p>
    <w:p w:rsidR="007271CC" w:rsidRPr="0068529C" w:rsidRDefault="00B409EC" w:rsidP="0068529C">
      <w:pPr>
        <w:tabs>
          <w:tab w:val="left" w:pos="6237"/>
        </w:tabs>
        <w:spacing w:after="0" w:line="240" w:lineRule="auto"/>
        <w:rPr>
          <w:rFonts w:ascii="Times New Roman" w:eastAsia="Times New Roman" w:hAnsi="Times New Roman" w:cs="Times New Roman"/>
          <w:sz w:val="28"/>
          <w:szCs w:val="28"/>
          <w:lang w:eastAsia="ru-RU"/>
        </w:rPr>
      </w:pPr>
      <w:proofErr w:type="spellStart"/>
      <w:r w:rsidRPr="0068529C">
        <w:rPr>
          <w:rFonts w:ascii="Times New Roman" w:hAnsi="Times New Roman" w:cs="Times New Roman"/>
          <w:iCs/>
          <w:sz w:val="28"/>
          <w:szCs w:val="28"/>
        </w:rPr>
        <w:t>Дербин</w:t>
      </w:r>
      <w:proofErr w:type="spellEnd"/>
      <w:r w:rsidRPr="0068529C">
        <w:rPr>
          <w:rFonts w:ascii="Times New Roman" w:hAnsi="Times New Roman" w:cs="Times New Roman"/>
          <w:iCs/>
          <w:sz w:val="28"/>
          <w:szCs w:val="28"/>
        </w:rPr>
        <w:t xml:space="preserve"> Е. Н.</w:t>
      </w:r>
      <w:r w:rsidR="007271CC" w:rsidRPr="0068529C">
        <w:rPr>
          <w:rFonts w:ascii="Times New Roman" w:eastAsia="Times New Roman" w:hAnsi="Times New Roman" w:cs="Times New Roman"/>
          <w:sz w:val="28"/>
          <w:szCs w:val="28"/>
          <w:lang w:eastAsia="ru-RU"/>
        </w:rPr>
        <w:t xml:space="preserve">                                          </w:t>
      </w:r>
      <w:r w:rsidR="007271CC" w:rsidRPr="0068529C">
        <w:rPr>
          <w:rFonts w:ascii="Times New Roman" w:eastAsia="Times New Roman" w:hAnsi="Times New Roman" w:cs="Times New Roman"/>
          <w:sz w:val="28"/>
          <w:szCs w:val="28"/>
          <w:lang w:eastAsia="ru-RU"/>
        </w:rPr>
        <w:tab/>
        <w:t>___________________</w:t>
      </w:r>
    </w:p>
    <w:p w:rsidR="007271CC" w:rsidRPr="0068529C" w:rsidRDefault="007271CC" w:rsidP="0068529C">
      <w:pPr>
        <w:tabs>
          <w:tab w:val="left" w:pos="6237"/>
        </w:tabs>
        <w:spacing w:after="0" w:line="240" w:lineRule="auto"/>
        <w:rPr>
          <w:rFonts w:ascii="Times New Roman" w:eastAsia="Times New Roman" w:hAnsi="Times New Roman" w:cs="Times New Roman"/>
          <w:sz w:val="28"/>
          <w:szCs w:val="28"/>
          <w:lang w:eastAsia="ru-RU"/>
        </w:rPr>
      </w:pPr>
    </w:p>
    <w:p w:rsidR="007271CC" w:rsidRPr="0068529C" w:rsidRDefault="007271CC" w:rsidP="0068529C">
      <w:pPr>
        <w:spacing w:after="0" w:line="240" w:lineRule="auto"/>
        <w:jc w:val="both"/>
        <w:rPr>
          <w:rFonts w:ascii="Times New Roman" w:eastAsia="Times New Roman" w:hAnsi="Times New Roman" w:cs="Times New Roman"/>
          <w:b/>
          <w:sz w:val="28"/>
          <w:szCs w:val="28"/>
          <w:lang w:eastAsia="ru-RU"/>
        </w:rPr>
      </w:pPr>
      <w:r w:rsidRPr="0068529C">
        <w:rPr>
          <w:rFonts w:ascii="Times New Roman" w:eastAsia="Times New Roman" w:hAnsi="Times New Roman" w:cs="Times New Roman"/>
          <w:b/>
          <w:sz w:val="28"/>
          <w:szCs w:val="28"/>
          <w:lang w:eastAsia="ru-RU"/>
        </w:rPr>
        <w:t>Представитель Заказчика (ОАО «Мурманэнергосбыт»):</w:t>
      </w:r>
    </w:p>
    <w:p w:rsidR="007271CC" w:rsidRPr="0068529C" w:rsidRDefault="00B409EC" w:rsidP="0068529C">
      <w:pPr>
        <w:spacing w:after="0" w:line="240" w:lineRule="auto"/>
        <w:rPr>
          <w:rFonts w:ascii="Times New Roman" w:eastAsia="Times New Roman" w:hAnsi="Times New Roman" w:cs="Times New Roman"/>
          <w:sz w:val="28"/>
          <w:szCs w:val="28"/>
          <w:lang w:eastAsia="ru-RU"/>
        </w:rPr>
      </w:pPr>
      <w:proofErr w:type="spellStart"/>
      <w:r w:rsidRPr="0068529C">
        <w:rPr>
          <w:rFonts w:ascii="Times New Roman" w:eastAsia="Times New Roman" w:hAnsi="Times New Roman" w:cs="Times New Roman"/>
          <w:sz w:val="28"/>
          <w:szCs w:val="28"/>
          <w:lang w:eastAsia="ru-RU"/>
        </w:rPr>
        <w:t>Хоняк</w:t>
      </w:r>
      <w:proofErr w:type="spellEnd"/>
      <w:r w:rsidRPr="0068529C">
        <w:rPr>
          <w:rFonts w:ascii="Times New Roman" w:eastAsia="Times New Roman" w:hAnsi="Times New Roman" w:cs="Times New Roman"/>
          <w:sz w:val="28"/>
          <w:szCs w:val="28"/>
          <w:lang w:eastAsia="ru-RU"/>
        </w:rPr>
        <w:t xml:space="preserve"> А.М.</w:t>
      </w:r>
      <w:r w:rsidR="000639B4" w:rsidRPr="0068529C">
        <w:rPr>
          <w:rFonts w:ascii="Times New Roman" w:eastAsia="Times New Roman" w:hAnsi="Times New Roman" w:cs="Times New Roman"/>
          <w:sz w:val="28"/>
          <w:szCs w:val="28"/>
          <w:lang w:eastAsia="ru-RU"/>
        </w:rPr>
        <w:t xml:space="preserve"> </w:t>
      </w:r>
      <w:r w:rsidR="007271CC" w:rsidRPr="0068529C">
        <w:rPr>
          <w:rFonts w:ascii="Times New Roman" w:eastAsia="Times New Roman" w:hAnsi="Times New Roman" w:cs="Times New Roman"/>
          <w:sz w:val="28"/>
          <w:szCs w:val="28"/>
          <w:lang w:eastAsia="ru-RU"/>
        </w:rPr>
        <w:t xml:space="preserve">                                                           </w:t>
      </w:r>
      <w:r w:rsidRPr="0068529C">
        <w:rPr>
          <w:rFonts w:ascii="Times New Roman" w:eastAsia="Times New Roman" w:hAnsi="Times New Roman" w:cs="Times New Roman"/>
          <w:sz w:val="28"/>
          <w:szCs w:val="28"/>
          <w:lang w:eastAsia="ru-RU"/>
        </w:rPr>
        <w:t xml:space="preserve">       </w:t>
      </w:r>
      <w:r w:rsidR="007271CC" w:rsidRPr="0068529C">
        <w:rPr>
          <w:rFonts w:ascii="Times New Roman" w:eastAsia="Times New Roman" w:hAnsi="Times New Roman" w:cs="Times New Roman"/>
          <w:sz w:val="28"/>
          <w:szCs w:val="28"/>
          <w:lang w:eastAsia="ru-RU"/>
        </w:rPr>
        <w:t xml:space="preserve">  ___________________</w:t>
      </w:r>
      <w:r w:rsidR="007271CC" w:rsidRPr="0068529C">
        <w:rPr>
          <w:rFonts w:ascii="Times New Roman" w:eastAsia="Times New Roman" w:hAnsi="Times New Roman" w:cs="Times New Roman"/>
          <w:sz w:val="28"/>
          <w:szCs w:val="28"/>
          <w:lang w:eastAsia="ru-RU"/>
        </w:rPr>
        <w:tab/>
      </w:r>
    </w:p>
    <w:p w:rsidR="007271CC" w:rsidRPr="0068529C" w:rsidRDefault="007271CC" w:rsidP="0068529C">
      <w:pPr>
        <w:tabs>
          <w:tab w:val="left" w:pos="6237"/>
        </w:tabs>
        <w:spacing w:after="0" w:line="240" w:lineRule="auto"/>
        <w:rPr>
          <w:rFonts w:ascii="Times New Roman" w:eastAsia="Times New Roman" w:hAnsi="Times New Roman" w:cs="Times New Roman"/>
          <w:sz w:val="28"/>
          <w:szCs w:val="28"/>
          <w:lang w:eastAsia="ru-RU"/>
        </w:rPr>
      </w:pPr>
    </w:p>
    <w:p w:rsidR="007271CC" w:rsidRPr="0068529C" w:rsidRDefault="007271CC" w:rsidP="0068529C">
      <w:pPr>
        <w:spacing w:after="0" w:line="240" w:lineRule="auto"/>
        <w:jc w:val="both"/>
        <w:rPr>
          <w:rFonts w:ascii="Times New Roman" w:eastAsia="Times New Roman" w:hAnsi="Times New Roman" w:cs="Times New Roman"/>
          <w:b/>
          <w:sz w:val="28"/>
          <w:szCs w:val="28"/>
          <w:lang w:eastAsia="ru-RU"/>
        </w:rPr>
      </w:pPr>
      <w:r w:rsidRPr="0068529C">
        <w:rPr>
          <w:rFonts w:ascii="Times New Roman" w:eastAsia="Times New Roman" w:hAnsi="Times New Roman" w:cs="Times New Roman"/>
          <w:b/>
          <w:sz w:val="28"/>
          <w:szCs w:val="28"/>
          <w:lang w:eastAsia="ru-RU"/>
        </w:rPr>
        <w:t>Секретарь Комиссии по закупке (без права голоса):</w:t>
      </w:r>
    </w:p>
    <w:p w:rsidR="007271CC" w:rsidRPr="00974862" w:rsidRDefault="00974862" w:rsidP="0068529C">
      <w:pPr>
        <w:tabs>
          <w:tab w:val="left" w:pos="6237"/>
        </w:tabs>
        <w:spacing w:after="0" w:line="240" w:lineRule="auto"/>
        <w:rPr>
          <w:rFonts w:ascii="Times New Roman" w:eastAsia="Times New Roman" w:hAnsi="Times New Roman" w:cs="Times New Roman"/>
          <w:sz w:val="28"/>
          <w:szCs w:val="28"/>
          <w:lang w:eastAsia="ru-RU"/>
        </w:rPr>
      </w:pPr>
      <w:r w:rsidRPr="0068529C">
        <w:rPr>
          <w:rFonts w:ascii="Times New Roman" w:eastAsia="Times New Roman" w:hAnsi="Times New Roman" w:cs="Times New Roman"/>
          <w:sz w:val="28"/>
          <w:szCs w:val="28"/>
          <w:lang w:eastAsia="ru-RU"/>
        </w:rPr>
        <w:t>Руснак</w:t>
      </w:r>
      <w:r w:rsidR="007271CC" w:rsidRPr="0068529C">
        <w:rPr>
          <w:rFonts w:ascii="Times New Roman" w:eastAsia="Times New Roman" w:hAnsi="Times New Roman" w:cs="Times New Roman"/>
          <w:sz w:val="28"/>
          <w:szCs w:val="28"/>
          <w:lang w:eastAsia="ru-RU"/>
        </w:rPr>
        <w:t xml:space="preserve"> </w:t>
      </w:r>
      <w:r w:rsidRPr="0068529C">
        <w:rPr>
          <w:rFonts w:ascii="Times New Roman" w:eastAsia="Times New Roman" w:hAnsi="Times New Roman" w:cs="Times New Roman"/>
          <w:sz w:val="28"/>
          <w:szCs w:val="28"/>
          <w:lang w:eastAsia="ru-RU"/>
        </w:rPr>
        <w:t>А</w:t>
      </w:r>
      <w:r w:rsidR="007271CC" w:rsidRPr="0068529C">
        <w:rPr>
          <w:rFonts w:ascii="Times New Roman" w:eastAsia="Times New Roman" w:hAnsi="Times New Roman" w:cs="Times New Roman"/>
          <w:sz w:val="28"/>
          <w:szCs w:val="28"/>
          <w:lang w:eastAsia="ru-RU"/>
        </w:rPr>
        <w:t>.</w:t>
      </w:r>
      <w:r w:rsidRPr="0068529C">
        <w:rPr>
          <w:rFonts w:ascii="Times New Roman" w:eastAsia="Times New Roman" w:hAnsi="Times New Roman" w:cs="Times New Roman"/>
          <w:sz w:val="28"/>
          <w:szCs w:val="28"/>
          <w:lang w:eastAsia="ru-RU"/>
        </w:rPr>
        <w:t>В</w:t>
      </w:r>
      <w:r w:rsidR="007271CC" w:rsidRPr="0068529C">
        <w:rPr>
          <w:rFonts w:ascii="Times New Roman" w:eastAsia="Times New Roman" w:hAnsi="Times New Roman" w:cs="Times New Roman"/>
          <w:sz w:val="28"/>
          <w:szCs w:val="28"/>
          <w:lang w:eastAsia="ru-RU"/>
        </w:rPr>
        <w:t xml:space="preserve">.                                                   </w:t>
      </w:r>
      <w:r w:rsidR="007271CC" w:rsidRPr="0068529C">
        <w:rPr>
          <w:rFonts w:ascii="Times New Roman" w:eastAsia="Times New Roman" w:hAnsi="Times New Roman" w:cs="Times New Roman"/>
          <w:sz w:val="28"/>
          <w:szCs w:val="28"/>
          <w:lang w:eastAsia="ru-RU"/>
        </w:rPr>
        <w:tab/>
      </w:r>
      <w:r w:rsidR="007271CC" w:rsidRPr="00974862">
        <w:rPr>
          <w:rFonts w:ascii="Times New Roman" w:eastAsia="Times New Roman" w:hAnsi="Times New Roman" w:cs="Times New Roman"/>
          <w:sz w:val="28"/>
          <w:szCs w:val="28"/>
          <w:lang w:eastAsia="ru-RU"/>
        </w:rPr>
        <w:t>___________________</w:t>
      </w:r>
    </w:p>
    <w:sectPr w:rsidR="007271CC" w:rsidRPr="00974862" w:rsidSect="00017EF1">
      <w:head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DDE" w:rsidRDefault="00167DDE" w:rsidP="00167DDE">
      <w:pPr>
        <w:spacing w:after="0" w:line="240" w:lineRule="auto"/>
      </w:pPr>
      <w:r>
        <w:separator/>
      </w:r>
    </w:p>
  </w:endnote>
  <w:endnote w:type="continuationSeparator" w:id="0">
    <w:p w:rsidR="00167DDE" w:rsidRDefault="00167DDE"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DDE" w:rsidRDefault="00167DDE" w:rsidP="00167DDE">
      <w:pPr>
        <w:spacing w:after="0" w:line="240" w:lineRule="auto"/>
      </w:pPr>
      <w:r>
        <w:separator/>
      </w:r>
    </w:p>
  </w:footnote>
  <w:footnote w:type="continuationSeparator" w:id="0">
    <w:p w:rsidR="00167DDE" w:rsidRDefault="00167DDE"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672421"/>
      <w:docPartObj>
        <w:docPartGallery w:val="Page Numbers (Top of Page)"/>
        <w:docPartUnique/>
      </w:docPartObj>
    </w:sdtPr>
    <w:sdtEndPr/>
    <w:sdtContent>
      <w:p w:rsidR="00167DDE" w:rsidRDefault="00167DDE">
        <w:pPr>
          <w:pStyle w:val="a6"/>
          <w:jc w:val="center"/>
        </w:pPr>
        <w:r>
          <w:fldChar w:fldCharType="begin"/>
        </w:r>
        <w:r>
          <w:instrText>PAGE   \* MERGEFORMAT</w:instrText>
        </w:r>
        <w:r>
          <w:fldChar w:fldCharType="separate"/>
        </w:r>
        <w:r w:rsidR="0010123E">
          <w:rPr>
            <w:noProof/>
          </w:rPr>
          <w:t>4</w:t>
        </w:r>
        <w:r>
          <w:fldChar w:fldCharType="end"/>
        </w:r>
      </w:p>
    </w:sdtContent>
  </w:sdt>
  <w:p w:rsidR="00167DDE" w:rsidRDefault="00167DD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795B7623"/>
    <w:multiLevelType w:val="hybridMultilevel"/>
    <w:tmpl w:val="10CA92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7"/>
  </w:num>
  <w:num w:numId="2">
    <w:abstractNumId w:val="2"/>
  </w:num>
  <w:num w:numId="3">
    <w:abstractNumId w:val="5"/>
  </w:num>
  <w:num w:numId="4">
    <w:abstractNumId w:val="3"/>
  </w:num>
  <w:num w:numId="5">
    <w:abstractNumId w:val="6"/>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10BEE"/>
    <w:rsid w:val="00012FDA"/>
    <w:rsid w:val="00017EF1"/>
    <w:rsid w:val="00025726"/>
    <w:rsid w:val="00031419"/>
    <w:rsid w:val="00036FA0"/>
    <w:rsid w:val="00041DA2"/>
    <w:rsid w:val="000463C3"/>
    <w:rsid w:val="000639B4"/>
    <w:rsid w:val="00070184"/>
    <w:rsid w:val="000950A3"/>
    <w:rsid w:val="000A378D"/>
    <w:rsid w:val="000A60F7"/>
    <w:rsid w:val="000B142F"/>
    <w:rsid w:val="000B19BB"/>
    <w:rsid w:val="000B3D77"/>
    <w:rsid w:val="000C68C7"/>
    <w:rsid w:val="000E3883"/>
    <w:rsid w:val="000E4977"/>
    <w:rsid w:val="0010123E"/>
    <w:rsid w:val="00123128"/>
    <w:rsid w:val="00126460"/>
    <w:rsid w:val="0013795D"/>
    <w:rsid w:val="00140582"/>
    <w:rsid w:val="001433F6"/>
    <w:rsid w:val="00155103"/>
    <w:rsid w:val="001572A2"/>
    <w:rsid w:val="0016332E"/>
    <w:rsid w:val="00167DDE"/>
    <w:rsid w:val="00170C83"/>
    <w:rsid w:val="001756A5"/>
    <w:rsid w:val="00183D84"/>
    <w:rsid w:val="00186607"/>
    <w:rsid w:val="00191062"/>
    <w:rsid w:val="00194951"/>
    <w:rsid w:val="00195014"/>
    <w:rsid w:val="001A3FCF"/>
    <w:rsid w:val="001B1B73"/>
    <w:rsid w:val="001D239B"/>
    <w:rsid w:val="001D4427"/>
    <w:rsid w:val="001E1413"/>
    <w:rsid w:val="001E2477"/>
    <w:rsid w:val="00211394"/>
    <w:rsid w:val="0021464E"/>
    <w:rsid w:val="00221C1E"/>
    <w:rsid w:val="00222139"/>
    <w:rsid w:val="002237EC"/>
    <w:rsid w:val="00225D4F"/>
    <w:rsid w:val="002276A8"/>
    <w:rsid w:val="00227D33"/>
    <w:rsid w:val="002479F7"/>
    <w:rsid w:val="002761DD"/>
    <w:rsid w:val="00284CA1"/>
    <w:rsid w:val="00295CE3"/>
    <w:rsid w:val="002C3649"/>
    <w:rsid w:val="002F1871"/>
    <w:rsid w:val="00300005"/>
    <w:rsid w:val="0030671C"/>
    <w:rsid w:val="00320BF3"/>
    <w:rsid w:val="0032137F"/>
    <w:rsid w:val="003217D1"/>
    <w:rsid w:val="00326032"/>
    <w:rsid w:val="00342787"/>
    <w:rsid w:val="00343AE4"/>
    <w:rsid w:val="003508E3"/>
    <w:rsid w:val="00361E83"/>
    <w:rsid w:val="00366752"/>
    <w:rsid w:val="003A1A4F"/>
    <w:rsid w:val="003E5B40"/>
    <w:rsid w:val="003F3CC9"/>
    <w:rsid w:val="003F7049"/>
    <w:rsid w:val="004022A8"/>
    <w:rsid w:val="00417BC8"/>
    <w:rsid w:val="00445436"/>
    <w:rsid w:val="004532C2"/>
    <w:rsid w:val="00493EF5"/>
    <w:rsid w:val="004A095E"/>
    <w:rsid w:val="004A2C65"/>
    <w:rsid w:val="004B458D"/>
    <w:rsid w:val="004C5706"/>
    <w:rsid w:val="004E1A02"/>
    <w:rsid w:val="00503DC3"/>
    <w:rsid w:val="00506860"/>
    <w:rsid w:val="00517B44"/>
    <w:rsid w:val="00520E75"/>
    <w:rsid w:val="0053798F"/>
    <w:rsid w:val="0054299F"/>
    <w:rsid w:val="005507BE"/>
    <w:rsid w:val="005720E7"/>
    <w:rsid w:val="00575FD2"/>
    <w:rsid w:val="005C48AF"/>
    <w:rsid w:val="005C6F22"/>
    <w:rsid w:val="005E1EAF"/>
    <w:rsid w:val="00600EAD"/>
    <w:rsid w:val="0061675B"/>
    <w:rsid w:val="00625931"/>
    <w:rsid w:val="006368AC"/>
    <w:rsid w:val="00636FD6"/>
    <w:rsid w:val="00674DA5"/>
    <w:rsid w:val="0068050F"/>
    <w:rsid w:val="0068529C"/>
    <w:rsid w:val="00693F58"/>
    <w:rsid w:val="006A3BF1"/>
    <w:rsid w:val="006B7485"/>
    <w:rsid w:val="006E1955"/>
    <w:rsid w:val="006E41A2"/>
    <w:rsid w:val="006F7FE4"/>
    <w:rsid w:val="00716E1A"/>
    <w:rsid w:val="00720FF5"/>
    <w:rsid w:val="00726114"/>
    <w:rsid w:val="007271CC"/>
    <w:rsid w:val="00730CE7"/>
    <w:rsid w:val="00732E0A"/>
    <w:rsid w:val="00734C8C"/>
    <w:rsid w:val="00741619"/>
    <w:rsid w:val="00761B27"/>
    <w:rsid w:val="007B750B"/>
    <w:rsid w:val="007C1326"/>
    <w:rsid w:val="007E0ED3"/>
    <w:rsid w:val="007E4909"/>
    <w:rsid w:val="00802059"/>
    <w:rsid w:val="00812AA4"/>
    <w:rsid w:val="008153A7"/>
    <w:rsid w:val="00817EB8"/>
    <w:rsid w:val="008249A7"/>
    <w:rsid w:val="008577EE"/>
    <w:rsid w:val="0086566A"/>
    <w:rsid w:val="00881D02"/>
    <w:rsid w:val="00882839"/>
    <w:rsid w:val="00890D99"/>
    <w:rsid w:val="00890E1A"/>
    <w:rsid w:val="00894081"/>
    <w:rsid w:val="008B0D00"/>
    <w:rsid w:val="008B1941"/>
    <w:rsid w:val="008C7144"/>
    <w:rsid w:val="008E40DC"/>
    <w:rsid w:val="008E48FE"/>
    <w:rsid w:val="008F1030"/>
    <w:rsid w:val="00943854"/>
    <w:rsid w:val="009439BC"/>
    <w:rsid w:val="00954AAA"/>
    <w:rsid w:val="0096108D"/>
    <w:rsid w:val="0096333F"/>
    <w:rsid w:val="00964A20"/>
    <w:rsid w:val="0097134D"/>
    <w:rsid w:val="00974862"/>
    <w:rsid w:val="00994F53"/>
    <w:rsid w:val="009A3F8C"/>
    <w:rsid w:val="009E4E33"/>
    <w:rsid w:val="009F1130"/>
    <w:rsid w:val="009F751F"/>
    <w:rsid w:val="009F759E"/>
    <w:rsid w:val="009F7621"/>
    <w:rsid w:val="00A071C2"/>
    <w:rsid w:val="00A205BB"/>
    <w:rsid w:val="00A34B3E"/>
    <w:rsid w:val="00A51873"/>
    <w:rsid w:val="00A82377"/>
    <w:rsid w:val="00A90913"/>
    <w:rsid w:val="00AB25FC"/>
    <w:rsid w:val="00AB32E6"/>
    <w:rsid w:val="00AD0F03"/>
    <w:rsid w:val="00AE1B6F"/>
    <w:rsid w:val="00AE3B4B"/>
    <w:rsid w:val="00AF4F31"/>
    <w:rsid w:val="00AF6185"/>
    <w:rsid w:val="00B14A5A"/>
    <w:rsid w:val="00B230B8"/>
    <w:rsid w:val="00B23C5F"/>
    <w:rsid w:val="00B37885"/>
    <w:rsid w:val="00B409EC"/>
    <w:rsid w:val="00B55B92"/>
    <w:rsid w:val="00B55DF1"/>
    <w:rsid w:val="00B55E42"/>
    <w:rsid w:val="00B64473"/>
    <w:rsid w:val="00B65AFB"/>
    <w:rsid w:val="00B65F0D"/>
    <w:rsid w:val="00B74A3E"/>
    <w:rsid w:val="00B83964"/>
    <w:rsid w:val="00B85305"/>
    <w:rsid w:val="00B92610"/>
    <w:rsid w:val="00BB0F35"/>
    <w:rsid w:val="00BC1E2A"/>
    <w:rsid w:val="00C11561"/>
    <w:rsid w:val="00C1359B"/>
    <w:rsid w:val="00C3413B"/>
    <w:rsid w:val="00C50052"/>
    <w:rsid w:val="00C52019"/>
    <w:rsid w:val="00C71F33"/>
    <w:rsid w:val="00C72135"/>
    <w:rsid w:val="00C74A53"/>
    <w:rsid w:val="00C920BA"/>
    <w:rsid w:val="00C95870"/>
    <w:rsid w:val="00CA1B82"/>
    <w:rsid w:val="00CB3F92"/>
    <w:rsid w:val="00CD6563"/>
    <w:rsid w:val="00CD6DF7"/>
    <w:rsid w:val="00CE6E79"/>
    <w:rsid w:val="00CE719E"/>
    <w:rsid w:val="00CF03A8"/>
    <w:rsid w:val="00CF122F"/>
    <w:rsid w:val="00D20C7E"/>
    <w:rsid w:val="00D2319A"/>
    <w:rsid w:val="00D31603"/>
    <w:rsid w:val="00D37956"/>
    <w:rsid w:val="00D4641F"/>
    <w:rsid w:val="00D562CE"/>
    <w:rsid w:val="00D61BA8"/>
    <w:rsid w:val="00D82CC1"/>
    <w:rsid w:val="00D84D42"/>
    <w:rsid w:val="00DA24C3"/>
    <w:rsid w:val="00DA69BA"/>
    <w:rsid w:val="00DE13FB"/>
    <w:rsid w:val="00DE3524"/>
    <w:rsid w:val="00E04AC1"/>
    <w:rsid w:val="00E07B67"/>
    <w:rsid w:val="00E27473"/>
    <w:rsid w:val="00E30200"/>
    <w:rsid w:val="00E5111B"/>
    <w:rsid w:val="00E51686"/>
    <w:rsid w:val="00E86ACE"/>
    <w:rsid w:val="00EA624D"/>
    <w:rsid w:val="00EA70D7"/>
    <w:rsid w:val="00EC371E"/>
    <w:rsid w:val="00EE5D3C"/>
    <w:rsid w:val="00F07457"/>
    <w:rsid w:val="00F077F4"/>
    <w:rsid w:val="00F170F6"/>
    <w:rsid w:val="00F23D84"/>
    <w:rsid w:val="00F37553"/>
    <w:rsid w:val="00F610CA"/>
    <w:rsid w:val="00F61C43"/>
    <w:rsid w:val="00F65489"/>
    <w:rsid w:val="00F67742"/>
    <w:rsid w:val="00F8144F"/>
    <w:rsid w:val="00F91278"/>
    <w:rsid w:val="00F94B32"/>
    <w:rsid w:val="00FA19ED"/>
    <w:rsid w:val="00FA2615"/>
    <w:rsid w:val="00FD20DC"/>
    <w:rsid w:val="00FD4C3F"/>
    <w:rsid w:val="00FE049F"/>
    <w:rsid w:val="00FF5B79"/>
    <w:rsid w:val="00FF6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184"/>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184"/>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E0720-EE16-4308-8EFE-870F14408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926</TotalTime>
  <Pages>7</Pages>
  <Words>2124</Words>
  <Characters>12113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Ermolenko</dc:creator>
  <cp:keywords/>
  <dc:description/>
  <cp:lastModifiedBy>rusnak</cp:lastModifiedBy>
  <cp:revision>249</cp:revision>
  <dcterms:created xsi:type="dcterms:W3CDTF">2015-08-13T11:41:00Z</dcterms:created>
  <dcterms:modified xsi:type="dcterms:W3CDTF">2015-09-24T04:35:00Z</dcterms:modified>
</cp:coreProperties>
</file>