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DF5826" w:rsidRPr="00DF5826" w:rsidRDefault="005C4E36" w:rsidP="00DF582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4E91" w:rsidRPr="00214E91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 по </w:t>
      </w:r>
      <w:r w:rsidR="00DF5826" w:rsidRPr="00DF5826">
        <w:rPr>
          <w:rFonts w:ascii="Times New Roman" w:eastAsia="Times New Roman" w:hAnsi="Times New Roman" w:cs="Times New Roman"/>
          <w:b/>
          <w:sz w:val="28"/>
          <w:szCs w:val="28"/>
        </w:rPr>
        <w:t>восстановлению асфальтобетонного покрытия улиц после проведения ремонтных работ на тепловых сетях</w:t>
      </w:r>
    </w:p>
    <w:p w:rsidR="00214E91" w:rsidRPr="00214E91" w:rsidRDefault="00214E91" w:rsidP="00214E9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410B" w:rsidRDefault="0061410B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16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F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58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73A91" w:rsidRDefault="00373A91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156A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 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восстановлению асфальтобетонного покрытия улиц после проведения ремонтных работ на тепловых сетях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DF5826" w:rsidRDefault="0069372C" w:rsidP="00793638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1.2. </w:t>
      </w:r>
      <w:r w:rsidR="00DF5826" w:rsidRPr="00DF582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Общее количество выполняемых Работ:</w:t>
      </w:r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площадь асфальтирования (м</w:t>
      </w:r>
      <w:proofErr w:type="gramStart"/>
      <w:r w:rsidR="00DF5826"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) определяется из цены работ 1 м</w:t>
      </w:r>
      <w:r w:rsidR="00DF5826"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2</w:t>
      </w:r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DF5826" w:rsidRPr="00DF5826" w:rsidRDefault="00DF5826" w:rsidP="00DF58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Начальное количество выполняемых работ составляет 1210,22 м</w:t>
      </w:r>
      <w:proofErr w:type="gramStart"/>
      <w:r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DF5826" w:rsidRPr="00DF5826" w:rsidRDefault="0069372C" w:rsidP="00DF58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DF5826" w:rsidRPr="00DF58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Работ: </w:t>
      </w:r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цена работ 1 м</w:t>
      </w:r>
      <w:proofErr w:type="gramStart"/>
      <w:r w:rsidR="00DF5826"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="00DF5826"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 </w:t>
      </w:r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(в том числе стоимость используемых материалов) включает в себя все расходы Подрядчика, а также затраты, связанные с выездом персонала (командировочные расходы). Цена работ 1 м</w:t>
      </w:r>
      <w:proofErr w:type="gramStart"/>
      <w:r w:rsidR="00DF5826"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является фиксированной и изменению в течение срока действия Договора не подлежит. Начальная цена работ 1 м</w:t>
      </w:r>
      <w:proofErr w:type="gramStart"/>
      <w:r w:rsidR="00DF5826" w:rsidRPr="00DA66E4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ar-SA"/>
        </w:rPr>
        <w:t>2</w:t>
      </w:r>
      <w:proofErr w:type="gramEnd"/>
      <w:r w:rsidR="00887FD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составляет 2231,00</w:t>
      </w:r>
      <w:r w:rsidR="00DF5826" w:rsidRPr="00DF58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руб., в том числе НДС.</w:t>
      </w:r>
    </w:p>
    <w:p w:rsidR="00DF5826" w:rsidRPr="00DF5826" w:rsidRDefault="00DF5826" w:rsidP="00DF58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r w:rsidRPr="00DF58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Стоимость Работ:</w:t>
      </w:r>
      <w:r w:rsidRP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2 700 000 (Два миллиона семьсот тысяч) руб. 00 коп</w:t>
      </w:r>
      <w:proofErr w:type="gramStart"/>
      <w:r w:rsidRP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</w:t>
      </w:r>
      <w:proofErr w:type="gramEnd"/>
      <w:r w:rsidRP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DF5826" w:rsidRPr="00DF5826" w:rsidRDefault="00DF5826" w:rsidP="00DF58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P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30.10.2015г. включительно.</w:t>
      </w:r>
    </w:p>
    <w:p w:rsidR="0069372C" w:rsidRDefault="0069372C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DF58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DF5826" w:rsidRP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Кандалакша, н.п. Нивский, </w:t>
      </w:r>
      <w:r w:rsidR="00831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="00DF5826" w:rsidRP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Зеленоборский.</w:t>
      </w:r>
    </w:p>
    <w:p w:rsidR="00214E91" w:rsidRPr="00214E91" w:rsidRDefault="002E5B35" w:rsidP="00214E9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DF5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214E91" w:rsidRP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214E91" w:rsidRDefault="00214E91" w:rsidP="00214E9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2F21E2" w:rsidRPr="000861C5" w:rsidRDefault="002F21E2" w:rsidP="002F21E2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21E2" w:rsidRPr="00B8361F" w:rsidRDefault="002F21E2" w:rsidP="002F21E2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21E2" w:rsidRDefault="002F21E2" w:rsidP="002F21E2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21E2" w:rsidRPr="00F112F4" w:rsidRDefault="002F21E2" w:rsidP="002F21E2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21E2" w:rsidRDefault="002F21E2" w:rsidP="002F21E2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Волошин А.Ф. </w:t>
      </w:r>
      <w:r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CA016A">
      <w:pPr>
        <w:tabs>
          <w:tab w:val="num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326550" w:rsidP="003637F1">
      <w:pPr>
        <w:pStyle w:val="a6"/>
        <w:numPr>
          <w:ilvl w:val="0"/>
          <w:numId w:val="2"/>
        </w:numPr>
        <w:tabs>
          <w:tab w:val="num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70D3" w:rsidRDefault="000E70D3" w:rsidP="000E70D3">
      <w:pPr>
        <w:pStyle w:val="a6"/>
        <w:tabs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E70D3">
      <w:pPr>
        <w:tabs>
          <w:tab w:val="num" w:pos="900"/>
        </w:tabs>
        <w:spacing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F1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F1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на выполнение </w:t>
      </w:r>
      <w:r w:rsidR="004B26D5" w:rsidRPr="00613625">
        <w:rPr>
          <w:rFonts w:ascii="Times New Roman" w:eastAsia="Calibri" w:hAnsi="Times New Roman" w:cs="Times New Roman"/>
          <w:sz w:val="28"/>
          <w:szCs w:val="28"/>
        </w:rPr>
        <w:t xml:space="preserve">работ по </w:t>
      </w:r>
      <w:r w:rsidR="002F21E2" w:rsidRPr="002F21E2">
        <w:rPr>
          <w:rFonts w:ascii="Times New Roman" w:eastAsia="Calibri" w:hAnsi="Times New Roman" w:cs="Times New Roman"/>
          <w:bCs/>
          <w:sz w:val="28"/>
          <w:szCs w:val="28"/>
        </w:rPr>
        <w:t>восстановлению</w:t>
      </w:r>
      <w:proofErr w:type="gramEnd"/>
      <w:r w:rsidR="002F21E2" w:rsidRPr="002F21E2">
        <w:rPr>
          <w:rFonts w:ascii="Times New Roman" w:eastAsia="Calibri" w:hAnsi="Times New Roman" w:cs="Times New Roman"/>
          <w:bCs/>
          <w:sz w:val="28"/>
          <w:szCs w:val="28"/>
        </w:rPr>
        <w:t xml:space="preserve"> асфальтобетонного покрытия улиц после проведения ремонтных работ на тепловых сетях</w:t>
      </w:r>
      <w:r w:rsidR="004B26D5" w:rsidRPr="007C0B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A939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26D5" w:rsidRPr="004B26D5" w:rsidRDefault="00326550" w:rsidP="00A939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СТРОЙТЕХТОРГ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СТРОЙТЕХТОРГ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»), 1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15054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пр. </w:t>
      </w:r>
      <w:proofErr w:type="gramStart"/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Новокузнецкий</w:t>
      </w:r>
      <w:proofErr w:type="gramEnd"/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 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ИНН 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7705546024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770501001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 1</w:t>
      </w:r>
      <w:r w:rsidR="002F21E2">
        <w:rPr>
          <w:rFonts w:ascii="Times New Roman" w:eastAsia="Times New Roman" w:hAnsi="Times New Roman" w:cs="Times New Roman"/>
          <w:sz w:val="28"/>
          <w:szCs w:val="28"/>
          <w:lang w:eastAsia="ru-RU"/>
        </w:rPr>
        <w:t>137746657487</w:t>
      </w:r>
    </w:p>
    <w:p w:rsidR="004B26D5" w:rsidRPr="004B26D5" w:rsidRDefault="004B26D5" w:rsidP="004B26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г. в 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13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13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лица Участника 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печатью Общества, содержит 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50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196F" w:rsidRPr="0089196F" w:rsidRDefault="004B26D5" w:rsidP="008919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</w:t>
      </w:r>
      <w:r w:rsidR="00373A91" w:rsidRPr="00373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1 м</w:t>
      </w:r>
      <w:proofErr w:type="gramStart"/>
      <w:r w:rsidR="00373A91" w:rsidRPr="00DA66E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="00373A91" w:rsidRPr="00373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предложенная Участником</w:t>
      </w:r>
      <w:r w:rsidR="009E38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>2231,00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НДС.</w:t>
      </w:r>
      <w:r w:rsidR="00891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6E4" w:rsidRP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работ по Договору</w:t>
      </w:r>
      <w:r w:rsidR="009E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предложенная Участником, </w:t>
      </w:r>
      <w:r w:rsidR="00DA66E4" w:rsidRP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>2700000 (Два миллиона семьсот тысяч) руб. 00 коп</w:t>
      </w:r>
      <w:proofErr w:type="gramStart"/>
      <w:r w:rsidR="00DA66E4" w:rsidRP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="00DA66E4" w:rsidRPr="00DA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НДС</w:t>
      </w:r>
      <w:r w:rsidR="0089196F" w:rsidRPr="008919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на выполнение </w:t>
      </w:r>
      <w:r w:rsidR="00211D32" w:rsidRPr="00211D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работ по </w:t>
      </w:r>
      <w:r w:rsidR="00373A91" w:rsidRPr="00373A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восстановлению асфальтобетонного покрытия улиц после проведения ремонтных работ на тепловых сетях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Кемова Л.В.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                                                       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Волошин А.Ф.       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075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73A91" w:rsidRPr="00373A91" w:rsidRDefault="00373A91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</w:t>
      </w:r>
      <w:r w:rsidRPr="00373A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p w:rsidR="005C4E36" w:rsidRPr="00686397" w:rsidRDefault="005C4E36" w:rsidP="00373A9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E36" w:rsidRPr="00686397" w:rsidSect="00D47139">
      <w:headerReference w:type="default" r:id="rId9"/>
      <w:footerReference w:type="default" r:id="rId10"/>
      <w:pgSz w:w="11906" w:h="16838"/>
      <w:pgMar w:top="1418" w:right="964" w:bottom="1418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CEA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5B10"/>
    <w:rsid w:val="0007687D"/>
    <w:rsid w:val="0008090C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E70D3"/>
    <w:rsid w:val="000F11CC"/>
    <w:rsid w:val="000F132C"/>
    <w:rsid w:val="00101499"/>
    <w:rsid w:val="001039C7"/>
    <w:rsid w:val="00103AF4"/>
    <w:rsid w:val="00103F7F"/>
    <w:rsid w:val="00110E5A"/>
    <w:rsid w:val="0011286B"/>
    <w:rsid w:val="00116AF9"/>
    <w:rsid w:val="0012256E"/>
    <w:rsid w:val="00125423"/>
    <w:rsid w:val="00161A6F"/>
    <w:rsid w:val="00163366"/>
    <w:rsid w:val="00163CFF"/>
    <w:rsid w:val="00187F93"/>
    <w:rsid w:val="0019537B"/>
    <w:rsid w:val="00197639"/>
    <w:rsid w:val="001A0D60"/>
    <w:rsid w:val="001A1263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11D32"/>
    <w:rsid w:val="00214E91"/>
    <w:rsid w:val="00222E04"/>
    <w:rsid w:val="0022366D"/>
    <w:rsid w:val="00233D2D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21E2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40E41"/>
    <w:rsid w:val="00350F0A"/>
    <w:rsid w:val="0036332F"/>
    <w:rsid w:val="003637F1"/>
    <w:rsid w:val="003703C0"/>
    <w:rsid w:val="00373A91"/>
    <w:rsid w:val="003743B3"/>
    <w:rsid w:val="00377001"/>
    <w:rsid w:val="003800DF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65CD"/>
    <w:rsid w:val="00407C2B"/>
    <w:rsid w:val="004105E7"/>
    <w:rsid w:val="004161E5"/>
    <w:rsid w:val="00417E42"/>
    <w:rsid w:val="00421DEB"/>
    <w:rsid w:val="00431DC9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26D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4137"/>
    <w:rsid w:val="005304CD"/>
    <w:rsid w:val="005467C5"/>
    <w:rsid w:val="005542A2"/>
    <w:rsid w:val="00560C5F"/>
    <w:rsid w:val="005613A2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4745"/>
    <w:rsid w:val="005E7460"/>
    <w:rsid w:val="005E76F4"/>
    <w:rsid w:val="00606AAE"/>
    <w:rsid w:val="00610115"/>
    <w:rsid w:val="0061297F"/>
    <w:rsid w:val="006141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643BA"/>
    <w:rsid w:val="00774151"/>
    <w:rsid w:val="007814A6"/>
    <w:rsid w:val="00781714"/>
    <w:rsid w:val="00781729"/>
    <w:rsid w:val="00793638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16C25"/>
    <w:rsid w:val="00825710"/>
    <w:rsid w:val="00827F38"/>
    <w:rsid w:val="00830BAB"/>
    <w:rsid w:val="00831CEA"/>
    <w:rsid w:val="00841061"/>
    <w:rsid w:val="00852023"/>
    <w:rsid w:val="008643FC"/>
    <w:rsid w:val="00870AD4"/>
    <w:rsid w:val="008724DD"/>
    <w:rsid w:val="00874B8E"/>
    <w:rsid w:val="008750AF"/>
    <w:rsid w:val="00876F5F"/>
    <w:rsid w:val="00887FD7"/>
    <w:rsid w:val="008916D3"/>
    <w:rsid w:val="0089196F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0B9C"/>
    <w:rsid w:val="00924705"/>
    <w:rsid w:val="0092498D"/>
    <w:rsid w:val="009271AF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09A3"/>
    <w:rsid w:val="009B1BA7"/>
    <w:rsid w:val="009B20CA"/>
    <w:rsid w:val="009C1553"/>
    <w:rsid w:val="009C2E38"/>
    <w:rsid w:val="009D24D3"/>
    <w:rsid w:val="009E0D01"/>
    <w:rsid w:val="009E38F3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82C0E"/>
    <w:rsid w:val="00A91659"/>
    <w:rsid w:val="00A91C7C"/>
    <w:rsid w:val="00A939B9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4D66"/>
    <w:rsid w:val="00B96098"/>
    <w:rsid w:val="00BA1AEF"/>
    <w:rsid w:val="00BA208F"/>
    <w:rsid w:val="00BA4692"/>
    <w:rsid w:val="00BA4CEC"/>
    <w:rsid w:val="00BA4D59"/>
    <w:rsid w:val="00BA628F"/>
    <w:rsid w:val="00BB767A"/>
    <w:rsid w:val="00BD01BD"/>
    <w:rsid w:val="00BD48EA"/>
    <w:rsid w:val="00BD4D7F"/>
    <w:rsid w:val="00BD6B1D"/>
    <w:rsid w:val="00BE099D"/>
    <w:rsid w:val="00BE0A51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5792"/>
    <w:rsid w:val="00C9769E"/>
    <w:rsid w:val="00C97FA8"/>
    <w:rsid w:val="00CA016A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4B39"/>
    <w:rsid w:val="00D275EF"/>
    <w:rsid w:val="00D43681"/>
    <w:rsid w:val="00D47139"/>
    <w:rsid w:val="00D47D0F"/>
    <w:rsid w:val="00D52026"/>
    <w:rsid w:val="00D56548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A66E4"/>
    <w:rsid w:val="00DB0D6E"/>
    <w:rsid w:val="00DB2F7D"/>
    <w:rsid w:val="00DB5576"/>
    <w:rsid w:val="00DC0948"/>
    <w:rsid w:val="00DC4E16"/>
    <w:rsid w:val="00DD631A"/>
    <w:rsid w:val="00DD77E8"/>
    <w:rsid w:val="00DE084C"/>
    <w:rsid w:val="00DE7906"/>
    <w:rsid w:val="00DF0052"/>
    <w:rsid w:val="00DF0BBE"/>
    <w:rsid w:val="00DF3340"/>
    <w:rsid w:val="00DF34BE"/>
    <w:rsid w:val="00DF5826"/>
    <w:rsid w:val="00DF77C4"/>
    <w:rsid w:val="00E05EB2"/>
    <w:rsid w:val="00E156A7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26E2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B0151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character" w:customStyle="1" w:styleId="4">
    <w:name w:val="Стиль4 Знак"/>
    <w:basedOn w:val="a0"/>
    <w:link w:val="40"/>
    <w:uiPriority w:val="99"/>
    <w:locked/>
    <w:rsid w:val="00DF5826"/>
  </w:style>
  <w:style w:type="paragraph" w:customStyle="1" w:styleId="40">
    <w:name w:val="Стиль4"/>
    <w:basedOn w:val="a"/>
    <w:link w:val="4"/>
    <w:uiPriority w:val="99"/>
    <w:rsid w:val="00DF5826"/>
    <w:pPr>
      <w:spacing w:after="0" w:line="240" w:lineRule="auto"/>
      <w:ind w:firstLine="709"/>
      <w:jc w:val="both"/>
    </w:pPr>
  </w:style>
  <w:style w:type="paragraph" w:styleId="2">
    <w:name w:val="toc 2"/>
    <w:basedOn w:val="a"/>
    <w:next w:val="a"/>
    <w:autoRedefine/>
    <w:uiPriority w:val="39"/>
    <w:semiHidden/>
    <w:unhideWhenUsed/>
    <w:rsid w:val="00DF5826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character" w:customStyle="1" w:styleId="4">
    <w:name w:val="Стиль4 Знак"/>
    <w:basedOn w:val="a0"/>
    <w:link w:val="40"/>
    <w:uiPriority w:val="99"/>
    <w:locked/>
    <w:rsid w:val="00DF5826"/>
  </w:style>
  <w:style w:type="paragraph" w:customStyle="1" w:styleId="40">
    <w:name w:val="Стиль4"/>
    <w:basedOn w:val="a"/>
    <w:link w:val="4"/>
    <w:uiPriority w:val="99"/>
    <w:rsid w:val="00DF5826"/>
    <w:pPr>
      <w:spacing w:after="0" w:line="240" w:lineRule="auto"/>
      <w:ind w:firstLine="709"/>
      <w:jc w:val="both"/>
    </w:pPr>
  </w:style>
  <w:style w:type="paragraph" w:styleId="2">
    <w:name w:val="toc 2"/>
    <w:basedOn w:val="a"/>
    <w:next w:val="a"/>
    <w:autoRedefine/>
    <w:uiPriority w:val="39"/>
    <w:semiHidden/>
    <w:unhideWhenUsed/>
    <w:rsid w:val="00DF582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62821-EC1F-44C0-8129-4CE50FA3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49</cp:revision>
  <cp:lastPrinted>2015-05-26T06:30:00Z</cp:lastPrinted>
  <dcterms:created xsi:type="dcterms:W3CDTF">2015-03-16T05:43:00Z</dcterms:created>
  <dcterms:modified xsi:type="dcterms:W3CDTF">2015-05-26T06:46:00Z</dcterms:modified>
</cp:coreProperties>
</file>