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suppressAutoHyphens/>
        <w:spacing w:line="240" w:lineRule="auto"/>
        <w:jc w:val="right"/>
        <w:rPr>
          <w:rFonts w:eastAsia="Times New Roman" w:cs="Times New Roman"/>
          <w:szCs w:val="24"/>
          <w:lang w:eastAsia="ar-SA"/>
        </w:rPr>
      </w:pPr>
      <w:bookmarkStart w:id="0" w:name="_top"/>
      <w:bookmarkEnd w:id="0"/>
      <w:r w:rsidRPr="006F79FE">
        <w:rPr>
          <w:rFonts w:eastAsia="Times New Roman" w:cs="Times New Roman"/>
          <w:bCs/>
          <w:szCs w:val="24"/>
          <w:lang w:eastAsia="ar-SA"/>
        </w:rPr>
        <w:t xml:space="preserve">                                   </w:t>
      </w:r>
    </w:p>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Приказ № </w:t>
      </w:r>
      <w:r w:rsidR="006C5A88">
        <w:rPr>
          <w:rFonts w:eastAsia="Times New Roman" w:cs="Times New Roman"/>
          <w:szCs w:val="24"/>
          <w:lang w:eastAsia="ar-SA"/>
        </w:rPr>
        <w:t>32</w:t>
      </w:r>
      <w:r w:rsidRPr="006F79FE">
        <w:rPr>
          <w:rFonts w:eastAsia="Times New Roman" w:cs="Times New Roman"/>
          <w:szCs w:val="24"/>
          <w:lang w:eastAsia="ar-SA"/>
        </w:rPr>
        <w:t xml:space="preserve"> - з  от «</w:t>
      </w:r>
      <w:r w:rsidR="00017C9C">
        <w:rPr>
          <w:rFonts w:eastAsia="Times New Roman" w:cs="Times New Roman"/>
          <w:szCs w:val="24"/>
          <w:lang w:eastAsia="ar-SA"/>
        </w:rPr>
        <w:t>31</w:t>
      </w:r>
      <w:r w:rsidRPr="006F79FE">
        <w:rPr>
          <w:rFonts w:eastAsia="Times New Roman" w:cs="Times New Roman"/>
          <w:szCs w:val="24"/>
          <w:lang w:eastAsia="ar-SA"/>
        </w:rPr>
        <w:t xml:space="preserve">» </w:t>
      </w:r>
      <w:r>
        <w:rPr>
          <w:rFonts w:eastAsia="Times New Roman" w:cs="Times New Roman"/>
          <w:szCs w:val="24"/>
          <w:lang w:eastAsia="ar-SA"/>
        </w:rPr>
        <w:t>марта</w:t>
      </w:r>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на право заключения договора на выполнение работ по замене изоляции трубопроводов (котельная «Роста» - ТК3) ДУ 530 2</w:t>
      </w:r>
      <w:r w:rsidR="008435A4" w:rsidRPr="008435A4">
        <w:rPr>
          <w:b/>
          <w:sz w:val="28"/>
          <w:szCs w:val="28"/>
          <w:lang w:val="en-US" w:eastAsia="ru-RU"/>
        </w:rPr>
        <w:t>L</w:t>
      </w:r>
      <w:r w:rsidR="008435A4" w:rsidRPr="008435A4">
        <w:rPr>
          <w:b/>
          <w:sz w:val="28"/>
          <w:szCs w:val="28"/>
          <w:lang w:eastAsia="ru-RU"/>
        </w:rPr>
        <w:t>=270м</w:t>
      </w: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8"/>
          <w:footerReference w:type="default" r:id="rId9"/>
          <w:pgSz w:w="11906" w:h="16838"/>
          <w:pgMar w:top="1134" w:right="567" w:bottom="1134" w:left="1418" w:header="720" w:footer="567" w:gutter="0"/>
          <w:cols w:space="720"/>
          <w:titlePg/>
          <w:docGrid w:linePitch="600" w:charSpace="36864"/>
        </w:sect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1" w:name="_Toc415586643"/>
      <w:r w:rsidRPr="006F79FE">
        <w:rPr>
          <w:rFonts w:eastAsia="Times New Roman" w:cs="Times New Roman"/>
          <w:b/>
          <w:iCs/>
          <w:szCs w:val="24"/>
          <w:lang w:val="x-none" w:eastAsia="ar-SA"/>
        </w:rPr>
        <w:lastRenderedPageBreak/>
        <w:t>Информационная карта</w:t>
      </w:r>
      <w:bookmarkEnd w:id="1"/>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на право заключения договора на выполнение работ по замене изоляции трубопроводов (котельная «Роста» - ТК3) ДУ 530 2</w:t>
      </w:r>
      <w:r w:rsidR="008435A4" w:rsidRPr="008435A4">
        <w:rPr>
          <w:b/>
          <w:szCs w:val="24"/>
          <w:lang w:val="en-US" w:eastAsia="ru-RU"/>
        </w:rPr>
        <w:t>L</w:t>
      </w:r>
      <w:r w:rsidR="008435A4" w:rsidRPr="008435A4">
        <w:rPr>
          <w:b/>
          <w:szCs w:val="24"/>
          <w:lang w:eastAsia="ru-RU"/>
        </w:rPr>
        <w:t>=270м</w:t>
      </w:r>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 xml:space="preserve">. 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53 753 06 95, 68-62-64 доб.0-521</w:t>
      </w:r>
      <w:r w:rsidRPr="006F79FE">
        <w:rPr>
          <w:rFonts w:eastAsia="Times New Roman" w:cs="Times New Roman"/>
          <w:szCs w:val="24"/>
          <w:lang w:eastAsia="ar-SA"/>
        </w:rPr>
        <w:t>.</w:t>
      </w:r>
    </w:p>
    <w:p w:rsidR="006F79FE" w:rsidRPr="000C5C69" w:rsidRDefault="006F79FE" w:rsidP="003A44A7">
      <w:pPr>
        <w:tabs>
          <w:tab w:val="left" w:pos="6987"/>
        </w:tabs>
        <w:suppressAutoHyphens/>
        <w:spacing w:line="240" w:lineRule="auto"/>
        <w:jc w:val="both"/>
        <w:rPr>
          <w:rFonts w:eastAsia="Times New Roman" w:cs="Times New Roman"/>
          <w:b/>
          <w:szCs w:val="24"/>
          <w:lang w:val="en-US" w:eastAsia="ar-SA"/>
        </w:rPr>
      </w:pPr>
      <w:r w:rsidRPr="000C5C69">
        <w:rPr>
          <w:rFonts w:eastAsia="Times New Roman" w:cs="Times New Roman"/>
          <w:b/>
          <w:szCs w:val="24"/>
          <w:lang w:val="en-US" w:eastAsia="ar-SA"/>
        </w:rPr>
        <w:t>2.5</w:t>
      </w:r>
      <w:r w:rsidRPr="000C5C69">
        <w:rPr>
          <w:rFonts w:eastAsia="Times New Roman" w:cs="Times New Roman"/>
          <w:szCs w:val="24"/>
          <w:lang w:val="en-US" w:eastAsia="ar-SA"/>
        </w:rPr>
        <w:t xml:space="preserve">. </w:t>
      </w:r>
      <w:r w:rsidRPr="006F79FE">
        <w:rPr>
          <w:rFonts w:eastAsia="Times New Roman" w:cs="Times New Roman"/>
          <w:szCs w:val="24"/>
          <w:lang w:eastAsia="ar-SA"/>
        </w:rPr>
        <w:t>Е</w:t>
      </w:r>
      <w:r w:rsidRPr="000C5C69">
        <w:rPr>
          <w:rFonts w:eastAsia="Times New Roman" w:cs="Times New Roman"/>
          <w:szCs w:val="24"/>
          <w:lang w:val="en-US" w:eastAsia="ar-SA"/>
        </w:rPr>
        <w:t>-</w:t>
      </w:r>
      <w:r w:rsidRPr="006F79FE">
        <w:rPr>
          <w:rFonts w:eastAsia="Times New Roman" w:cs="Times New Roman"/>
          <w:szCs w:val="24"/>
          <w:lang w:val="en-US" w:eastAsia="ar-SA"/>
        </w:rPr>
        <w:t>mail</w:t>
      </w:r>
      <w:r w:rsidRPr="000C5C69">
        <w:rPr>
          <w:rFonts w:eastAsia="Times New Roman" w:cs="Times New Roman"/>
          <w:szCs w:val="24"/>
          <w:lang w:val="en-US" w:eastAsia="ar-SA"/>
        </w:rPr>
        <w:t>:</w:t>
      </w:r>
      <w:r w:rsidR="00703DC9" w:rsidRPr="000C5C69">
        <w:rPr>
          <w:rFonts w:eastAsia="Calibri" w:cs="Times New Roman"/>
          <w:color w:val="0000FF"/>
          <w:szCs w:val="24"/>
          <w:u w:val="single"/>
          <w:lang w:val="en-US" w:eastAsia="ar-SA"/>
        </w:rPr>
        <w:t xml:space="preserve"> </w:t>
      </w:r>
      <w:hyperlink r:id="rId10" w:history="1">
        <w:r w:rsidR="00703DC9" w:rsidRPr="000E590C">
          <w:rPr>
            <w:rStyle w:val="af"/>
            <w:rFonts w:eastAsia="Calibri" w:cs="Times New Roman"/>
            <w:szCs w:val="24"/>
            <w:lang w:val="en-US" w:eastAsia="ar-SA"/>
          </w:rPr>
          <w:t>bannova</w:t>
        </w:r>
        <w:r w:rsidR="00703DC9" w:rsidRPr="000C5C69">
          <w:rPr>
            <w:rStyle w:val="af"/>
            <w:rFonts w:eastAsia="Calibri" w:cs="Times New Roman"/>
            <w:szCs w:val="24"/>
            <w:lang w:val="en-US" w:eastAsia="ar-SA"/>
          </w:rPr>
          <w:t>@</w:t>
        </w:r>
        <w:r w:rsidR="00703DC9" w:rsidRPr="000E590C">
          <w:rPr>
            <w:rStyle w:val="af"/>
            <w:rFonts w:eastAsia="Calibri" w:cs="Times New Roman"/>
            <w:szCs w:val="24"/>
            <w:lang w:val="en-US" w:eastAsia="ar-SA"/>
          </w:rPr>
          <w:t>mures</w:t>
        </w:r>
        <w:r w:rsidR="00703DC9" w:rsidRPr="000C5C69">
          <w:rPr>
            <w:rStyle w:val="af"/>
            <w:rFonts w:eastAsia="Calibri" w:cs="Times New Roman"/>
            <w:szCs w:val="24"/>
            <w:lang w:val="en-US" w:eastAsia="ar-SA"/>
          </w:rPr>
          <w:t>.</w:t>
        </w:r>
        <w:r w:rsidR="00703DC9" w:rsidRPr="000E590C">
          <w:rPr>
            <w:rStyle w:val="af"/>
            <w:rFonts w:eastAsia="Calibri" w:cs="Times New Roman"/>
            <w:szCs w:val="24"/>
            <w:lang w:val="en-US" w:eastAsia="ar-SA"/>
          </w:rPr>
          <w:t>ru</w:t>
        </w:r>
      </w:hyperlink>
      <w:r w:rsidR="00703DC9" w:rsidRPr="000C5C69">
        <w:rPr>
          <w:rFonts w:eastAsia="Calibri" w:cs="Times New Roman"/>
          <w:color w:val="0000FF"/>
          <w:szCs w:val="24"/>
          <w:u w:val="single"/>
          <w:lang w:val="en-US" w:eastAsia="ar-SA"/>
        </w:rPr>
        <w:t>;</w:t>
      </w:r>
      <w:r w:rsidRPr="000C5C69">
        <w:rPr>
          <w:rFonts w:eastAsia="Times New Roman" w:cs="Times New Roman"/>
          <w:szCs w:val="24"/>
          <w:lang w:val="en-US" w:eastAsia="ar-SA"/>
        </w:rPr>
        <w:t xml:space="preserve"> </w:t>
      </w:r>
      <w:hyperlink r:id="rId11" w:history="1">
        <w:r w:rsidRPr="006F79FE">
          <w:rPr>
            <w:rFonts w:eastAsia="Calibri" w:cs="Times New Roman"/>
            <w:color w:val="0000FF"/>
            <w:szCs w:val="24"/>
            <w:u w:val="single"/>
            <w:lang w:val="en-US" w:eastAsia="ar-SA"/>
          </w:rPr>
          <w:t>palchikovskaya</w:t>
        </w:r>
        <w:r w:rsidRPr="000C5C69">
          <w:rPr>
            <w:rFonts w:eastAsia="Calibri" w:cs="Times New Roman"/>
            <w:color w:val="0000FF"/>
            <w:szCs w:val="24"/>
            <w:u w:val="single"/>
            <w:lang w:val="en-US" w:eastAsia="ar-SA"/>
          </w:rPr>
          <w:t>@</w:t>
        </w:r>
        <w:r w:rsidRPr="006F79FE">
          <w:rPr>
            <w:rFonts w:eastAsia="Calibri" w:cs="Times New Roman"/>
            <w:color w:val="0000FF"/>
            <w:szCs w:val="24"/>
            <w:u w:val="single"/>
            <w:lang w:val="en-US" w:eastAsia="ar-SA"/>
          </w:rPr>
          <w:t>mures</w:t>
        </w:r>
        <w:r w:rsidRPr="000C5C69">
          <w:rPr>
            <w:rFonts w:eastAsia="Calibri" w:cs="Times New Roman"/>
            <w:color w:val="0000FF"/>
            <w:szCs w:val="24"/>
            <w:u w:val="single"/>
            <w:lang w:val="en-US" w:eastAsia="ar-SA"/>
          </w:rPr>
          <w:t>.</w:t>
        </w:r>
        <w:r w:rsidRPr="006F79FE">
          <w:rPr>
            <w:rFonts w:eastAsia="Calibri" w:cs="Times New Roman"/>
            <w:color w:val="0000FF"/>
            <w:szCs w:val="24"/>
            <w:u w:val="single"/>
            <w:lang w:val="en-US" w:eastAsia="ar-SA"/>
          </w:rPr>
          <w:t>ru</w:t>
        </w:r>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A27442" w:rsidRPr="00A27442">
        <w:rPr>
          <w:rFonts w:eastAsia="Times New Roman" w:cs="Times New Roman"/>
          <w:szCs w:val="24"/>
          <w:lang w:eastAsia="ru-RU"/>
        </w:rPr>
        <w:t>выполнение работ по замене изоляции трубопроводов (котельная «Роста» - ТК3) ДУ 530 2</w:t>
      </w:r>
      <w:r w:rsidR="00A27442" w:rsidRPr="00A27442">
        <w:rPr>
          <w:rFonts w:eastAsia="Times New Roman" w:cs="Times New Roman"/>
          <w:szCs w:val="24"/>
          <w:lang w:val="en-US" w:eastAsia="ru-RU"/>
        </w:rPr>
        <w:t>L</w:t>
      </w:r>
      <w:r w:rsidR="00A27442" w:rsidRPr="00A27442">
        <w:rPr>
          <w:rFonts w:eastAsia="Times New Roman" w:cs="Times New Roman"/>
          <w:szCs w:val="24"/>
          <w:lang w:eastAsia="ru-RU"/>
        </w:rPr>
        <w:t>=270м</w:t>
      </w:r>
      <w:r w:rsidR="00A27442" w:rsidRPr="00A27442">
        <w:rPr>
          <w:rFonts w:eastAsia="Times New Roman" w:cs="Times New Roman"/>
          <w:color w:val="FF0000"/>
          <w:szCs w:val="24"/>
          <w:lang w:eastAsia="ru-RU"/>
        </w:rPr>
        <w:t xml:space="preserve">         </w:t>
      </w:r>
    </w:p>
    <w:p w:rsidR="00A27442" w:rsidRPr="00A27442" w:rsidRDefault="000C5C69" w:rsidP="003A44A7">
      <w:pPr>
        <w:tabs>
          <w:tab w:val="left" w:pos="6987"/>
        </w:tabs>
        <w:autoSpaceDE w:val="0"/>
        <w:autoSpaceDN w:val="0"/>
        <w:adjustRightInd w:val="0"/>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A27442" w:rsidRPr="00A27442">
        <w:rPr>
          <w:rFonts w:eastAsia="Times New Roman" w:cs="Times New Roman"/>
          <w:bCs/>
          <w:szCs w:val="24"/>
          <w:lang w:eastAsia="ru-RU"/>
        </w:rPr>
        <w:t>540 м</w:t>
      </w:r>
      <w:r w:rsidR="00A27442">
        <w:rPr>
          <w:rFonts w:eastAsia="Times New Roman" w:cs="Times New Roman"/>
          <w:bCs/>
          <w:szCs w:val="24"/>
          <w:lang w:eastAsia="ru-RU"/>
        </w:rPr>
        <w:t>.</w:t>
      </w:r>
    </w:p>
    <w:p w:rsidR="00A27442" w:rsidRPr="00A27442" w:rsidRDefault="000C5C69" w:rsidP="003A44A7">
      <w:pPr>
        <w:jc w:val="both"/>
        <w:rPr>
          <w:rFonts w:eastAsia="Times New Roman" w:cs="Times New Roman"/>
          <w:szCs w:val="24"/>
          <w:lang w:eastAsia="ar-SA"/>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.3. Начальная (максимальная) цена договора: </w:t>
      </w:r>
      <w:r w:rsidR="00A27442" w:rsidRPr="00A27442">
        <w:rPr>
          <w:rFonts w:eastAsia="Times New Roman" w:cs="Times New Roman"/>
          <w:szCs w:val="24"/>
          <w:lang w:eastAsia="ru-RU"/>
        </w:rPr>
        <w:t>3 630 538,50 рублей, в том числе НДС,</w:t>
      </w:r>
      <w:r w:rsidR="00A27442" w:rsidRPr="00A27442">
        <w:rPr>
          <w:rFonts w:eastAsia="Times New Roman" w:cs="Times New Roman"/>
          <w:i/>
          <w:iCs/>
          <w:szCs w:val="24"/>
          <w:lang w:eastAsia="ar-SA"/>
        </w:rPr>
        <w:t xml:space="preserve">  </w:t>
      </w:r>
      <w:r w:rsidR="00A27442" w:rsidRPr="00A27442">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A27442" w:rsidRPr="00A27442" w:rsidRDefault="000C5C69" w:rsidP="003A44A7">
      <w:pPr>
        <w:tabs>
          <w:tab w:val="left" w:pos="6987"/>
        </w:tabs>
        <w:autoSpaceDE w:val="0"/>
        <w:autoSpaceDN w:val="0"/>
        <w:adjustRightInd w:val="0"/>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 xml:space="preserve">. Срок выполнения работ: </w:t>
      </w:r>
      <w:r w:rsidR="00A27442" w:rsidRPr="00A27442">
        <w:rPr>
          <w:rFonts w:eastAsia="Times New Roman" w:cs="Times New Roman"/>
          <w:bCs/>
          <w:szCs w:val="24"/>
          <w:lang w:eastAsia="ru-RU"/>
        </w:rPr>
        <w:t>с момента подписания договора по 30 июня 2015г. включительно.</w:t>
      </w:r>
    </w:p>
    <w:p w:rsidR="00A27442" w:rsidRPr="00A27442" w:rsidRDefault="000C5C69" w:rsidP="003A44A7">
      <w:pPr>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Место выполнения работ: </w:t>
      </w:r>
      <w:proofErr w:type="spellStart"/>
      <w:r w:rsidR="00A27442" w:rsidRPr="00A27442">
        <w:rPr>
          <w:rFonts w:eastAsia="Times New Roman" w:cs="Times New Roman"/>
          <w:bCs/>
          <w:szCs w:val="24"/>
          <w:lang w:eastAsia="ru-RU"/>
        </w:rPr>
        <w:t>г</w:t>
      </w:r>
      <w:proofErr w:type="gramStart"/>
      <w:r w:rsidR="00A27442" w:rsidRPr="00A27442">
        <w:rPr>
          <w:rFonts w:eastAsia="Times New Roman" w:cs="Times New Roman"/>
          <w:bCs/>
          <w:szCs w:val="24"/>
          <w:lang w:eastAsia="ru-RU"/>
        </w:rPr>
        <w:t>.</w:t>
      </w:r>
      <w:r w:rsidR="00A27442" w:rsidRPr="00A27442">
        <w:rPr>
          <w:rFonts w:eastAsia="Times New Roman" w:cs="Times New Roman"/>
          <w:szCs w:val="24"/>
          <w:lang w:eastAsia="ru-RU"/>
        </w:rPr>
        <w:t>М</w:t>
      </w:r>
      <w:proofErr w:type="gramEnd"/>
      <w:r w:rsidR="00A27442" w:rsidRPr="00A27442">
        <w:rPr>
          <w:rFonts w:eastAsia="Times New Roman" w:cs="Times New Roman"/>
          <w:szCs w:val="24"/>
          <w:lang w:eastAsia="ru-RU"/>
        </w:rPr>
        <w:t>урманск</w:t>
      </w:r>
      <w:proofErr w:type="spellEnd"/>
      <w:r w:rsidR="00A27442" w:rsidRPr="00A27442">
        <w:rPr>
          <w:rFonts w:eastAsia="Times New Roman" w:cs="Times New Roman"/>
          <w:szCs w:val="24"/>
          <w:lang w:eastAsia="ru-RU"/>
        </w:rPr>
        <w:t xml:space="preserve">, ул. Лобова,75, территория котельной «Роста». </w:t>
      </w:r>
    </w:p>
    <w:p w:rsidR="00F35FFB" w:rsidRDefault="000C5C69" w:rsidP="003A44A7">
      <w:pPr>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A27442" w:rsidRPr="00A27442">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r w:rsidR="00A27442" w:rsidRPr="00A27442">
        <w:rPr>
          <w:rFonts w:eastAsia="Times New Roman" w:cs="Times New Roman"/>
          <w:szCs w:val="24"/>
        </w:rPr>
        <w:t>.</w:t>
      </w:r>
    </w:p>
    <w:p w:rsidR="00A27442" w:rsidRPr="00A27442" w:rsidRDefault="00A27442" w:rsidP="003A44A7">
      <w:pPr>
        <w:jc w:val="both"/>
        <w:rPr>
          <w:rFonts w:eastAsia="Times New Roman" w:cs="Times New Roman"/>
          <w:bCs/>
          <w:szCs w:val="24"/>
          <w:lang w:eastAsia="ru-RU"/>
        </w:rPr>
      </w:pPr>
      <w:r w:rsidRPr="00A27442">
        <w:rPr>
          <w:rFonts w:eastAsia="Times New Roman" w:cs="Times New Roman"/>
          <w:szCs w:val="24"/>
          <w:lang w:eastAsia="ru-RU"/>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w:t>
      </w:r>
      <w:r w:rsidRPr="00A27442">
        <w:rPr>
          <w:rFonts w:eastAsia="Times New Roman" w:cs="Times New Roman"/>
          <w:szCs w:val="24"/>
        </w:rPr>
        <w:t>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A27442" w:rsidRPr="00F2637D" w:rsidRDefault="000C5C69" w:rsidP="003A44A7">
      <w:pPr>
        <w:jc w:val="both"/>
        <w:rPr>
          <w:rFonts w:cs="Times New Roman"/>
          <w:b/>
          <w:bCs/>
          <w:szCs w:val="24"/>
        </w:rPr>
      </w:pPr>
      <w:r>
        <w:rPr>
          <w:rFonts w:cs="Times New Roman"/>
          <w:b/>
          <w:szCs w:val="24"/>
          <w:lang w:eastAsia="ru-RU"/>
        </w:rPr>
        <w:t>3</w:t>
      </w:r>
      <w:r w:rsidR="00A27442" w:rsidRPr="00F2637D">
        <w:rPr>
          <w:rFonts w:cs="Times New Roman"/>
          <w:b/>
          <w:szCs w:val="24"/>
          <w:lang w:eastAsia="ru-RU"/>
        </w:rPr>
        <w:t>.7. Гарантийный срок работ:</w:t>
      </w:r>
      <w:r w:rsidR="00A27442" w:rsidRPr="00F2637D">
        <w:rPr>
          <w:rFonts w:cs="Times New Roman"/>
          <w:szCs w:val="24"/>
          <w:lang w:eastAsia="ru-RU"/>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6F79FE" w:rsidRDefault="006F79FE" w:rsidP="003A44A7">
      <w:pPr>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F35FFB" w:rsidRPr="00F35FFB" w:rsidRDefault="00F35FFB" w:rsidP="003A44A7">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p w:rsidR="006F79FE" w:rsidRPr="00F35FFB" w:rsidRDefault="006F79FE" w:rsidP="003A44A7">
            <w:pPr>
              <w:spacing w:line="240" w:lineRule="auto"/>
              <w:jc w:val="both"/>
              <w:rPr>
                <w:rFonts w:eastAsia="Times New Roman" w:cs="Times New Roman"/>
                <w:szCs w:val="24"/>
                <w:lang w:eastAsia="ru-RU"/>
              </w:rPr>
            </w:pP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60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F35FFB" w:rsidP="003A44A7">
            <w:pPr>
              <w:spacing w:line="240" w:lineRule="auto"/>
              <w:jc w:val="both"/>
              <w:rPr>
                <w:rFonts w:eastAsia="Times New Roman" w:cs="Times New Roman"/>
                <w:szCs w:val="24"/>
                <w:lang w:eastAsia="ru-RU"/>
              </w:rPr>
            </w:pPr>
            <w:r w:rsidRPr="00F35FFB">
              <w:rPr>
                <w:b/>
                <w:szCs w:val="24"/>
                <w:lang w:eastAsia="ar-SA"/>
              </w:rPr>
              <w:t>Опыт выполнения аналогичных работ</w:t>
            </w:r>
          </w:p>
        </w:tc>
        <w:tc>
          <w:tcPr>
            <w:tcW w:w="2960" w:type="dxa"/>
          </w:tcPr>
          <w:p w:rsidR="006F79FE" w:rsidRPr="006F79FE" w:rsidRDefault="00F35FFB" w:rsidP="003A44A7">
            <w:pPr>
              <w:spacing w:line="240" w:lineRule="auto"/>
              <w:jc w:val="both"/>
              <w:rPr>
                <w:rFonts w:eastAsia="Times New Roman" w:cs="Times New Roman"/>
                <w:szCs w:val="24"/>
                <w:lang w:eastAsia="ru-RU"/>
              </w:rPr>
            </w:pPr>
            <w:r>
              <w:rPr>
                <w:rFonts w:eastAsia="Times New Roman" w:cs="Times New Roman"/>
                <w:szCs w:val="24"/>
                <w:lang w:eastAsia="ru-RU"/>
              </w:rPr>
              <w:t>20</w:t>
            </w:r>
          </w:p>
        </w:tc>
      </w:tr>
      <w:tr w:rsidR="006F79FE" w:rsidRPr="006F79FE" w:rsidTr="006F79FE">
        <w:trPr>
          <w:trHeight w:val="632"/>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F35FFB" w:rsidP="003A44A7">
            <w:pPr>
              <w:spacing w:line="240" w:lineRule="auto"/>
              <w:jc w:val="both"/>
              <w:rPr>
                <w:rFonts w:eastAsia="Times New Roman" w:cs="Times New Roman"/>
                <w:szCs w:val="24"/>
                <w:lang w:eastAsia="ru-RU"/>
              </w:rPr>
            </w:pPr>
            <w:r w:rsidRPr="00F35FFB">
              <w:rPr>
                <w:b/>
                <w:szCs w:val="24"/>
                <w:lang w:eastAsia="ar-SA"/>
              </w:rPr>
              <w:t>Деловая репутация</w:t>
            </w:r>
          </w:p>
        </w:tc>
        <w:tc>
          <w:tcPr>
            <w:tcW w:w="2960" w:type="dxa"/>
          </w:tcPr>
          <w:p w:rsidR="006F79FE" w:rsidRPr="006F79FE" w:rsidRDefault="00F35FFB" w:rsidP="003A44A7">
            <w:pPr>
              <w:spacing w:line="240" w:lineRule="auto"/>
              <w:jc w:val="both"/>
              <w:rPr>
                <w:rFonts w:eastAsia="Times New Roman" w:cs="Times New Roman"/>
                <w:szCs w:val="24"/>
                <w:lang w:eastAsia="ru-RU"/>
              </w:rPr>
            </w:pPr>
            <w:r>
              <w:rPr>
                <w:rFonts w:eastAsia="Times New Roman" w:cs="Times New Roman"/>
                <w:szCs w:val="24"/>
                <w:lang w:eastAsia="ru-RU"/>
              </w:rPr>
              <w:t>20</w:t>
            </w:r>
          </w:p>
        </w:tc>
      </w:tr>
    </w:tbl>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 xml:space="preserve">Порядок оценки заявок по каждому критерию, а так же другие условия Договора подробно указаны в п. 4.12.1. Документации. </w:t>
      </w: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F35FFB">
        <w:rPr>
          <w:rFonts w:eastAsia="Times New Roman" w:cs="Times New Roman"/>
          <w:b/>
          <w:szCs w:val="24"/>
          <w:lang w:eastAsia="ar-SA"/>
        </w:rPr>
        <w:t>13 апреля</w:t>
      </w:r>
      <w:r w:rsidRPr="006F79FE">
        <w:rPr>
          <w:rFonts w:eastAsia="Times New Roman" w:cs="Times New Roman"/>
          <w:b/>
          <w:szCs w:val="24"/>
          <w:lang w:eastAsia="ar-SA"/>
        </w:rPr>
        <w:t xml:space="preserve"> 2015 года</w:t>
      </w:r>
      <w:r w:rsidRPr="006F79FE">
        <w:rPr>
          <w:rFonts w:eastAsia="Times New Roman" w:cs="Times New Roman"/>
          <w:szCs w:val="24"/>
          <w:lang w:eastAsia="ar-SA"/>
        </w:rPr>
        <w:t>,</w:t>
      </w:r>
      <w:r w:rsidRPr="006F79FE">
        <w:rPr>
          <w:rFonts w:eastAsia="Calibri" w:cs="Times New Roman"/>
          <w:szCs w:val="24"/>
          <w:lang w:eastAsia="ar-SA"/>
        </w:rPr>
        <w:t xml:space="preserve"> г. Мурманск ул. Промышленная д. 15, каб.19</w:t>
      </w:r>
      <w:r w:rsidR="00F35FFB">
        <w:rPr>
          <w:rFonts w:eastAsia="Calibri" w:cs="Times New Roman"/>
          <w:szCs w:val="24"/>
          <w:lang w:eastAsia="ar-SA"/>
        </w:rPr>
        <w:t>.</w:t>
      </w:r>
    </w:p>
    <w:p w:rsidR="006F79FE" w:rsidRPr="006F79FE"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Время, дата и место рассмотрения заявок</w:t>
      </w:r>
      <w:r w:rsidRPr="006F79FE">
        <w:rPr>
          <w:rFonts w:eastAsia="Times New Roman" w:cs="Times New Roman"/>
          <w:szCs w:val="24"/>
          <w:lang w:eastAsia="ar-SA"/>
        </w:rPr>
        <w:t xml:space="preserve"> на участие в запросе предложений: </w:t>
      </w:r>
      <w:r w:rsidRPr="006F79FE">
        <w:rPr>
          <w:rFonts w:eastAsia="Times New Roman" w:cs="Times New Roman"/>
          <w:b/>
          <w:szCs w:val="24"/>
          <w:lang w:eastAsia="ar-SA"/>
        </w:rPr>
        <w:t>10:</w:t>
      </w:r>
      <w:r w:rsidR="00F35FFB">
        <w:rPr>
          <w:rFonts w:eastAsia="Times New Roman" w:cs="Times New Roman"/>
          <w:b/>
          <w:szCs w:val="24"/>
          <w:lang w:eastAsia="ar-SA"/>
        </w:rPr>
        <w:t>00 14 апреля</w:t>
      </w:r>
      <w:r w:rsidRPr="006F79FE">
        <w:rPr>
          <w:rFonts w:eastAsia="Times New Roman" w:cs="Times New Roman"/>
          <w:b/>
          <w:szCs w:val="24"/>
          <w:lang w:eastAsia="ar-SA"/>
        </w:rPr>
        <w:t xml:space="preserve"> 2015 года</w:t>
      </w:r>
      <w:r w:rsidRPr="006F79FE">
        <w:rPr>
          <w:rFonts w:eastAsia="Times New Roman" w:cs="Times New Roman"/>
          <w:szCs w:val="24"/>
          <w:lang w:eastAsia="ar-SA"/>
        </w:rPr>
        <w:t>, г. Мурманск, ул. Промышленная, д. 15, каб.19.</w:t>
      </w:r>
    </w:p>
    <w:p w:rsidR="006F79FE" w:rsidRPr="006F79FE" w:rsidRDefault="006F79FE" w:rsidP="003A44A7">
      <w:pPr>
        <w:tabs>
          <w:tab w:val="left" w:pos="0"/>
          <w:tab w:val="left" w:pos="56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Время, дата и место подведения итогов:</w:t>
      </w:r>
      <w:r w:rsidRPr="006F79FE">
        <w:rPr>
          <w:rFonts w:eastAsia="Times New Roman" w:cs="Times New Roman"/>
          <w:szCs w:val="24"/>
          <w:lang w:eastAsia="ar-SA"/>
        </w:rPr>
        <w:t xml:space="preserve"> </w:t>
      </w:r>
      <w:r w:rsidR="00990058">
        <w:rPr>
          <w:rFonts w:eastAsia="Times New Roman" w:cs="Times New Roman"/>
          <w:b/>
          <w:szCs w:val="24"/>
          <w:lang w:eastAsia="ar-SA"/>
        </w:rPr>
        <w:t>14</w:t>
      </w:r>
      <w:r w:rsidRPr="006F79FE">
        <w:rPr>
          <w:rFonts w:eastAsia="Times New Roman" w:cs="Times New Roman"/>
          <w:b/>
          <w:szCs w:val="24"/>
          <w:lang w:eastAsia="ar-SA"/>
        </w:rPr>
        <w:t>:00</w:t>
      </w:r>
      <w:r w:rsidRPr="006F79FE">
        <w:rPr>
          <w:rFonts w:eastAsia="Times New Roman" w:cs="Times New Roman"/>
          <w:szCs w:val="24"/>
          <w:lang w:eastAsia="ar-SA"/>
        </w:rPr>
        <w:t xml:space="preserve"> </w:t>
      </w:r>
      <w:r w:rsidR="00990058">
        <w:rPr>
          <w:rFonts w:eastAsia="Times New Roman" w:cs="Times New Roman"/>
          <w:b/>
          <w:szCs w:val="24"/>
          <w:lang w:eastAsia="ar-SA"/>
        </w:rPr>
        <w:t>14 апреля</w:t>
      </w:r>
      <w:r w:rsidRPr="006F79FE">
        <w:rPr>
          <w:rFonts w:eastAsia="Times New Roman" w:cs="Times New Roman"/>
          <w:b/>
          <w:szCs w:val="24"/>
          <w:lang w:eastAsia="ar-SA"/>
        </w:rPr>
        <w:t xml:space="preserve"> 2015 года</w:t>
      </w:r>
      <w:r w:rsidRPr="006F79FE">
        <w:rPr>
          <w:rFonts w:eastAsia="Times New Roman" w:cs="Times New Roman"/>
          <w:szCs w:val="24"/>
          <w:lang w:eastAsia="ar-SA"/>
        </w:rPr>
        <w:t>, г. Мурманск, ул. Промышленная, д. 15, каб.19.</w:t>
      </w:r>
    </w:p>
    <w:p w:rsidR="006F79FE" w:rsidRPr="006F79FE" w:rsidRDefault="006F79FE" w:rsidP="003A44A7">
      <w:pPr>
        <w:tabs>
          <w:tab w:val="left" w:pos="0"/>
          <w:tab w:val="left" w:pos="567"/>
        </w:tabs>
        <w:suppressAutoHyphens/>
        <w:spacing w:line="240" w:lineRule="auto"/>
        <w:jc w:val="both"/>
        <w:rPr>
          <w:rFonts w:eastAsia="Times New Roman" w:cs="Times New Roman"/>
          <w:b/>
          <w:color w:val="FF0000"/>
          <w:szCs w:val="24"/>
          <w:lang w:eastAsia="ar-SA"/>
        </w:rPr>
      </w:pPr>
    </w:p>
    <w:p w:rsidR="006F79FE" w:rsidRPr="006F79FE" w:rsidRDefault="006F79FE" w:rsidP="003A44A7">
      <w:pPr>
        <w:tabs>
          <w:tab w:val="left" w:pos="0"/>
          <w:tab w:val="left" w:pos="56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 xml:space="preserve">6. Требования к Участникам закупки. </w:t>
      </w:r>
    </w:p>
    <w:p w:rsidR="006F79FE" w:rsidRPr="006F79FE" w:rsidRDefault="006F79FE" w:rsidP="003A44A7">
      <w:pPr>
        <w:tabs>
          <w:tab w:val="left" w:pos="567"/>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Требования к Участникам закупки подробно указаны в Разделе 3 Документации.</w:t>
      </w:r>
    </w:p>
    <w:p w:rsidR="006F79FE" w:rsidRPr="006F79FE" w:rsidRDefault="006F79FE" w:rsidP="003A44A7">
      <w:pPr>
        <w:tabs>
          <w:tab w:val="left" w:pos="567"/>
          <w:tab w:val="left" w:pos="6987"/>
        </w:tabs>
        <w:suppressAutoHyphens/>
        <w:spacing w:line="240" w:lineRule="auto"/>
        <w:jc w:val="both"/>
        <w:rPr>
          <w:rFonts w:eastAsia="Times New Roman" w:cs="Times New Roman"/>
          <w:b/>
          <w:color w:val="FF0000"/>
          <w:szCs w:val="24"/>
          <w:lang w:eastAsia="ar-SA"/>
        </w:rPr>
      </w:pP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Документация доступна </w:t>
      </w:r>
      <w:r w:rsidR="00990058">
        <w:rPr>
          <w:rFonts w:eastAsia="Times New Roman" w:cs="Times New Roman"/>
          <w:b/>
          <w:szCs w:val="24"/>
          <w:lang w:eastAsia="ar-SA"/>
        </w:rPr>
        <w:t>с 31 марта</w:t>
      </w:r>
      <w:r w:rsidRPr="006F79FE">
        <w:rPr>
          <w:rFonts w:eastAsia="Times New Roman" w:cs="Times New Roman"/>
          <w:b/>
          <w:szCs w:val="24"/>
          <w:lang w:eastAsia="ar-SA"/>
        </w:rPr>
        <w:t xml:space="preserve"> 2015 г.</w:t>
      </w:r>
      <w:r w:rsidRPr="006F79FE">
        <w:rPr>
          <w:rFonts w:eastAsia="Times New Roman" w:cs="Times New Roman"/>
          <w:szCs w:val="24"/>
          <w:lang w:eastAsia="ar-SA"/>
        </w:rPr>
        <w:t xml:space="preserve"> на официальном сайте Российской Федерации для размещения информации о размещении заказов: </w:t>
      </w:r>
      <w:hyperlink r:id="rId12"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color w:val="0000FF"/>
          <w:szCs w:val="24"/>
          <w:lang w:eastAsia="ar-SA"/>
        </w:rPr>
        <w:t xml:space="preserve">.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xml:space="preserve">. 2.3. п. 2. </w:t>
      </w:r>
      <w:proofErr w:type="gramStart"/>
      <w:r w:rsidRPr="006F79FE">
        <w:rPr>
          <w:rFonts w:eastAsia="Times New Roman" w:cs="Times New Roman"/>
          <w:szCs w:val="24"/>
          <w:lang w:eastAsia="ar-SA"/>
        </w:rPr>
        <w:t>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3" w:history="1">
        <w:r w:rsidR="007F01BB" w:rsidRPr="000E590C">
          <w:rPr>
            <w:rStyle w:val="af"/>
            <w:rFonts w:eastAsia="Calibri" w:cs="Times New Roman"/>
            <w:szCs w:val="24"/>
            <w:lang w:val="en-US" w:eastAsia="ar-SA"/>
          </w:rPr>
          <w:t>bannova</w:t>
        </w:r>
        <w:r w:rsidR="007F01BB" w:rsidRPr="000E590C">
          <w:rPr>
            <w:rStyle w:val="af"/>
            <w:rFonts w:eastAsia="Calibri" w:cs="Times New Roman"/>
            <w:szCs w:val="24"/>
            <w:lang w:eastAsia="ar-SA"/>
          </w:rPr>
          <w:t>@</w:t>
        </w:r>
        <w:r w:rsidR="007F01BB" w:rsidRPr="000E590C">
          <w:rPr>
            <w:rStyle w:val="af"/>
            <w:rFonts w:eastAsia="Calibri" w:cs="Times New Roman"/>
            <w:szCs w:val="24"/>
            <w:lang w:val="en-US" w:eastAsia="ar-SA"/>
          </w:rPr>
          <w:t>mures</w:t>
        </w:r>
        <w:r w:rsidR="007F01BB" w:rsidRPr="000E590C">
          <w:rPr>
            <w:rStyle w:val="af"/>
            <w:rFonts w:eastAsia="Calibri" w:cs="Times New Roman"/>
            <w:szCs w:val="24"/>
            <w:lang w:eastAsia="ar-SA"/>
          </w:rPr>
          <w:t>.</w:t>
        </w:r>
        <w:r w:rsidR="007F01BB" w:rsidRPr="000E590C">
          <w:rPr>
            <w:rStyle w:val="af"/>
            <w:rFonts w:eastAsia="Calibri" w:cs="Times New Roman"/>
            <w:szCs w:val="24"/>
            <w:lang w:val="en-US" w:eastAsia="ar-SA"/>
          </w:rPr>
          <w:t>ru</w:t>
        </w:r>
      </w:hyperlink>
      <w:r w:rsidR="007F01BB">
        <w:rPr>
          <w:rFonts w:eastAsia="Calibri" w:cs="Times New Roman"/>
          <w:color w:val="0000FF"/>
          <w:szCs w:val="24"/>
          <w:u w:val="single"/>
          <w:lang w:eastAsia="ar-SA"/>
        </w:rPr>
        <w:t xml:space="preserve"> </w:t>
      </w:r>
      <w:r w:rsidR="007F01BB" w:rsidRPr="00A43B0F">
        <w:rPr>
          <w:rFonts w:eastAsia="Calibri" w:cs="Times New Roman"/>
          <w:szCs w:val="24"/>
          <w:lang w:eastAsia="ar-SA"/>
        </w:rPr>
        <w:t>(запросы принимаются до 06.04.2015г.</w:t>
      </w:r>
      <w:r w:rsidR="007F01BB">
        <w:rPr>
          <w:rFonts w:eastAsia="Calibri" w:cs="Times New Roman"/>
          <w:color w:val="0000FF"/>
          <w:szCs w:val="24"/>
          <w:u w:val="single"/>
          <w:lang w:eastAsia="ar-SA"/>
        </w:rPr>
        <w:t>)</w:t>
      </w:r>
      <w:r w:rsidR="007F01BB" w:rsidRPr="00A43B0F">
        <w:rPr>
          <w:rFonts w:eastAsia="Calibri" w:cs="Times New Roman"/>
          <w:szCs w:val="24"/>
          <w:lang w:eastAsia="ar-SA"/>
        </w:rPr>
        <w:t xml:space="preserve"> и </w:t>
      </w:r>
      <w:hyperlink r:id="rId14"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00A43B0F" w:rsidRPr="006F79FE">
        <w:rPr>
          <w:rFonts w:eastAsia="Times New Roman" w:cs="Times New Roman"/>
          <w:szCs w:val="24"/>
          <w:lang w:eastAsia="ar-SA"/>
        </w:rPr>
        <w:t xml:space="preserve">,  </w:t>
      </w:r>
      <w:r w:rsidR="007F01BB" w:rsidRPr="00A43B0F">
        <w:rPr>
          <w:rFonts w:eastAsia="Calibri" w:cs="Times New Roman"/>
          <w:szCs w:val="24"/>
          <w:u w:val="single"/>
          <w:lang w:eastAsia="ar-SA"/>
        </w:rPr>
        <w:t>(запросы принимаются с 07.</w:t>
      </w:r>
      <w:r w:rsidR="00A43B0F" w:rsidRPr="00A43B0F">
        <w:rPr>
          <w:rFonts w:eastAsia="Calibri" w:cs="Times New Roman"/>
          <w:szCs w:val="24"/>
          <w:u w:val="single"/>
          <w:lang w:eastAsia="ar-SA"/>
        </w:rPr>
        <w:t>04.2015 г. по 09.04.2015г.</w:t>
      </w:r>
      <w:r w:rsidRPr="00A43B0F">
        <w:rPr>
          <w:rFonts w:eastAsia="Times New Roman" w:cs="Times New Roman"/>
          <w:szCs w:val="24"/>
          <w:u w:val="single"/>
          <w:lang w:eastAsia="ar-SA"/>
        </w:rPr>
        <w:t>,</w:t>
      </w:r>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roofErr w:type="gramEnd"/>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tabs>
          <w:tab w:val="left" w:pos="567"/>
          <w:tab w:val="left" w:pos="709"/>
        </w:tabs>
        <w:suppressAutoHyphens/>
        <w:spacing w:line="240" w:lineRule="auto"/>
        <w:jc w:val="both"/>
        <w:rPr>
          <w:rFonts w:eastAsia="Times New Roman" w:cs="Times New Roman"/>
          <w:b/>
          <w:szCs w:val="24"/>
          <w:lang w:eastAsia="ar-SA"/>
        </w:rPr>
      </w:pP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6F79FE" w:rsidRDefault="006F79FE" w:rsidP="003A44A7">
      <w:pPr>
        <w:suppressAutoHyphens/>
        <w:autoSpaceDE w:val="0"/>
        <w:spacing w:line="240" w:lineRule="auto"/>
        <w:jc w:val="both"/>
        <w:rPr>
          <w:rFonts w:eastAsia="Times New Roman" w:cs="Times New Roman"/>
          <w:b/>
          <w:szCs w:val="24"/>
          <w:lang w:eastAsia="ar-SA"/>
        </w:rPr>
      </w:pPr>
      <w:r w:rsidRPr="006F79FE">
        <w:rPr>
          <w:rFonts w:eastAsia="Times New Roman" w:cs="Times New Roman"/>
          <w:b/>
          <w:szCs w:val="24"/>
          <w:lang w:eastAsia="ar-SA"/>
        </w:rPr>
        <w:t xml:space="preserve">Дата и время начала приема заявок </w:t>
      </w:r>
      <w:r w:rsidRPr="006F79FE">
        <w:rPr>
          <w:rFonts w:eastAsia="Times New Roman" w:cs="Times New Roman"/>
          <w:szCs w:val="24"/>
          <w:lang w:eastAsia="ar-SA"/>
        </w:rPr>
        <w:t xml:space="preserve">на участие в запросе предложений: с </w:t>
      </w:r>
      <w:r w:rsidR="00990058">
        <w:rPr>
          <w:rFonts w:eastAsia="Times New Roman" w:cs="Times New Roman"/>
          <w:b/>
          <w:szCs w:val="24"/>
          <w:lang w:eastAsia="ar-SA"/>
        </w:rPr>
        <w:t>08:30 01 апреля</w:t>
      </w:r>
      <w:r w:rsidRPr="006F79FE">
        <w:rPr>
          <w:rFonts w:eastAsia="Times New Roman" w:cs="Times New Roman"/>
          <w:b/>
          <w:szCs w:val="24"/>
          <w:lang w:eastAsia="ar-SA"/>
        </w:rPr>
        <w:t xml:space="preserve"> 2015 г. </w:t>
      </w:r>
    </w:p>
    <w:p w:rsidR="006F79FE" w:rsidRPr="006F79FE" w:rsidRDefault="006F79FE" w:rsidP="003A44A7">
      <w:pPr>
        <w:suppressAutoHyphens/>
        <w:autoSpaceDE w:val="0"/>
        <w:spacing w:line="240" w:lineRule="auto"/>
        <w:jc w:val="both"/>
        <w:rPr>
          <w:rFonts w:eastAsia="Times New Roman" w:cs="Times New Roman"/>
          <w:b/>
          <w:strike/>
          <w:color w:val="FF0000"/>
          <w:szCs w:val="24"/>
          <w:lang w:eastAsia="ar-SA"/>
        </w:rPr>
      </w:pPr>
      <w:r w:rsidRPr="006F79FE">
        <w:rPr>
          <w:rFonts w:eastAsia="Times New Roman" w:cs="Times New Roman"/>
          <w:b/>
          <w:szCs w:val="24"/>
          <w:lang w:eastAsia="ar-SA"/>
        </w:rPr>
        <w:t xml:space="preserve">Дата и время окончания подачи заявок </w:t>
      </w:r>
      <w:r w:rsidRPr="006F79FE">
        <w:rPr>
          <w:rFonts w:eastAsia="Times New Roman" w:cs="Times New Roman"/>
          <w:szCs w:val="24"/>
          <w:lang w:eastAsia="ar-SA"/>
        </w:rPr>
        <w:t>на участие в запросе предложений: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не позднее</w:t>
      </w:r>
      <w:r w:rsidRPr="006F79FE">
        <w:rPr>
          <w:rFonts w:eastAsia="Times New Roman" w:cs="Times New Roman"/>
          <w:color w:val="FF0000"/>
          <w:szCs w:val="24"/>
          <w:lang w:eastAsia="ar-SA"/>
        </w:rPr>
        <w:t xml:space="preserve"> </w:t>
      </w:r>
      <w:r w:rsidR="00990058">
        <w:rPr>
          <w:rFonts w:eastAsia="Times New Roman" w:cs="Times New Roman"/>
          <w:b/>
          <w:szCs w:val="24"/>
          <w:lang w:eastAsia="ar-SA"/>
        </w:rPr>
        <w:t>10:00 13 апреля</w:t>
      </w:r>
      <w:r w:rsidRPr="006F79FE">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5"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16" w:history="1">
        <w:r w:rsidR="00A43B0F" w:rsidRPr="000E590C">
          <w:rPr>
            <w:rStyle w:val="af"/>
            <w:rFonts w:eastAsia="Calibri" w:cs="Times New Roman"/>
            <w:szCs w:val="24"/>
            <w:lang w:val="en-US" w:eastAsia="ar-SA"/>
          </w:rPr>
          <w:t>bannova</w:t>
        </w:r>
        <w:r w:rsidR="00A43B0F" w:rsidRPr="000E590C">
          <w:rPr>
            <w:rStyle w:val="af"/>
            <w:rFonts w:eastAsia="Calibri" w:cs="Times New Roman"/>
            <w:szCs w:val="24"/>
            <w:lang w:eastAsia="ar-SA"/>
          </w:rPr>
          <w:t>@</w:t>
        </w:r>
        <w:r w:rsidR="00A43B0F" w:rsidRPr="000E590C">
          <w:rPr>
            <w:rStyle w:val="af"/>
            <w:rFonts w:eastAsia="Calibri" w:cs="Times New Roman"/>
            <w:szCs w:val="24"/>
            <w:lang w:val="en-US" w:eastAsia="ar-SA"/>
          </w:rPr>
          <w:t>mures</w:t>
        </w:r>
        <w:r w:rsidR="00A43B0F" w:rsidRPr="000E590C">
          <w:rPr>
            <w:rStyle w:val="af"/>
            <w:rFonts w:eastAsia="Calibri" w:cs="Times New Roman"/>
            <w:szCs w:val="24"/>
            <w:lang w:eastAsia="ar-SA"/>
          </w:rPr>
          <w:t>.</w:t>
        </w:r>
        <w:r w:rsidR="00A43B0F" w:rsidRPr="000E590C">
          <w:rPr>
            <w:rStyle w:val="af"/>
            <w:rFonts w:eastAsia="Calibri" w:cs="Times New Roman"/>
            <w:szCs w:val="24"/>
            <w:lang w:val="en-US" w:eastAsia="ar-SA"/>
          </w:rPr>
          <w:t>ru</w:t>
        </w:r>
      </w:hyperlink>
      <w:r w:rsidR="00A43B0F">
        <w:rPr>
          <w:rFonts w:eastAsia="Calibri" w:cs="Times New Roman"/>
          <w:color w:val="0000FF"/>
          <w:szCs w:val="24"/>
          <w:u w:val="single"/>
          <w:lang w:eastAsia="ar-SA"/>
        </w:rPr>
        <w:t xml:space="preserve"> </w:t>
      </w:r>
      <w:r w:rsidR="00A43B0F" w:rsidRPr="00A43B0F">
        <w:rPr>
          <w:rFonts w:eastAsia="Calibri" w:cs="Times New Roman"/>
          <w:szCs w:val="24"/>
          <w:lang w:eastAsia="ar-SA"/>
        </w:rPr>
        <w:t>(запро</w:t>
      </w:r>
      <w:r w:rsidR="00A43B0F">
        <w:rPr>
          <w:rFonts w:eastAsia="Calibri" w:cs="Times New Roman"/>
          <w:szCs w:val="24"/>
          <w:lang w:eastAsia="ar-SA"/>
        </w:rPr>
        <w:t xml:space="preserve">сы принимаются до 06.04.2015г.) </w:t>
      </w:r>
      <w:r w:rsidR="00A43B0F" w:rsidRPr="00A43B0F">
        <w:rPr>
          <w:rFonts w:eastAsia="Calibri" w:cs="Times New Roman"/>
          <w:szCs w:val="24"/>
          <w:lang w:eastAsia="ar-SA"/>
        </w:rPr>
        <w:t xml:space="preserve">и </w:t>
      </w:r>
      <w:hyperlink r:id="rId17"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00A43B0F" w:rsidRPr="006F79FE">
        <w:rPr>
          <w:rFonts w:eastAsia="Times New Roman" w:cs="Times New Roman"/>
          <w:szCs w:val="24"/>
          <w:lang w:eastAsia="ar-SA"/>
        </w:rPr>
        <w:t xml:space="preserve">,  </w:t>
      </w:r>
      <w:r w:rsidR="00A43B0F" w:rsidRPr="00A43B0F">
        <w:rPr>
          <w:rFonts w:eastAsia="Calibri" w:cs="Times New Roman"/>
          <w:szCs w:val="24"/>
          <w:u w:val="single"/>
          <w:lang w:eastAsia="ar-SA"/>
        </w:rPr>
        <w:t>(запросы принимаются с 07.04.2015 г. по 09.04.2015г</w:t>
      </w:r>
      <w:r w:rsidRPr="006F79FE">
        <w:rPr>
          <w:rFonts w:eastAsia="Times New Roman" w:cs="Times New Roman"/>
          <w:szCs w:val="24"/>
          <w:lang w:eastAsia="ar-SA"/>
        </w:rPr>
        <w:t>,  с указанием способа получения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разъяснении</w:t>
      </w:r>
      <w:proofErr w:type="gramEnd"/>
      <w:r w:rsidRPr="006F79FE">
        <w:rPr>
          <w:rFonts w:eastAsia="Times New Roman" w:cs="Times New Roman"/>
          <w:szCs w:val="24"/>
          <w:lang w:eastAsia="ar-SA"/>
        </w:rPr>
        <w:t xml:space="preserve">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 участие в проведении запроса предложений.</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        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с</w:t>
      </w:r>
      <w:r w:rsidRPr="006F79FE">
        <w:rPr>
          <w:rFonts w:eastAsia="Times New Roman" w:cs="Times New Roman"/>
          <w:color w:val="FF0000"/>
          <w:szCs w:val="24"/>
          <w:lang w:eastAsia="ar-SA"/>
        </w:rPr>
        <w:t xml:space="preserve"> </w:t>
      </w:r>
      <w:r w:rsidRPr="006F79FE">
        <w:rPr>
          <w:rFonts w:eastAsia="Times New Roman" w:cs="Times New Roman"/>
          <w:b/>
          <w:szCs w:val="24"/>
          <w:lang w:eastAsia="ar-SA"/>
        </w:rPr>
        <w:t>08:30</w:t>
      </w:r>
      <w:r w:rsidRPr="006F79FE">
        <w:rPr>
          <w:rFonts w:eastAsia="Times New Roman" w:cs="Times New Roman"/>
          <w:szCs w:val="24"/>
          <w:lang w:eastAsia="ar-SA"/>
        </w:rPr>
        <w:t xml:space="preserve"> </w:t>
      </w:r>
      <w:r w:rsidR="00990058">
        <w:rPr>
          <w:rFonts w:eastAsia="Times New Roman" w:cs="Times New Roman"/>
          <w:b/>
          <w:szCs w:val="24"/>
          <w:lang w:eastAsia="ar-SA"/>
        </w:rPr>
        <w:t>01 апреля</w:t>
      </w:r>
      <w:r w:rsidRPr="006F79FE">
        <w:rPr>
          <w:rFonts w:eastAsia="Times New Roman" w:cs="Times New Roman"/>
          <w:szCs w:val="24"/>
          <w:lang w:eastAsia="ar-SA"/>
        </w:rPr>
        <w:t xml:space="preserve"> </w:t>
      </w:r>
      <w:r w:rsidRPr="006F79FE">
        <w:rPr>
          <w:rFonts w:eastAsia="Times New Roman" w:cs="Times New Roman"/>
          <w:b/>
          <w:szCs w:val="24"/>
          <w:lang w:eastAsia="ar-SA"/>
        </w:rPr>
        <w:t>2015 г</w:t>
      </w:r>
      <w:r w:rsidRPr="006F79FE">
        <w:rPr>
          <w:rFonts w:eastAsia="Times New Roman" w:cs="Times New Roman"/>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color w:val="FF0000"/>
          <w:szCs w:val="24"/>
          <w:lang w:eastAsia="ar-SA"/>
        </w:rPr>
        <w:t xml:space="preserve">        </w:t>
      </w:r>
      <w:r w:rsidRPr="006F79FE">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6F79FE">
        <w:rPr>
          <w:rFonts w:eastAsia="Times New Roman" w:cs="Times New Roman"/>
          <w:szCs w:val="24"/>
          <w:lang w:eastAsia="ar-SA"/>
        </w:rPr>
        <w:t xml:space="preserve">не позднее </w:t>
      </w:r>
      <w:r w:rsidR="00990058">
        <w:rPr>
          <w:rFonts w:eastAsia="Times New Roman" w:cs="Times New Roman"/>
          <w:b/>
          <w:szCs w:val="24"/>
          <w:lang w:eastAsia="ar-SA"/>
        </w:rPr>
        <w:t xml:space="preserve">10:00 </w:t>
      </w:r>
      <w:r w:rsidR="004E5428">
        <w:rPr>
          <w:rFonts w:eastAsia="Times New Roman" w:cs="Times New Roman"/>
          <w:b/>
          <w:szCs w:val="24"/>
          <w:lang w:eastAsia="ar-SA"/>
        </w:rPr>
        <w:t>09 апреля</w:t>
      </w:r>
      <w:r w:rsidRPr="006F79FE">
        <w:rPr>
          <w:rFonts w:eastAsia="Times New Roman" w:cs="Times New Roman"/>
          <w:b/>
          <w:szCs w:val="24"/>
          <w:lang w:eastAsia="ar-SA"/>
        </w:rPr>
        <w:t xml:space="preserve"> 2015</w:t>
      </w:r>
      <w:r w:rsidRPr="006F79FE">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Заказчик в течение одного рабочего дня </w:t>
      </w:r>
      <w:r w:rsidRPr="006F79FE">
        <w:rPr>
          <w:rFonts w:eastAsia="Calibri" w:cs="Times New Roman"/>
          <w:szCs w:val="24"/>
          <w:lang w:eastAsia="ar-SA"/>
        </w:rPr>
        <w:t xml:space="preserve">со дня поступления запроса </w:t>
      </w:r>
      <w:r w:rsidRPr="006F79FE">
        <w:rPr>
          <w:rFonts w:eastAsia="Times New Roman" w:cs="Times New Roman"/>
          <w:szCs w:val="24"/>
          <w:lang w:eastAsia="ar-SA"/>
        </w:rPr>
        <w:t>о предоставлении разъяснений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отвечает на вопрос и размещает на официальном сайте</w:t>
      </w:r>
      <w:r w:rsidRPr="006F79FE">
        <w:rPr>
          <w:rFonts w:eastAsia="Times New Roman" w:cs="Times New Roman"/>
          <w:color w:val="FF0000"/>
          <w:szCs w:val="24"/>
          <w:lang w:eastAsia="ar-SA"/>
        </w:rPr>
        <w:t xml:space="preserve"> </w:t>
      </w:r>
      <w:hyperlink r:id="rId18"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2" w:name="_Toc415586644"/>
      <w:bookmarkStart w:id="3" w:name="_GoBack"/>
      <w:r w:rsidRPr="006F79FE">
        <w:rPr>
          <w:rFonts w:eastAsia="Times New Roman" w:cs="Times New Roman"/>
          <w:iCs/>
          <w:szCs w:val="24"/>
          <w:lang w:val="x-none" w:eastAsia="ar-SA"/>
        </w:rPr>
        <w:t>СОДЕРЖАНИЕ</w:t>
      </w:r>
      <w:bookmarkEnd w:id="2"/>
    </w:p>
    <w:p w:rsidR="00A86156"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5586643" w:history="1">
        <w:r w:rsidR="00A86156" w:rsidRPr="00DF5FB5">
          <w:rPr>
            <w:rStyle w:val="af"/>
            <w:rFonts w:eastAsia="Times New Roman"/>
            <w:iCs/>
            <w:noProof/>
            <w:lang w:val="x-none"/>
          </w:rPr>
          <w:t>Информационная карта</w:t>
        </w:r>
        <w:r w:rsidR="00A86156">
          <w:rPr>
            <w:noProof/>
            <w:webHidden/>
          </w:rPr>
          <w:tab/>
        </w:r>
        <w:r w:rsidR="00A86156">
          <w:rPr>
            <w:noProof/>
            <w:webHidden/>
          </w:rPr>
          <w:fldChar w:fldCharType="begin"/>
        </w:r>
        <w:r w:rsidR="00A86156">
          <w:rPr>
            <w:noProof/>
            <w:webHidden/>
          </w:rPr>
          <w:instrText xml:space="preserve"> PAGEREF _Toc415586643 \h </w:instrText>
        </w:r>
        <w:r w:rsidR="00A86156">
          <w:rPr>
            <w:noProof/>
            <w:webHidden/>
          </w:rPr>
        </w:r>
        <w:r w:rsidR="00A86156">
          <w:rPr>
            <w:noProof/>
            <w:webHidden/>
          </w:rPr>
          <w:fldChar w:fldCharType="separate"/>
        </w:r>
        <w:r w:rsidR="00A86156">
          <w:rPr>
            <w:noProof/>
            <w:webHidden/>
          </w:rPr>
          <w:t>2</w:t>
        </w:r>
        <w:r w:rsidR="00A86156">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44" w:history="1">
        <w:r w:rsidRPr="00DF5FB5">
          <w:rPr>
            <w:rStyle w:val="af"/>
            <w:rFonts w:eastAsia="Times New Roman"/>
            <w:iCs/>
            <w:noProof/>
            <w:lang w:val="x-none"/>
          </w:rPr>
          <w:t>СОДЕРЖАНИЕ</w:t>
        </w:r>
        <w:r>
          <w:rPr>
            <w:noProof/>
            <w:webHidden/>
          </w:rPr>
          <w:tab/>
        </w:r>
        <w:r>
          <w:rPr>
            <w:noProof/>
            <w:webHidden/>
          </w:rPr>
          <w:fldChar w:fldCharType="begin"/>
        </w:r>
        <w:r>
          <w:rPr>
            <w:noProof/>
            <w:webHidden/>
          </w:rPr>
          <w:instrText xml:space="preserve"> PAGEREF _Toc415586644 \h </w:instrText>
        </w:r>
        <w:r>
          <w:rPr>
            <w:noProof/>
            <w:webHidden/>
          </w:rPr>
        </w:r>
        <w:r>
          <w:rPr>
            <w:noProof/>
            <w:webHidden/>
          </w:rPr>
          <w:fldChar w:fldCharType="separate"/>
        </w:r>
        <w:r>
          <w:rPr>
            <w:noProof/>
            <w:webHidden/>
          </w:rPr>
          <w:t>5</w:t>
        </w:r>
        <w:r>
          <w:rPr>
            <w:noProof/>
            <w:webHidden/>
          </w:rPr>
          <w:fldChar w:fldCharType="end"/>
        </w:r>
      </w:hyperlink>
    </w:p>
    <w:p w:rsidR="00A86156" w:rsidRDefault="00A86156">
      <w:pPr>
        <w:pStyle w:val="1fc"/>
        <w:tabs>
          <w:tab w:val="left" w:pos="440"/>
        </w:tabs>
        <w:rPr>
          <w:rFonts w:asciiTheme="minorHAnsi" w:eastAsiaTheme="minorEastAsia" w:hAnsiTheme="minorHAnsi" w:cstheme="minorBidi"/>
          <w:b w:val="0"/>
          <w:bCs w:val="0"/>
          <w:caps w:val="0"/>
          <w:noProof/>
          <w:sz w:val="22"/>
          <w:szCs w:val="22"/>
          <w:lang w:eastAsia="ru-RU"/>
        </w:rPr>
      </w:pPr>
      <w:hyperlink w:anchor="_Toc415586645" w:history="1">
        <w:r w:rsidRPr="00DF5FB5">
          <w:rPr>
            <w:rStyle w:val="af"/>
            <w:rFonts w:eastAsia="Times New Roman"/>
            <w:iCs/>
            <w:noProof/>
            <w:lang w:val="x-none"/>
          </w:rPr>
          <w:t>1.</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iCs/>
            <w:noProof/>
            <w:lang w:val="x-none"/>
          </w:rPr>
          <w:t>Термины и определения</w:t>
        </w:r>
        <w:r>
          <w:rPr>
            <w:noProof/>
            <w:webHidden/>
          </w:rPr>
          <w:tab/>
        </w:r>
        <w:r>
          <w:rPr>
            <w:noProof/>
            <w:webHidden/>
          </w:rPr>
          <w:fldChar w:fldCharType="begin"/>
        </w:r>
        <w:r>
          <w:rPr>
            <w:noProof/>
            <w:webHidden/>
          </w:rPr>
          <w:instrText xml:space="preserve"> PAGEREF _Toc415586645 \h </w:instrText>
        </w:r>
        <w:r>
          <w:rPr>
            <w:noProof/>
            <w:webHidden/>
          </w:rPr>
        </w:r>
        <w:r>
          <w:rPr>
            <w:noProof/>
            <w:webHidden/>
          </w:rPr>
          <w:fldChar w:fldCharType="separate"/>
        </w:r>
        <w:r>
          <w:rPr>
            <w:noProof/>
            <w:webHidden/>
          </w:rPr>
          <w:t>6</w:t>
        </w:r>
        <w:r>
          <w:rPr>
            <w:noProof/>
            <w:webHidden/>
          </w:rPr>
          <w:fldChar w:fldCharType="end"/>
        </w:r>
      </w:hyperlink>
    </w:p>
    <w:p w:rsidR="00A86156" w:rsidRDefault="00A86156">
      <w:pPr>
        <w:pStyle w:val="1fc"/>
        <w:tabs>
          <w:tab w:val="left" w:pos="440"/>
        </w:tabs>
        <w:rPr>
          <w:rFonts w:asciiTheme="minorHAnsi" w:eastAsiaTheme="minorEastAsia" w:hAnsiTheme="minorHAnsi" w:cstheme="minorBidi"/>
          <w:b w:val="0"/>
          <w:bCs w:val="0"/>
          <w:caps w:val="0"/>
          <w:noProof/>
          <w:sz w:val="22"/>
          <w:szCs w:val="22"/>
          <w:lang w:eastAsia="ru-RU"/>
        </w:rPr>
      </w:pPr>
      <w:hyperlink w:anchor="_Toc415586646" w:history="1">
        <w:r w:rsidRPr="00DF5FB5">
          <w:rPr>
            <w:rStyle w:val="af"/>
            <w:rFonts w:eastAsia="Times New Roman"/>
            <w:iCs/>
            <w:noProof/>
            <w:lang w:val="x-none"/>
          </w:rPr>
          <w:t>2.</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iCs/>
            <w:noProof/>
            <w:lang w:val="x-none"/>
          </w:rPr>
          <w:t>Общие положения</w:t>
        </w:r>
        <w:r>
          <w:rPr>
            <w:noProof/>
            <w:webHidden/>
          </w:rPr>
          <w:tab/>
        </w:r>
        <w:r>
          <w:rPr>
            <w:noProof/>
            <w:webHidden/>
          </w:rPr>
          <w:fldChar w:fldCharType="begin"/>
        </w:r>
        <w:r>
          <w:rPr>
            <w:noProof/>
            <w:webHidden/>
          </w:rPr>
          <w:instrText xml:space="preserve"> PAGEREF _Toc415586646 \h </w:instrText>
        </w:r>
        <w:r>
          <w:rPr>
            <w:noProof/>
            <w:webHidden/>
          </w:rPr>
        </w:r>
        <w:r>
          <w:rPr>
            <w:noProof/>
            <w:webHidden/>
          </w:rPr>
          <w:fldChar w:fldCharType="separate"/>
        </w:r>
        <w:r>
          <w:rPr>
            <w:noProof/>
            <w:webHidden/>
          </w:rPr>
          <w:t>7</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47" w:history="1">
        <w:r w:rsidRPr="00DF5FB5">
          <w:rPr>
            <w:rStyle w:val="af"/>
            <w:rFonts w:eastAsia="Times New Roman"/>
            <w:iCs/>
            <w:noProof/>
            <w:lang w:val="x-none"/>
          </w:rPr>
          <w:t>3. 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_Toc415586647 \h </w:instrText>
        </w:r>
        <w:r>
          <w:rPr>
            <w:noProof/>
            <w:webHidden/>
          </w:rPr>
        </w:r>
        <w:r>
          <w:rPr>
            <w:noProof/>
            <w:webHidden/>
          </w:rPr>
          <w:fldChar w:fldCharType="separate"/>
        </w:r>
        <w:r>
          <w:rPr>
            <w:noProof/>
            <w:webHidden/>
          </w:rPr>
          <w:t>8</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48" w:history="1">
        <w:r w:rsidRPr="00DF5FB5">
          <w:rPr>
            <w:rStyle w:val="af"/>
            <w:rFonts w:eastAsia="Times New Roman"/>
            <w:iCs/>
            <w:noProof/>
          </w:rPr>
          <w:t xml:space="preserve">4. </w:t>
        </w:r>
        <w:r w:rsidRPr="00DF5FB5">
          <w:rPr>
            <w:rStyle w:val="af"/>
            <w:rFonts w:eastAsia="Times New Roman"/>
            <w:iCs/>
            <w:noProof/>
            <w:lang w:val="x-none"/>
          </w:rPr>
          <w:t>Порядок проведения запроса предложений</w:t>
        </w:r>
        <w:r>
          <w:rPr>
            <w:noProof/>
            <w:webHidden/>
          </w:rPr>
          <w:tab/>
        </w:r>
        <w:r>
          <w:rPr>
            <w:noProof/>
            <w:webHidden/>
          </w:rPr>
          <w:fldChar w:fldCharType="begin"/>
        </w:r>
        <w:r>
          <w:rPr>
            <w:noProof/>
            <w:webHidden/>
          </w:rPr>
          <w:instrText xml:space="preserve"> PAGEREF _Toc415586648 \h </w:instrText>
        </w:r>
        <w:r>
          <w:rPr>
            <w:noProof/>
            <w:webHidden/>
          </w:rPr>
        </w:r>
        <w:r>
          <w:rPr>
            <w:noProof/>
            <w:webHidden/>
          </w:rPr>
          <w:fldChar w:fldCharType="separate"/>
        </w:r>
        <w:r>
          <w:rPr>
            <w:noProof/>
            <w:webHidden/>
          </w:rPr>
          <w:t>11</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49" w:history="1">
        <w:r w:rsidRPr="00DF5FB5">
          <w:rPr>
            <w:rStyle w:val="af"/>
            <w:rFonts w:eastAsia="Times New Roman" w:cs="Times New Roman"/>
            <w:b/>
            <w:bCs/>
            <w:iCs/>
            <w:noProof/>
          </w:rPr>
          <w:t>4.1.</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Получение документации о проведении </w:t>
        </w:r>
        <w:r w:rsidRPr="00DF5FB5">
          <w:rPr>
            <w:rStyle w:val="af"/>
            <w:rFonts w:eastAsia="Times New Roman" w:cs="Arial"/>
            <w:b/>
            <w:bCs/>
            <w:iCs/>
            <w:noProof/>
          </w:rPr>
          <w:t>запроса предложений</w:t>
        </w:r>
        <w:r>
          <w:rPr>
            <w:noProof/>
            <w:webHidden/>
          </w:rPr>
          <w:tab/>
        </w:r>
        <w:r>
          <w:rPr>
            <w:noProof/>
            <w:webHidden/>
          </w:rPr>
          <w:fldChar w:fldCharType="begin"/>
        </w:r>
        <w:r>
          <w:rPr>
            <w:noProof/>
            <w:webHidden/>
          </w:rPr>
          <w:instrText xml:space="preserve"> PAGEREF _Toc415586649 \h </w:instrText>
        </w:r>
        <w:r>
          <w:rPr>
            <w:noProof/>
            <w:webHidden/>
          </w:rPr>
        </w:r>
        <w:r>
          <w:rPr>
            <w:noProof/>
            <w:webHidden/>
          </w:rPr>
          <w:fldChar w:fldCharType="separate"/>
        </w:r>
        <w:r>
          <w:rPr>
            <w:noProof/>
            <w:webHidden/>
          </w:rPr>
          <w:t>11</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0" w:history="1">
        <w:r w:rsidRPr="00DF5FB5">
          <w:rPr>
            <w:rStyle w:val="af"/>
            <w:rFonts w:eastAsia="Times New Roman" w:cs="Times New Roman"/>
            <w:b/>
            <w:bCs/>
            <w:iCs/>
            <w:noProof/>
          </w:rPr>
          <w:t>4.2.</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Разъяснение положений документации о проведении  </w:t>
        </w:r>
        <w:r w:rsidRPr="00DF5FB5">
          <w:rPr>
            <w:rStyle w:val="af"/>
            <w:rFonts w:eastAsia="Times New Roman" w:cs="Arial"/>
            <w:b/>
            <w:bCs/>
            <w:iCs/>
            <w:noProof/>
          </w:rPr>
          <w:t>запроса предложений</w:t>
        </w:r>
        <w:r>
          <w:rPr>
            <w:noProof/>
            <w:webHidden/>
          </w:rPr>
          <w:tab/>
        </w:r>
        <w:r>
          <w:rPr>
            <w:noProof/>
            <w:webHidden/>
          </w:rPr>
          <w:fldChar w:fldCharType="begin"/>
        </w:r>
        <w:r>
          <w:rPr>
            <w:noProof/>
            <w:webHidden/>
          </w:rPr>
          <w:instrText xml:space="preserve"> PAGEREF _Toc415586650 \h </w:instrText>
        </w:r>
        <w:r>
          <w:rPr>
            <w:noProof/>
            <w:webHidden/>
          </w:rPr>
        </w:r>
        <w:r>
          <w:rPr>
            <w:noProof/>
            <w:webHidden/>
          </w:rPr>
          <w:fldChar w:fldCharType="separate"/>
        </w:r>
        <w:r>
          <w:rPr>
            <w:noProof/>
            <w:webHidden/>
          </w:rPr>
          <w:t>12</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1" w:history="1">
        <w:r w:rsidRPr="00DF5FB5">
          <w:rPr>
            <w:rStyle w:val="af"/>
            <w:rFonts w:eastAsia="Times New Roman" w:cs="Times New Roman"/>
            <w:b/>
            <w:bCs/>
            <w:iCs/>
            <w:noProof/>
          </w:rPr>
          <w:t>4.3.</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Внесение изменений в Документацию о проведении </w:t>
        </w:r>
        <w:r w:rsidRPr="00DF5FB5">
          <w:rPr>
            <w:rStyle w:val="af"/>
            <w:rFonts w:eastAsia="Times New Roman" w:cs="Arial"/>
            <w:b/>
            <w:bCs/>
            <w:iCs/>
            <w:noProof/>
          </w:rPr>
          <w:t>запроса предложений</w:t>
        </w:r>
        <w:r>
          <w:rPr>
            <w:noProof/>
            <w:webHidden/>
          </w:rPr>
          <w:tab/>
        </w:r>
        <w:r>
          <w:rPr>
            <w:noProof/>
            <w:webHidden/>
          </w:rPr>
          <w:fldChar w:fldCharType="begin"/>
        </w:r>
        <w:r>
          <w:rPr>
            <w:noProof/>
            <w:webHidden/>
          </w:rPr>
          <w:instrText xml:space="preserve"> PAGEREF _Toc415586651 \h </w:instrText>
        </w:r>
        <w:r>
          <w:rPr>
            <w:noProof/>
            <w:webHidden/>
          </w:rPr>
        </w:r>
        <w:r>
          <w:rPr>
            <w:noProof/>
            <w:webHidden/>
          </w:rPr>
          <w:fldChar w:fldCharType="separate"/>
        </w:r>
        <w:r>
          <w:rPr>
            <w:noProof/>
            <w:webHidden/>
          </w:rPr>
          <w:t>12</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2" w:history="1">
        <w:r w:rsidRPr="00DF5FB5">
          <w:rPr>
            <w:rStyle w:val="af"/>
            <w:rFonts w:eastAsia="Times New Roman" w:cs="Arial"/>
            <w:b/>
            <w:bCs/>
            <w:iCs/>
            <w:noProof/>
          </w:rPr>
          <w:t>4.4.</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Общие требования к заявке на участие в </w:t>
        </w:r>
        <w:r w:rsidRPr="00DF5FB5">
          <w:rPr>
            <w:rStyle w:val="af"/>
            <w:rFonts w:eastAsia="Times New Roman" w:cs="Arial"/>
            <w:b/>
            <w:bCs/>
            <w:iCs/>
            <w:noProof/>
          </w:rPr>
          <w:t>запросе предложений</w:t>
        </w:r>
        <w:r>
          <w:rPr>
            <w:noProof/>
            <w:webHidden/>
          </w:rPr>
          <w:tab/>
        </w:r>
        <w:r>
          <w:rPr>
            <w:noProof/>
            <w:webHidden/>
          </w:rPr>
          <w:fldChar w:fldCharType="begin"/>
        </w:r>
        <w:r>
          <w:rPr>
            <w:noProof/>
            <w:webHidden/>
          </w:rPr>
          <w:instrText xml:space="preserve"> PAGEREF _Toc415586652 \h </w:instrText>
        </w:r>
        <w:r>
          <w:rPr>
            <w:noProof/>
            <w:webHidden/>
          </w:rPr>
        </w:r>
        <w:r>
          <w:rPr>
            <w:noProof/>
            <w:webHidden/>
          </w:rPr>
          <w:fldChar w:fldCharType="separate"/>
        </w:r>
        <w:r>
          <w:rPr>
            <w:noProof/>
            <w:webHidden/>
          </w:rPr>
          <w:t>13</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3" w:history="1">
        <w:r w:rsidRPr="00DF5FB5">
          <w:rPr>
            <w:rStyle w:val="af"/>
            <w:rFonts w:eastAsia="Times New Roman" w:cs="Times New Roman"/>
            <w:b/>
            <w:bCs/>
            <w:iCs/>
            <w:noProof/>
          </w:rPr>
          <w:t>4.5.</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Официальный язык </w:t>
        </w:r>
        <w:r w:rsidRPr="00DF5FB5">
          <w:rPr>
            <w:rStyle w:val="af"/>
            <w:rFonts w:eastAsia="Times New Roman" w:cs="Arial"/>
            <w:b/>
            <w:bCs/>
            <w:iCs/>
            <w:noProof/>
          </w:rPr>
          <w:t>запроса предложений</w:t>
        </w:r>
        <w:r>
          <w:rPr>
            <w:noProof/>
            <w:webHidden/>
          </w:rPr>
          <w:tab/>
        </w:r>
        <w:r>
          <w:rPr>
            <w:noProof/>
            <w:webHidden/>
          </w:rPr>
          <w:fldChar w:fldCharType="begin"/>
        </w:r>
        <w:r>
          <w:rPr>
            <w:noProof/>
            <w:webHidden/>
          </w:rPr>
          <w:instrText xml:space="preserve"> PAGEREF _Toc415586653 \h </w:instrText>
        </w:r>
        <w:r>
          <w:rPr>
            <w:noProof/>
            <w:webHidden/>
          </w:rPr>
        </w:r>
        <w:r>
          <w:rPr>
            <w:noProof/>
            <w:webHidden/>
          </w:rPr>
          <w:fldChar w:fldCharType="separate"/>
        </w:r>
        <w:r>
          <w:rPr>
            <w:noProof/>
            <w:webHidden/>
          </w:rPr>
          <w:t>14</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4" w:history="1">
        <w:r w:rsidRPr="00DF5FB5">
          <w:rPr>
            <w:rStyle w:val="af"/>
            <w:rFonts w:eastAsia="Times New Roman" w:cs="Times New Roman"/>
            <w:b/>
            <w:bCs/>
            <w:iCs/>
            <w:noProof/>
          </w:rPr>
          <w:t>4.6.</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Валюта </w:t>
        </w:r>
        <w:r w:rsidRPr="00DF5FB5">
          <w:rPr>
            <w:rStyle w:val="af"/>
            <w:rFonts w:eastAsia="Times New Roman" w:cs="Arial"/>
            <w:b/>
            <w:bCs/>
            <w:iCs/>
            <w:noProof/>
          </w:rPr>
          <w:t>запроса предложений</w:t>
        </w:r>
        <w:r>
          <w:rPr>
            <w:noProof/>
            <w:webHidden/>
          </w:rPr>
          <w:tab/>
        </w:r>
        <w:r>
          <w:rPr>
            <w:noProof/>
            <w:webHidden/>
          </w:rPr>
          <w:fldChar w:fldCharType="begin"/>
        </w:r>
        <w:r>
          <w:rPr>
            <w:noProof/>
            <w:webHidden/>
          </w:rPr>
          <w:instrText xml:space="preserve"> PAGEREF _Toc415586654 \h </w:instrText>
        </w:r>
        <w:r>
          <w:rPr>
            <w:noProof/>
            <w:webHidden/>
          </w:rPr>
        </w:r>
        <w:r>
          <w:rPr>
            <w:noProof/>
            <w:webHidden/>
          </w:rPr>
          <w:fldChar w:fldCharType="separate"/>
        </w:r>
        <w:r>
          <w:rPr>
            <w:noProof/>
            <w:webHidden/>
          </w:rPr>
          <w:t>14</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5" w:history="1">
        <w:r w:rsidRPr="00DF5FB5">
          <w:rPr>
            <w:rStyle w:val="af"/>
            <w:rFonts w:eastAsia="Times New Roman" w:cs="Times New Roman"/>
            <w:b/>
            <w:bCs/>
            <w:iCs/>
            <w:noProof/>
          </w:rPr>
          <w:t>4.7.</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Сведения о цене договора и </w:t>
        </w:r>
        <w:r w:rsidRPr="00DF5FB5">
          <w:rPr>
            <w:rStyle w:val="af"/>
            <w:rFonts w:eastAsia="Times New Roman" w:cs="Times New Roman"/>
            <w:noProof/>
          </w:rPr>
          <w:t>порядок формирования цены Договора.</w:t>
        </w:r>
        <w:r>
          <w:rPr>
            <w:noProof/>
            <w:webHidden/>
          </w:rPr>
          <w:tab/>
        </w:r>
        <w:r>
          <w:rPr>
            <w:noProof/>
            <w:webHidden/>
          </w:rPr>
          <w:fldChar w:fldCharType="begin"/>
        </w:r>
        <w:r>
          <w:rPr>
            <w:noProof/>
            <w:webHidden/>
          </w:rPr>
          <w:instrText xml:space="preserve"> PAGEREF _Toc415586655 \h </w:instrText>
        </w:r>
        <w:r>
          <w:rPr>
            <w:noProof/>
            <w:webHidden/>
          </w:rPr>
        </w:r>
        <w:r>
          <w:rPr>
            <w:noProof/>
            <w:webHidden/>
          </w:rPr>
          <w:fldChar w:fldCharType="separate"/>
        </w:r>
        <w:r>
          <w:rPr>
            <w:noProof/>
            <w:webHidden/>
          </w:rPr>
          <w:t>14</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56" w:history="1">
        <w:r w:rsidRPr="00DF5FB5">
          <w:rPr>
            <w:rStyle w:val="af"/>
            <w:rFonts w:eastAsia="Times New Roman" w:cs="Times New Roman"/>
            <w:b/>
            <w:noProof/>
          </w:rPr>
          <w:t xml:space="preserve">4.8.  Порядок предоставления заявок на участие в </w:t>
        </w:r>
        <w:r w:rsidRPr="00DF5FB5">
          <w:rPr>
            <w:rStyle w:val="af"/>
            <w:rFonts w:eastAsia="Times New Roman" w:cs="Times New Roman"/>
            <w:b/>
            <w:bCs/>
            <w:iCs/>
            <w:noProof/>
          </w:rPr>
          <w:t>запросе предложений</w:t>
        </w:r>
        <w:r>
          <w:rPr>
            <w:noProof/>
            <w:webHidden/>
          </w:rPr>
          <w:tab/>
        </w:r>
        <w:r>
          <w:rPr>
            <w:noProof/>
            <w:webHidden/>
          </w:rPr>
          <w:fldChar w:fldCharType="begin"/>
        </w:r>
        <w:r>
          <w:rPr>
            <w:noProof/>
            <w:webHidden/>
          </w:rPr>
          <w:instrText xml:space="preserve"> PAGEREF _Toc415586656 \h </w:instrText>
        </w:r>
        <w:r>
          <w:rPr>
            <w:noProof/>
            <w:webHidden/>
          </w:rPr>
        </w:r>
        <w:r>
          <w:rPr>
            <w:noProof/>
            <w:webHidden/>
          </w:rPr>
          <w:fldChar w:fldCharType="separate"/>
        </w:r>
        <w:r>
          <w:rPr>
            <w:noProof/>
            <w:webHidden/>
          </w:rPr>
          <w:t>14</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57" w:history="1">
        <w:r w:rsidRPr="00DF5FB5">
          <w:rPr>
            <w:rStyle w:val="af"/>
            <w:rFonts w:eastAsia="Times New Roman" w:cs="Times New Roman"/>
            <w:b/>
            <w:bCs/>
            <w:iCs/>
            <w:noProof/>
          </w:rPr>
          <w:t>4.9.  Отзыв заявок на участие в запросе предложений</w:t>
        </w:r>
        <w:r>
          <w:rPr>
            <w:noProof/>
            <w:webHidden/>
          </w:rPr>
          <w:tab/>
        </w:r>
        <w:r>
          <w:rPr>
            <w:noProof/>
            <w:webHidden/>
          </w:rPr>
          <w:fldChar w:fldCharType="begin"/>
        </w:r>
        <w:r>
          <w:rPr>
            <w:noProof/>
            <w:webHidden/>
          </w:rPr>
          <w:instrText xml:space="preserve"> PAGEREF _Toc415586657 \h </w:instrText>
        </w:r>
        <w:r>
          <w:rPr>
            <w:noProof/>
            <w:webHidden/>
          </w:rPr>
        </w:r>
        <w:r>
          <w:rPr>
            <w:noProof/>
            <w:webHidden/>
          </w:rPr>
          <w:fldChar w:fldCharType="separate"/>
        </w:r>
        <w:r>
          <w:rPr>
            <w:noProof/>
            <w:webHidden/>
          </w:rPr>
          <w:t>15</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58" w:history="1">
        <w:r w:rsidRPr="00DF5FB5">
          <w:rPr>
            <w:rStyle w:val="af"/>
            <w:rFonts w:eastAsia="Times New Roman" w:cs="Arial"/>
            <w:b/>
            <w:noProof/>
          </w:rPr>
          <w:t>4.10. Вскрытие конвертов с заявками на участие в запросе предложений и рассмотрение заявок</w:t>
        </w:r>
        <w:r>
          <w:rPr>
            <w:noProof/>
            <w:webHidden/>
          </w:rPr>
          <w:tab/>
        </w:r>
        <w:r>
          <w:rPr>
            <w:noProof/>
            <w:webHidden/>
          </w:rPr>
          <w:fldChar w:fldCharType="begin"/>
        </w:r>
        <w:r>
          <w:rPr>
            <w:noProof/>
            <w:webHidden/>
          </w:rPr>
          <w:instrText xml:space="preserve"> PAGEREF _Toc415586658 \h </w:instrText>
        </w:r>
        <w:r>
          <w:rPr>
            <w:noProof/>
            <w:webHidden/>
          </w:rPr>
        </w:r>
        <w:r>
          <w:rPr>
            <w:noProof/>
            <w:webHidden/>
          </w:rPr>
          <w:fldChar w:fldCharType="separate"/>
        </w:r>
        <w:r>
          <w:rPr>
            <w:noProof/>
            <w:webHidden/>
          </w:rPr>
          <w:t>15</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59" w:history="1">
        <w:r w:rsidRPr="00DF5FB5">
          <w:rPr>
            <w:rStyle w:val="af"/>
            <w:rFonts w:eastAsia="Times New Roman" w:cs="Arial"/>
            <w:b/>
            <w:bCs/>
            <w:iCs/>
            <w:noProof/>
          </w:rPr>
          <w:t>4.11.</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Опоздавшие заявки на участие в </w:t>
        </w:r>
        <w:r w:rsidRPr="00DF5FB5">
          <w:rPr>
            <w:rStyle w:val="af"/>
            <w:rFonts w:eastAsia="Times New Roman" w:cs="Arial"/>
            <w:b/>
            <w:bCs/>
            <w:iCs/>
            <w:noProof/>
          </w:rPr>
          <w:t>запросе предложений</w:t>
        </w:r>
        <w:r>
          <w:rPr>
            <w:noProof/>
            <w:webHidden/>
          </w:rPr>
          <w:tab/>
        </w:r>
        <w:r>
          <w:rPr>
            <w:noProof/>
            <w:webHidden/>
          </w:rPr>
          <w:fldChar w:fldCharType="begin"/>
        </w:r>
        <w:r>
          <w:rPr>
            <w:noProof/>
            <w:webHidden/>
          </w:rPr>
          <w:instrText xml:space="preserve"> PAGEREF _Toc415586659 \h </w:instrText>
        </w:r>
        <w:r>
          <w:rPr>
            <w:noProof/>
            <w:webHidden/>
          </w:rPr>
        </w:r>
        <w:r>
          <w:rPr>
            <w:noProof/>
            <w:webHidden/>
          </w:rPr>
          <w:fldChar w:fldCharType="separate"/>
        </w:r>
        <w:r>
          <w:rPr>
            <w:noProof/>
            <w:webHidden/>
          </w:rPr>
          <w:t>16</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60" w:history="1">
        <w:r w:rsidRPr="00DF5FB5">
          <w:rPr>
            <w:rStyle w:val="af"/>
            <w:rFonts w:eastAsia="Times New Roman" w:cs="Arial"/>
            <w:b/>
            <w:bCs/>
            <w:iCs/>
            <w:noProof/>
          </w:rPr>
          <w:t>4.12.</w:t>
        </w:r>
        <w:r>
          <w:rPr>
            <w:rFonts w:asciiTheme="minorHAnsi" w:eastAsiaTheme="minorEastAsia" w:hAnsiTheme="minorHAnsi" w:cstheme="minorBidi"/>
            <w:smallCaps w:val="0"/>
            <w:noProof/>
            <w:sz w:val="22"/>
            <w:szCs w:val="22"/>
            <w:lang w:eastAsia="ru-RU"/>
          </w:rPr>
          <w:tab/>
        </w:r>
        <w:r w:rsidRPr="00DF5FB5">
          <w:rPr>
            <w:rStyle w:val="af"/>
            <w:rFonts w:eastAsia="Times New Roman" w:cs="Arial"/>
            <w:b/>
            <w:noProof/>
          </w:rPr>
          <w:t xml:space="preserve">Отбор участников и </w:t>
        </w:r>
        <w:r w:rsidRPr="00DF5FB5">
          <w:rPr>
            <w:rStyle w:val="af"/>
            <w:rFonts w:eastAsia="Times New Roman" w:cs="Arial"/>
            <w:b/>
            <w:iCs/>
            <w:noProof/>
          </w:rPr>
          <w:t>оформление окончательного решения</w:t>
        </w:r>
        <w:r>
          <w:rPr>
            <w:noProof/>
            <w:webHidden/>
          </w:rPr>
          <w:tab/>
        </w:r>
        <w:r>
          <w:rPr>
            <w:noProof/>
            <w:webHidden/>
          </w:rPr>
          <w:fldChar w:fldCharType="begin"/>
        </w:r>
        <w:r>
          <w:rPr>
            <w:noProof/>
            <w:webHidden/>
          </w:rPr>
          <w:instrText xml:space="preserve"> PAGEREF _Toc415586660 \h </w:instrText>
        </w:r>
        <w:r>
          <w:rPr>
            <w:noProof/>
            <w:webHidden/>
          </w:rPr>
        </w:r>
        <w:r>
          <w:rPr>
            <w:noProof/>
            <w:webHidden/>
          </w:rPr>
          <w:fldChar w:fldCharType="separate"/>
        </w:r>
        <w:r>
          <w:rPr>
            <w:noProof/>
            <w:webHidden/>
          </w:rPr>
          <w:t>16</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61" w:history="1">
        <w:r w:rsidRPr="00DF5FB5">
          <w:rPr>
            <w:rStyle w:val="af"/>
            <w:rFonts w:eastAsia="Times New Roman" w:cs="Times New Roman"/>
            <w:b/>
            <w:noProof/>
          </w:rPr>
          <w:t>4.13.</w:t>
        </w:r>
        <w:r>
          <w:rPr>
            <w:rFonts w:asciiTheme="minorHAnsi" w:eastAsiaTheme="minorEastAsia" w:hAnsiTheme="minorHAnsi" w:cstheme="minorBidi"/>
            <w:smallCaps w:val="0"/>
            <w:noProof/>
            <w:sz w:val="22"/>
            <w:szCs w:val="22"/>
            <w:lang w:eastAsia="ru-RU"/>
          </w:rPr>
          <w:tab/>
        </w:r>
        <w:r w:rsidRPr="00DF5FB5">
          <w:rPr>
            <w:rStyle w:val="af"/>
            <w:rFonts w:eastAsia="Times New Roman" w:cs="Times New Roman"/>
            <w:b/>
            <w:noProof/>
          </w:rPr>
          <w:t>Заключение Договора.</w:t>
        </w:r>
        <w:r>
          <w:rPr>
            <w:noProof/>
            <w:webHidden/>
          </w:rPr>
          <w:tab/>
        </w:r>
        <w:r>
          <w:rPr>
            <w:noProof/>
            <w:webHidden/>
          </w:rPr>
          <w:fldChar w:fldCharType="begin"/>
        </w:r>
        <w:r>
          <w:rPr>
            <w:noProof/>
            <w:webHidden/>
          </w:rPr>
          <w:instrText xml:space="preserve"> PAGEREF _Toc415586661 \h </w:instrText>
        </w:r>
        <w:r>
          <w:rPr>
            <w:noProof/>
            <w:webHidden/>
          </w:rPr>
        </w:r>
        <w:r>
          <w:rPr>
            <w:noProof/>
            <w:webHidden/>
          </w:rPr>
          <w:fldChar w:fldCharType="separate"/>
        </w:r>
        <w:r>
          <w:rPr>
            <w:noProof/>
            <w:webHidden/>
          </w:rPr>
          <w:t>19</w:t>
        </w:r>
        <w:r>
          <w:rPr>
            <w:noProof/>
            <w:webHidden/>
          </w:rPr>
          <w:fldChar w:fldCharType="end"/>
        </w:r>
      </w:hyperlink>
    </w:p>
    <w:p w:rsidR="00A86156" w:rsidRDefault="00A86156">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15586662" w:history="1">
        <w:r w:rsidRPr="00DF5FB5">
          <w:rPr>
            <w:rStyle w:val="af"/>
            <w:rFonts w:eastAsia="Times New Roman" w:cs="Times New Roman"/>
            <w:b/>
            <w:noProof/>
          </w:rPr>
          <w:t>4.14.</w:t>
        </w:r>
        <w:r>
          <w:rPr>
            <w:rFonts w:asciiTheme="minorHAnsi" w:eastAsiaTheme="minorEastAsia" w:hAnsiTheme="minorHAnsi" w:cstheme="minorBidi"/>
            <w:smallCaps w:val="0"/>
            <w:noProof/>
            <w:sz w:val="22"/>
            <w:szCs w:val="22"/>
            <w:lang w:eastAsia="ru-RU"/>
          </w:rPr>
          <w:tab/>
        </w:r>
        <w:r w:rsidRPr="00DF5FB5">
          <w:rPr>
            <w:rStyle w:val="af"/>
            <w:rFonts w:eastAsia="Times New Roman" w:cs="Times New Roman"/>
            <w:b/>
            <w:noProof/>
          </w:rPr>
          <w:t xml:space="preserve">Уведомление Участников о результатах </w:t>
        </w:r>
        <w:r w:rsidRPr="00DF5FB5">
          <w:rPr>
            <w:rStyle w:val="af"/>
            <w:rFonts w:eastAsia="Times New Roman" w:cs="Times New Roman"/>
            <w:b/>
            <w:bCs/>
            <w:noProof/>
          </w:rPr>
          <w:t>запроса предложений</w:t>
        </w:r>
        <w:r>
          <w:rPr>
            <w:noProof/>
            <w:webHidden/>
          </w:rPr>
          <w:tab/>
        </w:r>
        <w:r>
          <w:rPr>
            <w:noProof/>
            <w:webHidden/>
          </w:rPr>
          <w:fldChar w:fldCharType="begin"/>
        </w:r>
        <w:r>
          <w:rPr>
            <w:noProof/>
            <w:webHidden/>
          </w:rPr>
          <w:instrText xml:space="preserve"> PAGEREF _Toc415586662 \h </w:instrText>
        </w:r>
        <w:r>
          <w:rPr>
            <w:noProof/>
            <w:webHidden/>
          </w:rPr>
        </w:r>
        <w:r>
          <w:rPr>
            <w:noProof/>
            <w:webHidden/>
          </w:rPr>
          <w:fldChar w:fldCharType="separate"/>
        </w:r>
        <w:r>
          <w:rPr>
            <w:noProof/>
            <w:webHidden/>
          </w:rPr>
          <w:t>19</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63" w:history="1">
        <w:r w:rsidRPr="00DF5FB5">
          <w:rPr>
            <w:rStyle w:val="af"/>
            <w:rFonts w:eastAsia="Times New Roman" w:cs="Times New Roman"/>
            <w:b/>
            <w:noProof/>
          </w:rPr>
          <w:t>4.15.   Обеспечение заявки.</w:t>
        </w:r>
        <w:r>
          <w:rPr>
            <w:noProof/>
            <w:webHidden/>
          </w:rPr>
          <w:tab/>
        </w:r>
        <w:r>
          <w:rPr>
            <w:noProof/>
            <w:webHidden/>
          </w:rPr>
          <w:fldChar w:fldCharType="begin"/>
        </w:r>
        <w:r>
          <w:rPr>
            <w:noProof/>
            <w:webHidden/>
          </w:rPr>
          <w:instrText xml:space="preserve"> PAGEREF _Toc415586663 \h </w:instrText>
        </w:r>
        <w:r>
          <w:rPr>
            <w:noProof/>
            <w:webHidden/>
          </w:rPr>
        </w:r>
        <w:r>
          <w:rPr>
            <w:noProof/>
            <w:webHidden/>
          </w:rPr>
          <w:fldChar w:fldCharType="separate"/>
        </w:r>
        <w:r>
          <w:rPr>
            <w:noProof/>
            <w:webHidden/>
          </w:rPr>
          <w:t>19</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64" w:history="1">
        <w:r w:rsidRPr="00DF5FB5">
          <w:rPr>
            <w:rStyle w:val="af"/>
            <w:rFonts w:eastAsia="Times New Roman"/>
            <w:iCs/>
            <w:noProof/>
          </w:rPr>
          <w:t xml:space="preserve">5. </w:t>
        </w:r>
        <w:r w:rsidRPr="00DF5FB5">
          <w:rPr>
            <w:rStyle w:val="af"/>
            <w:rFonts w:eastAsia="Times New Roman"/>
            <w:iCs/>
            <w:noProof/>
            <w:lang w:val="x-none"/>
          </w:rPr>
          <w:t>Техническое задание</w:t>
        </w:r>
        <w:r>
          <w:rPr>
            <w:noProof/>
            <w:webHidden/>
          </w:rPr>
          <w:tab/>
        </w:r>
        <w:r>
          <w:rPr>
            <w:noProof/>
            <w:webHidden/>
          </w:rPr>
          <w:fldChar w:fldCharType="begin"/>
        </w:r>
        <w:r>
          <w:rPr>
            <w:noProof/>
            <w:webHidden/>
          </w:rPr>
          <w:instrText xml:space="preserve"> PAGEREF _Toc415586664 \h </w:instrText>
        </w:r>
        <w:r>
          <w:rPr>
            <w:noProof/>
            <w:webHidden/>
          </w:rPr>
        </w:r>
        <w:r>
          <w:rPr>
            <w:noProof/>
            <w:webHidden/>
          </w:rPr>
          <w:fldChar w:fldCharType="separate"/>
        </w:r>
        <w:r>
          <w:rPr>
            <w:noProof/>
            <w:webHidden/>
          </w:rPr>
          <w:t>20</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65" w:history="1">
        <w:r w:rsidRPr="00DF5FB5">
          <w:rPr>
            <w:rStyle w:val="af"/>
            <w:rFonts w:eastAsia="Times New Roman"/>
            <w:noProof/>
            <w:lang w:eastAsia="ru-RU"/>
          </w:rPr>
          <w:t>5.1. Общие положения</w:t>
        </w:r>
        <w:r>
          <w:rPr>
            <w:noProof/>
            <w:webHidden/>
          </w:rPr>
          <w:tab/>
        </w:r>
        <w:r>
          <w:rPr>
            <w:noProof/>
            <w:webHidden/>
          </w:rPr>
          <w:fldChar w:fldCharType="begin"/>
        </w:r>
        <w:r>
          <w:rPr>
            <w:noProof/>
            <w:webHidden/>
          </w:rPr>
          <w:instrText xml:space="preserve"> PAGEREF _Toc415586665 \h </w:instrText>
        </w:r>
        <w:r>
          <w:rPr>
            <w:noProof/>
            <w:webHidden/>
          </w:rPr>
        </w:r>
        <w:r>
          <w:rPr>
            <w:noProof/>
            <w:webHidden/>
          </w:rPr>
          <w:fldChar w:fldCharType="separate"/>
        </w:r>
        <w:r>
          <w:rPr>
            <w:noProof/>
            <w:webHidden/>
          </w:rPr>
          <w:t>20</w:t>
        </w:r>
        <w:r>
          <w:rPr>
            <w:noProof/>
            <w:webHidden/>
          </w:rPr>
          <w:fldChar w:fldCharType="end"/>
        </w:r>
      </w:hyperlink>
    </w:p>
    <w:p w:rsidR="00A86156" w:rsidRDefault="00A86156">
      <w:pPr>
        <w:pStyle w:val="1fc"/>
        <w:tabs>
          <w:tab w:val="left" w:pos="660"/>
        </w:tabs>
        <w:rPr>
          <w:rFonts w:asciiTheme="minorHAnsi" w:eastAsiaTheme="minorEastAsia" w:hAnsiTheme="minorHAnsi" w:cstheme="minorBidi"/>
          <w:b w:val="0"/>
          <w:bCs w:val="0"/>
          <w:caps w:val="0"/>
          <w:noProof/>
          <w:sz w:val="22"/>
          <w:szCs w:val="22"/>
          <w:lang w:eastAsia="ru-RU"/>
        </w:rPr>
      </w:pPr>
      <w:hyperlink w:anchor="_Toc415586666" w:history="1">
        <w:r w:rsidRPr="00DF5FB5">
          <w:rPr>
            <w:rStyle w:val="af"/>
            <w:rFonts w:eastAsia="Times New Roman"/>
            <w:noProof/>
            <w:lang w:eastAsia="ru-RU"/>
          </w:rPr>
          <w:t>5.2.</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noProof/>
            <w:lang w:eastAsia="ru-RU"/>
          </w:rPr>
          <w:t>Исходные данные</w:t>
        </w:r>
        <w:r>
          <w:rPr>
            <w:noProof/>
            <w:webHidden/>
          </w:rPr>
          <w:tab/>
        </w:r>
        <w:r>
          <w:rPr>
            <w:noProof/>
            <w:webHidden/>
          </w:rPr>
          <w:fldChar w:fldCharType="begin"/>
        </w:r>
        <w:r>
          <w:rPr>
            <w:noProof/>
            <w:webHidden/>
          </w:rPr>
          <w:instrText xml:space="preserve"> PAGEREF _Toc415586666 \h </w:instrText>
        </w:r>
        <w:r>
          <w:rPr>
            <w:noProof/>
            <w:webHidden/>
          </w:rPr>
        </w:r>
        <w:r>
          <w:rPr>
            <w:noProof/>
            <w:webHidden/>
          </w:rPr>
          <w:fldChar w:fldCharType="separate"/>
        </w:r>
        <w:r>
          <w:rPr>
            <w:noProof/>
            <w:webHidden/>
          </w:rPr>
          <w:t>20</w:t>
        </w:r>
        <w:r>
          <w:rPr>
            <w:noProof/>
            <w:webHidden/>
          </w:rPr>
          <w:fldChar w:fldCharType="end"/>
        </w:r>
      </w:hyperlink>
    </w:p>
    <w:p w:rsidR="00A86156" w:rsidRDefault="00A86156">
      <w:pPr>
        <w:pStyle w:val="1fc"/>
        <w:tabs>
          <w:tab w:val="left" w:pos="660"/>
        </w:tabs>
        <w:rPr>
          <w:rFonts w:asciiTheme="minorHAnsi" w:eastAsiaTheme="minorEastAsia" w:hAnsiTheme="minorHAnsi" w:cstheme="minorBidi"/>
          <w:b w:val="0"/>
          <w:bCs w:val="0"/>
          <w:caps w:val="0"/>
          <w:noProof/>
          <w:sz w:val="22"/>
          <w:szCs w:val="22"/>
          <w:lang w:eastAsia="ru-RU"/>
        </w:rPr>
      </w:pPr>
      <w:hyperlink w:anchor="_Toc415586667" w:history="1">
        <w:r w:rsidRPr="00DF5FB5">
          <w:rPr>
            <w:rStyle w:val="af"/>
            <w:rFonts w:eastAsia="Times New Roman"/>
            <w:noProof/>
            <w:lang w:eastAsia="ru-RU"/>
          </w:rPr>
          <w:t>5.3.</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noProof/>
            <w:lang w:eastAsia="ru-RU"/>
          </w:rPr>
          <w:t>Цель выполнения работ</w:t>
        </w:r>
        <w:r>
          <w:rPr>
            <w:noProof/>
            <w:webHidden/>
          </w:rPr>
          <w:tab/>
        </w:r>
        <w:r>
          <w:rPr>
            <w:noProof/>
            <w:webHidden/>
          </w:rPr>
          <w:fldChar w:fldCharType="begin"/>
        </w:r>
        <w:r>
          <w:rPr>
            <w:noProof/>
            <w:webHidden/>
          </w:rPr>
          <w:instrText xml:space="preserve"> PAGEREF _Toc415586667 \h </w:instrText>
        </w:r>
        <w:r>
          <w:rPr>
            <w:noProof/>
            <w:webHidden/>
          </w:rPr>
        </w:r>
        <w:r>
          <w:rPr>
            <w:noProof/>
            <w:webHidden/>
          </w:rPr>
          <w:fldChar w:fldCharType="separate"/>
        </w:r>
        <w:r>
          <w:rPr>
            <w:noProof/>
            <w:webHidden/>
          </w:rPr>
          <w:t>20</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68" w:history="1">
        <w:r w:rsidRPr="00DF5FB5">
          <w:rPr>
            <w:rStyle w:val="af"/>
            <w:rFonts w:eastAsia="Times New Roman"/>
            <w:noProof/>
            <w:lang w:eastAsia="ru-RU"/>
          </w:rPr>
          <w:t>5.4.Состав и объем работ</w:t>
        </w:r>
        <w:r>
          <w:rPr>
            <w:noProof/>
            <w:webHidden/>
          </w:rPr>
          <w:tab/>
        </w:r>
        <w:r>
          <w:rPr>
            <w:noProof/>
            <w:webHidden/>
          </w:rPr>
          <w:fldChar w:fldCharType="begin"/>
        </w:r>
        <w:r>
          <w:rPr>
            <w:noProof/>
            <w:webHidden/>
          </w:rPr>
          <w:instrText xml:space="preserve"> PAGEREF _Toc415586668 \h </w:instrText>
        </w:r>
        <w:r>
          <w:rPr>
            <w:noProof/>
            <w:webHidden/>
          </w:rPr>
        </w:r>
        <w:r>
          <w:rPr>
            <w:noProof/>
            <w:webHidden/>
          </w:rPr>
          <w:fldChar w:fldCharType="separate"/>
        </w:r>
        <w:r>
          <w:rPr>
            <w:noProof/>
            <w:webHidden/>
          </w:rPr>
          <w:t>20</w:t>
        </w:r>
        <w:r>
          <w:rPr>
            <w:noProof/>
            <w:webHidden/>
          </w:rPr>
          <w:fldChar w:fldCharType="end"/>
        </w:r>
      </w:hyperlink>
    </w:p>
    <w:p w:rsidR="00A86156" w:rsidRDefault="00A86156">
      <w:pPr>
        <w:pStyle w:val="1fc"/>
        <w:tabs>
          <w:tab w:val="left" w:pos="660"/>
        </w:tabs>
        <w:rPr>
          <w:rFonts w:asciiTheme="minorHAnsi" w:eastAsiaTheme="minorEastAsia" w:hAnsiTheme="minorHAnsi" w:cstheme="minorBidi"/>
          <w:b w:val="0"/>
          <w:bCs w:val="0"/>
          <w:caps w:val="0"/>
          <w:noProof/>
          <w:sz w:val="22"/>
          <w:szCs w:val="22"/>
          <w:lang w:eastAsia="ru-RU"/>
        </w:rPr>
      </w:pPr>
      <w:hyperlink w:anchor="_Toc415586669" w:history="1">
        <w:r w:rsidRPr="00DF5FB5">
          <w:rPr>
            <w:rStyle w:val="af"/>
            <w:rFonts w:eastAsia="Times New Roman"/>
            <w:noProof/>
            <w:lang w:eastAsia="ru-RU"/>
          </w:rPr>
          <w:t>5.5.</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noProof/>
            <w:lang w:eastAsia="ru-RU"/>
          </w:rPr>
          <w:t>Требования к организации и выполнению работ</w:t>
        </w:r>
        <w:r>
          <w:rPr>
            <w:noProof/>
            <w:webHidden/>
          </w:rPr>
          <w:tab/>
        </w:r>
        <w:r>
          <w:rPr>
            <w:noProof/>
            <w:webHidden/>
          </w:rPr>
          <w:fldChar w:fldCharType="begin"/>
        </w:r>
        <w:r>
          <w:rPr>
            <w:noProof/>
            <w:webHidden/>
          </w:rPr>
          <w:instrText xml:space="preserve"> PAGEREF _Toc415586669 \h </w:instrText>
        </w:r>
        <w:r>
          <w:rPr>
            <w:noProof/>
            <w:webHidden/>
          </w:rPr>
        </w:r>
        <w:r>
          <w:rPr>
            <w:noProof/>
            <w:webHidden/>
          </w:rPr>
          <w:fldChar w:fldCharType="separate"/>
        </w:r>
        <w:r>
          <w:rPr>
            <w:noProof/>
            <w:webHidden/>
          </w:rPr>
          <w:t>21</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70" w:history="1">
        <w:r w:rsidRPr="00DF5FB5">
          <w:rPr>
            <w:rStyle w:val="af"/>
            <w:rFonts w:eastAsia="Times New Roman"/>
            <w:noProof/>
            <w:lang w:eastAsia="ru-RU"/>
          </w:rPr>
          <w:t>5.6.Требования к составу документации</w:t>
        </w:r>
        <w:r>
          <w:rPr>
            <w:noProof/>
            <w:webHidden/>
          </w:rPr>
          <w:tab/>
        </w:r>
        <w:r>
          <w:rPr>
            <w:noProof/>
            <w:webHidden/>
          </w:rPr>
          <w:fldChar w:fldCharType="begin"/>
        </w:r>
        <w:r>
          <w:rPr>
            <w:noProof/>
            <w:webHidden/>
          </w:rPr>
          <w:instrText xml:space="preserve"> PAGEREF _Toc415586670 \h </w:instrText>
        </w:r>
        <w:r>
          <w:rPr>
            <w:noProof/>
            <w:webHidden/>
          </w:rPr>
        </w:r>
        <w:r>
          <w:rPr>
            <w:noProof/>
            <w:webHidden/>
          </w:rPr>
          <w:fldChar w:fldCharType="separate"/>
        </w:r>
        <w:r>
          <w:rPr>
            <w:noProof/>
            <w:webHidden/>
          </w:rPr>
          <w:t>22</w:t>
        </w:r>
        <w:r>
          <w:rPr>
            <w:noProof/>
            <w:webHidden/>
          </w:rPr>
          <w:fldChar w:fldCharType="end"/>
        </w:r>
      </w:hyperlink>
    </w:p>
    <w:p w:rsidR="00A86156" w:rsidRDefault="00A86156">
      <w:pPr>
        <w:pStyle w:val="1fc"/>
        <w:tabs>
          <w:tab w:val="left" w:pos="660"/>
        </w:tabs>
        <w:rPr>
          <w:rFonts w:asciiTheme="minorHAnsi" w:eastAsiaTheme="minorEastAsia" w:hAnsiTheme="minorHAnsi" w:cstheme="minorBidi"/>
          <w:b w:val="0"/>
          <w:bCs w:val="0"/>
          <w:caps w:val="0"/>
          <w:noProof/>
          <w:sz w:val="22"/>
          <w:szCs w:val="22"/>
          <w:lang w:eastAsia="ru-RU"/>
        </w:rPr>
      </w:pPr>
      <w:hyperlink w:anchor="_Toc415586671" w:history="1">
        <w:r w:rsidRPr="00DF5FB5">
          <w:rPr>
            <w:rStyle w:val="af"/>
            <w:rFonts w:eastAsia="Times New Roman"/>
            <w:noProof/>
            <w:lang w:eastAsia="ru-RU"/>
          </w:rPr>
          <w:t>5.7.</w:t>
        </w:r>
        <w:r>
          <w:rPr>
            <w:rFonts w:asciiTheme="minorHAnsi" w:eastAsiaTheme="minorEastAsia" w:hAnsiTheme="minorHAnsi" w:cstheme="minorBidi"/>
            <w:b w:val="0"/>
            <w:bCs w:val="0"/>
            <w:caps w:val="0"/>
            <w:noProof/>
            <w:sz w:val="22"/>
            <w:szCs w:val="22"/>
            <w:lang w:eastAsia="ru-RU"/>
          </w:rPr>
          <w:tab/>
        </w:r>
        <w:r w:rsidRPr="00DF5FB5">
          <w:rPr>
            <w:rStyle w:val="af"/>
            <w:rFonts w:eastAsia="Times New Roman"/>
            <w:noProof/>
            <w:lang w:eastAsia="ru-RU"/>
          </w:rPr>
          <w:t>Основные технические требования</w:t>
        </w:r>
        <w:r>
          <w:rPr>
            <w:noProof/>
            <w:webHidden/>
          </w:rPr>
          <w:tab/>
        </w:r>
        <w:r>
          <w:rPr>
            <w:noProof/>
            <w:webHidden/>
          </w:rPr>
          <w:fldChar w:fldCharType="begin"/>
        </w:r>
        <w:r>
          <w:rPr>
            <w:noProof/>
            <w:webHidden/>
          </w:rPr>
          <w:instrText xml:space="preserve"> PAGEREF _Toc415586671 \h </w:instrText>
        </w:r>
        <w:r>
          <w:rPr>
            <w:noProof/>
            <w:webHidden/>
          </w:rPr>
        </w:r>
        <w:r>
          <w:rPr>
            <w:noProof/>
            <w:webHidden/>
          </w:rPr>
          <w:fldChar w:fldCharType="separate"/>
        </w:r>
        <w:r>
          <w:rPr>
            <w:noProof/>
            <w:webHidden/>
          </w:rPr>
          <w:t>23</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72" w:history="1">
        <w:r w:rsidRPr="00DF5FB5">
          <w:rPr>
            <w:rStyle w:val="af"/>
            <w:rFonts w:eastAsia="Times New Roman"/>
            <w:noProof/>
            <w:lang w:eastAsia="ru-RU"/>
          </w:rPr>
          <w:t>5.8.Требования к Подрядчику</w:t>
        </w:r>
        <w:r>
          <w:rPr>
            <w:noProof/>
            <w:webHidden/>
          </w:rPr>
          <w:tab/>
        </w:r>
        <w:r>
          <w:rPr>
            <w:noProof/>
            <w:webHidden/>
          </w:rPr>
          <w:fldChar w:fldCharType="begin"/>
        </w:r>
        <w:r>
          <w:rPr>
            <w:noProof/>
            <w:webHidden/>
          </w:rPr>
          <w:instrText xml:space="preserve"> PAGEREF _Toc415586672 \h </w:instrText>
        </w:r>
        <w:r>
          <w:rPr>
            <w:noProof/>
            <w:webHidden/>
          </w:rPr>
        </w:r>
        <w:r>
          <w:rPr>
            <w:noProof/>
            <w:webHidden/>
          </w:rPr>
          <w:fldChar w:fldCharType="separate"/>
        </w:r>
        <w:r>
          <w:rPr>
            <w:noProof/>
            <w:webHidden/>
          </w:rPr>
          <w:t>23</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73" w:history="1">
        <w:r w:rsidRPr="00DF5FB5">
          <w:rPr>
            <w:rStyle w:val="af"/>
            <w:rFonts w:eastAsia="Times New Roman"/>
            <w:noProof/>
            <w:lang w:val="x-none"/>
          </w:rPr>
          <w:t>Приложение № 1</w:t>
        </w:r>
        <w:r>
          <w:rPr>
            <w:noProof/>
            <w:webHidden/>
          </w:rPr>
          <w:tab/>
        </w:r>
        <w:r>
          <w:rPr>
            <w:noProof/>
            <w:webHidden/>
          </w:rPr>
          <w:fldChar w:fldCharType="begin"/>
        </w:r>
        <w:r>
          <w:rPr>
            <w:noProof/>
            <w:webHidden/>
          </w:rPr>
          <w:instrText xml:space="preserve"> PAGEREF _Toc415586673 \h </w:instrText>
        </w:r>
        <w:r>
          <w:rPr>
            <w:noProof/>
            <w:webHidden/>
          </w:rPr>
        </w:r>
        <w:r>
          <w:rPr>
            <w:noProof/>
            <w:webHidden/>
          </w:rPr>
          <w:fldChar w:fldCharType="separate"/>
        </w:r>
        <w:r>
          <w:rPr>
            <w:noProof/>
            <w:webHidden/>
          </w:rPr>
          <w:t>24</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4" w:history="1">
        <w:r w:rsidRPr="00DF5FB5">
          <w:rPr>
            <w:rStyle w:val="af"/>
            <w:rFonts w:eastAsia="Times New Roman" w:cs="Times New Roman"/>
            <w:b/>
            <w:bCs/>
            <w:iCs/>
            <w:noProof/>
          </w:rPr>
          <w:t>Коммерческое предложение (форма 1)</w:t>
        </w:r>
        <w:r>
          <w:rPr>
            <w:noProof/>
            <w:webHidden/>
          </w:rPr>
          <w:tab/>
        </w:r>
        <w:r>
          <w:rPr>
            <w:noProof/>
            <w:webHidden/>
          </w:rPr>
          <w:fldChar w:fldCharType="begin"/>
        </w:r>
        <w:r>
          <w:rPr>
            <w:noProof/>
            <w:webHidden/>
          </w:rPr>
          <w:instrText xml:space="preserve"> PAGEREF _Toc415586674 \h </w:instrText>
        </w:r>
        <w:r>
          <w:rPr>
            <w:noProof/>
            <w:webHidden/>
          </w:rPr>
        </w:r>
        <w:r>
          <w:rPr>
            <w:noProof/>
            <w:webHidden/>
          </w:rPr>
          <w:fldChar w:fldCharType="separate"/>
        </w:r>
        <w:r>
          <w:rPr>
            <w:noProof/>
            <w:webHidden/>
          </w:rPr>
          <w:t>26</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5" w:history="1">
        <w:r w:rsidRPr="00DF5FB5">
          <w:rPr>
            <w:rStyle w:val="af"/>
            <w:rFonts w:ascii="Times New Roman" w:hAnsi="Times New Roman" w:cs="Times New Roman"/>
            <w:noProof/>
          </w:rPr>
          <w:t>Техническое предложение (форма 2)</w:t>
        </w:r>
        <w:r>
          <w:rPr>
            <w:noProof/>
            <w:webHidden/>
          </w:rPr>
          <w:tab/>
        </w:r>
        <w:r>
          <w:rPr>
            <w:noProof/>
            <w:webHidden/>
          </w:rPr>
          <w:fldChar w:fldCharType="begin"/>
        </w:r>
        <w:r>
          <w:rPr>
            <w:noProof/>
            <w:webHidden/>
          </w:rPr>
          <w:instrText xml:space="preserve"> PAGEREF _Toc415586675 \h </w:instrText>
        </w:r>
        <w:r>
          <w:rPr>
            <w:noProof/>
            <w:webHidden/>
          </w:rPr>
        </w:r>
        <w:r>
          <w:rPr>
            <w:noProof/>
            <w:webHidden/>
          </w:rPr>
          <w:fldChar w:fldCharType="separate"/>
        </w:r>
        <w:r>
          <w:rPr>
            <w:noProof/>
            <w:webHidden/>
          </w:rPr>
          <w:t>27</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6" w:history="1">
        <w:r w:rsidRPr="00DF5FB5">
          <w:rPr>
            <w:rStyle w:val="af"/>
            <w:rFonts w:eastAsia="Times New Roman" w:cs="Times New Roman"/>
            <w:b/>
            <w:bCs/>
            <w:iCs/>
            <w:noProof/>
          </w:rPr>
          <w:t>Анкета Участника открытого одноэтапного запроса предложений (форма 3)</w:t>
        </w:r>
        <w:r>
          <w:rPr>
            <w:noProof/>
            <w:webHidden/>
          </w:rPr>
          <w:tab/>
        </w:r>
        <w:r>
          <w:rPr>
            <w:noProof/>
            <w:webHidden/>
          </w:rPr>
          <w:fldChar w:fldCharType="begin"/>
        </w:r>
        <w:r>
          <w:rPr>
            <w:noProof/>
            <w:webHidden/>
          </w:rPr>
          <w:instrText xml:space="preserve"> PAGEREF _Toc415586676 \h </w:instrText>
        </w:r>
        <w:r>
          <w:rPr>
            <w:noProof/>
            <w:webHidden/>
          </w:rPr>
        </w:r>
        <w:r>
          <w:rPr>
            <w:noProof/>
            <w:webHidden/>
          </w:rPr>
          <w:fldChar w:fldCharType="separate"/>
        </w:r>
        <w:r>
          <w:rPr>
            <w:noProof/>
            <w:webHidden/>
          </w:rPr>
          <w:t>28</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7" w:history="1">
        <w:r w:rsidRPr="00DF5FB5">
          <w:rPr>
            <w:rStyle w:val="af"/>
            <w:rFonts w:eastAsia="Times New Roman" w:cs="Times New Roman"/>
            <w:b/>
            <w:bCs/>
            <w:iCs/>
            <w:noProof/>
          </w:rPr>
          <w:t>Справка о перечне и годовых объемах выполнения аналогичных договоров (форма 4)</w:t>
        </w:r>
        <w:r>
          <w:rPr>
            <w:noProof/>
            <w:webHidden/>
          </w:rPr>
          <w:tab/>
        </w:r>
        <w:r>
          <w:rPr>
            <w:noProof/>
            <w:webHidden/>
          </w:rPr>
          <w:fldChar w:fldCharType="begin"/>
        </w:r>
        <w:r>
          <w:rPr>
            <w:noProof/>
            <w:webHidden/>
          </w:rPr>
          <w:instrText xml:space="preserve"> PAGEREF _Toc415586677 \h </w:instrText>
        </w:r>
        <w:r>
          <w:rPr>
            <w:noProof/>
            <w:webHidden/>
          </w:rPr>
        </w:r>
        <w:r>
          <w:rPr>
            <w:noProof/>
            <w:webHidden/>
          </w:rPr>
          <w:fldChar w:fldCharType="separate"/>
        </w:r>
        <w:r>
          <w:rPr>
            <w:noProof/>
            <w:webHidden/>
          </w:rPr>
          <w:t>30</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8" w:history="1">
        <w:r w:rsidRPr="00DF5FB5">
          <w:rPr>
            <w:rStyle w:val="af"/>
            <w:rFonts w:eastAsia="Times New Roman" w:cs="Times New Roman"/>
            <w:b/>
            <w:bCs/>
            <w:iCs/>
            <w:noProof/>
          </w:rPr>
          <w:t>Справка о материально-технических ресурсах (форма 5)</w:t>
        </w:r>
        <w:r>
          <w:rPr>
            <w:noProof/>
            <w:webHidden/>
          </w:rPr>
          <w:tab/>
        </w:r>
        <w:r>
          <w:rPr>
            <w:noProof/>
            <w:webHidden/>
          </w:rPr>
          <w:fldChar w:fldCharType="begin"/>
        </w:r>
        <w:r>
          <w:rPr>
            <w:noProof/>
            <w:webHidden/>
          </w:rPr>
          <w:instrText xml:space="preserve"> PAGEREF _Toc415586678 \h </w:instrText>
        </w:r>
        <w:r>
          <w:rPr>
            <w:noProof/>
            <w:webHidden/>
          </w:rPr>
        </w:r>
        <w:r>
          <w:rPr>
            <w:noProof/>
            <w:webHidden/>
          </w:rPr>
          <w:fldChar w:fldCharType="separate"/>
        </w:r>
        <w:r>
          <w:rPr>
            <w:noProof/>
            <w:webHidden/>
          </w:rPr>
          <w:t>32</w:t>
        </w:r>
        <w:r>
          <w:rPr>
            <w:noProof/>
            <w:webHidden/>
          </w:rPr>
          <w:fldChar w:fldCharType="end"/>
        </w:r>
      </w:hyperlink>
    </w:p>
    <w:p w:rsidR="00A86156" w:rsidRDefault="00A86156">
      <w:pPr>
        <w:pStyle w:val="2c"/>
        <w:tabs>
          <w:tab w:val="right" w:leader="dot" w:pos="9911"/>
        </w:tabs>
        <w:rPr>
          <w:rFonts w:asciiTheme="minorHAnsi" w:eastAsiaTheme="minorEastAsia" w:hAnsiTheme="minorHAnsi" w:cstheme="minorBidi"/>
          <w:smallCaps w:val="0"/>
          <w:noProof/>
          <w:sz w:val="22"/>
          <w:szCs w:val="22"/>
          <w:lang w:eastAsia="ru-RU"/>
        </w:rPr>
      </w:pPr>
      <w:hyperlink w:anchor="_Toc415586679" w:history="1">
        <w:r w:rsidRPr="00DF5FB5">
          <w:rPr>
            <w:rStyle w:val="af"/>
            <w:rFonts w:ascii="Times New Roman" w:hAnsi="Times New Roman"/>
            <w:noProof/>
            <w:lang w:eastAsia="ru-RU"/>
          </w:rPr>
          <w:t>Справка о кадровых ресурсах (форма 6)</w:t>
        </w:r>
        <w:r>
          <w:rPr>
            <w:noProof/>
            <w:webHidden/>
          </w:rPr>
          <w:tab/>
        </w:r>
        <w:r>
          <w:rPr>
            <w:noProof/>
            <w:webHidden/>
          </w:rPr>
          <w:fldChar w:fldCharType="begin"/>
        </w:r>
        <w:r>
          <w:rPr>
            <w:noProof/>
            <w:webHidden/>
          </w:rPr>
          <w:instrText xml:space="preserve"> PAGEREF _Toc415586679 \h </w:instrText>
        </w:r>
        <w:r>
          <w:rPr>
            <w:noProof/>
            <w:webHidden/>
          </w:rPr>
        </w:r>
        <w:r>
          <w:rPr>
            <w:noProof/>
            <w:webHidden/>
          </w:rPr>
          <w:fldChar w:fldCharType="separate"/>
        </w:r>
        <w:r>
          <w:rPr>
            <w:noProof/>
            <w:webHidden/>
          </w:rPr>
          <w:t>33</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80" w:history="1">
        <w:r w:rsidRPr="00DF5FB5">
          <w:rPr>
            <w:rStyle w:val="af"/>
            <w:rFonts w:eastAsia="Times New Roman"/>
            <w:iCs/>
            <w:noProof/>
            <w:lang w:val="x-none"/>
          </w:rPr>
          <w:t>Приложение № 2</w:t>
        </w:r>
        <w:r>
          <w:rPr>
            <w:noProof/>
            <w:webHidden/>
          </w:rPr>
          <w:tab/>
        </w:r>
        <w:r>
          <w:rPr>
            <w:noProof/>
            <w:webHidden/>
          </w:rPr>
          <w:fldChar w:fldCharType="begin"/>
        </w:r>
        <w:r>
          <w:rPr>
            <w:noProof/>
            <w:webHidden/>
          </w:rPr>
          <w:instrText xml:space="preserve"> PAGEREF _Toc415586680 \h </w:instrText>
        </w:r>
        <w:r>
          <w:rPr>
            <w:noProof/>
            <w:webHidden/>
          </w:rPr>
        </w:r>
        <w:r>
          <w:rPr>
            <w:noProof/>
            <w:webHidden/>
          </w:rPr>
          <w:fldChar w:fldCharType="separate"/>
        </w:r>
        <w:r>
          <w:rPr>
            <w:noProof/>
            <w:webHidden/>
          </w:rPr>
          <w:t>34</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81" w:history="1">
        <w:r w:rsidRPr="00DF5FB5">
          <w:rPr>
            <w:rStyle w:val="af"/>
            <w:rFonts w:eastAsia="Times New Roman"/>
            <w:iCs/>
            <w:noProof/>
            <w:lang w:val="x-none"/>
          </w:rPr>
          <w:t>Приложение № 3</w:t>
        </w:r>
        <w:r>
          <w:rPr>
            <w:noProof/>
            <w:webHidden/>
          </w:rPr>
          <w:tab/>
        </w:r>
        <w:r>
          <w:rPr>
            <w:noProof/>
            <w:webHidden/>
          </w:rPr>
          <w:fldChar w:fldCharType="begin"/>
        </w:r>
        <w:r>
          <w:rPr>
            <w:noProof/>
            <w:webHidden/>
          </w:rPr>
          <w:instrText xml:space="preserve"> PAGEREF _Toc415586681 \h </w:instrText>
        </w:r>
        <w:r>
          <w:rPr>
            <w:noProof/>
            <w:webHidden/>
          </w:rPr>
        </w:r>
        <w:r>
          <w:rPr>
            <w:noProof/>
            <w:webHidden/>
          </w:rPr>
          <w:fldChar w:fldCharType="separate"/>
        </w:r>
        <w:r>
          <w:rPr>
            <w:noProof/>
            <w:webHidden/>
          </w:rPr>
          <w:t>35</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82" w:history="1">
        <w:r w:rsidRPr="00DF5FB5">
          <w:rPr>
            <w:rStyle w:val="af"/>
            <w:rFonts w:eastAsia="Times New Roman"/>
            <w:iCs/>
            <w:noProof/>
            <w:lang w:val="x-none"/>
          </w:rPr>
          <w:t>Приложение № 4</w:t>
        </w:r>
        <w:r>
          <w:rPr>
            <w:noProof/>
            <w:webHidden/>
          </w:rPr>
          <w:tab/>
        </w:r>
        <w:r>
          <w:rPr>
            <w:noProof/>
            <w:webHidden/>
          </w:rPr>
          <w:fldChar w:fldCharType="begin"/>
        </w:r>
        <w:r>
          <w:rPr>
            <w:noProof/>
            <w:webHidden/>
          </w:rPr>
          <w:instrText xml:space="preserve"> PAGEREF _Toc415586682 \h </w:instrText>
        </w:r>
        <w:r>
          <w:rPr>
            <w:noProof/>
            <w:webHidden/>
          </w:rPr>
        </w:r>
        <w:r>
          <w:rPr>
            <w:noProof/>
            <w:webHidden/>
          </w:rPr>
          <w:fldChar w:fldCharType="separate"/>
        </w:r>
        <w:r>
          <w:rPr>
            <w:noProof/>
            <w:webHidden/>
          </w:rPr>
          <w:t>36</w:t>
        </w:r>
        <w:r>
          <w:rPr>
            <w:noProof/>
            <w:webHidden/>
          </w:rPr>
          <w:fldChar w:fldCharType="end"/>
        </w:r>
      </w:hyperlink>
    </w:p>
    <w:p w:rsidR="00A86156" w:rsidRDefault="00A86156">
      <w:pPr>
        <w:pStyle w:val="1fc"/>
        <w:rPr>
          <w:rFonts w:asciiTheme="minorHAnsi" w:eastAsiaTheme="minorEastAsia" w:hAnsiTheme="minorHAnsi" w:cstheme="minorBidi"/>
          <w:b w:val="0"/>
          <w:bCs w:val="0"/>
          <w:caps w:val="0"/>
          <w:noProof/>
          <w:sz w:val="22"/>
          <w:szCs w:val="22"/>
          <w:lang w:eastAsia="ru-RU"/>
        </w:rPr>
      </w:pPr>
      <w:hyperlink w:anchor="_Toc415586683" w:history="1">
        <w:r w:rsidRPr="00DF5FB5">
          <w:rPr>
            <w:rStyle w:val="af"/>
            <w:rFonts w:eastAsia="Times New Roman"/>
            <w:noProof/>
            <w:lang w:val="x-none"/>
          </w:rPr>
          <w:t xml:space="preserve">Приложение № </w:t>
        </w:r>
        <w:r w:rsidRPr="00DF5FB5">
          <w:rPr>
            <w:rStyle w:val="af"/>
            <w:rFonts w:eastAsia="Times New Roman"/>
            <w:noProof/>
          </w:rPr>
          <w:t>5</w:t>
        </w:r>
        <w:r>
          <w:rPr>
            <w:noProof/>
            <w:webHidden/>
          </w:rPr>
          <w:tab/>
        </w:r>
        <w:r>
          <w:rPr>
            <w:noProof/>
            <w:webHidden/>
          </w:rPr>
          <w:fldChar w:fldCharType="begin"/>
        </w:r>
        <w:r>
          <w:rPr>
            <w:noProof/>
            <w:webHidden/>
          </w:rPr>
          <w:instrText xml:space="preserve"> PAGEREF _Toc415586683 \h </w:instrText>
        </w:r>
        <w:r>
          <w:rPr>
            <w:noProof/>
            <w:webHidden/>
          </w:rPr>
        </w:r>
        <w:r>
          <w:rPr>
            <w:noProof/>
            <w:webHidden/>
          </w:rPr>
          <w:fldChar w:fldCharType="separate"/>
        </w:r>
        <w:r>
          <w:rPr>
            <w:noProof/>
            <w:webHidden/>
          </w:rPr>
          <w:t>53</w:t>
        </w:r>
        <w:r>
          <w:rPr>
            <w:noProof/>
            <w:webHidden/>
          </w:rPr>
          <w:fldChar w:fldCharType="end"/>
        </w:r>
      </w:hyperlink>
    </w:p>
    <w:p w:rsidR="003A44A7" w:rsidRPr="00353CC4" w:rsidRDefault="004E5428" w:rsidP="00353CC4">
      <w:pPr>
        <w:suppressAutoHyphens/>
        <w:spacing w:line="240" w:lineRule="auto"/>
        <w:ind w:right="822"/>
        <w:jc w:val="both"/>
        <w:rPr>
          <w:rFonts w:eastAsia="Times New Roman" w:cs="Times New Roman"/>
          <w:color w:val="FF0000"/>
          <w:szCs w:val="24"/>
          <w:lang w:eastAsia="ar-SA"/>
        </w:rPr>
      </w:pPr>
      <w:r w:rsidRPr="006F79FE">
        <w:rPr>
          <w:rFonts w:ascii="Calibri" w:eastAsia="Calibri" w:hAnsi="Calibri" w:cs="Times New Roman"/>
          <w:color w:val="FF0000"/>
          <w:lang w:eastAsia="ar-SA"/>
        </w:rPr>
        <w:fldChar w:fldCharType="end"/>
      </w:r>
      <w:bookmarkEnd w:id="3"/>
      <w:r w:rsidR="00353CC4">
        <w:rPr>
          <w:rFonts w:eastAsia="Times New Roman" w:cs="Times New Roman"/>
          <w:b/>
          <w:color w:val="FF0000"/>
          <w:szCs w:val="24"/>
          <w:lang w:eastAsia="ar-SA"/>
        </w:rPr>
        <w:t xml:space="preserve">      </w:t>
      </w:r>
    </w:p>
    <w:p w:rsidR="003A44A7" w:rsidRDefault="003A44A7" w:rsidP="003A44A7">
      <w:pPr>
        <w:suppressAutoHyphens/>
        <w:spacing w:line="240" w:lineRule="auto"/>
        <w:jc w:val="both"/>
        <w:rPr>
          <w:rFonts w:eastAsia="Times New Roman" w:cs="Times New Roman"/>
          <w:sz w:val="28"/>
          <w:szCs w:val="28"/>
          <w:lang w:eastAsia="ar-SA"/>
        </w:rPr>
      </w:pPr>
    </w:p>
    <w:p w:rsidR="003A44A7" w:rsidRPr="006F79FE" w:rsidRDefault="003A44A7" w:rsidP="00353CC4">
      <w:pPr>
        <w:suppressAutoHyphens/>
        <w:spacing w:line="240" w:lineRule="auto"/>
        <w:rPr>
          <w:rFonts w:eastAsia="Times New Roman" w:cs="Times New Roman"/>
          <w:sz w:val="28"/>
          <w:szCs w:val="28"/>
          <w:lang w:eastAsia="ar-SA"/>
        </w:rPr>
      </w:pPr>
    </w:p>
    <w:p w:rsidR="006F79FE" w:rsidRPr="006F79FE" w:rsidRDefault="006F79FE" w:rsidP="00353CC4">
      <w:pPr>
        <w:keepNext/>
        <w:numPr>
          <w:ilvl w:val="0"/>
          <w:numId w:val="37"/>
        </w:numPr>
        <w:tabs>
          <w:tab w:val="num" w:pos="426"/>
        </w:tabs>
        <w:suppressAutoHyphens/>
        <w:spacing w:line="240" w:lineRule="auto"/>
        <w:ind w:hanging="720"/>
        <w:outlineLvl w:val="0"/>
        <w:rPr>
          <w:rFonts w:eastAsia="Times New Roman" w:cs="Times New Roman"/>
          <w:b/>
          <w:bCs/>
          <w:iCs/>
          <w:szCs w:val="24"/>
          <w:lang w:val="x-none" w:eastAsia="ar-SA"/>
        </w:rPr>
      </w:pPr>
      <w:bookmarkStart w:id="4" w:name="_Toc415586645"/>
      <w:r w:rsidRPr="006F79FE">
        <w:rPr>
          <w:rFonts w:eastAsia="Times New Roman" w:cs="Times New Roman"/>
          <w:b/>
          <w:iCs/>
          <w:szCs w:val="24"/>
          <w:lang w:val="x-none" w:eastAsia="ar-SA"/>
        </w:rPr>
        <w:t>Термины и определения</w:t>
      </w:r>
      <w:bookmarkEnd w:id="4"/>
    </w:p>
    <w:p w:rsidR="006F79FE" w:rsidRPr="006F79FE" w:rsidRDefault="006F79FE" w:rsidP="003A44A7">
      <w:pPr>
        <w:suppressAutoHyphens/>
        <w:spacing w:after="120"/>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w:t>
      </w:r>
      <w:proofErr w:type="spellStart"/>
      <w:r w:rsidRPr="006F79FE">
        <w:rPr>
          <w:rFonts w:eastAsia="Times New Roman" w:cs="Times New Roman"/>
          <w:bCs/>
          <w:szCs w:val="24"/>
          <w:lang w:eastAsia="ar-SA"/>
        </w:rPr>
        <w:t>Мурманэнергосбыт</w:t>
      </w:r>
      <w:proofErr w:type="spellEnd"/>
      <w:r w:rsidRPr="006F79FE">
        <w:rPr>
          <w:rFonts w:eastAsia="Times New Roman" w:cs="Times New Roman"/>
          <w:bCs/>
          <w:szCs w:val="24"/>
          <w:lang w:eastAsia="ar-SA"/>
        </w:rPr>
        <w:t>».</w:t>
      </w:r>
    </w:p>
    <w:p w:rsidR="006F79FE" w:rsidRPr="006F79FE" w:rsidRDefault="006F79FE" w:rsidP="003A44A7">
      <w:pPr>
        <w:suppressAutoHyphens/>
        <w:spacing w:after="120"/>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3A44A7">
      <w:pPr>
        <w:tabs>
          <w:tab w:val="left" w:pos="900"/>
          <w:tab w:val="left" w:pos="1440"/>
        </w:tabs>
        <w:suppressAutoHyphens/>
        <w:spacing w:after="240"/>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3A44A7">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3A44A7">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2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3A44A7">
      <w:pPr>
        <w:suppressAutoHyphens/>
        <w:spacing w:after="120"/>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3A44A7" w:rsidRPr="006F79FE" w:rsidRDefault="003A44A7"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6F79FE" w:rsidRPr="006F79FE" w:rsidRDefault="006F79FE" w:rsidP="00353CC4">
      <w:pPr>
        <w:keepNext/>
        <w:numPr>
          <w:ilvl w:val="0"/>
          <w:numId w:val="29"/>
        </w:numPr>
        <w:tabs>
          <w:tab w:val="left" w:pos="426"/>
          <w:tab w:val="left" w:pos="4253"/>
        </w:tabs>
        <w:suppressAutoHyphens/>
        <w:spacing w:line="240" w:lineRule="auto"/>
        <w:outlineLvl w:val="0"/>
        <w:rPr>
          <w:rFonts w:eastAsia="Times New Roman" w:cs="Times New Roman"/>
          <w:b/>
          <w:bCs/>
          <w:iCs/>
          <w:szCs w:val="24"/>
          <w:lang w:val="x-none" w:eastAsia="ar-SA"/>
        </w:rPr>
      </w:pPr>
      <w:bookmarkStart w:id="5" w:name="_Toc415586646"/>
      <w:r w:rsidRPr="006F79FE">
        <w:rPr>
          <w:rFonts w:eastAsia="Times New Roman" w:cs="Times New Roman"/>
          <w:b/>
          <w:iCs/>
          <w:szCs w:val="24"/>
          <w:lang w:val="x-none" w:eastAsia="ar-SA"/>
        </w:rPr>
        <w:t>Общие положения</w:t>
      </w:r>
      <w:bookmarkEnd w:id="5"/>
    </w:p>
    <w:p w:rsidR="006F79FE" w:rsidRPr="006F79FE" w:rsidRDefault="006F79FE" w:rsidP="003A44A7">
      <w:pPr>
        <w:keepNext/>
        <w:numPr>
          <w:ilvl w:val="1"/>
          <w:numId w:val="29"/>
        </w:numPr>
        <w:tabs>
          <w:tab w:val="num" w:pos="0"/>
          <w:tab w:val="left" w:pos="567"/>
        </w:tabs>
        <w:suppressAutoHyphens/>
        <w:spacing w:after="280"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21"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3A44A7">
      <w:pPr>
        <w:numPr>
          <w:ilvl w:val="2"/>
          <w:numId w:val="29"/>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3A44A7">
      <w:pPr>
        <w:numPr>
          <w:ilvl w:val="2"/>
          <w:numId w:val="29"/>
        </w:numPr>
        <w:tabs>
          <w:tab w:val="clear" w:pos="720"/>
          <w:tab w:val="num" w:pos="0"/>
          <w:tab w:val="left" w:pos="567"/>
        </w:tabs>
        <w:suppressAutoHyphens/>
        <w:overflowPunct w:val="0"/>
        <w:autoSpaceDE w:val="0"/>
        <w:spacing w:after="120"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4E5428" w:rsidRPr="004E5428">
        <w:rPr>
          <w:szCs w:val="24"/>
          <w:lang w:eastAsia="ru-RU"/>
        </w:rPr>
        <w:t>выполнение работ по замене изоляции трубопроводов (котельная «Роста» - ТК3) ДУ 530 2</w:t>
      </w:r>
      <w:r w:rsidR="004E5428" w:rsidRPr="004E5428">
        <w:rPr>
          <w:szCs w:val="24"/>
          <w:lang w:val="en-US" w:eastAsia="ru-RU"/>
        </w:rPr>
        <w:t>L</w:t>
      </w:r>
      <w:r w:rsidR="004E5428" w:rsidRPr="004E5428">
        <w:rPr>
          <w:szCs w:val="24"/>
          <w:lang w:eastAsia="ru-RU"/>
        </w:rPr>
        <w:t>=270м</w:t>
      </w:r>
      <w:r w:rsidR="004E5428">
        <w:rPr>
          <w:color w:val="FF0000"/>
          <w:sz w:val="28"/>
          <w:szCs w:val="28"/>
          <w:lang w:eastAsia="ru-RU"/>
        </w:rPr>
        <w:t>.</w:t>
      </w:r>
    </w:p>
    <w:p w:rsidR="006F79FE" w:rsidRPr="004E5428" w:rsidRDefault="004E5428" w:rsidP="003A44A7">
      <w:pPr>
        <w:tabs>
          <w:tab w:val="left" w:pos="567"/>
        </w:tabs>
        <w:suppressAutoHyphens/>
        <w:overflowPunct w:val="0"/>
        <w:autoSpaceDE w:val="0"/>
        <w:spacing w:after="120" w:line="240" w:lineRule="auto"/>
        <w:jc w:val="both"/>
        <w:rPr>
          <w:rFonts w:eastAsia="Times New Roman" w:cs="Times New Roman"/>
          <w:szCs w:val="24"/>
          <w:lang w:eastAsia="ar-SA"/>
        </w:rPr>
      </w:pPr>
      <w:r>
        <w:rPr>
          <w:color w:val="FF0000"/>
          <w:sz w:val="28"/>
          <w:szCs w:val="28"/>
          <w:lang w:eastAsia="ru-RU"/>
        </w:rPr>
        <w:t xml:space="preserve">  </w:t>
      </w:r>
      <w:r w:rsidR="006F79FE" w:rsidRPr="004E5428">
        <w:rPr>
          <w:rFonts w:eastAsia="Times New Roman" w:cs="Times New Roman"/>
          <w:szCs w:val="24"/>
          <w:lang w:eastAsia="ar-SA"/>
        </w:rPr>
        <w:t xml:space="preserve">Сроки и место </w:t>
      </w:r>
      <w:r>
        <w:rPr>
          <w:rFonts w:eastAsia="Times New Roman" w:cs="Times New Roman"/>
          <w:szCs w:val="24"/>
          <w:lang w:eastAsia="ar-SA"/>
        </w:rPr>
        <w:t xml:space="preserve">выполнения работ </w:t>
      </w:r>
      <w:r w:rsidR="006F79FE"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3A44A7">
      <w:pPr>
        <w:numPr>
          <w:ilvl w:val="2"/>
          <w:numId w:val="29"/>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3A44A7">
      <w:pPr>
        <w:numPr>
          <w:ilvl w:val="2"/>
          <w:numId w:val="29"/>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3A44A7">
      <w:pPr>
        <w:numPr>
          <w:ilvl w:val="2"/>
          <w:numId w:val="29"/>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3A44A7">
      <w:pPr>
        <w:numPr>
          <w:ilvl w:val="2"/>
          <w:numId w:val="29"/>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6" w:name="_Ref56231144"/>
      <w:bookmarkStart w:id="7" w:name="_Ref56231140"/>
      <w:bookmarkStart w:id="8" w:name="_Ref55313246"/>
    </w:p>
    <w:p w:rsidR="006F79FE" w:rsidRPr="006F79FE" w:rsidRDefault="006F79FE" w:rsidP="003A44A7">
      <w:pPr>
        <w:numPr>
          <w:ilvl w:val="2"/>
          <w:numId w:val="29"/>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3A44A7">
      <w:pPr>
        <w:keepNext/>
        <w:numPr>
          <w:ilvl w:val="1"/>
          <w:numId w:val="29"/>
        </w:numPr>
        <w:tabs>
          <w:tab w:val="left" w:pos="960"/>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6"/>
      <w:bookmarkEnd w:id="7"/>
      <w:bookmarkEnd w:id="8"/>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6F79FE">
        <w:rPr>
          <w:rFonts w:eastAsia="Times New Roman" w:cs="Times New Roman"/>
          <w:bCs/>
          <w:szCs w:val="24"/>
          <w:lang w:eastAsia="ar-SA"/>
        </w:rPr>
        <w:t>Мурманэнергосбыт</w:t>
      </w:r>
      <w:proofErr w:type="spellEnd"/>
      <w:r w:rsidRPr="006F79FE">
        <w:rPr>
          <w:rFonts w:eastAsia="Times New Roman" w:cs="Times New Roman"/>
          <w:bCs/>
          <w:szCs w:val="24"/>
          <w:lang w:eastAsia="ar-SA"/>
        </w:rPr>
        <w:t>»</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2"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3A44A7">
      <w:pPr>
        <w:keepNext/>
        <w:numPr>
          <w:ilvl w:val="1"/>
          <w:numId w:val="29"/>
        </w:numPr>
        <w:tabs>
          <w:tab w:val="left" w:pos="960"/>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3A44A7">
      <w:pPr>
        <w:numPr>
          <w:ilvl w:val="2"/>
          <w:numId w:val="29"/>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keepNext/>
        <w:numPr>
          <w:ilvl w:val="1"/>
          <w:numId w:val="29"/>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3A44A7">
      <w:pPr>
        <w:numPr>
          <w:ilvl w:val="2"/>
          <w:numId w:val="29"/>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3"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3A44A7">
      <w:pPr>
        <w:numPr>
          <w:ilvl w:val="2"/>
          <w:numId w:val="29"/>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4"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3A44A7">
      <w:pPr>
        <w:keepNext/>
        <w:numPr>
          <w:ilvl w:val="1"/>
          <w:numId w:val="29"/>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3A44A7">
      <w:pPr>
        <w:numPr>
          <w:ilvl w:val="2"/>
          <w:numId w:val="29"/>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bookmarkStart w:id="9" w:name="_Toc415586647"/>
      <w:r w:rsidRPr="006F79FE">
        <w:rPr>
          <w:rFonts w:eastAsia="Times New Roman" w:cs="Times New Roman"/>
          <w:b/>
          <w:iCs/>
          <w:szCs w:val="24"/>
          <w:lang w:val="x-none" w:eastAsia="ar-SA"/>
        </w:rPr>
        <w:t>3. Требования к участникам закупки. Заявка и прилагаемые к ней документы.</w:t>
      </w:r>
      <w:bookmarkEnd w:id="9"/>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10"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10"/>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F79FE" w:rsidRPr="006F79FE" w:rsidRDefault="006F79FE" w:rsidP="003A44A7">
      <w:pPr>
        <w:suppressAutoHyphens/>
        <w:spacing w:line="240" w:lineRule="auto"/>
        <w:jc w:val="both"/>
        <w:rPr>
          <w:rFonts w:eastAsia="Times New Roman" w:cs="Arial"/>
          <w:b/>
          <w:iCs/>
          <w:szCs w:val="28"/>
          <w:lang w:eastAsia="ar-SA"/>
        </w:rPr>
      </w:pPr>
      <w:bookmarkStart w:id="11"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11"/>
    </w:p>
    <w:p w:rsidR="006F79FE" w:rsidRPr="006F79FE" w:rsidRDefault="006F79FE" w:rsidP="003A44A7">
      <w:pPr>
        <w:tabs>
          <w:tab w:val="left" w:pos="709"/>
        </w:tabs>
        <w:suppressAutoHyphens/>
        <w:overflowPunct w:val="0"/>
        <w:autoSpaceDE w:val="0"/>
        <w:spacing w:after="120" w:line="240" w:lineRule="auto"/>
        <w:ind w:firstLine="567"/>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3A44A7">
      <w:pPr>
        <w:tabs>
          <w:tab w:val="left" w:pos="709"/>
        </w:tabs>
        <w:suppressAutoHyphens/>
        <w:overflowPunct w:val="0"/>
        <w:autoSpaceDE w:val="0"/>
        <w:spacing w:after="120" w:line="240" w:lineRule="auto"/>
        <w:ind w:firstLine="567"/>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Заявка в обязательном порядке должна содержать следующие документы: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Pr="006F79FE">
        <w:rPr>
          <w:rFonts w:eastAsia="Times New Roman" w:cs="Times New Roman"/>
          <w:b/>
          <w:bCs/>
          <w:u w:val="single"/>
          <w:lang w:eastAsia="ar-SA"/>
        </w:rPr>
        <w:t>п</w:t>
      </w:r>
      <w:r w:rsidR="00474631">
        <w:rPr>
          <w:rFonts w:eastAsia="Times New Roman" w:cs="Times New Roman"/>
          <w:b/>
          <w:bCs/>
          <w:u w:val="single"/>
          <w:lang w:eastAsia="ar-SA"/>
        </w:rPr>
        <w:t>риложение № 5</w:t>
      </w:r>
      <w:r w:rsidRPr="006F79FE">
        <w:rPr>
          <w:rFonts w:eastAsia="Times New Roman" w:cs="Times New Roman"/>
          <w:b/>
          <w:bCs/>
          <w:lang w:eastAsia="ar-SA"/>
        </w:rPr>
        <w:t xml:space="preserve"> к Документации);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6F79FE">
          <w:rPr>
            <w:rFonts w:eastAsia="Times New Roman" w:cs="Times New Roman"/>
            <w:b/>
            <w:bCs/>
            <w:u w:val="single"/>
            <w:lang w:eastAsia="ar-SA"/>
          </w:rPr>
          <w:t>приложение №1</w:t>
        </w:r>
      </w:hyperlink>
      <w:r w:rsidRPr="006F79FE">
        <w:rPr>
          <w:rFonts w:eastAsia="Times New Roman" w:cs="Times New Roman"/>
          <w:b/>
          <w:bCs/>
          <w:lang w:eastAsia="ar-SA"/>
        </w:rPr>
        <w:t xml:space="preserve"> к Д</w:t>
      </w:r>
      <w:r w:rsidR="00474631">
        <w:rPr>
          <w:rFonts w:eastAsia="Times New Roman" w:cs="Times New Roman"/>
          <w:b/>
          <w:bCs/>
          <w:lang w:eastAsia="ar-SA"/>
        </w:rPr>
        <w:t xml:space="preserve">окументации, включая </w:t>
      </w:r>
      <w:r w:rsidR="004B05A4" w:rsidRPr="004B05A4">
        <w:rPr>
          <w:rFonts w:eastAsia="Times New Roman" w:cs="Times New Roman"/>
          <w:b/>
          <w:bCs/>
          <w:lang w:eastAsia="ar-SA"/>
        </w:rPr>
        <w:t xml:space="preserve">формы 1 – </w:t>
      </w:r>
      <w:r w:rsidR="004B05A4">
        <w:rPr>
          <w:rFonts w:eastAsia="Times New Roman" w:cs="Times New Roman"/>
          <w:b/>
          <w:bCs/>
          <w:lang w:eastAsia="ar-SA"/>
        </w:rPr>
        <w:t>6</w:t>
      </w:r>
      <w:r w:rsidRPr="006F79FE">
        <w:rPr>
          <w:rFonts w:eastAsia="Times New Roman" w:cs="Times New Roman"/>
          <w:b/>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оригинал официального письма Участника (</w:t>
      </w:r>
      <w:hyperlink w:anchor="_Приложение_№_2" w:history="1">
        <w:r w:rsidRPr="006F79FE">
          <w:rPr>
            <w:rFonts w:eastAsia="Times New Roman" w:cs="Times New Roman"/>
            <w:b/>
            <w:bCs/>
            <w:u w:val="single"/>
            <w:lang w:eastAsia="ar-SA"/>
          </w:rPr>
          <w:t>Приложение № 2</w:t>
        </w:r>
      </w:hyperlink>
      <w:r w:rsidRPr="006F79FE">
        <w:rPr>
          <w:rFonts w:eastAsia="Times New Roman" w:cs="Times New Roman"/>
          <w:b/>
          <w:bCs/>
          <w:lang w:eastAsia="ar-SA"/>
        </w:rPr>
        <w:t xml:space="preserve"> к Документации);</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
          <w:bCs/>
          <w:lang w:eastAsia="ru-RU"/>
        </w:rPr>
      </w:pPr>
      <w:r w:rsidRPr="006F79FE">
        <w:rPr>
          <w:rFonts w:eastAsia="Times New Roman" w:cs="Times New Roman"/>
          <w:bCs/>
          <w:lang w:eastAsia="ru-RU"/>
        </w:rPr>
        <w:t xml:space="preserve">- </w:t>
      </w:r>
      <w:r w:rsidRPr="006F79FE">
        <w:rPr>
          <w:rFonts w:eastAsia="Times New Roman" w:cs="Times New Roman"/>
          <w:b/>
          <w:bCs/>
          <w:lang w:eastAsia="ru-RU"/>
        </w:rPr>
        <w:t>копия решения о назначении или об избрании физического лица на должность</w:t>
      </w:r>
      <w:r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6F79FE">
          <w:rPr>
            <w:rFonts w:eastAsia="Times New Roman" w:cs="Times New Roman"/>
            <w:b/>
            <w:bCs/>
            <w:u w:val="single"/>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6F79FE" w:rsidRPr="006F79FE" w:rsidRDefault="006F79FE" w:rsidP="003A44A7">
      <w:pPr>
        <w:suppressAutoHyphens/>
        <w:spacing w:line="240" w:lineRule="auto"/>
        <w:ind w:firstLine="708"/>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6F79FE">
          <w:rPr>
            <w:rFonts w:eastAsia="Times New Roman" w:cs="Times New Roman"/>
            <w:b/>
            <w:bCs/>
            <w:u w:val="single"/>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6F79FE">
        <w:rPr>
          <w:rFonts w:eastAsia="Times New Roman" w:cs="Times New Roman"/>
          <w:b/>
          <w:bCs/>
          <w:lang w:eastAsia="ar-SA"/>
        </w:rPr>
        <w:t>при наличии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года (</w:t>
      </w:r>
      <w:r w:rsidRPr="006F79FE">
        <w:rPr>
          <w:rFonts w:eastAsia="Times New Roman" w:cs="Times New Roman"/>
          <w:b/>
          <w:bCs/>
          <w:lang w:eastAsia="ar-SA"/>
        </w:rPr>
        <w:t>при наличии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Pr="004B05A4">
        <w:rPr>
          <w:rFonts w:eastAsia="Times New Roman" w:cs="Times New Roman"/>
          <w:bCs/>
          <w:szCs w:val="24"/>
          <w:lang w:eastAsia="ru-RU"/>
        </w:rPr>
        <w:t xml:space="preserve">заверенные уполномоченным лицом Участника </w:t>
      </w:r>
      <w:r w:rsidRPr="004B05A4">
        <w:rPr>
          <w:rFonts w:eastAsia="Times New Roman" w:cs="Times New Roman"/>
          <w:b/>
          <w:bCs/>
          <w:szCs w:val="24"/>
          <w:lang w:eastAsia="ru-RU"/>
        </w:rPr>
        <w:t xml:space="preserve">копии бухгалтерского баланса и отчета о финансовых результатах (отчета о прибылях и убытках) за 2014 год, </w:t>
      </w:r>
      <w:r w:rsidRPr="004B05A4">
        <w:rPr>
          <w:rFonts w:eastAsia="Times New Roman" w:cs="Times New Roman"/>
          <w:bCs/>
          <w:szCs w:val="24"/>
          <w:lang w:eastAsia="ru-RU"/>
        </w:rPr>
        <w:t xml:space="preserve">поданных в установленном порядке в налоговую инспекцию по месту регистрации Участника с отметкой о приеме. </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292CCE" w:rsidRPr="00CA4813"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6F79FE">
        <w:rPr>
          <w:rFonts w:eastAsia="Calibri" w:cs="Times New Roman"/>
          <w:b/>
          <w:color w:val="000000" w:themeColor="text1"/>
          <w:szCs w:val="24"/>
          <w:lang w:eastAsia="ar-SA"/>
        </w:rPr>
        <w:t xml:space="preserve">  </w:t>
      </w:r>
      <w:r w:rsidR="00292CCE" w:rsidRPr="00304447">
        <w:rPr>
          <w:rFonts w:eastAsia="Times New Roman" w:cs="Times New Roman"/>
          <w:bCs/>
          <w:szCs w:val="24"/>
          <w:lang w:eastAsia="ar-SA"/>
        </w:rPr>
        <w:t xml:space="preserve">- заверенная уполномоченным лицом Участника </w:t>
      </w:r>
      <w:r w:rsidR="00292CCE" w:rsidRPr="00304447">
        <w:rPr>
          <w:rFonts w:eastAsia="Times New Roman" w:cs="Times New Roman"/>
          <w:b/>
          <w:bCs/>
          <w:szCs w:val="24"/>
          <w:lang w:eastAsia="ar-SA"/>
        </w:rPr>
        <w:t xml:space="preserve">копия </w:t>
      </w:r>
      <w:r w:rsidR="00292CCE" w:rsidRPr="00CA4813">
        <w:rPr>
          <w:b/>
          <w:bCs/>
          <w:szCs w:val="24"/>
          <w:lang w:eastAsia="ru-RU"/>
        </w:rPr>
        <w:t xml:space="preserve">свидетельства о </w:t>
      </w:r>
      <w:r w:rsidR="00292CCE" w:rsidRPr="00CA4813">
        <w:rPr>
          <w:b/>
          <w:spacing w:val="-2"/>
          <w:szCs w:val="24"/>
        </w:rPr>
        <w:t>допуске к выполнению работ на опасных производственных объектах в объеме Технического задания</w:t>
      </w:r>
      <w:r w:rsidR="00292CCE" w:rsidRPr="00CA4813">
        <w:rPr>
          <w:rFonts w:eastAsia="Calibri" w:cs="Times New Roman"/>
          <w:szCs w:val="24"/>
        </w:rPr>
        <w:t>;</w:t>
      </w:r>
    </w:p>
    <w:p w:rsidR="00292CCE" w:rsidRDefault="00292CCE" w:rsidP="003A44A7">
      <w:pPr>
        <w:suppressAutoHyphens/>
        <w:spacing w:line="240" w:lineRule="auto"/>
        <w:ind w:firstLine="567"/>
        <w:jc w:val="both"/>
        <w:rPr>
          <w:rFonts w:eastAsia="Times New Roman" w:cs="Times New Roman"/>
          <w:bCs/>
          <w:szCs w:val="24"/>
          <w:lang w:eastAsia="ar-SA"/>
        </w:rPr>
      </w:pPr>
      <w:r w:rsidRPr="00304447">
        <w:rPr>
          <w:rFonts w:eastAsia="Times New Roman" w:cs="Times New Roman"/>
          <w:bCs/>
          <w:szCs w:val="24"/>
          <w:lang w:eastAsia="ar-SA"/>
        </w:rPr>
        <w:t xml:space="preserve">- заверенная уполномоченным лицом Участника </w:t>
      </w:r>
      <w:r w:rsidRPr="00304447">
        <w:rPr>
          <w:rFonts w:eastAsia="Times New Roman" w:cs="Times New Roman"/>
          <w:b/>
          <w:bCs/>
          <w:szCs w:val="24"/>
          <w:lang w:eastAsia="ar-SA"/>
        </w:rPr>
        <w:t xml:space="preserve">копия полиса страхования ответственности при осуществлении </w:t>
      </w:r>
      <w:r w:rsidRPr="006A073B">
        <w:rPr>
          <w:rFonts w:eastAsia="Times New Roman" w:cs="Times New Roman"/>
          <w:b/>
          <w:bCs/>
          <w:szCs w:val="24"/>
          <w:lang w:eastAsia="ar-SA"/>
        </w:rPr>
        <w:t>деятельности в качестве Подрядчика</w:t>
      </w:r>
      <w:r>
        <w:rPr>
          <w:rFonts w:eastAsia="Times New Roman" w:cs="Times New Roman"/>
          <w:bCs/>
          <w:szCs w:val="24"/>
          <w:lang w:eastAsia="ar-SA"/>
        </w:rPr>
        <w:t>,</w:t>
      </w:r>
      <w:r w:rsidRPr="00304447">
        <w:rPr>
          <w:rFonts w:eastAsia="Times New Roman" w:cs="Times New Roman"/>
          <w:bCs/>
          <w:szCs w:val="24"/>
          <w:lang w:eastAsia="ar-SA"/>
        </w:rPr>
        <w:t xml:space="preserve"> </w:t>
      </w:r>
      <w:r>
        <w:rPr>
          <w:rFonts w:eastAsia="Times New Roman" w:cs="Times New Roman"/>
          <w:bCs/>
          <w:szCs w:val="24"/>
          <w:lang w:eastAsia="ar-SA"/>
        </w:rPr>
        <w:t>с</w:t>
      </w:r>
      <w:r>
        <w:rPr>
          <w:rFonts w:eastAsia="Times New Roman" w:cs="Times New Roman"/>
          <w:szCs w:val="24"/>
          <w:lang w:eastAsia="ru-RU"/>
        </w:rPr>
        <w:t>рок действия страхового полиса - не менее срока выполнения работ (30 июня</w:t>
      </w:r>
      <w:r w:rsidRPr="00304447">
        <w:rPr>
          <w:rFonts w:eastAsia="Times New Roman" w:cs="Times New Roman"/>
          <w:szCs w:val="24"/>
          <w:lang w:eastAsia="ru-RU"/>
        </w:rPr>
        <w:t xml:space="preserve"> 2015 г.), страховая сумма страхового полиса - не менее цены договора</w:t>
      </w:r>
      <w:r w:rsidRPr="00304447">
        <w:rPr>
          <w:spacing w:val="-2"/>
          <w:szCs w:val="24"/>
        </w:rPr>
        <w:t>, предложенной Участником</w:t>
      </w:r>
      <w:r w:rsidRPr="00304447">
        <w:rPr>
          <w:rFonts w:eastAsia="Times New Roman" w:cs="Times New Roman"/>
          <w:bCs/>
          <w:szCs w:val="24"/>
          <w:lang w:eastAsia="ar-SA"/>
        </w:rPr>
        <w:t>;</w:t>
      </w:r>
    </w:p>
    <w:p w:rsidR="0055008E" w:rsidRPr="00C93068" w:rsidRDefault="0055008E" w:rsidP="003A44A7">
      <w:pPr>
        <w:suppressAutoHyphens/>
        <w:spacing w:line="240" w:lineRule="auto"/>
        <w:ind w:firstLine="567"/>
        <w:jc w:val="both"/>
        <w:rPr>
          <w:rFonts w:eastAsia="Calibri" w:cs="Times New Roman"/>
          <w:szCs w:val="24"/>
          <w:lang w:eastAsia="ru-RU"/>
        </w:rPr>
      </w:pPr>
      <w:r w:rsidRPr="00B434DC">
        <w:rPr>
          <w:rFonts w:eastAsia="Times New Roman" w:cs="Times New Roman"/>
          <w:bCs/>
          <w:szCs w:val="24"/>
          <w:lang w:eastAsia="ar-SA"/>
        </w:rPr>
        <w:t xml:space="preserve">- </w:t>
      </w:r>
      <w:r w:rsidRPr="00B434DC">
        <w:rPr>
          <w:rFonts w:eastAsia="Calibri" w:cs="Times New Roman"/>
          <w:szCs w:val="24"/>
          <w:lang w:eastAsia="ar-SA"/>
        </w:rPr>
        <w:t xml:space="preserve">заверенные </w:t>
      </w:r>
      <w:r w:rsidRPr="00B434DC">
        <w:rPr>
          <w:rFonts w:eastAsia="Calibri" w:cs="Times New Roman"/>
          <w:bCs/>
          <w:szCs w:val="24"/>
          <w:lang w:eastAsia="ar-SA"/>
        </w:rPr>
        <w:t>уполно</w:t>
      </w:r>
      <w:r w:rsidRPr="006C5A88">
        <w:rPr>
          <w:rFonts w:eastAsia="Calibri" w:cs="Times New Roman"/>
          <w:bCs/>
          <w:szCs w:val="24"/>
          <w:lang w:eastAsia="ar-SA"/>
        </w:rPr>
        <w:t>моченным лицом Участника</w:t>
      </w:r>
      <w:r w:rsidRPr="006C5A88">
        <w:rPr>
          <w:rFonts w:eastAsia="Calibri" w:cs="Times New Roman"/>
          <w:szCs w:val="24"/>
          <w:lang w:eastAsia="ru-RU"/>
        </w:rPr>
        <w:t xml:space="preserve"> копии договоров, указанных в справке о перечне и объемах выполнения договоров </w:t>
      </w:r>
      <w:r w:rsidRPr="006C5A88">
        <w:rPr>
          <w:szCs w:val="24"/>
          <w:lang w:eastAsia="ru-RU"/>
        </w:rPr>
        <w:t>по замене изоляции трубопроводов</w:t>
      </w:r>
      <w:r w:rsidRPr="006C5A88">
        <w:rPr>
          <w:sz w:val="28"/>
          <w:szCs w:val="28"/>
          <w:lang w:eastAsia="ru-RU"/>
        </w:rPr>
        <w:t xml:space="preserve"> </w:t>
      </w:r>
      <w:r w:rsidR="006C5A88" w:rsidRPr="006C5A88">
        <w:rPr>
          <w:rFonts w:eastAsia="Calibri" w:cs="Times New Roman"/>
          <w:szCs w:val="24"/>
          <w:lang w:eastAsia="ru-RU"/>
        </w:rPr>
        <w:t>за 2012-2014</w:t>
      </w:r>
      <w:r w:rsidRPr="006C5A88">
        <w:rPr>
          <w:rFonts w:eastAsia="Calibri" w:cs="Times New Roman"/>
          <w:szCs w:val="24"/>
          <w:lang w:eastAsia="ru-RU"/>
        </w:rPr>
        <w:t xml:space="preserve"> годы</w:t>
      </w:r>
      <w:r w:rsidRPr="006C5A88">
        <w:rPr>
          <w:rFonts w:eastAsia="Calibri" w:cs="Times New Roman"/>
          <w:bCs/>
          <w:szCs w:val="24"/>
          <w:lang w:eastAsia="ar-SA"/>
        </w:rPr>
        <w:t xml:space="preserve"> (форма 4</w:t>
      </w:r>
      <w:r w:rsidRPr="006C5A88">
        <w:rPr>
          <w:rFonts w:eastAsia="Calibri" w:cs="Times New Roman"/>
          <w:szCs w:val="24"/>
          <w:lang w:eastAsia="ru-RU"/>
        </w:rPr>
        <w:t xml:space="preserve"> Приложения № 1 Документации)</w:t>
      </w:r>
      <w:r w:rsidRPr="006C5A88">
        <w:rPr>
          <w:rFonts w:eastAsia="Calibri" w:cs="Times New Roman"/>
          <w:color w:val="FF0000"/>
          <w:szCs w:val="24"/>
          <w:lang w:eastAsia="ru-RU"/>
        </w:rPr>
        <w:t xml:space="preserve"> </w:t>
      </w:r>
      <w:r w:rsidRPr="006C5A88">
        <w:rPr>
          <w:rFonts w:eastAsia="Calibri" w:cs="Times New Roman"/>
          <w:szCs w:val="24"/>
          <w:lang w:eastAsia="ru-RU"/>
        </w:rPr>
        <w:t xml:space="preserve">вместе </w:t>
      </w:r>
      <w:r w:rsidRPr="006C5A88">
        <w:rPr>
          <w:szCs w:val="24"/>
          <w:lang w:eastAsia="ru-RU"/>
        </w:rPr>
        <w:t xml:space="preserve">с актами выполненных работ (иными </w:t>
      </w:r>
      <w:r w:rsidRPr="006C5A88">
        <w:rPr>
          <w:rFonts w:eastAsia="Times New Roman" w:cs="Times New Roman"/>
          <w:szCs w:val="24"/>
          <w:lang w:eastAsia="ru-RU"/>
        </w:rPr>
        <w:t>документами, подтверждающими выполнение работ)</w:t>
      </w:r>
      <w:r w:rsidR="004B05A4" w:rsidRPr="006C5A88">
        <w:rPr>
          <w:rFonts w:eastAsia="Calibri" w:cs="Times New Roman"/>
          <w:szCs w:val="24"/>
          <w:lang w:eastAsia="ru-RU"/>
        </w:rPr>
        <w:t xml:space="preserve"> (на усмотрение Участника).</w:t>
      </w:r>
      <w:r w:rsidRPr="006C5A88">
        <w:rPr>
          <w:rFonts w:eastAsia="Calibri" w:cs="Times New Roman"/>
          <w:szCs w:val="24"/>
          <w:lang w:eastAsia="ru-RU"/>
        </w:rPr>
        <w:t xml:space="preserve"> </w:t>
      </w:r>
      <w:proofErr w:type="gramStart"/>
      <w:r w:rsidRPr="006C5A88">
        <w:rPr>
          <w:rFonts w:eastAsia="Calibri" w:cs="Times New Roman"/>
          <w:szCs w:val="24"/>
          <w:lang w:eastAsia="ru-RU"/>
        </w:rPr>
        <w:t>Так как</w:t>
      </w:r>
      <w:r w:rsidRPr="006C5A88">
        <w:rPr>
          <w:rFonts w:eastAsia="Calibri" w:cs="Times New Roman"/>
          <w:lang w:eastAsia="ar-SA"/>
        </w:rPr>
        <w:t xml:space="preserve"> </w:t>
      </w:r>
      <w:r w:rsidRPr="006C5A88">
        <w:rPr>
          <w:rFonts w:eastAsia="Calibri" w:cs="Times New Roman"/>
          <w:szCs w:val="24"/>
          <w:lang w:eastAsia="ru-RU"/>
        </w:rPr>
        <w:t xml:space="preserve">опыт выполнения работ </w:t>
      </w:r>
      <w:r w:rsidR="009747EC" w:rsidRPr="006C5A88">
        <w:rPr>
          <w:szCs w:val="24"/>
          <w:lang w:eastAsia="ru-RU"/>
        </w:rPr>
        <w:t>по замене изоляции трубопроводов</w:t>
      </w:r>
      <w:r w:rsidR="009747EC" w:rsidRPr="006C5A88">
        <w:rPr>
          <w:sz w:val="28"/>
          <w:szCs w:val="28"/>
          <w:lang w:eastAsia="ru-RU"/>
        </w:rPr>
        <w:t xml:space="preserve"> </w:t>
      </w:r>
      <w:r w:rsidRPr="006C5A88">
        <w:rPr>
          <w:rFonts w:eastAsia="Calibri" w:cs="Times New Roman"/>
          <w:szCs w:val="24"/>
          <w:lang w:eastAsia="ru-RU"/>
        </w:rPr>
        <w:t>является критерием оценки Участников, то в случае не указания сведений</w:t>
      </w:r>
      <w:r w:rsidRPr="006C5A88">
        <w:rPr>
          <w:rFonts w:eastAsia="Calibri" w:cs="Times New Roman"/>
          <w:color w:val="FF0000"/>
          <w:szCs w:val="24"/>
          <w:lang w:eastAsia="ru-RU"/>
        </w:rPr>
        <w:t xml:space="preserve"> </w:t>
      </w:r>
      <w:r w:rsidRPr="006C5A88">
        <w:rPr>
          <w:rFonts w:eastAsia="Calibri" w:cs="Times New Roman"/>
          <w:szCs w:val="24"/>
          <w:lang w:eastAsia="ru-RU"/>
        </w:rPr>
        <w:t xml:space="preserve">по объему выполнения договоров </w:t>
      </w:r>
      <w:r w:rsidR="006C5A88" w:rsidRPr="006C5A88">
        <w:rPr>
          <w:rFonts w:eastAsia="Calibri" w:cs="Times New Roman"/>
          <w:szCs w:val="24"/>
          <w:lang w:eastAsia="ru-RU"/>
        </w:rPr>
        <w:t xml:space="preserve">по замене изоляции трубопроводов </w:t>
      </w:r>
      <w:r w:rsidRPr="000A7F03">
        <w:rPr>
          <w:rFonts w:eastAsia="Calibri" w:cs="Times New Roman"/>
          <w:szCs w:val="24"/>
          <w:lang w:eastAsia="ru-RU"/>
        </w:rPr>
        <w:t>в</w:t>
      </w:r>
      <w:r w:rsidRPr="00EB3BC8">
        <w:rPr>
          <w:rFonts w:eastAsia="Calibri" w:cs="Times New Roman"/>
          <w:szCs w:val="24"/>
          <w:lang w:eastAsia="ru-RU"/>
        </w:rPr>
        <w:t xml:space="preserve"> справке (</w:t>
      </w:r>
      <w:r w:rsidRPr="00A95039">
        <w:rPr>
          <w:rFonts w:eastAsia="Calibri" w:cs="Times New Roman"/>
          <w:szCs w:val="24"/>
          <w:lang w:eastAsia="ru-RU"/>
        </w:rPr>
        <w:t>форма 4 Приложения №1 Документации),</w:t>
      </w:r>
      <w:r w:rsidRPr="00774293">
        <w:rPr>
          <w:rFonts w:eastAsia="Calibri" w:cs="Times New Roman"/>
          <w:color w:val="FF0000"/>
          <w:szCs w:val="24"/>
          <w:lang w:eastAsia="ru-RU"/>
        </w:rPr>
        <w:t xml:space="preserve"> </w:t>
      </w:r>
      <w:r w:rsidRPr="00C93068">
        <w:rPr>
          <w:rFonts w:eastAsia="Calibri" w:cs="Times New Roman"/>
          <w:szCs w:val="24"/>
          <w:lang w:eastAsia="ru-RU"/>
        </w:rPr>
        <w:t>а также не предоставления копий договоров и</w:t>
      </w:r>
      <w:r>
        <w:rPr>
          <w:rFonts w:eastAsia="Calibri" w:cs="Times New Roman"/>
          <w:szCs w:val="24"/>
          <w:lang w:eastAsia="ru-RU"/>
        </w:rPr>
        <w:t xml:space="preserve"> актов выполненных работ (иных </w:t>
      </w:r>
      <w:r w:rsidRPr="00C93068">
        <w:rPr>
          <w:rFonts w:eastAsia="Calibri" w:cs="Times New Roman"/>
          <w:szCs w:val="24"/>
          <w:lang w:eastAsia="ru-RU"/>
        </w:rPr>
        <w:t>документов, подтверждающих выполнение работ, заявке такого Участника будет присуждаться 0 баллов по данному критерию</w:t>
      </w:r>
      <w:r w:rsidR="004B05A4">
        <w:rPr>
          <w:rFonts w:eastAsia="Calibri" w:cs="Times New Roman"/>
          <w:szCs w:val="24"/>
          <w:lang w:eastAsia="ru-RU"/>
        </w:rPr>
        <w:t>,</w:t>
      </w:r>
      <w:r w:rsidRPr="00C93068">
        <w:rPr>
          <w:rFonts w:eastAsia="Calibri" w:cs="Times New Roman"/>
          <w:szCs w:val="24"/>
          <w:lang w:eastAsia="ru-RU"/>
        </w:rPr>
        <w:t xml:space="preserve"> договоры</w:t>
      </w:r>
      <w:proofErr w:type="gramEnd"/>
      <w:r w:rsidRPr="00C93068">
        <w:rPr>
          <w:rFonts w:eastAsia="Calibri" w:cs="Times New Roman"/>
          <w:szCs w:val="24"/>
          <w:lang w:eastAsia="ru-RU"/>
        </w:rPr>
        <w:t xml:space="preserve">, не </w:t>
      </w:r>
      <w:proofErr w:type="gramStart"/>
      <w:r w:rsidRPr="00C93068">
        <w:rPr>
          <w:rFonts w:eastAsia="Calibri" w:cs="Times New Roman"/>
          <w:szCs w:val="24"/>
          <w:lang w:eastAsia="ru-RU"/>
        </w:rPr>
        <w:t>подтвержденные</w:t>
      </w:r>
      <w:proofErr w:type="gramEnd"/>
      <w:r w:rsidRPr="00C93068">
        <w:rPr>
          <w:rFonts w:eastAsia="Calibri" w:cs="Times New Roman"/>
          <w:szCs w:val="24"/>
          <w:lang w:eastAsia="ru-RU"/>
        </w:rPr>
        <w:t xml:space="preserve"> документами о выполнении работ, не учитываются при оценке</w:t>
      </w:r>
      <w:r>
        <w:rPr>
          <w:rFonts w:eastAsia="Calibri" w:cs="Times New Roman"/>
          <w:szCs w:val="24"/>
          <w:lang w:eastAsia="ru-RU"/>
        </w:rPr>
        <w:t>;</w:t>
      </w:r>
    </w:p>
    <w:p w:rsidR="0055008E" w:rsidRPr="004B05A4" w:rsidRDefault="0055008E" w:rsidP="003A44A7">
      <w:pPr>
        <w:tabs>
          <w:tab w:val="left" w:pos="851"/>
        </w:tabs>
        <w:spacing w:line="240" w:lineRule="auto"/>
        <w:ind w:firstLine="567"/>
        <w:contextualSpacing/>
        <w:jc w:val="both"/>
        <w:rPr>
          <w:rFonts w:eastAsia="Calibri" w:cs="Times New Roman"/>
          <w:color w:val="FF0000"/>
          <w:szCs w:val="24"/>
          <w:lang w:eastAsia="ru-RU"/>
        </w:rPr>
      </w:pPr>
      <w:r w:rsidRPr="00026AC1">
        <w:rPr>
          <w:szCs w:val="24"/>
        </w:rPr>
        <w:t xml:space="preserve"> </w:t>
      </w:r>
      <w:r w:rsidRPr="00EB3BC8">
        <w:rPr>
          <w:rFonts w:eastAsia="Times New Roman" w:cs="Times New Roman"/>
          <w:bCs/>
          <w:szCs w:val="24"/>
          <w:lang w:eastAsia="ar-SA"/>
        </w:rPr>
        <w:t xml:space="preserve">- </w:t>
      </w:r>
      <w:r w:rsidRPr="00EB3BC8">
        <w:rPr>
          <w:rFonts w:eastAsia="Calibri" w:cs="Times New Roman"/>
          <w:szCs w:val="24"/>
          <w:lang w:eastAsia="ar-SA"/>
        </w:rPr>
        <w:t xml:space="preserve">заверенные </w:t>
      </w:r>
      <w:r w:rsidRPr="00EB3BC8">
        <w:rPr>
          <w:rFonts w:eastAsia="Calibri" w:cs="Times New Roman"/>
          <w:bCs/>
          <w:szCs w:val="24"/>
          <w:lang w:eastAsia="ar-SA"/>
        </w:rPr>
        <w:t>уполномоченным лицом Участника</w:t>
      </w:r>
      <w:r w:rsidRPr="00EB3BC8">
        <w:rPr>
          <w:rFonts w:eastAsia="Calibri" w:cs="Times New Roman"/>
          <w:b/>
          <w:szCs w:val="24"/>
          <w:lang w:eastAsia="ru-RU"/>
        </w:rPr>
        <w:t xml:space="preserve"> копии</w:t>
      </w:r>
      <w:r w:rsidRPr="00EB3BC8">
        <w:rPr>
          <w:rFonts w:eastAsia="Calibri" w:cs="Times New Roman"/>
          <w:szCs w:val="24"/>
          <w:lang w:eastAsia="ru-RU"/>
        </w:rPr>
        <w:t xml:space="preserve"> </w:t>
      </w:r>
      <w:r w:rsidRPr="00EB3BC8">
        <w:rPr>
          <w:rFonts w:eastAsia="Calibri" w:cs="Times New Roman"/>
          <w:b/>
          <w:szCs w:val="24"/>
          <w:lang w:eastAsia="ru-RU"/>
        </w:rPr>
        <w:t xml:space="preserve">рекомендательных писем и отзывов о выполнении работ </w:t>
      </w:r>
      <w:r w:rsidR="009747EC" w:rsidRPr="0055008E">
        <w:rPr>
          <w:b/>
          <w:szCs w:val="24"/>
          <w:lang w:eastAsia="ru-RU"/>
        </w:rPr>
        <w:t>по замене изоляции трубопроводов</w:t>
      </w:r>
      <w:r w:rsidR="009747EC" w:rsidRPr="0055008E">
        <w:rPr>
          <w:b/>
          <w:sz w:val="28"/>
          <w:szCs w:val="28"/>
          <w:lang w:eastAsia="ru-RU"/>
        </w:rPr>
        <w:t xml:space="preserve"> </w:t>
      </w:r>
      <w:r w:rsidRPr="00CA4813">
        <w:rPr>
          <w:rFonts w:eastAsia="Calibri" w:cs="Times New Roman"/>
          <w:szCs w:val="24"/>
          <w:lang w:eastAsia="ru-RU"/>
        </w:rPr>
        <w:t>(на усмотрение Участника)</w:t>
      </w:r>
      <w:r w:rsidRPr="00BA0FC5">
        <w:rPr>
          <w:rFonts w:eastAsia="Calibri" w:cs="Times New Roman"/>
          <w:szCs w:val="24"/>
          <w:lang w:eastAsia="ru-RU"/>
        </w:rPr>
        <w:t>. Т</w:t>
      </w:r>
      <w:r w:rsidRPr="00EB3BC8">
        <w:rPr>
          <w:rFonts w:eastAsia="Calibri" w:cs="Times New Roman"/>
          <w:szCs w:val="24"/>
          <w:lang w:eastAsia="ru-RU"/>
        </w:rPr>
        <w:t>ак как 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работ</w:t>
      </w:r>
      <w:r w:rsidR="009747EC">
        <w:rPr>
          <w:rFonts w:eastAsia="Calibri" w:cs="Times New Roman"/>
          <w:szCs w:val="24"/>
          <w:lang w:eastAsia="ru-RU"/>
        </w:rPr>
        <w:t xml:space="preserve"> </w:t>
      </w:r>
      <w:r w:rsidR="009747EC" w:rsidRPr="009747EC">
        <w:rPr>
          <w:szCs w:val="24"/>
          <w:lang w:eastAsia="ru-RU"/>
        </w:rPr>
        <w:t>по замене изоляции трубопроводов</w:t>
      </w:r>
      <w:r w:rsidRPr="009747EC">
        <w:rPr>
          <w:rFonts w:eastAsia="Calibri" w:cs="Times New Roman"/>
          <w:szCs w:val="24"/>
          <w:lang w:eastAsia="ru-RU"/>
        </w:rPr>
        <w:t xml:space="preserve">, </w:t>
      </w:r>
      <w:r w:rsidRPr="00AF2542">
        <w:rPr>
          <w:rFonts w:eastAsia="Calibri" w:cs="Times New Roman"/>
          <w:szCs w:val="24"/>
          <w:lang w:eastAsia="ru-RU"/>
        </w:rPr>
        <w:t>то в случае не предоставления рекомендательных писем и отзывов о выполнении работ</w:t>
      </w:r>
      <w:r w:rsidR="006C5A88">
        <w:rPr>
          <w:rFonts w:eastAsia="Calibri" w:cs="Times New Roman"/>
          <w:szCs w:val="24"/>
          <w:lang w:eastAsia="ru-RU"/>
        </w:rPr>
        <w:t xml:space="preserve"> </w:t>
      </w:r>
      <w:r w:rsidR="006C5A88" w:rsidRPr="006C5A88">
        <w:rPr>
          <w:b/>
          <w:szCs w:val="24"/>
          <w:lang w:eastAsia="ru-RU"/>
        </w:rPr>
        <w:t>по замене изоляции трубопроводов</w:t>
      </w:r>
      <w:r w:rsidRPr="00AF2542">
        <w:rPr>
          <w:rFonts w:eastAsia="Calibri" w:cs="Times New Roman"/>
          <w:szCs w:val="24"/>
          <w:lang w:eastAsia="ru-RU"/>
        </w:rPr>
        <w:t>, заявке такого Участника будет присуждаться 0 баллов.</w:t>
      </w:r>
      <w:r w:rsidRPr="00774293">
        <w:rPr>
          <w:rFonts w:eastAsia="Calibri" w:cs="Times New Roman"/>
          <w:color w:val="FF0000"/>
          <w:szCs w:val="24"/>
          <w:lang w:eastAsia="ru-RU"/>
        </w:rPr>
        <w:t xml:space="preserve"> </w:t>
      </w:r>
      <w:r w:rsidRPr="00AF2542">
        <w:rPr>
          <w:rFonts w:eastAsia="Calibri" w:cs="Times New Roman"/>
          <w:szCs w:val="24"/>
          <w:lang w:eastAsia="ru-RU"/>
        </w:rPr>
        <w:t>Все рекомендательные письма и отзывы от одного юридического лица</w:t>
      </w:r>
      <w:r w:rsidR="004B05A4">
        <w:rPr>
          <w:rFonts w:eastAsia="Calibri" w:cs="Times New Roman"/>
          <w:szCs w:val="24"/>
          <w:lang w:eastAsia="ru-RU"/>
        </w:rPr>
        <w:t xml:space="preserve"> будут считаться как один отзыв</w:t>
      </w:r>
      <w:r w:rsidR="004B05A4" w:rsidRPr="004B05A4">
        <w:rPr>
          <w:rFonts w:eastAsia="Calibri" w:cs="Times New Roman"/>
          <w:szCs w:val="24"/>
          <w:lang w:eastAsia="ru-RU"/>
        </w:rPr>
        <w:t>;</w:t>
      </w:r>
    </w:p>
    <w:p w:rsidR="006F79FE" w:rsidRPr="00241217" w:rsidRDefault="0055008E" w:rsidP="003A44A7">
      <w:pPr>
        <w:tabs>
          <w:tab w:val="num" w:pos="0"/>
          <w:tab w:val="left" w:pos="425"/>
          <w:tab w:val="left" w:pos="567"/>
          <w:tab w:val="left" w:pos="709"/>
        </w:tabs>
        <w:spacing w:line="240" w:lineRule="auto"/>
        <w:ind w:firstLine="567"/>
        <w:jc w:val="both"/>
        <w:rPr>
          <w:rFonts w:eastAsia="Calibri" w:cs="Times New Roman"/>
          <w:color w:val="FF0000"/>
          <w:szCs w:val="24"/>
          <w:lang w:eastAsia="ar-SA"/>
        </w:rPr>
      </w:pPr>
      <w:r w:rsidRPr="000A356A">
        <w:rPr>
          <w:rFonts w:eastAsia="Calibri" w:cs="Times New Roman"/>
          <w:szCs w:val="24"/>
          <w:lang w:eastAsia="ru-RU"/>
        </w:rPr>
        <w:t>-</w:t>
      </w:r>
      <w:r w:rsidRPr="000A356A">
        <w:rPr>
          <w:rFonts w:eastAsia="Calibri" w:cs="Times New Roman"/>
          <w:szCs w:val="24"/>
          <w:lang w:eastAsia="ar-SA"/>
        </w:rPr>
        <w:t xml:space="preserve"> заверенные </w:t>
      </w:r>
      <w:r w:rsidRPr="000A356A">
        <w:rPr>
          <w:rFonts w:eastAsia="Calibri" w:cs="Times New Roman"/>
          <w:bCs/>
          <w:szCs w:val="24"/>
          <w:lang w:eastAsia="ar-SA"/>
        </w:rPr>
        <w:t>уполномоченным лицом Участника</w:t>
      </w:r>
      <w:r w:rsidRPr="000A356A">
        <w:rPr>
          <w:rFonts w:eastAsia="Calibri" w:cs="Times New Roman"/>
          <w:b/>
          <w:szCs w:val="24"/>
          <w:lang w:eastAsia="ru-RU"/>
        </w:rPr>
        <w:t xml:space="preserve"> копии трудовых книжек и/или трудовых договоров</w:t>
      </w:r>
      <w:r w:rsidRPr="00DB2DE1">
        <w:rPr>
          <w:rFonts w:eastAsia="Calibri" w:cs="Times New Roman"/>
          <w:szCs w:val="24"/>
          <w:lang w:eastAsia="ru-RU"/>
        </w:rPr>
        <w:t xml:space="preserve"> </w:t>
      </w:r>
      <w:r w:rsidRPr="00DB2DE1">
        <w:rPr>
          <w:rFonts w:eastAsia="Calibri" w:cs="Times New Roman"/>
          <w:b/>
          <w:szCs w:val="24"/>
          <w:lang w:eastAsia="ru-RU"/>
        </w:rPr>
        <w:t>с работниками, указанными в Справке о кадровых ресурсах (форма 6 Приложения № 1 Документации),</w:t>
      </w:r>
      <w:r>
        <w:rPr>
          <w:rFonts w:eastAsia="Calibri" w:cs="Times New Roman"/>
          <w:b/>
          <w:szCs w:val="24"/>
          <w:lang w:eastAsia="ru-RU"/>
        </w:rPr>
        <w:t xml:space="preserve"> </w:t>
      </w:r>
      <w:r w:rsidRPr="00011037">
        <w:rPr>
          <w:b/>
          <w:szCs w:val="24"/>
          <w:lang w:eastAsia="ru-RU"/>
        </w:rPr>
        <w:t>документов, подтверждающих квалификацию сотрудников, их образование и опыт</w:t>
      </w:r>
      <w:r w:rsidRPr="000A356A">
        <w:rPr>
          <w:rFonts w:eastAsia="Calibri" w:cs="Times New Roman"/>
          <w:szCs w:val="24"/>
          <w:lang w:eastAsia="ru-RU"/>
        </w:rPr>
        <w:t xml:space="preserve">. </w:t>
      </w:r>
      <w:r w:rsidRPr="00BA0FC5">
        <w:rPr>
          <w:rFonts w:eastAsia="Calibri" w:cs="Times New Roman"/>
          <w:szCs w:val="24"/>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9E3402">
        <w:rPr>
          <w:rFonts w:eastAsia="Calibri" w:cs="Times New Roman"/>
          <w:szCs w:val="24"/>
          <w:lang w:eastAsia="ar-SA"/>
        </w:rPr>
        <w:t>.</w:t>
      </w:r>
      <w:r w:rsidRPr="000A356A">
        <w:rPr>
          <w:rFonts w:eastAsia="Calibri" w:cs="Times New Roman"/>
          <w:color w:val="FF0000"/>
          <w:szCs w:val="24"/>
          <w:lang w:eastAsia="ar-SA"/>
        </w:rPr>
        <w:t xml:space="preserve"> </w:t>
      </w: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6F79FE">
        <w:rPr>
          <w:rFonts w:eastAsia="Times New Roman" w:cs="Times New Roman"/>
          <w:bCs/>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6F79FE">
        <w:rPr>
          <w:rFonts w:eastAsia="Times New Roman" w:cs="Times New Roman"/>
          <w:b/>
          <w:bCs/>
          <w:lang w:eastAsia="ar-SA"/>
        </w:rPr>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p>
    <w:p w:rsidR="006F79FE" w:rsidRPr="006F79FE" w:rsidRDefault="006F79FE" w:rsidP="003A44A7">
      <w:pPr>
        <w:keepNext/>
        <w:suppressAutoHyphens/>
        <w:spacing w:line="240" w:lineRule="auto"/>
        <w:jc w:val="both"/>
        <w:outlineLvl w:val="0"/>
        <w:rPr>
          <w:rFonts w:eastAsia="Times New Roman" w:cs="Times New Roman"/>
          <w:b/>
          <w:iCs/>
          <w:szCs w:val="24"/>
          <w:lang w:eastAsia="ar-SA"/>
        </w:rPr>
      </w:pPr>
      <w:bookmarkStart w:id="12" w:name="_Toc415586648"/>
      <w:r w:rsidRPr="006F79FE">
        <w:rPr>
          <w:rFonts w:eastAsia="Times New Roman" w:cs="Times New Roman"/>
          <w:b/>
          <w:iCs/>
          <w:szCs w:val="24"/>
          <w:lang w:eastAsia="ar-SA"/>
        </w:rPr>
        <w:t xml:space="preserve">4. </w:t>
      </w:r>
      <w:r w:rsidRPr="006F79FE">
        <w:rPr>
          <w:rFonts w:eastAsia="Times New Roman" w:cs="Times New Roman"/>
          <w:b/>
          <w:iCs/>
          <w:szCs w:val="24"/>
          <w:lang w:val="x-none" w:eastAsia="ar-SA"/>
        </w:rPr>
        <w:t>Порядок проведения запроса предложений</w:t>
      </w:r>
      <w:bookmarkEnd w:id="12"/>
    </w:p>
    <w:p w:rsidR="006F79FE" w:rsidRPr="006F79FE" w:rsidRDefault="006F79FE" w:rsidP="003A44A7">
      <w:pPr>
        <w:keepNext/>
        <w:numPr>
          <w:ilvl w:val="1"/>
          <w:numId w:val="21"/>
        </w:numPr>
        <w:tabs>
          <w:tab w:val="num" w:pos="142"/>
        </w:tabs>
        <w:suppressAutoHyphens/>
        <w:spacing w:after="60" w:line="240" w:lineRule="auto"/>
        <w:ind w:left="0" w:firstLine="0"/>
        <w:jc w:val="both"/>
        <w:outlineLvl w:val="1"/>
        <w:rPr>
          <w:rFonts w:eastAsia="Times New Roman" w:cs="Arial"/>
          <w:b/>
          <w:bCs/>
          <w:iCs/>
          <w:szCs w:val="24"/>
          <w:lang w:eastAsia="ar-SA"/>
        </w:rPr>
      </w:pPr>
      <w:bookmarkStart w:id="13" w:name="_Toc386463995"/>
      <w:bookmarkStart w:id="14" w:name="_Toc403634871"/>
      <w:bookmarkStart w:id="15" w:name="_Toc403725255"/>
      <w:bookmarkStart w:id="16" w:name="_Toc403725326"/>
      <w:bookmarkStart w:id="17" w:name="_Toc415586649"/>
      <w:r w:rsidRPr="006F79FE">
        <w:rPr>
          <w:rFonts w:eastAsia="Times New Roman" w:cs="Arial"/>
          <w:b/>
          <w:szCs w:val="24"/>
          <w:lang w:eastAsia="ar-SA"/>
        </w:rPr>
        <w:t xml:space="preserve">Получение документации о проведении </w:t>
      </w:r>
      <w:r w:rsidRPr="006F79FE">
        <w:rPr>
          <w:rFonts w:eastAsia="Times New Roman" w:cs="Arial"/>
          <w:b/>
          <w:bCs/>
          <w:iCs/>
          <w:szCs w:val="24"/>
          <w:lang w:eastAsia="ar-SA"/>
        </w:rPr>
        <w:t>запроса предложений</w:t>
      </w:r>
      <w:bookmarkEnd w:id="13"/>
      <w:bookmarkEnd w:id="14"/>
      <w:bookmarkEnd w:id="15"/>
      <w:bookmarkEnd w:id="16"/>
      <w:bookmarkEnd w:id="17"/>
    </w:p>
    <w:p w:rsidR="006F79FE" w:rsidRPr="006F79FE" w:rsidRDefault="006F79FE" w:rsidP="003A44A7">
      <w:pPr>
        <w:numPr>
          <w:ilvl w:val="2"/>
          <w:numId w:val="21"/>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proofErr w:type="gramStart"/>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5" w:history="1">
        <w:r w:rsidR="00A43B0F" w:rsidRPr="000E590C">
          <w:rPr>
            <w:rStyle w:val="af"/>
            <w:rFonts w:eastAsia="Calibri" w:cs="Times New Roman"/>
            <w:szCs w:val="24"/>
            <w:lang w:val="en-US" w:eastAsia="ar-SA"/>
          </w:rPr>
          <w:t>bannova</w:t>
        </w:r>
        <w:r w:rsidR="00A43B0F" w:rsidRPr="000E590C">
          <w:rPr>
            <w:rStyle w:val="af"/>
            <w:rFonts w:eastAsia="Calibri" w:cs="Times New Roman"/>
            <w:szCs w:val="24"/>
            <w:lang w:eastAsia="ar-SA"/>
          </w:rPr>
          <w:t>@</w:t>
        </w:r>
        <w:r w:rsidR="00A43B0F" w:rsidRPr="000E590C">
          <w:rPr>
            <w:rStyle w:val="af"/>
            <w:rFonts w:eastAsia="Calibri" w:cs="Times New Roman"/>
            <w:szCs w:val="24"/>
            <w:lang w:val="en-US" w:eastAsia="ar-SA"/>
          </w:rPr>
          <w:t>mures</w:t>
        </w:r>
        <w:r w:rsidR="00A43B0F" w:rsidRPr="000E590C">
          <w:rPr>
            <w:rStyle w:val="af"/>
            <w:rFonts w:eastAsia="Calibri" w:cs="Times New Roman"/>
            <w:szCs w:val="24"/>
            <w:lang w:eastAsia="ar-SA"/>
          </w:rPr>
          <w:t>.</w:t>
        </w:r>
        <w:r w:rsidR="00A43B0F" w:rsidRPr="000E590C">
          <w:rPr>
            <w:rStyle w:val="af"/>
            <w:rFonts w:eastAsia="Calibri" w:cs="Times New Roman"/>
            <w:szCs w:val="24"/>
            <w:lang w:val="en-US" w:eastAsia="ar-SA"/>
          </w:rPr>
          <w:t>ru</w:t>
        </w:r>
      </w:hyperlink>
      <w:r w:rsidR="00A43B0F">
        <w:rPr>
          <w:rFonts w:eastAsia="Calibri" w:cs="Times New Roman"/>
          <w:color w:val="0000FF"/>
          <w:szCs w:val="24"/>
          <w:u w:val="single"/>
          <w:lang w:eastAsia="ar-SA"/>
        </w:rPr>
        <w:t xml:space="preserve"> </w:t>
      </w:r>
      <w:r w:rsidR="00A43B0F" w:rsidRPr="00A43B0F">
        <w:rPr>
          <w:rFonts w:eastAsia="Calibri" w:cs="Times New Roman"/>
          <w:szCs w:val="24"/>
          <w:lang w:eastAsia="ar-SA"/>
        </w:rPr>
        <w:t xml:space="preserve">(запросы принимаются до 06.04.2015г.) и </w:t>
      </w:r>
      <w:hyperlink r:id="rId26"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00A43B0F" w:rsidRPr="006F79FE">
        <w:rPr>
          <w:rFonts w:eastAsia="Times New Roman" w:cs="Times New Roman"/>
          <w:szCs w:val="24"/>
          <w:lang w:eastAsia="ar-SA"/>
        </w:rPr>
        <w:t xml:space="preserve">,  </w:t>
      </w:r>
      <w:r w:rsidR="00A43B0F" w:rsidRPr="00A43B0F">
        <w:rPr>
          <w:rFonts w:eastAsia="Calibri" w:cs="Times New Roman"/>
          <w:szCs w:val="24"/>
          <w:u w:val="single"/>
          <w:lang w:eastAsia="ar-SA"/>
        </w:rPr>
        <w:t>(запросы принимаются с 07.04.2015 г. по 09.04.2015г</w:t>
      </w:r>
      <w:r w:rsidRPr="006F79FE">
        <w:rPr>
          <w:szCs w:val="24"/>
        </w:rPr>
        <w:t>,</w:t>
      </w:r>
      <w:r w:rsidRPr="006F79FE">
        <w:rPr>
          <w:rFonts w:eastAsia="Times New Roman" w:cs="Times New Roman"/>
          <w:szCs w:val="24"/>
          <w:lang w:eastAsia="ar-SA"/>
        </w:rPr>
        <w:t xml:space="preserve"> с указанием способа получения Документации. </w:t>
      </w:r>
      <w:proofErr w:type="gramEnd"/>
    </w:p>
    <w:p w:rsidR="006F79FE" w:rsidRPr="006F79FE" w:rsidRDefault="006F79FE" w:rsidP="003A44A7">
      <w:pPr>
        <w:numPr>
          <w:ilvl w:val="2"/>
          <w:numId w:val="21"/>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xml:space="preserve">»). </w:t>
      </w:r>
    </w:p>
    <w:p w:rsidR="006F79FE" w:rsidRPr="006F79FE" w:rsidRDefault="006F79FE" w:rsidP="003A44A7">
      <w:pPr>
        <w:numPr>
          <w:ilvl w:val="2"/>
          <w:numId w:val="21"/>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6F79FE" w:rsidRDefault="006F79FE" w:rsidP="003A44A7">
      <w:pPr>
        <w:numPr>
          <w:ilvl w:val="2"/>
          <w:numId w:val="21"/>
        </w:numPr>
        <w:tabs>
          <w:tab w:val="left" w:pos="0"/>
          <w:tab w:val="num" w:pos="142"/>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6F79FE" w:rsidRPr="006F79FE" w:rsidRDefault="006F79FE" w:rsidP="003A44A7">
      <w:pPr>
        <w:keepNext/>
        <w:numPr>
          <w:ilvl w:val="1"/>
          <w:numId w:val="21"/>
        </w:numPr>
        <w:suppressAutoHyphens/>
        <w:spacing w:before="240" w:after="60" w:line="240" w:lineRule="auto"/>
        <w:ind w:left="0" w:firstLine="0"/>
        <w:jc w:val="both"/>
        <w:outlineLvl w:val="1"/>
        <w:rPr>
          <w:rFonts w:eastAsia="Times New Roman" w:cs="Arial"/>
          <w:b/>
          <w:bCs/>
          <w:iCs/>
          <w:szCs w:val="24"/>
          <w:lang w:eastAsia="ar-SA"/>
        </w:rPr>
      </w:pPr>
      <w:bookmarkStart w:id="18" w:name="_Toc386463996"/>
      <w:bookmarkStart w:id="19" w:name="_Toc403634872"/>
      <w:bookmarkStart w:id="20" w:name="_Toc403725256"/>
      <w:bookmarkStart w:id="21" w:name="_Toc403725327"/>
      <w:bookmarkStart w:id="22" w:name="_Toc415586650"/>
      <w:r w:rsidRPr="006F79FE">
        <w:rPr>
          <w:rFonts w:eastAsia="Times New Roman" w:cs="Arial"/>
          <w:b/>
          <w:szCs w:val="24"/>
          <w:lang w:eastAsia="ar-SA"/>
        </w:rPr>
        <w:t xml:space="preserve">Разъяснение положений документации о проведении  </w:t>
      </w:r>
      <w:r w:rsidRPr="006F79FE">
        <w:rPr>
          <w:rFonts w:eastAsia="Times New Roman" w:cs="Arial"/>
          <w:b/>
          <w:bCs/>
          <w:iCs/>
          <w:szCs w:val="24"/>
          <w:lang w:eastAsia="ar-SA"/>
        </w:rPr>
        <w:t>запроса предложений</w:t>
      </w:r>
      <w:bookmarkEnd w:id="18"/>
      <w:bookmarkEnd w:id="19"/>
      <w:bookmarkEnd w:id="20"/>
      <w:bookmarkEnd w:id="21"/>
      <w:bookmarkEnd w:id="22"/>
    </w:p>
    <w:p w:rsidR="006F79FE" w:rsidRPr="006F79FE" w:rsidRDefault="006F79FE" w:rsidP="003A44A7">
      <w:pPr>
        <w:numPr>
          <w:ilvl w:val="2"/>
          <w:numId w:val="21"/>
        </w:numPr>
        <w:tabs>
          <w:tab w:val="left" w:pos="0"/>
        </w:tabs>
        <w:suppressAutoHyphens/>
        <w:spacing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7" w:history="1">
        <w:r w:rsidR="00A27442" w:rsidRPr="000E590C">
          <w:rPr>
            <w:rStyle w:val="af"/>
            <w:rFonts w:eastAsia="Calibri" w:cs="Times New Roman"/>
            <w:szCs w:val="24"/>
            <w:lang w:val="en-US" w:eastAsia="ar-SA"/>
          </w:rPr>
          <w:t>bannova</w:t>
        </w:r>
        <w:r w:rsidR="00A27442" w:rsidRPr="000E590C">
          <w:rPr>
            <w:rStyle w:val="af"/>
            <w:rFonts w:eastAsia="Calibri" w:cs="Times New Roman"/>
            <w:szCs w:val="24"/>
            <w:lang w:eastAsia="ar-SA"/>
          </w:rPr>
          <w:t>@</w:t>
        </w:r>
        <w:r w:rsidR="00A27442" w:rsidRPr="000E590C">
          <w:rPr>
            <w:rStyle w:val="af"/>
            <w:rFonts w:eastAsia="Calibri" w:cs="Times New Roman"/>
            <w:szCs w:val="24"/>
            <w:lang w:val="en-US" w:eastAsia="ar-SA"/>
          </w:rPr>
          <w:t>mures</w:t>
        </w:r>
        <w:r w:rsidR="00A27442" w:rsidRPr="000E590C">
          <w:rPr>
            <w:rStyle w:val="af"/>
            <w:rFonts w:eastAsia="Calibri" w:cs="Times New Roman"/>
            <w:szCs w:val="24"/>
            <w:lang w:eastAsia="ar-SA"/>
          </w:rPr>
          <w:t>.</w:t>
        </w:r>
        <w:r w:rsidR="00A27442" w:rsidRPr="000E590C">
          <w:rPr>
            <w:rStyle w:val="af"/>
            <w:rFonts w:eastAsia="Calibri" w:cs="Times New Roman"/>
            <w:szCs w:val="24"/>
            <w:lang w:val="en-US" w:eastAsia="ar-SA"/>
          </w:rPr>
          <w:t>ru</w:t>
        </w:r>
      </w:hyperlink>
      <w:r w:rsidR="00A27442">
        <w:rPr>
          <w:rFonts w:eastAsia="Calibri" w:cs="Times New Roman"/>
          <w:color w:val="0000FF"/>
          <w:szCs w:val="24"/>
          <w:u w:val="single"/>
          <w:lang w:eastAsia="ar-SA"/>
        </w:rPr>
        <w:t xml:space="preserve"> </w:t>
      </w:r>
      <w:r w:rsidR="00A27442" w:rsidRPr="00A43B0F">
        <w:rPr>
          <w:rFonts w:eastAsia="Calibri" w:cs="Times New Roman"/>
          <w:szCs w:val="24"/>
          <w:lang w:eastAsia="ar-SA"/>
        </w:rPr>
        <w:t>(запросы принимаются до 06.04.2015г</w:t>
      </w:r>
      <w:r w:rsidR="00A27442" w:rsidRPr="00A27442">
        <w:rPr>
          <w:rFonts w:eastAsia="Calibri" w:cs="Times New Roman"/>
          <w:szCs w:val="24"/>
          <w:u w:val="single"/>
          <w:lang w:eastAsia="ar-SA"/>
        </w:rPr>
        <w:t xml:space="preserve">.) и </w:t>
      </w:r>
      <w:hyperlink r:id="rId28" w:history="1">
        <w:r w:rsidR="00A27442" w:rsidRPr="006F79FE">
          <w:rPr>
            <w:rFonts w:eastAsia="Calibri" w:cs="Times New Roman"/>
            <w:color w:val="0000FF"/>
            <w:szCs w:val="24"/>
            <w:u w:val="single"/>
            <w:lang w:val="en-US" w:eastAsia="ar-SA"/>
          </w:rPr>
          <w:t>palchikovskaya</w:t>
        </w:r>
        <w:r w:rsidR="00A27442" w:rsidRPr="006F79FE">
          <w:rPr>
            <w:rFonts w:eastAsia="Calibri" w:cs="Times New Roman"/>
            <w:color w:val="0000FF"/>
            <w:szCs w:val="24"/>
            <w:u w:val="single"/>
            <w:lang w:eastAsia="ar-SA"/>
          </w:rPr>
          <w:t>@</w:t>
        </w:r>
        <w:r w:rsidR="00A27442" w:rsidRPr="006F79FE">
          <w:rPr>
            <w:rFonts w:eastAsia="Calibri" w:cs="Times New Roman"/>
            <w:color w:val="0000FF"/>
            <w:szCs w:val="24"/>
            <w:u w:val="single"/>
            <w:lang w:val="en-US" w:eastAsia="ar-SA"/>
          </w:rPr>
          <w:t>mures</w:t>
        </w:r>
        <w:r w:rsidR="00A27442" w:rsidRPr="006F79FE">
          <w:rPr>
            <w:rFonts w:eastAsia="Calibri" w:cs="Times New Roman"/>
            <w:color w:val="0000FF"/>
            <w:szCs w:val="24"/>
            <w:u w:val="single"/>
            <w:lang w:eastAsia="ar-SA"/>
          </w:rPr>
          <w:t>.</w:t>
        </w:r>
        <w:proofErr w:type="spellStart"/>
        <w:r w:rsidR="00A27442" w:rsidRPr="006F79FE">
          <w:rPr>
            <w:rFonts w:eastAsia="Calibri" w:cs="Times New Roman"/>
            <w:color w:val="0000FF"/>
            <w:szCs w:val="24"/>
            <w:u w:val="single"/>
            <w:lang w:val="en-US" w:eastAsia="ar-SA"/>
          </w:rPr>
          <w:t>ru</w:t>
        </w:r>
        <w:proofErr w:type="spellEnd"/>
      </w:hyperlink>
      <w:r w:rsidR="00A27442" w:rsidRPr="006F79FE">
        <w:rPr>
          <w:rFonts w:eastAsia="Times New Roman" w:cs="Times New Roman"/>
          <w:szCs w:val="24"/>
          <w:lang w:eastAsia="ar-SA"/>
        </w:rPr>
        <w:t xml:space="preserve">,  </w:t>
      </w:r>
      <w:r w:rsidR="00A27442" w:rsidRPr="00A43B0F">
        <w:rPr>
          <w:rFonts w:eastAsia="Calibri" w:cs="Times New Roman"/>
          <w:szCs w:val="24"/>
          <w:u w:val="single"/>
          <w:lang w:eastAsia="ar-SA"/>
        </w:rPr>
        <w:t>(запросы принимаются с 07.04.2015 г. по 09.04.2015г</w:t>
      </w:r>
      <w:r w:rsidRPr="006F79FE">
        <w:rPr>
          <w:rFonts w:eastAsia="Times New Roman" w:cs="Times New Roman"/>
          <w:szCs w:val="24"/>
          <w:lang w:eastAsia="ar-SA"/>
        </w:rPr>
        <w:t>,  с указанием способа получения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разъяснении</w:t>
      </w:r>
      <w:proofErr w:type="gramEnd"/>
      <w:r w:rsidRPr="006F79FE">
        <w:rPr>
          <w:rFonts w:eastAsia="Times New Roman" w:cs="Times New Roman"/>
          <w:szCs w:val="24"/>
          <w:lang w:eastAsia="ar-SA"/>
        </w:rPr>
        <w:t xml:space="preserve"> положений Документации, не позднее, чем за 2 (два) рабочих дня до дня окончания подачи заявок на участие в проведении запроса предложений. </w:t>
      </w:r>
    </w:p>
    <w:p w:rsidR="006F79FE" w:rsidRPr="006F79FE"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с</w:t>
      </w:r>
      <w:r w:rsidRPr="006F79FE">
        <w:rPr>
          <w:rFonts w:eastAsia="Times New Roman" w:cs="Times New Roman"/>
          <w:color w:val="FF0000"/>
          <w:szCs w:val="24"/>
          <w:lang w:eastAsia="ar-SA"/>
        </w:rPr>
        <w:t xml:space="preserve"> </w:t>
      </w:r>
      <w:r w:rsidR="001E69F2">
        <w:rPr>
          <w:rFonts w:eastAsia="Times New Roman" w:cs="Times New Roman"/>
          <w:szCs w:val="24"/>
          <w:lang w:eastAsia="ar-SA"/>
        </w:rPr>
        <w:t>08:30  01 апреля</w:t>
      </w:r>
      <w:r w:rsidRPr="006F79FE">
        <w:rPr>
          <w:rFonts w:eastAsia="Times New Roman" w:cs="Times New Roman"/>
          <w:szCs w:val="24"/>
          <w:lang w:eastAsia="ar-SA"/>
        </w:rPr>
        <w:t xml:space="preserve"> 2015 г.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Pr>
          <w:rFonts w:eastAsia="Times New Roman" w:cs="Times New Roman"/>
          <w:szCs w:val="24"/>
          <w:lang w:eastAsia="ar-SA"/>
        </w:rPr>
        <w:t>не позднее 10:00 09</w:t>
      </w:r>
      <w:r w:rsidR="001E69F2">
        <w:rPr>
          <w:rFonts w:eastAsia="Times New Roman" w:cs="Times New Roman"/>
          <w:szCs w:val="24"/>
          <w:lang w:eastAsia="ar-SA"/>
        </w:rPr>
        <w:t xml:space="preserve"> апреля </w:t>
      </w:r>
      <w:r w:rsidRPr="006F79FE">
        <w:rPr>
          <w:rFonts w:eastAsia="Times New Roman" w:cs="Times New Roman"/>
          <w:szCs w:val="24"/>
          <w:lang w:eastAsia="ar-SA"/>
        </w:rPr>
        <w:t>2015 г.</w:t>
      </w:r>
      <w:r w:rsidRPr="006F79FE">
        <w:rPr>
          <w:rFonts w:eastAsia="Times New Roman" w:cs="Times New Roman"/>
          <w:color w:val="FF0000"/>
          <w:szCs w:val="24"/>
          <w:lang w:eastAsia="ar-SA"/>
        </w:rPr>
        <w:t xml:space="preserve">    </w:t>
      </w:r>
    </w:p>
    <w:p w:rsidR="006F79FE" w:rsidRPr="006F79FE" w:rsidRDefault="006F79FE" w:rsidP="003A44A7">
      <w:pPr>
        <w:numPr>
          <w:ilvl w:val="2"/>
          <w:numId w:val="21"/>
        </w:numPr>
        <w:tabs>
          <w:tab w:val="left" w:pos="0"/>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 течение одного рабочего дня </w:t>
      </w:r>
      <w:r w:rsidRPr="006F79FE">
        <w:rPr>
          <w:rFonts w:eastAsia="Calibri" w:cs="Times New Roman"/>
          <w:szCs w:val="24"/>
          <w:lang w:eastAsia="ar-SA"/>
        </w:rPr>
        <w:t xml:space="preserve">со дня поступления запроса </w:t>
      </w:r>
      <w:r w:rsidRPr="006F79FE">
        <w:rPr>
          <w:rFonts w:eastAsia="Times New Roman" w:cs="Times New Roman"/>
          <w:szCs w:val="24"/>
          <w:lang w:eastAsia="ar-SA"/>
        </w:rPr>
        <w:t>о предоставлении разъяснений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отвечает на вопрос и размещает на официальном сайте</w:t>
      </w:r>
      <w:r w:rsidRPr="006F79FE">
        <w:rPr>
          <w:rFonts w:eastAsia="Times New Roman" w:cs="Times New Roman"/>
          <w:color w:val="FF0000"/>
          <w:szCs w:val="24"/>
          <w:lang w:eastAsia="ar-SA"/>
        </w:rPr>
        <w:t xml:space="preserve"> </w:t>
      </w:r>
      <w:hyperlink r:id="rId29"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 xml:space="preserve">срока </w:t>
      </w:r>
      <w:r w:rsidRPr="006F79FE">
        <w:rPr>
          <w:rFonts w:eastAsia="Times New Roman" w:cs="Times New Roman"/>
          <w:szCs w:val="24"/>
          <w:lang w:eastAsia="ar-SA"/>
        </w:rPr>
        <w:t>подачи заявок на участие.</w:t>
      </w:r>
    </w:p>
    <w:p w:rsidR="006F79FE" w:rsidRPr="006F79FE" w:rsidRDefault="006F79FE" w:rsidP="003A44A7">
      <w:pPr>
        <w:keepNext/>
        <w:numPr>
          <w:ilvl w:val="1"/>
          <w:numId w:val="21"/>
        </w:numPr>
        <w:tabs>
          <w:tab w:val="num" w:pos="0"/>
        </w:tabs>
        <w:suppressAutoHyphens/>
        <w:spacing w:before="240" w:after="60" w:line="240" w:lineRule="auto"/>
        <w:ind w:left="0" w:firstLine="0"/>
        <w:jc w:val="both"/>
        <w:outlineLvl w:val="1"/>
        <w:rPr>
          <w:rFonts w:eastAsia="Times New Roman" w:cs="Arial"/>
          <w:b/>
          <w:bCs/>
          <w:iCs/>
          <w:szCs w:val="24"/>
          <w:lang w:eastAsia="ar-SA"/>
        </w:rPr>
      </w:pPr>
      <w:bookmarkStart w:id="23" w:name="_Toc386463997"/>
      <w:bookmarkStart w:id="24" w:name="_Toc403634873"/>
      <w:bookmarkStart w:id="25" w:name="_Toc403725257"/>
      <w:bookmarkStart w:id="26" w:name="_Toc403725328"/>
      <w:bookmarkStart w:id="27" w:name="_Toc415586651"/>
      <w:r w:rsidRPr="006F79FE">
        <w:rPr>
          <w:rFonts w:eastAsia="Times New Roman" w:cs="Arial"/>
          <w:b/>
          <w:szCs w:val="24"/>
          <w:lang w:eastAsia="ar-SA"/>
        </w:rPr>
        <w:t xml:space="preserve">Внесение изменений в Документацию о проведении </w:t>
      </w:r>
      <w:r w:rsidRPr="006F79FE">
        <w:rPr>
          <w:rFonts w:eastAsia="Times New Roman" w:cs="Arial"/>
          <w:b/>
          <w:bCs/>
          <w:iCs/>
          <w:szCs w:val="24"/>
          <w:lang w:eastAsia="ar-SA"/>
        </w:rPr>
        <w:t>запроса предложений</w:t>
      </w:r>
      <w:bookmarkEnd w:id="23"/>
      <w:bookmarkEnd w:id="24"/>
      <w:bookmarkEnd w:id="25"/>
      <w:bookmarkEnd w:id="26"/>
      <w:bookmarkEnd w:id="27"/>
    </w:p>
    <w:p w:rsidR="006F79FE" w:rsidRPr="006F79FE" w:rsidRDefault="006F79FE" w:rsidP="003A44A7">
      <w:pPr>
        <w:numPr>
          <w:ilvl w:val="2"/>
          <w:numId w:val="21"/>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6F79FE" w:rsidP="003A44A7">
      <w:pPr>
        <w:numPr>
          <w:ilvl w:val="2"/>
          <w:numId w:val="21"/>
        </w:numPr>
        <w:tabs>
          <w:tab w:val="left" w:pos="0"/>
          <w:tab w:val="left" w:pos="284"/>
        </w:tabs>
        <w:suppressAutoHyphens/>
        <w:spacing w:after="120" w:line="240" w:lineRule="auto"/>
        <w:ind w:left="0" w:firstLine="0"/>
        <w:jc w:val="both"/>
        <w:rPr>
          <w:rFonts w:eastAsia="Calibri" w:cs="Times New Roman"/>
          <w:szCs w:val="24"/>
          <w:lang w:eastAsia="ar-SA"/>
        </w:rPr>
      </w:pPr>
      <w:r w:rsidRPr="006F79FE">
        <w:rPr>
          <w:rFonts w:eastAsia="Times New Roman" w:cs="Times New Roman"/>
          <w:szCs w:val="24"/>
          <w:lang w:eastAsia="ar-SA"/>
        </w:rPr>
        <w:t xml:space="preserve">В течение </w:t>
      </w:r>
      <w:r w:rsidRPr="006F79FE">
        <w:rPr>
          <w:rFonts w:eastAsia="Times New Roman" w:cs="Times New Roman"/>
          <w:bCs/>
          <w:szCs w:val="24"/>
          <w:lang w:eastAsia="ar-SA"/>
        </w:rPr>
        <w:t>трех дней</w:t>
      </w:r>
      <w:r w:rsidRPr="006F79FE">
        <w:rPr>
          <w:rFonts w:eastAsia="Times New Roman" w:cs="Times New Roman"/>
          <w:b/>
          <w:bCs/>
          <w:lang w:eastAsia="ar-SA"/>
        </w:rPr>
        <w:t xml:space="preserve"> </w:t>
      </w:r>
      <w:r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3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3A44A7">
      <w:pPr>
        <w:numPr>
          <w:ilvl w:val="2"/>
          <w:numId w:val="38"/>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3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6F79FE" w:rsidP="003A44A7">
      <w:pPr>
        <w:keepNext/>
        <w:numPr>
          <w:ilvl w:val="1"/>
          <w:numId w:val="39"/>
        </w:numPr>
        <w:suppressAutoHyphens/>
        <w:spacing w:before="240" w:after="60" w:line="240" w:lineRule="auto"/>
        <w:jc w:val="both"/>
        <w:outlineLvl w:val="1"/>
        <w:rPr>
          <w:rFonts w:eastAsia="Times New Roman" w:cs="Arial"/>
          <w:b/>
          <w:bCs/>
          <w:iCs/>
          <w:szCs w:val="24"/>
          <w:lang w:eastAsia="ar-SA"/>
        </w:rPr>
      </w:pPr>
      <w:bookmarkStart w:id="28" w:name="_Toc386463998"/>
      <w:bookmarkStart w:id="29" w:name="_Toc403634874"/>
      <w:bookmarkStart w:id="30" w:name="_Toc403725258"/>
      <w:bookmarkStart w:id="31" w:name="_Toc403725329"/>
      <w:bookmarkStart w:id="32" w:name="_Toc415586652"/>
      <w:r w:rsidRPr="006F79FE">
        <w:rPr>
          <w:rFonts w:eastAsia="Times New Roman" w:cs="Arial"/>
          <w:b/>
          <w:szCs w:val="24"/>
          <w:lang w:eastAsia="ar-SA"/>
        </w:rPr>
        <w:t xml:space="preserve">Общие требования к заявке на участие в </w:t>
      </w:r>
      <w:r w:rsidRPr="006F79FE">
        <w:rPr>
          <w:rFonts w:eastAsia="Times New Roman" w:cs="Arial"/>
          <w:b/>
          <w:bCs/>
          <w:iCs/>
          <w:szCs w:val="24"/>
          <w:lang w:eastAsia="ar-SA"/>
        </w:rPr>
        <w:t>запросе предложений</w:t>
      </w:r>
      <w:bookmarkEnd w:id="28"/>
      <w:bookmarkEnd w:id="29"/>
      <w:bookmarkEnd w:id="30"/>
      <w:bookmarkEnd w:id="31"/>
      <w:bookmarkEnd w:id="32"/>
    </w:p>
    <w:p w:rsidR="006F79FE" w:rsidRPr="006F79FE" w:rsidRDefault="006F79FE" w:rsidP="003A44A7">
      <w:pPr>
        <w:numPr>
          <w:ilvl w:val="2"/>
          <w:numId w:val="39"/>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3A44A7">
      <w:pPr>
        <w:numPr>
          <w:ilvl w:val="2"/>
          <w:numId w:val="39"/>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0C5C69">
      <w:pPr>
        <w:numPr>
          <w:ilvl w:val="2"/>
          <w:numId w:val="20"/>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3A44A7">
      <w:pPr>
        <w:numPr>
          <w:ilvl w:val="2"/>
          <w:numId w:val="20"/>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6F79FE" w:rsidRPr="006F79FE" w:rsidRDefault="006F79FE" w:rsidP="003A44A7">
      <w:pPr>
        <w:numPr>
          <w:ilvl w:val="2"/>
          <w:numId w:val="20"/>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3A44A7">
      <w:pPr>
        <w:numPr>
          <w:ilvl w:val="2"/>
          <w:numId w:val="20"/>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0D6481" w:rsidRDefault="000D6481" w:rsidP="003A44A7">
      <w:pPr>
        <w:numPr>
          <w:ilvl w:val="2"/>
          <w:numId w:val="20"/>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 xml:space="preserve">Все листы заявки на участие в запросе предложений с описью входящих в его </w:t>
      </w:r>
      <w:r>
        <w:rPr>
          <w:rFonts w:eastAsia="Times New Roman" w:cs="Times New Roman"/>
          <w:szCs w:val="24"/>
          <w:lang w:eastAsia="ar-SA"/>
        </w:rPr>
        <w:t>состав документов (Приложение №5</w:t>
      </w:r>
      <w:r w:rsidRPr="000D6481">
        <w:rPr>
          <w:rFonts w:eastAsia="Times New Roman" w:cs="Times New Roman"/>
          <w:szCs w:val="24"/>
          <w:lang w:eastAsia="ar-SA"/>
        </w:rPr>
        <w:t>), а также приложенные документы, нумеруются, прошиваются в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w:t>
      </w:r>
    </w:p>
    <w:p w:rsidR="006F79FE" w:rsidRDefault="006F79FE" w:rsidP="003A44A7">
      <w:pPr>
        <w:numPr>
          <w:ilvl w:val="2"/>
          <w:numId w:val="20"/>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6F79FE" w:rsidRDefault="000D6481" w:rsidP="003A44A7">
      <w:pPr>
        <w:numPr>
          <w:ilvl w:val="2"/>
          <w:numId w:val="20"/>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6F79FE" w:rsidRPr="006F79FE" w:rsidRDefault="006F79FE" w:rsidP="003A44A7">
      <w:pPr>
        <w:keepNext/>
        <w:numPr>
          <w:ilvl w:val="1"/>
          <w:numId w:val="20"/>
        </w:numPr>
        <w:tabs>
          <w:tab w:val="left" w:pos="567"/>
          <w:tab w:val="left" w:pos="851"/>
        </w:tabs>
        <w:suppressAutoHyphens/>
        <w:spacing w:before="240" w:after="60" w:line="240" w:lineRule="auto"/>
        <w:ind w:left="0" w:firstLine="0"/>
        <w:jc w:val="both"/>
        <w:outlineLvl w:val="1"/>
        <w:rPr>
          <w:rFonts w:eastAsia="Times New Roman" w:cs="Arial"/>
          <w:b/>
          <w:bCs/>
          <w:iCs/>
          <w:szCs w:val="24"/>
          <w:lang w:eastAsia="ar-SA"/>
        </w:rPr>
      </w:pPr>
      <w:bookmarkStart w:id="33" w:name="_Toc386463999"/>
      <w:bookmarkStart w:id="34" w:name="_Toc403634875"/>
      <w:bookmarkStart w:id="35" w:name="_Toc403725259"/>
      <w:bookmarkStart w:id="36" w:name="_Toc403725330"/>
      <w:bookmarkStart w:id="37" w:name="_Toc415586653"/>
      <w:r w:rsidRPr="006F79FE">
        <w:rPr>
          <w:rFonts w:eastAsia="Times New Roman" w:cs="Arial"/>
          <w:b/>
          <w:szCs w:val="24"/>
          <w:lang w:eastAsia="ar-SA"/>
        </w:rPr>
        <w:t xml:space="preserve">Официальный язык </w:t>
      </w:r>
      <w:r w:rsidRPr="006F79FE">
        <w:rPr>
          <w:rFonts w:eastAsia="Times New Roman" w:cs="Arial"/>
          <w:b/>
          <w:bCs/>
          <w:iCs/>
          <w:szCs w:val="24"/>
          <w:lang w:eastAsia="ar-SA"/>
        </w:rPr>
        <w:t>запроса предложений</w:t>
      </w:r>
      <w:bookmarkEnd w:id="33"/>
      <w:bookmarkEnd w:id="34"/>
      <w:bookmarkEnd w:id="35"/>
      <w:bookmarkEnd w:id="36"/>
      <w:bookmarkEnd w:id="37"/>
    </w:p>
    <w:p w:rsidR="006F79FE" w:rsidRPr="006F79FE" w:rsidRDefault="006F79FE" w:rsidP="003A44A7">
      <w:pPr>
        <w:numPr>
          <w:ilvl w:val="2"/>
          <w:numId w:val="18"/>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6F79FE" w:rsidRDefault="006F79FE" w:rsidP="003A44A7">
      <w:pPr>
        <w:numPr>
          <w:ilvl w:val="2"/>
          <w:numId w:val="18"/>
        </w:numPr>
        <w:tabs>
          <w:tab w:val="left" w:pos="0"/>
          <w:tab w:val="left" w:pos="567"/>
          <w:tab w:val="left" w:pos="851"/>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F79FE" w:rsidRPr="006F79FE" w:rsidRDefault="006F79FE" w:rsidP="003A44A7">
      <w:pPr>
        <w:keepNext/>
        <w:numPr>
          <w:ilvl w:val="1"/>
          <w:numId w:val="26"/>
        </w:numPr>
        <w:tabs>
          <w:tab w:val="left" w:pos="567"/>
          <w:tab w:val="left" w:pos="851"/>
        </w:tabs>
        <w:suppressAutoHyphens/>
        <w:spacing w:before="240" w:after="60" w:line="240" w:lineRule="auto"/>
        <w:ind w:left="0" w:firstLine="0"/>
        <w:jc w:val="both"/>
        <w:outlineLvl w:val="1"/>
        <w:rPr>
          <w:rFonts w:eastAsia="Times New Roman" w:cs="Arial"/>
          <w:b/>
          <w:bCs/>
          <w:iCs/>
          <w:szCs w:val="24"/>
          <w:lang w:eastAsia="ar-SA"/>
        </w:rPr>
      </w:pPr>
      <w:bookmarkStart w:id="38" w:name="_Toc386464000"/>
      <w:bookmarkStart w:id="39" w:name="_Toc403634876"/>
      <w:bookmarkStart w:id="40" w:name="_Toc403725260"/>
      <w:bookmarkStart w:id="41" w:name="_Toc403725331"/>
      <w:bookmarkStart w:id="42" w:name="_Toc415586654"/>
      <w:r w:rsidRPr="006F79FE">
        <w:rPr>
          <w:rFonts w:eastAsia="Times New Roman" w:cs="Arial"/>
          <w:b/>
          <w:szCs w:val="24"/>
          <w:lang w:eastAsia="ar-SA"/>
        </w:rPr>
        <w:t xml:space="preserve">Валюта </w:t>
      </w:r>
      <w:r w:rsidRPr="006F79FE">
        <w:rPr>
          <w:rFonts w:eastAsia="Times New Roman" w:cs="Arial"/>
          <w:b/>
          <w:bCs/>
          <w:iCs/>
          <w:szCs w:val="24"/>
          <w:lang w:eastAsia="ar-SA"/>
        </w:rPr>
        <w:t>запроса предложений</w:t>
      </w:r>
      <w:bookmarkEnd w:id="38"/>
      <w:bookmarkEnd w:id="39"/>
      <w:bookmarkEnd w:id="40"/>
      <w:bookmarkEnd w:id="41"/>
      <w:bookmarkEnd w:id="42"/>
    </w:p>
    <w:p w:rsidR="006F79FE" w:rsidRPr="006F79FE" w:rsidRDefault="006F79FE" w:rsidP="003A44A7">
      <w:pPr>
        <w:numPr>
          <w:ilvl w:val="2"/>
          <w:numId w:val="2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6F79FE" w:rsidRDefault="006F79FE" w:rsidP="003A44A7">
      <w:pPr>
        <w:numPr>
          <w:ilvl w:val="2"/>
          <w:numId w:val="26"/>
        </w:numPr>
        <w:tabs>
          <w:tab w:val="left" w:pos="0"/>
          <w:tab w:val="left" w:pos="567"/>
          <w:tab w:val="left" w:pos="851"/>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6F79FE" w:rsidRPr="006F79FE" w:rsidRDefault="006F79FE" w:rsidP="003A44A7">
      <w:pPr>
        <w:keepNext/>
        <w:numPr>
          <w:ilvl w:val="1"/>
          <w:numId w:val="26"/>
        </w:numPr>
        <w:suppressAutoHyphens/>
        <w:spacing w:before="240" w:after="60" w:line="240" w:lineRule="auto"/>
        <w:jc w:val="both"/>
        <w:outlineLvl w:val="1"/>
        <w:rPr>
          <w:rFonts w:eastAsia="Times New Roman" w:cs="Arial"/>
          <w:b/>
          <w:bCs/>
          <w:iCs/>
          <w:szCs w:val="24"/>
          <w:lang w:eastAsia="ar-SA"/>
        </w:rPr>
      </w:pPr>
      <w:bookmarkStart w:id="43" w:name="_Toc386464001"/>
      <w:bookmarkStart w:id="44" w:name="_Toc403634877"/>
      <w:bookmarkStart w:id="45" w:name="_Toc403725261"/>
      <w:bookmarkStart w:id="46" w:name="_Toc403725332"/>
      <w:bookmarkStart w:id="47" w:name="_Toc415586655"/>
      <w:r w:rsidRPr="006F79FE">
        <w:rPr>
          <w:rFonts w:eastAsia="Times New Roman" w:cs="Arial"/>
          <w:b/>
          <w:szCs w:val="24"/>
          <w:lang w:eastAsia="ar-SA"/>
        </w:rPr>
        <w:t>Сведения о цене договора</w:t>
      </w:r>
      <w:bookmarkEnd w:id="43"/>
      <w:bookmarkEnd w:id="44"/>
      <w:bookmarkEnd w:id="45"/>
      <w:bookmarkEnd w:id="46"/>
      <w:r w:rsidR="0040392B">
        <w:rPr>
          <w:rFonts w:eastAsia="Times New Roman" w:cs="Arial"/>
          <w:b/>
          <w:szCs w:val="24"/>
          <w:lang w:eastAsia="ar-SA"/>
        </w:rPr>
        <w:t xml:space="preserve"> и </w:t>
      </w:r>
      <w:r w:rsidR="0040392B">
        <w:rPr>
          <w:rFonts w:eastAsia="Times New Roman" w:cs="Times New Roman"/>
          <w:szCs w:val="24"/>
          <w:lang w:eastAsia="ar-SA"/>
        </w:rPr>
        <w:t>п</w:t>
      </w:r>
      <w:r w:rsidR="0040392B" w:rsidRPr="006F79FE">
        <w:rPr>
          <w:rFonts w:eastAsia="Times New Roman" w:cs="Times New Roman"/>
          <w:szCs w:val="24"/>
          <w:lang w:eastAsia="ar-SA"/>
        </w:rPr>
        <w:t>орядок формирования цены Договора</w:t>
      </w:r>
      <w:r w:rsidR="0040392B">
        <w:rPr>
          <w:rFonts w:eastAsia="Times New Roman" w:cs="Times New Roman"/>
          <w:szCs w:val="24"/>
          <w:lang w:eastAsia="ar-SA"/>
        </w:rPr>
        <w:t>.</w:t>
      </w:r>
      <w:bookmarkEnd w:id="47"/>
    </w:p>
    <w:p w:rsidR="006F79FE" w:rsidRPr="002E3506" w:rsidRDefault="006F79FE" w:rsidP="003A44A7">
      <w:pPr>
        <w:jc w:val="both"/>
        <w:rPr>
          <w:rFonts w:eastAsia="Times New Roman" w:cs="Times New Roman"/>
          <w:sz w:val="28"/>
          <w:szCs w:val="28"/>
          <w:lang w:eastAsia="ar-SA"/>
        </w:rPr>
      </w:pPr>
      <w:r w:rsidRPr="006F79FE">
        <w:rPr>
          <w:rFonts w:eastAsia="Times New Roman" w:cs="Times New Roman"/>
          <w:szCs w:val="24"/>
          <w:lang w:eastAsia="ar-SA"/>
        </w:rPr>
        <w:t xml:space="preserve">4.7.1. </w:t>
      </w:r>
      <w:r w:rsidR="0040392B" w:rsidRPr="0040392B">
        <w:rPr>
          <w:bCs/>
          <w:szCs w:val="24"/>
          <w:lang w:eastAsia="ru-RU"/>
        </w:rPr>
        <w:t>Начальная (максимальная) цена договора</w:t>
      </w:r>
      <w:r w:rsidR="0040392B" w:rsidRPr="00B70272">
        <w:rPr>
          <w:b/>
          <w:bCs/>
          <w:sz w:val="28"/>
          <w:szCs w:val="28"/>
          <w:lang w:eastAsia="ru-RU"/>
        </w:rPr>
        <w:t xml:space="preserve">: </w:t>
      </w:r>
      <w:r w:rsidR="002E3506" w:rsidRPr="002E3506">
        <w:rPr>
          <w:rFonts w:eastAsia="Times New Roman" w:cs="Times New Roman"/>
          <w:szCs w:val="24"/>
          <w:lang w:eastAsia="ru-RU"/>
        </w:rPr>
        <w:t>3 630 538,50 рублей, в том числе НДС,</w:t>
      </w:r>
      <w:r w:rsidR="002E3506" w:rsidRPr="002E3506">
        <w:rPr>
          <w:rFonts w:eastAsia="Times New Roman" w:cs="Times New Roman"/>
          <w:i/>
          <w:iCs/>
          <w:szCs w:val="24"/>
          <w:lang w:eastAsia="ar-SA"/>
        </w:rPr>
        <w:t xml:space="preserve">  </w:t>
      </w:r>
      <w:r w:rsidR="002E3506" w:rsidRPr="002E3506">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6F79FE" w:rsidRDefault="0040392B" w:rsidP="003A44A7">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6F79FE" w:rsidRPr="0040392B" w:rsidRDefault="0040392B" w:rsidP="003A44A7">
      <w:pPr>
        <w:tabs>
          <w:tab w:val="left" w:pos="0"/>
        </w:tabs>
        <w:autoSpaceDE w:val="0"/>
        <w:autoSpaceDN w:val="0"/>
        <w:adjustRightInd w:val="0"/>
        <w:jc w:val="both"/>
        <w:rPr>
          <w:rFonts w:eastAsia="Times New Roman" w:cs="Times New Roman"/>
          <w:bCs/>
          <w:szCs w:val="24"/>
          <w:lang w:eastAsia="ru-RU"/>
        </w:rPr>
      </w:pPr>
      <w:bookmarkStart w:id="48" w:name="_Toc386464002"/>
      <w:r w:rsidRPr="0040392B">
        <w:rPr>
          <w:rFonts w:eastAsia="Times New Roman" w:cs="Times New Roman"/>
          <w:szCs w:val="24"/>
          <w:lang w:eastAsia="ru-RU"/>
        </w:rPr>
        <w:t>Источником информации о стоимости  замены изоляции трубопроводов (котельная «Роста» - ТК3) ДУ 530 2</w:t>
      </w:r>
      <w:r w:rsidRPr="0040392B">
        <w:rPr>
          <w:rFonts w:eastAsia="Times New Roman" w:cs="Times New Roman"/>
          <w:szCs w:val="24"/>
          <w:lang w:val="en-US" w:eastAsia="ru-RU"/>
        </w:rPr>
        <w:t>L</w:t>
      </w:r>
      <w:r w:rsidRPr="0040392B">
        <w:rPr>
          <w:rFonts w:eastAsia="Times New Roman" w:cs="Times New Roman"/>
          <w:szCs w:val="24"/>
          <w:lang w:eastAsia="ru-RU"/>
        </w:rPr>
        <w:t xml:space="preserve">=270м служит локальная смета, составленная инженером </w:t>
      </w:r>
      <w:proofErr w:type="spellStart"/>
      <w:r w:rsidRPr="0040392B">
        <w:rPr>
          <w:rFonts w:eastAsia="Times New Roman" w:cs="Times New Roman"/>
          <w:szCs w:val="24"/>
          <w:lang w:eastAsia="ru-RU"/>
        </w:rPr>
        <w:t>ОКРиС</w:t>
      </w:r>
      <w:proofErr w:type="spellEnd"/>
      <w:r w:rsidRPr="0040392B">
        <w:rPr>
          <w:rFonts w:eastAsia="Times New Roman" w:cs="Times New Roman"/>
          <w:szCs w:val="24"/>
          <w:lang w:eastAsia="ru-RU"/>
        </w:rPr>
        <w:t>.</w:t>
      </w:r>
      <w:r w:rsidRPr="0040392B">
        <w:rPr>
          <w:rFonts w:eastAsia="Times New Roman" w:cs="Times New Roman"/>
          <w:szCs w:val="24"/>
        </w:rPr>
        <w:t xml:space="preserve"> </w:t>
      </w:r>
      <w:r w:rsidRPr="0040392B">
        <w:rPr>
          <w:rFonts w:eastAsia="Times New Roman" w:cs="Times New Roman"/>
          <w:bCs/>
          <w:szCs w:val="24"/>
          <w:lang w:eastAsia="ru-RU"/>
        </w:rPr>
        <w:t xml:space="preserve">Начальная (максимальная) цена определена на основе </w:t>
      </w:r>
      <w:r w:rsidRPr="0040392B">
        <w:rPr>
          <w:rFonts w:eastAsia="Times New Roman" w:cs="Times New Roman"/>
          <w:szCs w:val="24"/>
          <w:lang w:eastAsia="ru-RU"/>
        </w:rPr>
        <w:t>сметы</w:t>
      </w:r>
      <w:r w:rsidRPr="0040392B">
        <w:rPr>
          <w:rFonts w:eastAsia="Times New Roman" w:cs="Times New Roman"/>
          <w:bCs/>
          <w:szCs w:val="24"/>
          <w:lang w:eastAsia="ru-RU"/>
        </w:rPr>
        <w:t>.</w:t>
      </w:r>
    </w:p>
    <w:p w:rsidR="006F79FE" w:rsidRP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приобретаемых услуг.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6F79FE" w:rsidRPr="006F79FE" w:rsidRDefault="006F79FE" w:rsidP="000C5C69">
      <w:pPr>
        <w:keepNext/>
        <w:tabs>
          <w:tab w:val="left" w:pos="567"/>
        </w:tabs>
        <w:suppressAutoHyphens/>
        <w:spacing w:before="240" w:after="60" w:line="240" w:lineRule="auto"/>
        <w:jc w:val="both"/>
        <w:outlineLvl w:val="1"/>
        <w:rPr>
          <w:rFonts w:eastAsia="Times New Roman" w:cs="Times New Roman"/>
          <w:b/>
          <w:bCs/>
          <w:i/>
          <w:iCs/>
          <w:szCs w:val="24"/>
          <w:lang w:eastAsia="ar-SA"/>
        </w:rPr>
      </w:pPr>
      <w:bookmarkStart w:id="49" w:name="_Toc403634878"/>
      <w:bookmarkStart w:id="50" w:name="_Toc403725262"/>
      <w:bookmarkStart w:id="51" w:name="_Toc403725333"/>
      <w:bookmarkStart w:id="52" w:name="_Toc41558665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запросе предложений</w:t>
      </w:r>
      <w:bookmarkEnd w:id="48"/>
      <w:bookmarkEnd w:id="49"/>
      <w:bookmarkEnd w:id="50"/>
      <w:bookmarkEnd w:id="51"/>
      <w:bookmarkEnd w:id="52"/>
    </w:p>
    <w:p w:rsidR="006F79FE" w:rsidRPr="006F79FE" w:rsidRDefault="006F79FE" w:rsidP="003A44A7">
      <w:pPr>
        <w:widowControl w:val="0"/>
        <w:suppressAutoHyphens/>
        <w:autoSpaceDE w:val="0"/>
        <w:spacing w:line="240" w:lineRule="auto"/>
        <w:ind w:right="-20" w:firstLine="567"/>
        <w:jc w:val="both"/>
        <w:rPr>
          <w:rFonts w:eastAsia="Times New Roman" w:cs="Times New Roman"/>
          <w:szCs w:val="24"/>
          <w:lang w:eastAsia="ar-SA"/>
        </w:rPr>
      </w:pPr>
      <w:r w:rsidRPr="006F79FE">
        <w:rPr>
          <w:rFonts w:eastAsia="Calibri" w:cs="Times New Roman"/>
          <w:szCs w:val="24"/>
          <w:lang w:eastAsia="ar-SA"/>
        </w:rPr>
        <w:t xml:space="preserve">Участник обязан подать заявку на участие в </w:t>
      </w:r>
      <w:r w:rsidRPr="006F79FE">
        <w:rPr>
          <w:rFonts w:eastAsia="Times New Roman" w:cs="Times New Roman"/>
          <w:szCs w:val="24"/>
          <w:lang w:eastAsia="ar-SA"/>
        </w:rPr>
        <w:t>запросе предложений</w:t>
      </w:r>
      <w:r w:rsidRPr="006F79FE">
        <w:rPr>
          <w:rFonts w:eastAsia="Calibri" w:cs="Times New Roman"/>
          <w:szCs w:val="24"/>
          <w:lang w:eastAsia="ar-SA"/>
        </w:rPr>
        <w:t xml:space="preserve"> в период </w:t>
      </w:r>
      <w:r w:rsidR="00533C12">
        <w:rPr>
          <w:rFonts w:eastAsia="Calibri" w:cs="Times New Roman"/>
          <w:b/>
          <w:szCs w:val="24"/>
          <w:lang w:eastAsia="ar-SA"/>
        </w:rPr>
        <w:t>с 08 часов 30 минут 01 апреля 2015 г. по 10 часов 00 минут 13</w:t>
      </w:r>
      <w:r w:rsidRPr="006F79FE">
        <w:rPr>
          <w:rFonts w:eastAsia="Calibri" w:cs="Times New Roman"/>
          <w:b/>
          <w:szCs w:val="24"/>
          <w:lang w:eastAsia="ar-SA"/>
        </w:rPr>
        <w:t xml:space="preserve"> </w:t>
      </w:r>
      <w:r w:rsidR="00533C12">
        <w:rPr>
          <w:rFonts w:eastAsia="Calibri" w:cs="Times New Roman"/>
          <w:b/>
          <w:szCs w:val="24"/>
          <w:lang w:eastAsia="ar-SA"/>
        </w:rPr>
        <w:t xml:space="preserve">апреля </w:t>
      </w:r>
      <w:r w:rsidRPr="006F79FE">
        <w:rPr>
          <w:rFonts w:eastAsia="Calibri" w:cs="Times New Roman"/>
          <w:b/>
          <w:szCs w:val="24"/>
          <w:lang w:eastAsia="ar-SA"/>
        </w:rPr>
        <w:t>2015 г.</w:t>
      </w:r>
      <w:r w:rsidRPr="006F79FE">
        <w:rPr>
          <w:rFonts w:eastAsia="Calibri" w:cs="Times New Roman"/>
          <w:szCs w:val="24"/>
          <w:lang w:eastAsia="ar-SA"/>
        </w:rPr>
        <w:t xml:space="preserve"> в письменной форме.</w:t>
      </w:r>
      <w:r w:rsidRPr="006F79FE">
        <w:rPr>
          <w:rFonts w:eastAsia="Times New Roman" w:cs="Times New Roman"/>
          <w:szCs w:val="24"/>
          <w:lang w:eastAsia="ar-SA"/>
        </w:rPr>
        <w:t xml:space="preserve"> </w:t>
      </w:r>
    </w:p>
    <w:p w:rsidR="006F79FE" w:rsidRPr="006F79FE" w:rsidRDefault="006F79FE" w:rsidP="003A44A7">
      <w:pPr>
        <w:widowControl w:val="0"/>
        <w:suppressAutoHyphens/>
        <w:autoSpaceDE w:val="0"/>
        <w:spacing w:line="240" w:lineRule="auto"/>
        <w:ind w:right="-20" w:firstLine="567"/>
        <w:jc w:val="both"/>
        <w:rPr>
          <w:rFonts w:eastAsia="Times New Roman" w:cs="Times New Roman"/>
          <w:szCs w:val="24"/>
          <w:lang w:eastAsia="ar-SA"/>
        </w:rPr>
      </w:pPr>
      <w:r w:rsidRPr="006F79FE">
        <w:rPr>
          <w:rFonts w:eastAsia="Times New Roman" w:cs="Times New Roman"/>
          <w:szCs w:val="24"/>
          <w:lang w:eastAsia="ar-SA"/>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6F79FE" w:rsidRDefault="006F79FE" w:rsidP="003A44A7">
      <w:pPr>
        <w:widowControl w:val="0"/>
        <w:suppressAutoHyphens/>
        <w:autoSpaceDE w:val="0"/>
        <w:spacing w:before="71" w:line="240" w:lineRule="auto"/>
        <w:ind w:right="50" w:firstLine="567"/>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3A44A7">
      <w:pPr>
        <w:widowControl w:val="0"/>
        <w:suppressAutoHyphens/>
        <w:autoSpaceDE w:val="0"/>
        <w:spacing w:before="71" w:line="240" w:lineRule="auto"/>
        <w:ind w:right="50" w:firstLine="567"/>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3A44A7">
      <w:pPr>
        <w:widowControl w:val="0"/>
        <w:suppressAutoHyphens/>
        <w:autoSpaceDE w:val="0"/>
        <w:spacing w:before="71" w:line="240" w:lineRule="auto"/>
        <w:ind w:right="50" w:firstLine="567"/>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6F79FE" w:rsidRPr="006F79FE" w:rsidRDefault="006F79FE" w:rsidP="003A44A7">
      <w:pPr>
        <w:widowControl w:val="0"/>
        <w:suppressAutoHyphens/>
        <w:autoSpaceDE w:val="0"/>
        <w:spacing w:line="271" w:lineRule="exact"/>
        <w:ind w:right="-20" w:firstLine="567"/>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p>
    <w:p w:rsidR="006F79FE" w:rsidRPr="006F79FE" w:rsidRDefault="006F79FE" w:rsidP="003A44A7">
      <w:pPr>
        <w:keepNext/>
        <w:suppressAutoHyphens/>
        <w:spacing w:before="240" w:after="60" w:line="240" w:lineRule="auto"/>
        <w:jc w:val="both"/>
        <w:outlineLvl w:val="1"/>
        <w:rPr>
          <w:rFonts w:eastAsia="Times New Roman" w:cs="Times New Roman"/>
          <w:b/>
          <w:bCs/>
          <w:iCs/>
          <w:szCs w:val="24"/>
          <w:lang w:eastAsia="ar-SA"/>
        </w:rPr>
      </w:pPr>
      <w:bookmarkStart w:id="53" w:name="_Toc386464003"/>
      <w:bookmarkStart w:id="54" w:name="_Toc403634879"/>
      <w:bookmarkStart w:id="55" w:name="_Toc403725263"/>
      <w:bookmarkStart w:id="56" w:name="_Toc403725334"/>
      <w:bookmarkStart w:id="57" w:name="_Toc415586657"/>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3"/>
      <w:bookmarkEnd w:id="54"/>
      <w:bookmarkEnd w:id="55"/>
      <w:bookmarkEnd w:id="56"/>
      <w:bookmarkEnd w:id="57"/>
    </w:p>
    <w:p w:rsidR="006F79FE" w:rsidRPr="006F79FE" w:rsidRDefault="006F79FE" w:rsidP="003A44A7">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3A44A7">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3A44A7">
      <w:pPr>
        <w:keepNext/>
        <w:suppressAutoHyphens/>
        <w:spacing w:before="240" w:after="60" w:line="240" w:lineRule="auto"/>
        <w:jc w:val="both"/>
        <w:outlineLvl w:val="1"/>
        <w:rPr>
          <w:rFonts w:eastAsia="Times New Roman" w:cs="Arial"/>
          <w:b/>
          <w:bCs/>
          <w:iCs/>
          <w:szCs w:val="24"/>
          <w:lang w:eastAsia="ar-SA"/>
        </w:rPr>
      </w:pPr>
      <w:bookmarkStart w:id="58" w:name="_Toc386464004"/>
      <w:bookmarkStart w:id="59" w:name="_Toc403634880"/>
      <w:bookmarkStart w:id="60" w:name="_Toc403725264"/>
      <w:bookmarkStart w:id="61" w:name="_Toc403725335"/>
      <w:bookmarkStart w:id="62" w:name="_Toc41558665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8"/>
      <w:bookmarkEnd w:id="59"/>
      <w:bookmarkEnd w:id="60"/>
      <w:bookmarkEnd w:id="61"/>
      <w:bookmarkEnd w:id="62"/>
      <w:r w:rsidRPr="006F79FE">
        <w:rPr>
          <w:rFonts w:eastAsia="Times New Roman" w:cs="Arial"/>
          <w:b/>
          <w:szCs w:val="24"/>
          <w:lang w:eastAsia="ar-SA"/>
        </w:rPr>
        <w:t xml:space="preserve"> </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3"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32" w:history="1">
        <w:r w:rsidRPr="006F79FE">
          <w:rPr>
            <w:rFonts w:eastAsia="Times New Roman" w:cs="Times New Roman"/>
            <w:color w:val="0000FF"/>
            <w:szCs w:val="24"/>
            <w:u w:val="single"/>
            <w:lang w:eastAsia="ar-SA"/>
          </w:rPr>
          <w:t>http://zakupki.gov.ru/223/.</w:t>
        </w:r>
      </w:hyperlink>
    </w:p>
    <w:bookmarkEnd w:id="63"/>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6F79FE" w:rsidRPr="006F79FE" w:rsidRDefault="006F79FE" w:rsidP="003A44A7">
      <w:pPr>
        <w:keepNext/>
        <w:numPr>
          <w:ilvl w:val="1"/>
          <w:numId w:val="36"/>
        </w:numPr>
        <w:suppressAutoHyphens/>
        <w:spacing w:before="240" w:after="60" w:line="240" w:lineRule="auto"/>
        <w:jc w:val="both"/>
        <w:outlineLvl w:val="1"/>
        <w:rPr>
          <w:rFonts w:eastAsia="Times New Roman" w:cs="Arial"/>
          <w:b/>
          <w:bCs/>
          <w:iCs/>
          <w:szCs w:val="24"/>
          <w:lang w:eastAsia="ar-SA"/>
        </w:rPr>
      </w:pPr>
      <w:r w:rsidRPr="006F79FE">
        <w:rPr>
          <w:rFonts w:eastAsia="Times New Roman" w:cs="Arial"/>
          <w:b/>
          <w:szCs w:val="24"/>
          <w:lang w:eastAsia="ar-SA"/>
        </w:rPr>
        <w:t xml:space="preserve"> </w:t>
      </w:r>
      <w:bookmarkStart w:id="64" w:name="_Toc386464005"/>
      <w:bookmarkStart w:id="65" w:name="_Toc403634881"/>
      <w:bookmarkStart w:id="66" w:name="_Toc403725265"/>
      <w:bookmarkStart w:id="67" w:name="_Toc403725336"/>
      <w:bookmarkStart w:id="68" w:name="_Toc415586659"/>
      <w:r w:rsidRPr="006F79FE">
        <w:rPr>
          <w:rFonts w:eastAsia="Times New Roman" w:cs="Arial"/>
          <w:b/>
          <w:szCs w:val="24"/>
          <w:lang w:eastAsia="ar-SA"/>
        </w:rPr>
        <w:t>Опоздавшие заявки на участие в </w:t>
      </w:r>
      <w:r w:rsidRPr="006F79FE">
        <w:rPr>
          <w:rFonts w:eastAsia="Times New Roman" w:cs="Arial"/>
          <w:b/>
          <w:bCs/>
          <w:iCs/>
          <w:szCs w:val="24"/>
          <w:lang w:eastAsia="ar-SA"/>
        </w:rPr>
        <w:t>запросе предложений</w:t>
      </w:r>
      <w:bookmarkEnd w:id="64"/>
      <w:bookmarkEnd w:id="65"/>
      <w:bookmarkEnd w:id="66"/>
      <w:bookmarkEnd w:id="67"/>
      <w:bookmarkEnd w:id="68"/>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6F79FE" w:rsidRPr="006F79FE" w:rsidRDefault="006F79FE" w:rsidP="003A44A7">
      <w:pPr>
        <w:keepNext/>
        <w:numPr>
          <w:ilvl w:val="1"/>
          <w:numId w:val="36"/>
        </w:numPr>
        <w:suppressAutoHyphens/>
        <w:spacing w:before="240" w:after="60" w:line="240" w:lineRule="auto"/>
        <w:jc w:val="both"/>
        <w:outlineLvl w:val="1"/>
        <w:rPr>
          <w:rFonts w:eastAsia="Times New Roman" w:cs="Arial"/>
          <w:b/>
          <w:bCs/>
          <w:iCs/>
          <w:szCs w:val="24"/>
          <w:lang w:eastAsia="ar-SA"/>
        </w:rPr>
      </w:pPr>
      <w:bookmarkStart w:id="69" w:name="_Toc386464006"/>
      <w:bookmarkStart w:id="70" w:name="_Toc403634882"/>
      <w:r w:rsidRPr="006F79FE">
        <w:rPr>
          <w:rFonts w:eastAsia="Times New Roman" w:cs="Arial"/>
          <w:b/>
          <w:szCs w:val="24"/>
          <w:lang w:eastAsia="ar-SA"/>
        </w:rPr>
        <w:t xml:space="preserve"> </w:t>
      </w:r>
      <w:bookmarkStart w:id="71" w:name="_Toc403725266"/>
      <w:bookmarkStart w:id="72" w:name="_Toc403725337"/>
      <w:bookmarkStart w:id="73" w:name="_Toc415586660"/>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9"/>
      <w:bookmarkEnd w:id="70"/>
      <w:bookmarkEnd w:id="71"/>
      <w:bookmarkEnd w:id="72"/>
      <w:bookmarkEnd w:id="73"/>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4.12.1.</w:t>
      </w:r>
      <w:r w:rsidRPr="006F79FE">
        <w:rPr>
          <w:rFonts w:eastAsia="Times New Roman" w:cs="Times New Roman"/>
          <w:b/>
          <w:szCs w:val="24"/>
          <w:lang w:eastAsia="ar-SA"/>
        </w:rPr>
        <w:t xml:space="preserve"> </w:t>
      </w:r>
      <w:r w:rsidRPr="006F79FE">
        <w:rPr>
          <w:rFonts w:eastAsia="Times New Roman" w:cs="Times New Roman"/>
          <w:szCs w:val="24"/>
          <w:lang w:eastAsia="ar-SA"/>
        </w:rPr>
        <w:t>Оценка заявок. Общие положения.</w:t>
      </w:r>
    </w:p>
    <w:p w:rsidR="006F79FE" w:rsidRPr="006F79FE" w:rsidRDefault="006F79FE" w:rsidP="003A44A7">
      <w:pPr>
        <w:suppressAutoHyphens/>
        <w:overflowPunct w:val="0"/>
        <w:autoSpaceDE w:val="0"/>
        <w:spacing w:line="240" w:lineRule="auto"/>
        <w:ind w:firstLine="567"/>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74" w:tblpY="491"/>
        <w:tblW w:w="9673" w:type="dxa"/>
        <w:tblLayout w:type="fixed"/>
        <w:tblLook w:val="0000" w:firstRow="0" w:lastRow="0" w:firstColumn="0" w:lastColumn="0" w:noHBand="0" w:noVBand="0"/>
      </w:tblPr>
      <w:tblGrid>
        <w:gridCol w:w="959"/>
        <w:gridCol w:w="3044"/>
        <w:gridCol w:w="5670"/>
      </w:tblGrid>
      <w:tr w:rsidR="00533C12" w:rsidRPr="00533C12" w:rsidTr="00533C12">
        <w:trPr>
          <w:trHeight w:val="390"/>
        </w:trPr>
        <w:tc>
          <w:tcPr>
            <w:tcW w:w="959"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szCs w:val="24"/>
                <w:lang w:eastAsia="ar-SA"/>
              </w:rPr>
            </w:pPr>
            <w:r w:rsidRPr="00533C12">
              <w:rPr>
                <w:rFonts w:eastAsia="Times New Roman" w:cs="Times New Roman"/>
                <w:szCs w:val="24"/>
                <w:lang w:eastAsia="ar-SA"/>
              </w:rPr>
              <w:t>Номер</w:t>
            </w:r>
          </w:p>
          <w:p w:rsidR="00533C12" w:rsidRPr="00533C12" w:rsidRDefault="00533C12" w:rsidP="003A44A7">
            <w:pPr>
              <w:suppressAutoHyphens/>
              <w:spacing w:line="240" w:lineRule="auto"/>
              <w:jc w:val="both"/>
              <w:rPr>
                <w:rFonts w:eastAsia="Times New Roman" w:cs="Times New Roman"/>
                <w:szCs w:val="24"/>
                <w:lang w:eastAsia="ar-SA"/>
              </w:rPr>
            </w:pPr>
            <w:r w:rsidRPr="00533C12">
              <w:rPr>
                <w:rFonts w:eastAsia="Times New Roman" w:cs="Times New Roman"/>
                <w:szCs w:val="24"/>
                <w:lang w:eastAsia="ar-SA"/>
              </w:rPr>
              <w:t>критерия</w:t>
            </w:r>
          </w:p>
        </w:tc>
        <w:tc>
          <w:tcPr>
            <w:tcW w:w="3044"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szCs w:val="24"/>
                <w:lang w:eastAsia="ar-SA"/>
              </w:rPr>
            </w:pPr>
            <w:r w:rsidRPr="00533C12">
              <w:rPr>
                <w:rFonts w:eastAsia="Times New Roman" w:cs="Times New Roman"/>
                <w:szCs w:val="24"/>
                <w:lang w:eastAsia="ar-SA"/>
              </w:rPr>
              <w:t>Критерии оценка заявки по запросу предложений, значимость критерия</w:t>
            </w:r>
            <w:proofErr w:type="gramStart"/>
            <w:r w:rsidRPr="00533C12">
              <w:rPr>
                <w:rFonts w:eastAsia="Times New Roman" w:cs="Times New Roman"/>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szCs w:val="24"/>
                <w:lang w:eastAsia="ar-SA"/>
              </w:rPr>
            </w:pPr>
            <w:r w:rsidRPr="00533C12">
              <w:rPr>
                <w:rFonts w:eastAsia="Times New Roman" w:cs="Times New Roman"/>
                <w:szCs w:val="24"/>
                <w:lang w:eastAsia="ar-SA"/>
              </w:rPr>
              <w:t>Порядок оценки:</w:t>
            </w:r>
          </w:p>
        </w:tc>
      </w:tr>
      <w:tr w:rsidR="00533C12" w:rsidRPr="00533C12" w:rsidTr="00533C12">
        <w:trPr>
          <w:trHeight w:val="236"/>
        </w:trPr>
        <w:tc>
          <w:tcPr>
            <w:tcW w:w="959"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b/>
                <w:szCs w:val="24"/>
                <w:lang w:eastAsia="ar-SA"/>
              </w:rPr>
            </w:pPr>
            <w:r w:rsidRPr="00533C12">
              <w:rPr>
                <w:rFonts w:eastAsia="Times New Roman" w:cs="Times New Roman"/>
                <w:b/>
                <w:szCs w:val="24"/>
                <w:lang w:eastAsia="ar-SA"/>
              </w:rPr>
              <w:t>1.</w:t>
            </w:r>
          </w:p>
        </w:tc>
        <w:tc>
          <w:tcPr>
            <w:tcW w:w="3044"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b/>
                <w:szCs w:val="24"/>
                <w:lang w:eastAsia="ar-SA"/>
              </w:rPr>
            </w:pPr>
            <w:r w:rsidRPr="00533C12">
              <w:rPr>
                <w:rFonts w:eastAsia="Times New Roman" w:cs="Times New Roman"/>
                <w:b/>
                <w:szCs w:val="24"/>
                <w:lang w:eastAsia="ar-SA"/>
              </w:rPr>
              <w:t>Цена договора</w:t>
            </w:r>
            <w:r w:rsidRPr="00533C12">
              <w:rPr>
                <w:rFonts w:eastAsia="Times New Roman" w:cs="Times New Roman"/>
                <w:szCs w:val="24"/>
                <w:lang w:eastAsia="ar-SA"/>
              </w:rPr>
              <w:t xml:space="preserve"> </w:t>
            </w:r>
            <w:r w:rsidRPr="00533C12">
              <w:rPr>
                <w:rFonts w:eastAsia="Times New Roman" w:cs="Times New Roman"/>
                <w:b/>
                <w:szCs w:val="24"/>
                <w:lang w:eastAsia="ar-SA"/>
              </w:rPr>
              <w:t>(60%)</w:t>
            </w:r>
          </w:p>
          <w:p w:rsidR="00533C12" w:rsidRPr="00533C12" w:rsidRDefault="00533C12" w:rsidP="003A44A7">
            <w:pPr>
              <w:tabs>
                <w:tab w:val="left" w:pos="6987"/>
              </w:tabs>
              <w:autoSpaceDE w:val="0"/>
              <w:autoSpaceDN w:val="0"/>
              <w:adjustRightInd w:val="0"/>
              <w:spacing w:line="240" w:lineRule="auto"/>
              <w:jc w:val="both"/>
              <w:rPr>
                <w:rFonts w:eastAsia="MS Mincho" w:cs="Times New Roman"/>
                <w:i/>
                <w:szCs w:val="24"/>
                <w:lang w:eastAsia="ru-RU"/>
              </w:rPr>
            </w:pPr>
            <w:r w:rsidRPr="00533C12">
              <w:rPr>
                <w:rFonts w:eastAsia="Times New Roman" w:cs="Times New Roman"/>
                <w:b/>
                <w:bCs/>
                <w:i/>
                <w:szCs w:val="24"/>
                <w:lang w:eastAsia="ru-RU"/>
              </w:rPr>
              <w:t xml:space="preserve">Примечание: </w:t>
            </w:r>
            <w:r w:rsidRPr="00533C12">
              <w:rPr>
                <w:rFonts w:eastAsia="MS Mincho" w:cs="Times New Roman"/>
                <w:i/>
                <w:szCs w:val="24"/>
                <w:lang w:eastAsia="ru-RU"/>
              </w:rPr>
              <w:t xml:space="preserve">Общая сумма договора, указанная в заявке Участника, не должна превышать начальную (максимальную) сумму договора, установленную Заказчиком. </w:t>
            </w:r>
          </w:p>
          <w:p w:rsidR="00533C12" w:rsidRPr="00533C12" w:rsidRDefault="00533C12" w:rsidP="003A44A7">
            <w:pPr>
              <w:suppressAutoHyphens/>
              <w:spacing w:line="240" w:lineRule="auto"/>
              <w:jc w:val="both"/>
              <w:rPr>
                <w:rFonts w:eastAsia="Times New Roman" w:cs="Times New Roman"/>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533C12" w:rsidRPr="00533C12" w:rsidRDefault="00533C12" w:rsidP="003A44A7">
            <w:pPr>
              <w:suppressAutoHyphens/>
              <w:autoSpaceDE w:val="0"/>
              <w:spacing w:line="240" w:lineRule="auto"/>
              <w:ind w:left="34"/>
              <w:jc w:val="both"/>
              <w:rPr>
                <w:rFonts w:eastAsia="Times New Roman" w:cs="Times New Roman"/>
                <w:szCs w:val="24"/>
                <w:lang w:eastAsia="ar-SA"/>
              </w:rPr>
            </w:pPr>
            <w:r w:rsidRPr="00533C12">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533C12" w:rsidRPr="00533C12" w:rsidRDefault="00533C12" w:rsidP="003A44A7">
            <w:pPr>
              <w:suppressAutoHyphens/>
              <w:spacing w:line="240" w:lineRule="auto"/>
              <w:jc w:val="both"/>
              <w:rPr>
                <w:rFonts w:eastAsia="Times New Roman" w:cs="Times New Roman"/>
                <w:szCs w:val="24"/>
                <w:lang w:eastAsia="ar-SA"/>
              </w:rPr>
            </w:pPr>
            <w:r w:rsidRPr="00533C12">
              <w:rPr>
                <w:rFonts w:eastAsia="Times New Roman" w:cs="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533C12">
              <w:rPr>
                <w:rFonts w:ascii="Calibri" w:eastAsia="Times New Roman" w:hAnsi="Calibri" w:cs="Times New Roman"/>
                <w:szCs w:val="24"/>
              </w:rPr>
              <w:t xml:space="preserve"> </w:t>
            </w:r>
            <w:r w:rsidRPr="00533C12">
              <w:rPr>
                <w:rFonts w:eastAsia="Times New Roman" w:cs="Times New Roman"/>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533C12" w:rsidRPr="00533C12" w:rsidTr="00533C12">
        <w:trPr>
          <w:trHeight w:val="632"/>
        </w:trPr>
        <w:tc>
          <w:tcPr>
            <w:tcW w:w="959"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b/>
                <w:bCs/>
                <w:szCs w:val="24"/>
                <w:lang w:eastAsia="ar-SA"/>
              </w:rPr>
            </w:pPr>
            <w:r w:rsidRPr="00533C12">
              <w:rPr>
                <w:rFonts w:eastAsia="Times New Roman" w:cs="Times New Roman"/>
                <w:b/>
                <w:szCs w:val="24"/>
                <w:lang w:eastAsia="ar-SA"/>
              </w:rPr>
              <w:t>2.</w:t>
            </w:r>
          </w:p>
        </w:tc>
        <w:tc>
          <w:tcPr>
            <w:tcW w:w="3044"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b/>
                <w:szCs w:val="24"/>
                <w:lang w:eastAsia="ar-SA"/>
              </w:rPr>
            </w:pPr>
            <w:r w:rsidRPr="00533C12">
              <w:rPr>
                <w:rFonts w:eastAsia="Times New Roman" w:cs="Times New Roman"/>
                <w:b/>
                <w:szCs w:val="24"/>
                <w:lang w:eastAsia="ar-SA"/>
              </w:rPr>
              <w:t>Опыт выполнения аналогичных работ (20%)</w:t>
            </w:r>
            <w:r w:rsidRPr="00533C12">
              <w:rPr>
                <w:rFonts w:eastAsia="Times New Roman" w:cs="Times New Roman"/>
                <w:b/>
                <w:bCs/>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533C12" w:rsidRPr="00533C12" w:rsidRDefault="00533C12" w:rsidP="003A44A7">
            <w:pPr>
              <w:suppressAutoHyphens/>
              <w:spacing w:line="240" w:lineRule="auto"/>
              <w:jc w:val="both"/>
              <w:rPr>
                <w:rFonts w:eastAsia="Times New Roman" w:cs="Times New Roman"/>
                <w:szCs w:val="24"/>
                <w:lang w:eastAsia="ar-SA"/>
              </w:rPr>
            </w:pPr>
            <w:proofErr w:type="gramStart"/>
            <w:r w:rsidRPr="00533C12">
              <w:rPr>
                <w:rFonts w:eastAsia="Times New Roman" w:cs="Times New Roman"/>
                <w:szCs w:val="24"/>
                <w:lang w:eastAsia="ar-SA"/>
              </w:rPr>
              <w:t>Оценка заявок по критерию</w:t>
            </w:r>
            <w:r w:rsidRPr="00533C12">
              <w:rPr>
                <w:rFonts w:eastAsia="Times New Roman" w:cs="Times New Roman"/>
                <w:color w:val="000000"/>
                <w:szCs w:val="24"/>
                <w:shd w:val="clear" w:color="auto" w:fill="FFFFFF"/>
                <w:lang w:eastAsia="ar-SA"/>
              </w:rPr>
              <w:t xml:space="preserve"> «Опыт </w:t>
            </w:r>
            <w:r w:rsidRPr="00533C12">
              <w:rPr>
                <w:rFonts w:eastAsia="Times New Roman" w:cs="Times New Roman"/>
                <w:bCs/>
                <w:szCs w:val="24"/>
                <w:lang w:eastAsia="ar-SA"/>
              </w:rPr>
              <w:t>выполнения аналогичных работ</w:t>
            </w:r>
            <w:r w:rsidRPr="00533C12">
              <w:rPr>
                <w:rFonts w:eastAsia="Times New Roman" w:cs="Times New Roman"/>
                <w:color w:val="000000"/>
                <w:szCs w:val="24"/>
                <w:shd w:val="clear" w:color="auto" w:fill="FFFFFF"/>
                <w:lang w:eastAsia="ar-SA"/>
              </w:rPr>
              <w:t xml:space="preserve">» </w:t>
            </w:r>
            <w:r w:rsidRPr="00533C12">
              <w:rPr>
                <w:rFonts w:eastAsia="Times New Roman" w:cs="Times New Roman"/>
                <w:szCs w:val="24"/>
                <w:lang w:eastAsia="ar-SA"/>
              </w:rPr>
              <w:t xml:space="preserve">осуществляется на основании анализа </w:t>
            </w:r>
            <w:r w:rsidRPr="00533C12">
              <w:rPr>
                <w:rFonts w:eastAsia="Times New Roman" w:cs="Times New Roman"/>
                <w:bCs/>
                <w:szCs w:val="24"/>
                <w:lang w:eastAsia="ar-SA"/>
              </w:rPr>
              <w:t>сведений, указанных в справке о перечне и объемах выполнения аналогичных договоров (форма 4 При</w:t>
            </w:r>
            <w:r w:rsidR="00BC7291">
              <w:rPr>
                <w:rFonts w:eastAsia="Times New Roman" w:cs="Times New Roman"/>
                <w:bCs/>
                <w:szCs w:val="24"/>
                <w:lang w:eastAsia="ar-SA"/>
              </w:rPr>
              <w:t>ложения №1 Документации) за 2012-2014</w:t>
            </w:r>
            <w:r w:rsidRPr="00533C12">
              <w:rPr>
                <w:rFonts w:eastAsia="Times New Roman" w:cs="Times New Roman"/>
                <w:bCs/>
                <w:szCs w:val="24"/>
                <w:lang w:eastAsia="ar-SA"/>
              </w:rPr>
              <w:t xml:space="preserve"> годы</w:t>
            </w:r>
            <w:r w:rsidRPr="00533C12">
              <w:rPr>
                <w:rFonts w:eastAsia="Times New Roman" w:cs="Times New Roman"/>
                <w:szCs w:val="24"/>
                <w:lang w:eastAsia="ar-SA"/>
              </w:rPr>
              <w:t>, подтвержденных представленными в заявке копиями договоров на выполнение аналогичных работ</w:t>
            </w:r>
            <w:r w:rsidRPr="00533C12">
              <w:rPr>
                <w:rFonts w:eastAsia="Times New Roman" w:cs="Times New Roman"/>
                <w:szCs w:val="24"/>
                <w:lang w:eastAsia="ru-RU"/>
              </w:rPr>
              <w:t xml:space="preserve"> </w:t>
            </w:r>
            <w:r w:rsidRPr="00533C12">
              <w:rPr>
                <w:rFonts w:eastAsia="Times New Roman" w:cs="Times New Roman"/>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533C12" w:rsidRPr="00533C12" w:rsidRDefault="00533C12" w:rsidP="003A44A7">
            <w:pPr>
              <w:tabs>
                <w:tab w:val="left" w:pos="6987"/>
              </w:tabs>
              <w:jc w:val="both"/>
              <w:rPr>
                <w:rFonts w:eastAsia="Times New Roman" w:cs="Times New Roman"/>
                <w:szCs w:val="24"/>
                <w:lang w:eastAsia="ru-RU"/>
              </w:rPr>
            </w:pPr>
            <w:r w:rsidRPr="00533C12">
              <w:rPr>
                <w:rFonts w:eastAsia="Times New Roman" w:cs="Times New Roman"/>
                <w:szCs w:val="24"/>
                <w:lang w:eastAsia="ru-RU"/>
              </w:rPr>
              <w:t>5 баллов – 9</w:t>
            </w:r>
            <w:r w:rsidRPr="00533C12">
              <w:rPr>
                <w:rFonts w:eastAsia="Times New Roman" w:cs="Times New Roman"/>
                <w:bCs/>
                <w:szCs w:val="24"/>
                <w:lang w:eastAsia="ru-RU"/>
              </w:rPr>
              <w:t xml:space="preserve"> 000 001 рубль и более</w:t>
            </w:r>
            <w:r w:rsidRPr="00533C12">
              <w:rPr>
                <w:rFonts w:eastAsia="Times New Roman" w:cs="Times New Roman"/>
                <w:szCs w:val="24"/>
                <w:lang w:eastAsia="ru-RU"/>
              </w:rPr>
              <w:t xml:space="preserve">; </w:t>
            </w:r>
          </w:p>
          <w:p w:rsidR="00533C12" w:rsidRPr="00533C12" w:rsidRDefault="00533C12" w:rsidP="003A44A7">
            <w:pPr>
              <w:tabs>
                <w:tab w:val="left" w:pos="6987"/>
              </w:tabs>
              <w:jc w:val="both"/>
              <w:rPr>
                <w:rFonts w:eastAsia="Times New Roman" w:cs="Times New Roman"/>
                <w:szCs w:val="24"/>
                <w:lang w:eastAsia="ru-RU"/>
              </w:rPr>
            </w:pPr>
            <w:r w:rsidRPr="00533C12">
              <w:rPr>
                <w:rFonts w:eastAsia="Times New Roman" w:cs="Times New Roman"/>
                <w:szCs w:val="24"/>
                <w:lang w:eastAsia="ru-RU"/>
              </w:rPr>
              <w:t xml:space="preserve">4 балла – </w:t>
            </w:r>
            <w:r w:rsidRPr="00533C12">
              <w:rPr>
                <w:rFonts w:eastAsia="Times New Roman" w:cs="Times New Roman"/>
                <w:bCs/>
                <w:szCs w:val="24"/>
                <w:lang w:eastAsia="ru-RU"/>
              </w:rPr>
              <w:t>от 7 000 001 рубля до 9 000 000 рублей</w:t>
            </w:r>
            <w:r w:rsidRPr="00533C12">
              <w:rPr>
                <w:rFonts w:eastAsia="Times New Roman" w:cs="Times New Roman"/>
                <w:szCs w:val="24"/>
                <w:lang w:eastAsia="ru-RU"/>
              </w:rPr>
              <w:t xml:space="preserve"> включительно;</w:t>
            </w:r>
          </w:p>
          <w:p w:rsidR="00533C12" w:rsidRPr="00533C12" w:rsidRDefault="00533C12" w:rsidP="003A44A7">
            <w:pPr>
              <w:tabs>
                <w:tab w:val="left" w:pos="6987"/>
              </w:tabs>
              <w:jc w:val="both"/>
              <w:rPr>
                <w:rFonts w:eastAsia="Times New Roman" w:cs="Times New Roman"/>
                <w:szCs w:val="24"/>
                <w:lang w:eastAsia="ru-RU"/>
              </w:rPr>
            </w:pPr>
            <w:r w:rsidRPr="00533C12">
              <w:rPr>
                <w:rFonts w:eastAsia="Times New Roman" w:cs="Times New Roman"/>
                <w:szCs w:val="24"/>
                <w:lang w:eastAsia="ru-RU"/>
              </w:rPr>
              <w:t xml:space="preserve">3 балла – </w:t>
            </w:r>
            <w:r w:rsidRPr="00533C12">
              <w:rPr>
                <w:rFonts w:eastAsia="Times New Roman" w:cs="Times New Roman"/>
                <w:bCs/>
                <w:szCs w:val="24"/>
                <w:lang w:eastAsia="ru-RU"/>
              </w:rPr>
              <w:t>от 5 000 001 рубля до 7 000 000 рублей</w:t>
            </w:r>
            <w:r w:rsidRPr="00533C12">
              <w:rPr>
                <w:rFonts w:eastAsia="Times New Roman" w:cs="Times New Roman"/>
                <w:szCs w:val="24"/>
                <w:lang w:eastAsia="ru-RU"/>
              </w:rPr>
              <w:t xml:space="preserve"> включительно;</w:t>
            </w:r>
          </w:p>
          <w:p w:rsidR="00533C12" w:rsidRPr="00533C12" w:rsidRDefault="00533C12" w:rsidP="003A44A7">
            <w:pPr>
              <w:tabs>
                <w:tab w:val="left" w:pos="6987"/>
              </w:tabs>
              <w:jc w:val="both"/>
              <w:rPr>
                <w:rFonts w:eastAsia="Times New Roman" w:cs="Times New Roman"/>
                <w:bCs/>
                <w:szCs w:val="24"/>
                <w:lang w:eastAsia="ru-RU"/>
              </w:rPr>
            </w:pPr>
            <w:r w:rsidRPr="00533C12">
              <w:rPr>
                <w:rFonts w:eastAsia="Times New Roman" w:cs="Times New Roman"/>
                <w:szCs w:val="24"/>
                <w:lang w:eastAsia="ru-RU"/>
              </w:rPr>
              <w:t xml:space="preserve">2 балла – </w:t>
            </w:r>
            <w:r w:rsidRPr="00533C12">
              <w:rPr>
                <w:rFonts w:eastAsia="Times New Roman" w:cs="Times New Roman"/>
                <w:bCs/>
                <w:szCs w:val="24"/>
                <w:lang w:eastAsia="ru-RU"/>
              </w:rPr>
              <w:t>от 3 000 001 рубля до 5 000 000 рублей</w:t>
            </w:r>
            <w:r w:rsidRPr="00533C12">
              <w:rPr>
                <w:rFonts w:eastAsia="Times New Roman" w:cs="Times New Roman"/>
                <w:szCs w:val="24"/>
                <w:lang w:eastAsia="ru-RU"/>
              </w:rPr>
              <w:t xml:space="preserve"> включительно</w:t>
            </w:r>
            <w:r w:rsidRPr="00533C12">
              <w:rPr>
                <w:rFonts w:eastAsia="Times New Roman" w:cs="Times New Roman"/>
                <w:bCs/>
                <w:szCs w:val="24"/>
                <w:lang w:eastAsia="ru-RU"/>
              </w:rPr>
              <w:t>;</w:t>
            </w:r>
          </w:p>
          <w:p w:rsidR="00533C12" w:rsidRPr="00533C12" w:rsidRDefault="00533C12" w:rsidP="003A44A7">
            <w:pPr>
              <w:tabs>
                <w:tab w:val="left" w:pos="6987"/>
              </w:tabs>
              <w:jc w:val="both"/>
              <w:rPr>
                <w:rFonts w:eastAsia="Times New Roman" w:cs="Times New Roman"/>
                <w:szCs w:val="24"/>
                <w:lang w:eastAsia="ru-RU"/>
              </w:rPr>
            </w:pPr>
            <w:r w:rsidRPr="00533C12">
              <w:rPr>
                <w:rFonts w:eastAsia="Times New Roman" w:cs="Times New Roman"/>
                <w:bCs/>
                <w:szCs w:val="24"/>
                <w:lang w:eastAsia="ru-RU"/>
              </w:rPr>
              <w:t>1 балл – от 1 000 001 рубля до 3 000 000 рублей</w:t>
            </w:r>
            <w:r w:rsidRPr="00533C12">
              <w:rPr>
                <w:rFonts w:eastAsia="Times New Roman" w:cs="Times New Roman"/>
                <w:szCs w:val="24"/>
                <w:lang w:eastAsia="ru-RU"/>
              </w:rPr>
              <w:t xml:space="preserve"> включительно</w:t>
            </w:r>
            <w:r w:rsidRPr="00533C12">
              <w:rPr>
                <w:rFonts w:eastAsia="Times New Roman" w:cs="Times New Roman"/>
                <w:bCs/>
                <w:szCs w:val="24"/>
                <w:lang w:eastAsia="ru-RU"/>
              </w:rPr>
              <w:t>;</w:t>
            </w:r>
          </w:p>
          <w:p w:rsidR="00533C12" w:rsidRPr="00533C12" w:rsidRDefault="00533C12" w:rsidP="003A44A7">
            <w:pPr>
              <w:tabs>
                <w:tab w:val="left" w:pos="6987"/>
              </w:tabs>
              <w:jc w:val="both"/>
              <w:rPr>
                <w:rFonts w:eastAsia="Times New Roman" w:cs="Times New Roman"/>
                <w:bCs/>
                <w:szCs w:val="24"/>
                <w:lang w:eastAsia="ru-RU"/>
              </w:rPr>
            </w:pPr>
            <w:r w:rsidRPr="00533C12">
              <w:rPr>
                <w:rFonts w:eastAsia="Times New Roman" w:cs="Times New Roman"/>
                <w:szCs w:val="24"/>
                <w:lang w:eastAsia="ru-RU"/>
              </w:rPr>
              <w:t>0 баллов – 1</w:t>
            </w:r>
            <w:r w:rsidRPr="00533C12">
              <w:rPr>
                <w:rFonts w:eastAsia="Times New Roman" w:cs="Times New Roman"/>
                <w:bCs/>
                <w:szCs w:val="24"/>
                <w:lang w:eastAsia="ru-RU"/>
              </w:rPr>
              <w:t xml:space="preserve"> 000 000 рублей и менее</w:t>
            </w:r>
            <w:r w:rsidRPr="00533C12">
              <w:rPr>
                <w:rFonts w:eastAsia="Times New Roman" w:cs="Times New Roman"/>
                <w:szCs w:val="24"/>
                <w:lang w:eastAsia="ru-RU"/>
              </w:rPr>
              <w:t>.</w:t>
            </w:r>
          </w:p>
          <w:p w:rsidR="00533C12" w:rsidRPr="00533C12" w:rsidRDefault="00533C12" w:rsidP="003A44A7">
            <w:pPr>
              <w:tabs>
                <w:tab w:val="left" w:pos="6987"/>
              </w:tabs>
              <w:suppressAutoHyphens/>
              <w:spacing w:line="240" w:lineRule="auto"/>
              <w:jc w:val="both"/>
              <w:rPr>
                <w:rFonts w:eastAsia="Times New Roman" w:cs="Times New Roman"/>
                <w:szCs w:val="24"/>
                <w:lang w:eastAsia="ar-SA"/>
              </w:rPr>
            </w:pPr>
            <w:proofErr w:type="gramStart"/>
            <w:r w:rsidRPr="00533C12">
              <w:rPr>
                <w:rFonts w:eastAsia="Times New Roman" w:cs="Times New Roman"/>
                <w:bCs/>
                <w:szCs w:val="24"/>
                <w:lang w:eastAsia="ar-SA"/>
              </w:rPr>
              <w:t xml:space="preserve">В случае не указания сведений по объему выполнения  аналогичных договоров в справке (форма 4 Приложения №1 Документации), а также не предоставления копий </w:t>
            </w:r>
            <w:r w:rsidRPr="00533C12">
              <w:rPr>
                <w:rFonts w:eastAsia="Times New Roman" w:cs="Times New Roman"/>
                <w:szCs w:val="24"/>
                <w:lang w:eastAsia="ru-RU"/>
              </w:rPr>
              <w:t>договоров и актов выполненных работ (иных документов, подтверждающими выполнение работ), заявке такого Участника будет присуждаться 0 баллов по данному критерию</w:t>
            </w:r>
            <w:r w:rsidR="004B05A4">
              <w:rPr>
                <w:rFonts w:eastAsia="Times New Roman" w:cs="Times New Roman"/>
                <w:szCs w:val="24"/>
                <w:lang w:eastAsia="ru-RU"/>
              </w:rPr>
              <w:t>,</w:t>
            </w:r>
            <w:r w:rsidR="004B05A4" w:rsidRPr="00C93068">
              <w:rPr>
                <w:rFonts w:eastAsia="Calibri" w:cs="Times New Roman"/>
                <w:szCs w:val="24"/>
                <w:lang w:eastAsia="ru-RU"/>
              </w:rPr>
              <w:t xml:space="preserve"> договоры, не подтвержденные документами о выполнении работ, не учитываются при оценке</w:t>
            </w:r>
            <w:r w:rsidR="004B05A4">
              <w:rPr>
                <w:rFonts w:eastAsia="Calibri" w:cs="Times New Roman"/>
                <w:szCs w:val="24"/>
                <w:lang w:eastAsia="ru-RU"/>
              </w:rPr>
              <w:t>;</w:t>
            </w:r>
            <w:proofErr w:type="gramEnd"/>
          </w:p>
        </w:tc>
      </w:tr>
      <w:tr w:rsidR="00533C12" w:rsidRPr="00533C12" w:rsidTr="00533C12">
        <w:trPr>
          <w:trHeight w:val="632"/>
        </w:trPr>
        <w:tc>
          <w:tcPr>
            <w:tcW w:w="959"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jc w:val="both"/>
              <w:rPr>
                <w:rFonts w:eastAsia="Times New Roman" w:cs="Times New Roman"/>
                <w:b/>
                <w:szCs w:val="24"/>
                <w:lang w:eastAsia="ar-SA"/>
              </w:rPr>
            </w:pPr>
            <w:r w:rsidRPr="00533C12">
              <w:rPr>
                <w:rFonts w:eastAsia="Times New Roman" w:cs="Times New Roman"/>
                <w:b/>
                <w:szCs w:val="24"/>
                <w:lang w:eastAsia="ar-SA"/>
              </w:rPr>
              <w:t>3.</w:t>
            </w:r>
          </w:p>
        </w:tc>
        <w:tc>
          <w:tcPr>
            <w:tcW w:w="3044" w:type="dxa"/>
            <w:tcBorders>
              <w:top w:val="single" w:sz="4" w:space="0" w:color="000000"/>
              <w:left w:val="single" w:sz="4" w:space="0" w:color="000000"/>
              <w:bottom w:val="single" w:sz="4" w:space="0" w:color="000000"/>
            </w:tcBorders>
            <w:shd w:val="clear" w:color="auto" w:fill="auto"/>
          </w:tcPr>
          <w:p w:rsidR="00533C12" w:rsidRPr="00533C12" w:rsidRDefault="00533C12" w:rsidP="003A44A7">
            <w:pPr>
              <w:suppressAutoHyphens/>
              <w:jc w:val="both"/>
              <w:rPr>
                <w:rFonts w:eastAsia="Times New Roman" w:cs="Times New Roman"/>
                <w:b/>
                <w:szCs w:val="24"/>
                <w:lang w:eastAsia="ar-SA"/>
              </w:rPr>
            </w:pPr>
            <w:r w:rsidRPr="00533C12">
              <w:rPr>
                <w:rFonts w:eastAsia="Times New Roman" w:cs="Times New Roman"/>
                <w:b/>
                <w:szCs w:val="24"/>
                <w:lang w:eastAsia="ar-SA"/>
              </w:rPr>
              <w:t>Деловая репутация(20%)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rPr>
              <w:t>Оценка заявок по критерию «</w:t>
            </w:r>
            <w:r w:rsidRPr="00533C12">
              <w:rPr>
                <w:rFonts w:eastAsia="Times New Roman" w:cs="Times New Roman"/>
                <w:szCs w:val="24"/>
                <w:lang w:eastAsia="ar-SA"/>
              </w:rPr>
              <w:t>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При этом все рекомендательные письма и отзывы от одного юридического лица будут считаться как один отзыв.</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5 баллов - свыше 9 отзывов;</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4 балла - 7-8 отзывов;</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3 балла- 5-6 отзывов;</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2 балла- 3-4 отзывов;</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1балл- 1-2 отзыва;</w:t>
            </w:r>
          </w:p>
          <w:p w:rsidR="00533C12" w:rsidRPr="00533C12" w:rsidRDefault="00533C12" w:rsidP="003A44A7">
            <w:pPr>
              <w:jc w:val="both"/>
              <w:rPr>
                <w:rFonts w:eastAsia="Times New Roman" w:cs="Times New Roman"/>
                <w:szCs w:val="24"/>
                <w:lang w:eastAsia="ar-SA"/>
              </w:rPr>
            </w:pPr>
            <w:r w:rsidRPr="00533C12">
              <w:rPr>
                <w:rFonts w:eastAsia="Times New Roman" w:cs="Times New Roman"/>
                <w:szCs w:val="24"/>
                <w:lang w:eastAsia="ar-SA"/>
              </w:rPr>
              <w:t>0 баллов - 0 отзывов.</w:t>
            </w:r>
          </w:p>
          <w:p w:rsidR="00533C12" w:rsidRPr="00533C12" w:rsidRDefault="00533C12" w:rsidP="003A44A7">
            <w:pPr>
              <w:jc w:val="both"/>
              <w:rPr>
                <w:rFonts w:eastAsia="Times New Roman" w:cs="Times New Roman"/>
                <w:szCs w:val="24"/>
              </w:rPr>
            </w:pPr>
            <w:r w:rsidRPr="00533C12">
              <w:rPr>
                <w:rFonts w:eastAsia="Times New Roman" w:cs="Times New Roman"/>
                <w:szCs w:val="24"/>
                <w:lang w:eastAsia="ar-SA"/>
              </w:rPr>
              <w:t>В случае не предоставления рекомендательных писем и отзывов о выполнении аналогичных работ, заявке</w:t>
            </w:r>
            <w:r w:rsidRPr="00533C12">
              <w:rPr>
                <w:rFonts w:eastAsia="Times New Roman" w:cs="Times New Roman"/>
                <w:szCs w:val="24"/>
                <w:lang w:eastAsia="ru-RU"/>
              </w:rPr>
              <w:t xml:space="preserve"> такого Участника </w:t>
            </w:r>
            <w:r w:rsidRPr="00533C12">
              <w:rPr>
                <w:rFonts w:eastAsia="Times New Roman" w:cs="Times New Roman"/>
                <w:szCs w:val="24"/>
                <w:lang w:eastAsia="ar-SA"/>
              </w:rPr>
              <w:t xml:space="preserve">будет </w:t>
            </w:r>
            <w:r w:rsidRPr="00533C12">
              <w:rPr>
                <w:rFonts w:eastAsia="Times New Roman" w:cs="Times New Roman"/>
                <w:szCs w:val="24"/>
                <w:lang w:eastAsia="ru-RU"/>
              </w:rPr>
              <w:t xml:space="preserve"> присуждаться 0 баллов по данному критерию.</w:t>
            </w: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autoSpaceDE w:val="0"/>
        <w:spacing w:line="240" w:lineRule="auto"/>
        <w:ind w:firstLine="708"/>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3A44A7">
      <w:pPr>
        <w:suppressAutoHyphens/>
        <w:spacing w:line="240" w:lineRule="auto"/>
        <w:ind w:firstLine="567"/>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3"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jc w:val="both"/>
        <w:outlineLvl w:val="1"/>
        <w:rPr>
          <w:rFonts w:eastAsia="Times New Roman" w:cs="Times New Roman"/>
          <w:szCs w:val="24"/>
          <w:lang w:eastAsia="ar-SA"/>
        </w:rPr>
      </w:pPr>
      <w:bookmarkStart w:id="74" w:name="_Toc386464007"/>
      <w:bookmarkStart w:id="75" w:name="_Toc403634883"/>
      <w:bookmarkStart w:id="76" w:name="_Toc403725267"/>
      <w:bookmarkStart w:id="77" w:name="_Toc403725338"/>
      <w:bookmarkStart w:id="78" w:name="_Toc41558666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4"/>
      <w:bookmarkEnd w:id="75"/>
      <w:bookmarkEnd w:id="76"/>
      <w:bookmarkEnd w:id="77"/>
      <w:bookmarkEnd w:id="78"/>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3A44A7">
      <w:pPr>
        <w:suppressAutoHyphens/>
        <w:spacing w:after="60"/>
        <w:jc w:val="both"/>
        <w:outlineLvl w:val="1"/>
        <w:rPr>
          <w:rFonts w:eastAsia="Times New Roman" w:cs="Times New Roman"/>
          <w:szCs w:val="24"/>
          <w:lang w:eastAsia="ar-SA"/>
        </w:rPr>
      </w:pPr>
      <w:bookmarkStart w:id="79" w:name="_Toc386464008"/>
      <w:bookmarkStart w:id="80" w:name="_Toc403634884"/>
      <w:bookmarkStart w:id="81" w:name="_Toc403725268"/>
      <w:bookmarkStart w:id="82" w:name="_Toc403725339"/>
      <w:bookmarkStart w:id="83" w:name="_Toc41558666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9"/>
      <w:bookmarkEnd w:id="80"/>
      <w:bookmarkEnd w:id="81"/>
      <w:bookmarkEnd w:id="82"/>
      <w:bookmarkEnd w:id="83"/>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3A44A7">
      <w:pPr>
        <w:suppressAutoHyphens/>
        <w:spacing w:line="240" w:lineRule="auto"/>
        <w:jc w:val="both"/>
        <w:outlineLvl w:val="1"/>
        <w:rPr>
          <w:rFonts w:eastAsia="Times New Roman" w:cs="Times New Roman"/>
          <w:bCs/>
          <w:szCs w:val="24"/>
          <w:lang w:eastAsia="ar-SA"/>
        </w:rPr>
      </w:pPr>
      <w:bookmarkStart w:id="84" w:name="_Toc386464009"/>
      <w:bookmarkStart w:id="85" w:name="_Toc403634885"/>
      <w:bookmarkStart w:id="86" w:name="_Toc403725269"/>
      <w:bookmarkStart w:id="87" w:name="_Toc403725340"/>
      <w:bookmarkStart w:id="88" w:name="_Toc415586663"/>
      <w:r w:rsidRPr="006F79FE">
        <w:rPr>
          <w:rFonts w:eastAsia="Times New Roman" w:cs="Times New Roman"/>
          <w:b/>
          <w:szCs w:val="24"/>
          <w:lang w:eastAsia="ar-SA"/>
        </w:rPr>
        <w:t>4.15.   Обеспечение заявки.</w:t>
      </w:r>
      <w:bookmarkEnd w:id="84"/>
      <w:bookmarkEnd w:id="85"/>
      <w:bookmarkEnd w:id="86"/>
      <w:bookmarkEnd w:id="87"/>
      <w:bookmarkEnd w:id="88"/>
    </w:p>
    <w:p w:rsidR="006F79FE" w:rsidRPr="006F79FE" w:rsidRDefault="006F79FE" w:rsidP="003A44A7">
      <w:pPr>
        <w:spacing w:line="240" w:lineRule="auto"/>
        <w:jc w:val="both"/>
        <w:rPr>
          <w:rFonts w:eastAsia="Times New Roman" w:cs="Times New Roman"/>
          <w:bCs/>
          <w:szCs w:val="24"/>
          <w:lang w:eastAsia="ar-SA"/>
        </w:rPr>
      </w:pPr>
      <w:bookmarkStart w:id="89" w:name="_Toc386464010"/>
      <w:bookmarkStart w:id="90" w:name="_Toc403634886"/>
      <w:bookmarkStart w:id="91" w:name="_Toc403725270"/>
      <w:bookmarkStart w:id="92" w:name="_Toc403725341"/>
      <w:r w:rsidRPr="006F79FE">
        <w:rPr>
          <w:rFonts w:eastAsia="Times New Roman" w:cs="Times New Roman"/>
          <w:bCs/>
          <w:szCs w:val="24"/>
          <w:lang w:eastAsia="ar-SA"/>
        </w:rPr>
        <w:t xml:space="preserve">Обеспечение заявки </w:t>
      </w:r>
      <w:r w:rsidR="00FE46A6">
        <w:rPr>
          <w:rFonts w:eastAsia="Times New Roman" w:cs="Times New Roman"/>
          <w:bCs/>
          <w:szCs w:val="24"/>
          <w:lang w:eastAsia="ar-SA"/>
        </w:rPr>
        <w:t>не требуется.</w:t>
      </w:r>
    </w:p>
    <w:p w:rsidR="006F79FE" w:rsidRPr="006F79FE" w:rsidRDefault="006F79FE" w:rsidP="003A44A7">
      <w:pPr>
        <w:spacing w:line="240" w:lineRule="auto"/>
        <w:jc w:val="both"/>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9"/>
      <w:bookmarkEnd w:id="90"/>
      <w:bookmarkEnd w:id="91"/>
      <w:bookmarkEnd w:id="92"/>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6F79FE">
        <w:rPr>
          <w:rFonts w:eastAsia="Times New Roman" w:cs="Times New Roman"/>
          <w:szCs w:val="24"/>
          <w:lang w:eastAsia="ar-SA"/>
        </w:rPr>
        <w:t>Мурманэнергосбыт</w:t>
      </w:r>
      <w:proofErr w:type="spellEnd"/>
      <w:r w:rsidRPr="006F79FE">
        <w:rPr>
          <w:rFonts w:eastAsia="Times New Roman" w:cs="Times New Roman"/>
          <w:szCs w:val="24"/>
          <w:lang w:eastAsia="ar-SA"/>
        </w:rPr>
        <w:t xml:space="preserve">»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b/>
          <w:spacing w:val="1"/>
          <w:szCs w:val="24"/>
          <w:lang w:eastAsia="ar-SA"/>
        </w:rPr>
      </w:pPr>
    </w:p>
    <w:p w:rsidR="00C54015" w:rsidRPr="006F79FE" w:rsidRDefault="00C54015" w:rsidP="003A44A7">
      <w:pPr>
        <w:widowControl w:val="0"/>
        <w:tabs>
          <w:tab w:val="left" w:pos="709"/>
        </w:tabs>
        <w:suppressAutoHyphens/>
        <w:autoSpaceDE w:val="0"/>
        <w:spacing w:line="240" w:lineRule="auto"/>
        <w:ind w:right="-20"/>
        <w:jc w:val="both"/>
        <w:rPr>
          <w:rFonts w:eastAsia="Times New Roman" w:cs="Times New Roman"/>
          <w:b/>
          <w:spacing w:val="1"/>
          <w:szCs w:val="24"/>
          <w:lang w:eastAsia="ar-SA"/>
        </w:rPr>
      </w:pPr>
    </w:p>
    <w:p w:rsidR="006F79FE" w:rsidRPr="006F79FE" w:rsidRDefault="006F79FE" w:rsidP="003A44A7">
      <w:pPr>
        <w:keepNext/>
        <w:suppressAutoHyphens/>
        <w:spacing w:line="240" w:lineRule="auto"/>
        <w:jc w:val="both"/>
        <w:outlineLvl w:val="0"/>
        <w:rPr>
          <w:rFonts w:eastAsia="Times New Roman" w:cs="Times New Roman"/>
          <w:b/>
          <w:iCs/>
          <w:szCs w:val="24"/>
          <w:lang w:val="x-none" w:eastAsia="ar-SA"/>
        </w:rPr>
      </w:pPr>
      <w:bookmarkStart w:id="93" w:name="_Toc415586664"/>
      <w:r w:rsidRPr="006F79FE">
        <w:rPr>
          <w:rFonts w:eastAsia="Times New Roman" w:cs="Times New Roman"/>
          <w:b/>
          <w:iCs/>
          <w:szCs w:val="24"/>
          <w:lang w:eastAsia="ar-SA"/>
        </w:rPr>
        <w:t xml:space="preserve">5. </w:t>
      </w:r>
      <w:r w:rsidRPr="006F79FE">
        <w:rPr>
          <w:rFonts w:eastAsia="Times New Roman" w:cs="Times New Roman"/>
          <w:b/>
          <w:iCs/>
          <w:szCs w:val="24"/>
          <w:lang w:val="x-none" w:eastAsia="ar-SA"/>
        </w:rPr>
        <w:t>Техническое задание</w:t>
      </w:r>
      <w:bookmarkEnd w:id="93"/>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bookmarkStart w:id="94" w:name="_Ref55336310"/>
      <w:bookmarkStart w:id="95" w:name="_Ref93265116"/>
      <w:bookmarkStart w:id="96" w:name="_Ref93264992"/>
      <w:bookmarkStart w:id="97" w:name="_Ref89649494"/>
      <w:bookmarkStart w:id="98" w:name="_Ref34763774"/>
    </w:p>
    <w:p w:rsidR="00FE46A6" w:rsidRPr="00FE46A6" w:rsidRDefault="007F17B9" w:rsidP="003A44A7">
      <w:pPr>
        <w:keepNext/>
        <w:suppressAutoHyphens/>
        <w:spacing w:before="120" w:after="120" w:line="240" w:lineRule="auto"/>
        <w:jc w:val="both"/>
        <w:outlineLvl w:val="0"/>
        <w:rPr>
          <w:rFonts w:eastAsia="Times New Roman" w:cs="Times New Roman"/>
          <w:b/>
          <w:szCs w:val="24"/>
          <w:lang w:eastAsia="ru-RU"/>
        </w:rPr>
      </w:pPr>
      <w:bookmarkStart w:id="99" w:name="_Toc348353686"/>
      <w:bookmarkStart w:id="100" w:name="_Toc415586665"/>
      <w:r>
        <w:rPr>
          <w:rFonts w:eastAsia="Times New Roman" w:cs="Times New Roman"/>
          <w:b/>
          <w:szCs w:val="24"/>
          <w:lang w:eastAsia="ru-RU"/>
        </w:rPr>
        <w:t>5.1</w:t>
      </w:r>
      <w:r w:rsidR="003A44A7">
        <w:rPr>
          <w:rFonts w:eastAsia="Times New Roman" w:cs="Times New Roman"/>
          <w:b/>
          <w:szCs w:val="24"/>
          <w:lang w:eastAsia="ru-RU"/>
        </w:rPr>
        <w:t xml:space="preserve">. </w:t>
      </w:r>
      <w:r w:rsidR="00FE46A6" w:rsidRPr="00FE46A6">
        <w:rPr>
          <w:rFonts w:eastAsia="Times New Roman" w:cs="Times New Roman"/>
          <w:b/>
          <w:szCs w:val="24"/>
          <w:lang w:eastAsia="ru-RU"/>
        </w:rPr>
        <w:t>Общие положения</w:t>
      </w:r>
      <w:bookmarkEnd w:id="99"/>
      <w:bookmarkEnd w:id="100"/>
    </w:p>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ab/>
        <w:t>Основанием для замены изоляции трубопроводов (котельная «Роста» - ТК3)                Ду530 2L=270м является план капитального ремонта теплосети ОАО «</w:t>
      </w:r>
      <w:proofErr w:type="spellStart"/>
      <w:r w:rsidRPr="00FE46A6">
        <w:rPr>
          <w:rFonts w:eastAsia="Times New Roman" w:cs="Times New Roman"/>
          <w:szCs w:val="24"/>
          <w:lang w:eastAsia="ru-RU"/>
        </w:rPr>
        <w:t>Мурманэнергосбыт</w:t>
      </w:r>
      <w:proofErr w:type="spellEnd"/>
      <w:r w:rsidRPr="00FE46A6">
        <w:rPr>
          <w:rFonts w:eastAsia="Times New Roman" w:cs="Times New Roman"/>
          <w:szCs w:val="24"/>
          <w:lang w:eastAsia="ru-RU"/>
        </w:rPr>
        <w:t>» на 2015 год.</w:t>
      </w:r>
    </w:p>
    <w:p w:rsidR="00FE46A6" w:rsidRPr="007F17B9" w:rsidRDefault="00FE46A6" w:rsidP="003A44A7">
      <w:pPr>
        <w:pStyle w:val="afffa"/>
        <w:keepNext/>
        <w:numPr>
          <w:ilvl w:val="1"/>
          <w:numId w:val="44"/>
        </w:numPr>
        <w:spacing w:before="120" w:after="120" w:line="240" w:lineRule="auto"/>
        <w:jc w:val="both"/>
        <w:outlineLvl w:val="0"/>
        <w:rPr>
          <w:rFonts w:ascii="Times New Roman" w:eastAsia="Times New Roman" w:hAnsi="Times New Roman"/>
          <w:b/>
          <w:szCs w:val="24"/>
          <w:lang w:eastAsia="ru-RU"/>
        </w:rPr>
      </w:pPr>
      <w:bookmarkStart w:id="101" w:name="_Toc348353687"/>
      <w:bookmarkStart w:id="102" w:name="_Toc415586666"/>
      <w:r w:rsidRPr="007F17B9">
        <w:rPr>
          <w:rFonts w:ascii="Times New Roman" w:eastAsia="Times New Roman" w:hAnsi="Times New Roman"/>
          <w:b/>
          <w:szCs w:val="24"/>
          <w:lang w:eastAsia="ru-RU"/>
        </w:rPr>
        <w:t>Исходные данные</w:t>
      </w:r>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166"/>
      </w:tblGrid>
      <w:tr w:rsidR="00FE46A6" w:rsidRPr="00FE46A6" w:rsidTr="009449DD">
        <w:tc>
          <w:tcPr>
            <w:tcW w:w="2405"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 xml:space="preserve">Заказчик </w:t>
            </w:r>
            <w:r w:rsidRPr="00FE46A6">
              <w:rPr>
                <w:rFonts w:eastAsia="Times New Roman" w:cs="Times New Roman"/>
                <w:szCs w:val="24"/>
                <w:lang w:eastAsia="ru-RU"/>
              </w:rPr>
              <w:t>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Открытое акционерное общество «</w:t>
            </w:r>
            <w:proofErr w:type="spellStart"/>
            <w:r w:rsidRPr="00FE46A6">
              <w:rPr>
                <w:rFonts w:eastAsia="Times New Roman" w:cs="Times New Roman"/>
                <w:color w:val="000000"/>
                <w:szCs w:val="24"/>
                <w:lang w:eastAsia="ru-RU"/>
              </w:rPr>
              <w:t>Мурманэнергосбыт</w:t>
            </w:r>
            <w:proofErr w:type="spellEnd"/>
            <w:r w:rsidRPr="00FE46A6">
              <w:rPr>
                <w:rFonts w:eastAsia="Times New Roman" w:cs="Times New Roman"/>
                <w:color w:val="000000"/>
                <w:szCs w:val="24"/>
                <w:lang w:eastAsia="ru-RU"/>
              </w:rPr>
              <w:t>»</w:t>
            </w:r>
          </w:p>
        </w:tc>
      </w:tr>
      <w:tr w:rsidR="00FE46A6" w:rsidRPr="00FE46A6" w:rsidTr="009449DD">
        <w:tc>
          <w:tcPr>
            <w:tcW w:w="2405"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Адрес заказчика</w:t>
            </w:r>
          </w:p>
        </w:tc>
        <w:tc>
          <w:tcPr>
            <w:tcW w:w="7166"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183034, г. Мурманск, ул. Свердлова, д.39</w:t>
            </w:r>
          </w:p>
        </w:tc>
      </w:tr>
      <w:tr w:rsidR="00FE46A6" w:rsidRPr="00FE46A6" w:rsidTr="009449DD">
        <w:tc>
          <w:tcPr>
            <w:tcW w:w="2405"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Срок проведения 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с момента подписания Договора по 30 июня 2015 года включительно</w:t>
            </w:r>
          </w:p>
        </w:tc>
      </w:tr>
      <w:tr w:rsidR="00FE46A6" w:rsidRPr="00FE46A6" w:rsidTr="009449DD">
        <w:tc>
          <w:tcPr>
            <w:tcW w:w="2405"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Место проведения 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Times New Roman" w:cs="Times New Roman"/>
                <w:color w:val="000000"/>
                <w:szCs w:val="24"/>
                <w:lang w:eastAsia="ru-RU"/>
              </w:rPr>
              <w:t>г. Мурманск, ул. Лобова, д.75, территория котельной «Роста»</w:t>
            </w:r>
          </w:p>
        </w:tc>
      </w:tr>
    </w:tbl>
    <w:p w:rsidR="00FE46A6" w:rsidRPr="007F17B9" w:rsidRDefault="00FE46A6" w:rsidP="003A44A7">
      <w:pPr>
        <w:pStyle w:val="afffa"/>
        <w:keepNext/>
        <w:numPr>
          <w:ilvl w:val="1"/>
          <w:numId w:val="44"/>
        </w:numPr>
        <w:spacing w:before="120" w:after="120" w:line="240" w:lineRule="auto"/>
        <w:jc w:val="both"/>
        <w:outlineLvl w:val="0"/>
        <w:rPr>
          <w:rFonts w:ascii="Times New Roman" w:eastAsia="Times New Roman" w:hAnsi="Times New Roman"/>
          <w:b/>
          <w:szCs w:val="24"/>
          <w:lang w:eastAsia="ru-RU"/>
        </w:rPr>
      </w:pPr>
      <w:bookmarkStart w:id="103" w:name="_Toc339531947"/>
      <w:bookmarkStart w:id="104" w:name="_Toc348353688"/>
      <w:bookmarkStart w:id="105" w:name="_Toc415586667"/>
      <w:r w:rsidRPr="007F17B9">
        <w:rPr>
          <w:rFonts w:ascii="Times New Roman" w:eastAsia="Times New Roman" w:hAnsi="Times New Roman"/>
          <w:b/>
          <w:color w:val="000000"/>
          <w:szCs w:val="24"/>
          <w:lang w:eastAsia="ru-RU"/>
        </w:rPr>
        <w:t xml:space="preserve">Цель </w:t>
      </w:r>
      <w:bookmarkEnd w:id="103"/>
      <w:r w:rsidRPr="007F17B9">
        <w:rPr>
          <w:rFonts w:ascii="Times New Roman" w:eastAsia="Times New Roman" w:hAnsi="Times New Roman"/>
          <w:b/>
          <w:szCs w:val="24"/>
          <w:lang w:eastAsia="ru-RU"/>
        </w:rPr>
        <w:t>выполнения работ</w:t>
      </w:r>
      <w:bookmarkEnd w:id="104"/>
      <w:bookmarkEnd w:id="105"/>
    </w:p>
    <w:p w:rsidR="00FE46A6" w:rsidRPr="00FE46A6" w:rsidRDefault="00FE46A6" w:rsidP="003A44A7">
      <w:pPr>
        <w:spacing w:line="240" w:lineRule="auto"/>
        <w:ind w:firstLine="567"/>
        <w:jc w:val="both"/>
        <w:rPr>
          <w:rFonts w:eastAsia="Times New Roman" w:cs="Times New Roman"/>
          <w:szCs w:val="24"/>
          <w:lang w:eastAsia="ru-RU"/>
        </w:rPr>
      </w:pPr>
      <w:r w:rsidRPr="00FE46A6">
        <w:rPr>
          <w:rFonts w:eastAsia="Times New Roman" w:cs="Times New Roman"/>
          <w:szCs w:val="24"/>
          <w:lang w:eastAsia="ru-RU"/>
        </w:rPr>
        <w:t xml:space="preserve"> Замена изоляции трубопроводов (котельная «Роста» - ТК3) </w:t>
      </w:r>
      <w:proofErr w:type="spellStart"/>
      <w:r w:rsidRPr="00FE46A6">
        <w:rPr>
          <w:rFonts w:eastAsia="Times New Roman" w:cs="Times New Roman"/>
          <w:szCs w:val="24"/>
          <w:lang w:eastAsia="ru-RU"/>
        </w:rPr>
        <w:t>Ду</w:t>
      </w:r>
      <w:proofErr w:type="spellEnd"/>
      <w:r w:rsidRPr="00FE46A6">
        <w:rPr>
          <w:rFonts w:eastAsia="Times New Roman" w:cs="Times New Roman"/>
          <w:szCs w:val="24"/>
          <w:lang w:eastAsia="ru-RU"/>
        </w:rPr>
        <w:t xml:space="preserve"> 530 2L = 270м п</w:t>
      </w:r>
      <w:r w:rsidRPr="00FE46A6">
        <w:rPr>
          <w:rFonts w:eastAsia="Times New Roman" w:cs="Times New Roman"/>
          <w:color w:val="000000"/>
          <w:szCs w:val="24"/>
          <w:lang w:eastAsia="ru-RU"/>
        </w:rPr>
        <w:t>роводится</w:t>
      </w:r>
      <w:r w:rsidRPr="00FE46A6">
        <w:rPr>
          <w:rFonts w:eastAsia="Times New Roman" w:cs="Times New Roman"/>
          <w:szCs w:val="24"/>
          <w:lang w:eastAsia="ru-RU"/>
        </w:rPr>
        <w:t xml:space="preserve"> в целях обеспечения и поддержания эксплуатационной надежности, увеличения срока службы, повышения антикоррозийных свойств, снижения </w:t>
      </w:r>
      <w:proofErr w:type="spellStart"/>
      <w:r w:rsidRPr="00FE46A6">
        <w:rPr>
          <w:rFonts w:eastAsia="Times New Roman" w:cs="Times New Roman"/>
          <w:szCs w:val="24"/>
          <w:lang w:eastAsia="ru-RU"/>
        </w:rPr>
        <w:t>теплопотерь</w:t>
      </w:r>
      <w:proofErr w:type="spellEnd"/>
      <w:r w:rsidRPr="00FE46A6">
        <w:rPr>
          <w:rFonts w:eastAsia="Times New Roman" w:cs="Times New Roman"/>
          <w:szCs w:val="24"/>
          <w:lang w:eastAsia="ru-RU"/>
        </w:rPr>
        <w:t>, обеспечения устойчивости трубопровода к наружным механическим повреждениям.</w:t>
      </w:r>
    </w:p>
    <w:p w:rsidR="00FE46A6" w:rsidRPr="00FE46A6" w:rsidRDefault="007F17B9" w:rsidP="003A44A7">
      <w:pPr>
        <w:keepNext/>
        <w:suppressAutoHyphens/>
        <w:spacing w:before="120" w:after="120" w:line="240" w:lineRule="auto"/>
        <w:jc w:val="both"/>
        <w:outlineLvl w:val="0"/>
        <w:rPr>
          <w:rFonts w:eastAsia="Times New Roman" w:cs="Times New Roman"/>
          <w:b/>
          <w:bCs/>
          <w:szCs w:val="24"/>
          <w:lang w:eastAsia="ru-RU"/>
        </w:rPr>
      </w:pPr>
      <w:bookmarkStart w:id="106" w:name="_Toc339531948"/>
      <w:bookmarkStart w:id="107" w:name="_Toc348353689"/>
      <w:bookmarkStart w:id="108" w:name="_Toc415586668"/>
      <w:r>
        <w:rPr>
          <w:rFonts w:eastAsia="Times New Roman" w:cs="Times New Roman"/>
          <w:b/>
          <w:bCs/>
          <w:szCs w:val="24"/>
          <w:lang w:eastAsia="ru-RU"/>
        </w:rPr>
        <w:t>5.4.</w:t>
      </w:r>
      <w:r w:rsidR="00FE46A6" w:rsidRPr="00FE46A6">
        <w:rPr>
          <w:rFonts w:eastAsia="Times New Roman" w:cs="Times New Roman"/>
          <w:b/>
          <w:bCs/>
          <w:szCs w:val="24"/>
          <w:lang w:eastAsia="ru-RU"/>
        </w:rPr>
        <w:t xml:space="preserve">Состав и объем </w:t>
      </w:r>
      <w:bookmarkEnd w:id="106"/>
      <w:r w:rsidR="00FE46A6" w:rsidRPr="00FE46A6">
        <w:rPr>
          <w:rFonts w:eastAsia="Times New Roman" w:cs="Times New Roman"/>
          <w:b/>
          <w:bCs/>
          <w:szCs w:val="24"/>
          <w:lang w:eastAsia="ru-RU"/>
        </w:rPr>
        <w:t>работ</w:t>
      </w:r>
      <w:bookmarkEnd w:id="107"/>
      <w:bookmarkEnd w:id="108"/>
    </w:p>
    <w:p w:rsidR="00FE46A6" w:rsidRPr="00FE46A6" w:rsidRDefault="00FE46A6" w:rsidP="003A44A7">
      <w:pPr>
        <w:numPr>
          <w:ilvl w:val="1"/>
          <w:numId w:val="44"/>
        </w:numPr>
        <w:tabs>
          <w:tab w:val="left" w:pos="-142"/>
        </w:tabs>
        <w:suppressAutoHyphens/>
        <w:spacing w:line="240" w:lineRule="auto"/>
        <w:ind w:left="0" w:firstLine="709"/>
        <w:jc w:val="both"/>
        <w:rPr>
          <w:rFonts w:eastAsia="Times New Roman" w:cs="Times New Roman"/>
          <w:szCs w:val="24"/>
          <w:lang w:eastAsia="ru-RU"/>
        </w:rPr>
      </w:pPr>
      <w:r w:rsidRPr="00FE46A6">
        <w:rPr>
          <w:rFonts w:eastAsia="Times New Roman" w:cs="Times New Roman"/>
          <w:color w:val="000000"/>
          <w:szCs w:val="24"/>
          <w:lang w:eastAsia="ru-RU"/>
        </w:rPr>
        <w:t xml:space="preserve"> 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5603"/>
        <w:gridCol w:w="2811"/>
      </w:tblGrid>
      <w:tr w:rsidR="00FE46A6" w:rsidRPr="00FE46A6" w:rsidTr="009449DD">
        <w:trPr>
          <w:trHeight w:val="541"/>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b/>
                <w:szCs w:val="24"/>
                <w:lang w:eastAsia="ru-RU"/>
              </w:rPr>
            </w:pPr>
            <w:r w:rsidRPr="00FE46A6">
              <w:rPr>
                <w:rFonts w:eastAsia="Times New Roman" w:cs="Times New Roman"/>
                <w:b/>
                <w:szCs w:val="24"/>
                <w:lang w:eastAsia="ru-RU"/>
              </w:rPr>
              <w:t xml:space="preserve">№ </w:t>
            </w:r>
            <w:proofErr w:type="gramStart"/>
            <w:r w:rsidRPr="00FE46A6">
              <w:rPr>
                <w:rFonts w:eastAsia="Times New Roman" w:cs="Times New Roman"/>
                <w:b/>
                <w:szCs w:val="24"/>
                <w:lang w:eastAsia="ru-RU"/>
              </w:rPr>
              <w:t>п</w:t>
            </w:r>
            <w:proofErr w:type="gramEnd"/>
            <w:r w:rsidRPr="00FE46A6">
              <w:rPr>
                <w:rFonts w:eastAsia="Times New Roman" w:cs="Times New Roman"/>
                <w:b/>
                <w:szCs w:val="24"/>
                <w:lang w:eastAsia="ru-RU"/>
              </w:rPr>
              <w:t>/п</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b/>
                <w:szCs w:val="24"/>
                <w:lang w:eastAsia="ru-RU"/>
              </w:rPr>
            </w:pPr>
            <w:r w:rsidRPr="00FE46A6">
              <w:rPr>
                <w:rFonts w:eastAsia="Times New Roman" w:cs="Times New Roman"/>
                <w:b/>
                <w:szCs w:val="24"/>
                <w:lang w:eastAsia="ru-RU"/>
              </w:rPr>
              <w:t>Наименование работ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b/>
                <w:szCs w:val="24"/>
                <w:lang w:eastAsia="ru-RU"/>
              </w:rPr>
            </w:pPr>
            <w:r w:rsidRPr="00FE46A6">
              <w:rPr>
                <w:rFonts w:eastAsia="Times New Roman" w:cs="Times New Roman"/>
                <w:b/>
                <w:szCs w:val="24"/>
                <w:lang w:eastAsia="ru-RU"/>
              </w:rPr>
              <w:t xml:space="preserve">Количество,          </w:t>
            </w:r>
            <w:proofErr w:type="spellStart"/>
            <w:r w:rsidRPr="00FE46A6">
              <w:rPr>
                <w:rFonts w:eastAsia="Times New Roman" w:cs="Times New Roman"/>
                <w:b/>
                <w:szCs w:val="24"/>
                <w:lang w:eastAsia="ru-RU"/>
              </w:rPr>
              <w:t>ед</w:t>
            </w:r>
            <w:proofErr w:type="gramStart"/>
            <w:r w:rsidRPr="00FE46A6">
              <w:rPr>
                <w:rFonts w:eastAsia="Times New Roman" w:cs="Times New Roman"/>
                <w:b/>
                <w:szCs w:val="24"/>
                <w:lang w:eastAsia="ru-RU"/>
              </w:rPr>
              <w:t>.и</w:t>
            </w:r>
            <w:proofErr w:type="gramEnd"/>
            <w:r w:rsidRPr="00FE46A6">
              <w:rPr>
                <w:rFonts w:eastAsia="Times New Roman" w:cs="Times New Roman"/>
                <w:b/>
                <w:szCs w:val="24"/>
                <w:lang w:eastAsia="ru-RU"/>
              </w:rPr>
              <w:t>зм</w:t>
            </w:r>
            <w:proofErr w:type="spellEnd"/>
            <w:r w:rsidRPr="00FE46A6">
              <w:rPr>
                <w:rFonts w:eastAsia="Times New Roman" w:cs="Times New Roman"/>
                <w:b/>
                <w:szCs w:val="24"/>
                <w:lang w:eastAsia="ru-RU"/>
              </w:rPr>
              <w:t>.</w:t>
            </w:r>
          </w:p>
        </w:tc>
      </w:tr>
      <w:tr w:rsidR="00FE46A6" w:rsidRPr="00FE46A6" w:rsidTr="009449DD">
        <w:trPr>
          <w:trHeight w:val="743"/>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1.</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Демонтаж покрытия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2,5 т</w:t>
            </w:r>
          </w:p>
        </w:tc>
      </w:tr>
      <w:tr w:rsidR="00FE46A6" w:rsidRPr="00FE46A6" w:rsidTr="009449DD">
        <w:trPr>
          <w:trHeight w:val="569"/>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2.</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Разборка тепловой изоляции из ваты минеральной</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1100,52 м</w:t>
            </w:r>
            <w:proofErr w:type="gramStart"/>
            <w:r w:rsidRPr="00FE46A6">
              <w:rPr>
                <w:rFonts w:eastAsia="Times New Roman" w:cs="Times New Roman"/>
                <w:szCs w:val="24"/>
                <w:lang w:eastAsia="ru-RU"/>
              </w:rPr>
              <w:t>2</w:t>
            </w:r>
            <w:proofErr w:type="gramEnd"/>
          </w:p>
        </w:tc>
      </w:tr>
      <w:tr w:rsidR="00FE46A6" w:rsidRPr="00FE46A6" w:rsidTr="009449DD">
        <w:trPr>
          <w:trHeight w:val="595"/>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3.</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proofErr w:type="spellStart"/>
            <w:r w:rsidRPr="00FE46A6">
              <w:rPr>
                <w:rFonts w:eastAsia="Times New Roman" w:cs="Times New Roman"/>
                <w:szCs w:val="24"/>
                <w:lang w:eastAsia="ru-RU"/>
              </w:rPr>
              <w:t>Огрунтовка</w:t>
            </w:r>
            <w:proofErr w:type="spellEnd"/>
            <w:r w:rsidRPr="00FE46A6">
              <w:rPr>
                <w:rFonts w:eastAsia="Times New Roman" w:cs="Times New Roman"/>
                <w:szCs w:val="24"/>
                <w:lang w:eastAsia="ru-RU"/>
              </w:rPr>
              <w:t xml:space="preserve"> металлических поверхностей за один раз преобразователем ржавчины </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897 м</w:t>
            </w:r>
            <w:proofErr w:type="gramStart"/>
            <w:r w:rsidRPr="00FE46A6">
              <w:rPr>
                <w:rFonts w:eastAsia="Times New Roman" w:cs="Times New Roman"/>
                <w:szCs w:val="24"/>
                <w:lang w:eastAsia="ru-RU"/>
              </w:rPr>
              <w:t>2</w:t>
            </w:r>
            <w:proofErr w:type="gramEnd"/>
          </w:p>
        </w:tc>
      </w:tr>
      <w:tr w:rsidR="00FE46A6" w:rsidRPr="00FE46A6" w:rsidTr="009449DD">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4.</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proofErr w:type="spellStart"/>
            <w:r w:rsidRPr="00FE46A6">
              <w:rPr>
                <w:rFonts w:eastAsia="Times New Roman" w:cs="Times New Roman"/>
                <w:szCs w:val="24"/>
                <w:lang w:eastAsia="ru-RU"/>
              </w:rPr>
              <w:t>Огрунтовка</w:t>
            </w:r>
            <w:proofErr w:type="spellEnd"/>
            <w:r w:rsidRPr="00FE46A6">
              <w:rPr>
                <w:rFonts w:eastAsia="Times New Roman" w:cs="Times New Roman"/>
                <w:szCs w:val="24"/>
                <w:lang w:eastAsia="ru-RU"/>
              </w:rPr>
              <w:t xml:space="preserve"> металлических поверхностей за один раз </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897 м</w:t>
            </w:r>
            <w:proofErr w:type="gramStart"/>
            <w:r w:rsidRPr="00FE46A6">
              <w:rPr>
                <w:rFonts w:eastAsia="Times New Roman" w:cs="Times New Roman"/>
                <w:szCs w:val="24"/>
                <w:lang w:eastAsia="ru-RU"/>
              </w:rPr>
              <w:t>2</w:t>
            </w:r>
            <w:proofErr w:type="gramEnd"/>
          </w:p>
        </w:tc>
      </w:tr>
      <w:tr w:rsidR="00FE46A6" w:rsidRPr="00FE46A6" w:rsidTr="009449DD">
        <w:trPr>
          <w:trHeight w:val="415"/>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5.</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 xml:space="preserve">Изоляция трубопроводов диаметром 530 мм изделиями из вспененного каучука типа </w:t>
            </w:r>
            <w:r w:rsidRPr="00FE46A6">
              <w:rPr>
                <w:rFonts w:eastAsia="Times New Roman" w:cs="Times New Roman"/>
                <w:color w:val="000000"/>
                <w:szCs w:val="24"/>
                <w:lang w:eastAsia="ru-RU"/>
              </w:rPr>
              <w:t>«</w:t>
            </w:r>
            <w:r w:rsidRPr="00FE46A6">
              <w:rPr>
                <w:rFonts w:eastAsia="Times New Roman" w:cs="Times New Roman"/>
                <w:color w:val="000000"/>
                <w:szCs w:val="24"/>
                <w:lang w:val="en-US" w:eastAsia="ru-RU"/>
              </w:rPr>
              <w:t>K</w:t>
            </w:r>
            <w:r w:rsidRPr="00FE46A6">
              <w:rPr>
                <w:rFonts w:eastAsia="Times New Roman" w:cs="Times New Roman"/>
                <w:color w:val="000000"/>
                <w:szCs w:val="24"/>
                <w:lang w:eastAsia="ru-RU"/>
              </w:rPr>
              <w:t>-</w:t>
            </w:r>
            <w:r w:rsidRPr="00FE46A6">
              <w:rPr>
                <w:rFonts w:eastAsia="Times New Roman" w:cs="Times New Roman"/>
                <w:color w:val="000000"/>
                <w:szCs w:val="24"/>
                <w:lang w:val="en-US" w:eastAsia="ru-RU"/>
              </w:rPr>
              <w:t>FLEX</w:t>
            </w:r>
            <w:r w:rsidRPr="00FE46A6">
              <w:rPr>
                <w:rFonts w:eastAsia="Times New Roman" w:cs="Times New Roman"/>
                <w:color w:val="000000"/>
                <w:szCs w:val="24"/>
                <w:lang w:eastAsia="ru-RU"/>
              </w:rPr>
              <w:t xml:space="preserve">» </w:t>
            </w:r>
            <w:r w:rsidRPr="00FE46A6">
              <w:rPr>
                <w:rFonts w:eastAsia="Times New Roman" w:cs="Times New Roman"/>
                <w:color w:val="000000"/>
                <w:szCs w:val="24"/>
                <w:lang w:val="en-US" w:eastAsia="ru-RU"/>
              </w:rPr>
              <w:t>ST</w:t>
            </w:r>
            <w:r w:rsidRPr="00FE46A6">
              <w:rPr>
                <w:rFonts w:eastAsia="Times New Roman" w:cs="Times New Roman"/>
                <w:color w:val="000000"/>
                <w:szCs w:val="24"/>
                <w:lang w:eastAsia="ru-RU"/>
              </w:rPr>
              <w:t xml:space="preserve"> </w:t>
            </w:r>
            <w:r w:rsidRPr="00FE46A6">
              <w:rPr>
                <w:rFonts w:eastAsia="Times New Roman" w:cs="Times New Roman"/>
                <w:szCs w:val="24"/>
                <w:lang w:eastAsia="ru-RU"/>
              </w:rPr>
              <w:t xml:space="preserve">с </w:t>
            </w:r>
            <w:r w:rsidRPr="00FE46A6">
              <w:rPr>
                <w:rFonts w:eastAsia="Times New Roman" w:cs="Times New Roman"/>
                <w:szCs w:val="24"/>
                <w:lang w:val="en-US" w:eastAsia="ru-RU"/>
              </w:rPr>
              <w:t>ALU</w:t>
            </w:r>
            <w:r w:rsidRPr="00FE46A6">
              <w:rPr>
                <w:rFonts w:eastAsia="Times New Roman" w:cs="Times New Roman"/>
                <w:szCs w:val="24"/>
                <w:lang w:eastAsia="ru-RU"/>
              </w:rPr>
              <w:t xml:space="preserve"> покрытие</w:t>
            </w:r>
            <w:proofErr w:type="gramStart"/>
            <w:r w:rsidRPr="00FE46A6">
              <w:rPr>
                <w:rFonts w:eastAsia="Times New Roman" w:cs="Times New Roman"/>
                <w:szCs w:val="24"/>
                <w:lang w:eastAsia="ru-RU"/>
              </w:rPr>
              <w:t>м(</w:t>
            </w:r>
            <w:proofErr w:type="gramEnd"/>
            <w:r w:rsidRPr="00FE46A6">
              <w:rPr>
                <w:rFonts w:eastAsia="Times New Roman" w:cs="Times New Roman"/>
                <w:szCs w:val="24"/>
                <w:lang w:eastAsia="ru-RU"/>
              </w:rPr>
              <w:t xml:space="preserve">толщина изоляции:270м- 40мм, 270м - 50мм) </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540 м</w:t>
            </w:r>
          </w:p>
        </w:tc>
      </w:tr>
      <w:tr w:rsidR="00FE46A6" w:rsidRPr="00FE46A6" w:rsidTr="009449DD">
        <w:trPr>
          <w:trHeight w:val="562"/>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6.</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Погрузо-разгрузочные работы</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10,5 т</w:t>
            </w:r>
          </w:p>
        </w:tc>
      </w:tr>
      <w:tr w:rsidR="00FE46A6" w:rsidRPr="00FE46A6" w:rsidTr="009449DD">
        <w:trPr>
          <w:trHeight w:val="556"/>
        </w:trPr>
        <w:tc>
          <w:tcPr>
            <w:tcW w:w="1157"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7.</w:t>
            </w:r>
          </w:p>
        </w:tc>
        <w:tc>
          <w:tcPr>
            <w:tcW w:w="5603"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 xml:space="preserve">Перевозка мусора строительного </w:t>
            </w:r>
          </w:p>
        </w:tc>
        <w:tc>
          <w:tcPr>
            <w:tcW w:w="2811" w:type="dxa"/>
            <w:tcBorders>
              <w:top w:val="single" w:sz="4" w:space="0" w:color="auto"/>
              <w:left w:val="single" w:sz="4" w:space="0" w:color="auto"/>
              <w:bottom w:val="single" w:sz="4" w:space="0" w:color="auto"/>
              <w:right w:val="single" w:sz="4" w:space="0" w:color="auto"/>
            </w:tcBorders>
            <w:vAlign w:val="center"/>
            <w:hideMark/>
          </w:tcPr>
          <w:p w:rsidR="00FE46A6" w:rsidRPr="00FE46A6" w:rsidRDefault="00FE46A6" w:rsidP="003A44A7">
            <w:pPr>
              <w:spacing w:line="240" w:lineRule="auto"/>
              <w:jc w:val="both"/>
              <w:rPr>
                <w:rFonts w:eastAsia="Times New Roman" w:cs="Times New Roman"/>
                <w:szCs w:val="24"/>
                <w:lang w:eastAsia="ru-RU"/>
              </w:rPr>
            </w:pPr>
            <w:r w:rsidRPr="00FE46A6">
              <w:rPr>
                <w:rFonts w:eastAsia="Times New Roman" w:cs="Times New Roman"/>
                <w:szCs w:val="24"/>
                <w:lang w:eastAsia="ru-RU"/>
              </w:rPr>
              <w:t>10,5 т</w:t>
            </w:r>
          </w:p>
        </w:tc>
      </w:tr>
    </w:tbl>
    <w:p w:rsidR="00FE46A6" w:rsidRPr="004B05A4" w:rsidRDefault="00FE46A6" w:rsidP="003A44A7">
      <w:pPr>
        <w:jc w:val="both"/>
        <w:rPr>
          <w:rFonts w:cs="Times New Roman"/>
          <w:szCs w:val="24"/>
          <w:lang w:eastAsia="ru-RU"/>
        </w:rPr>
      </w:pPr>
      <w:bookmarkStart w:id="109" w:name="_Toc348353690"/>
      <w:r w:rsidRPr="004B05A4">
        <w:rPr>
          <w:rFonts w:cs="Times New Roman"/>
          <w:szCs w:val="24"/>
          <w:lang w:eastAsia="ru-RU"/>
        </w:rPr>
        <w:t>Применяемая изоляция из вспененного синтетического каучука типа «</w:t>
      </w:r>
      <w:r w:rsidRPr="004B05A4">
        <w:rPr>
          <w:rFonts w:cs="Times New Roman"/>
          <w:szCs w:val="24"/>
          <w:lang w:val="en-US" w:eastAsia="ru-RU"/>
        </w:rPr>
        <w:t>K</w:t>
      </w:r>
      <w:r w:rsidRPr="004B05A4">
        <w:rPr>
          <w:rFonts w:cs="Times New Roman"/>
          <w:szCs w:val="24"/>
          <w:lang w:eastAsia="ru-RU"/>
        </w:rPr>
        <w:t>-</w:t>
      </w:r>
      <w:r w:rsidRPr="004B05A4">
        <w:rPr>
          <w:rFonts w:cs="Times New Roman"/>
          <w:szCs w:val="24"/>
          <w:lang w:val="en-US" w:eastAsia="ru-RU"/>
        </w:rPr>
        <w:t>FLEX</w:t>
      </w:r>
      <w:r w:rsidRPr="004B05A4">
        <w:rPr>
          <w:rFonts w:cs="Times New Roman"/>
          <w:szCs w:val="24"/>
          <w:lang w:eastAsia="ru-RU"/>
        </w:rPr>
        <w:t xml:space="preserve">» </w:t>
      </w:r>
      <w:r w:rsidRPr="004B05A4">
        <w:rPr>
          <w:rFonts w:cs="Times New Roman"/>
          <w:szCs w:val="24"/>
          <w:lang w:val="en-US" w:eastAsia="ru-RU"/>
        </w:rPr>
        <w:t>ST</w:t>
      </w:r>
      <w:r w:rsidRPr="004B05A4">
        <w:rPr>
          <w:rFonts w:cs="Times New Roman"/>
          <w:szCs w:val="24"/>
          <w:lang w:eastAsia="ru-RU"/>
        </w:rPr>
        <w:t xml:space="preserve"> с ALU покрытием должна обладать следующими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b/>
              </w:rPr>
            </w:pPr>
            <w:r w:rsidRPr="00FE46A6">
              <w:rPr>
                <w:rFonts w:eastAsia="Calibri" w:cs="Times New Roman"/>
                <w:b/>
              </w:rPr>
              <w:t>Наименование показателя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b/>
              </w:rPr>
            </w:pPr>
            <w:r w:rsidRPr="00FE46A6">
              <w:rPr>
                <w:rFonts w:eastAsia="Calibri" w:cs="Times New Roman"/>
                <w:b/>
              </w:rPr>
              <w:t>Значения</w:t>
            </w:r>
          </w:p>
          <w:p w:rsidR="00FE46A6" w:rsidRPr="00FE46A6" w:rsidRDefault="00FE46A6" w:rsidP="003A44A7">
            <w:pPr>
              <w:spacing w:line="240" w:lineRule="auto"/>
              <w:jc w:val="both"/>
              <w:rPr>
                <w:rFonts w:eastAsia="Calibri" w:cs="Times New Roman"/>
                <w:b/>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Диапазон рабочих температур, °C</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r w:rsidRPr="00FE46A6">
              <w:rPr>
                <w:rFonts w:eastAsia="Calibri" w:cs="Times New Roman"/>
              </w:rPr>
              <w:t xml:space="preserve"> от −200° до +105°C</w:t>
            </w:r>
          </w:p>
          <w:p w:rsidR="00FE46A6" w:rsidRPr="00FE46A6" w:rsidRDefault="00FE46A6" w:rsidP="003A44A7">
            <w:pPr>
              <w:spacing w:line="240" w:lineRule="auto"/>
              <w:jc w:val="both"/>
              <w:rPr>
                <w:rFonts w:eastAsia="Calibri" w:cs="Times New Roman"/>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Теплопроводность 1 В</w:t>
            </w:r>
            <w:proofErr w:type="gramStart"/>
            <w:r w:rsidRPr="00FE46A6">
              <w:rPr>
                <w:rFonts w:eastAsia="Calibri" w:cs="Times New Roman"/>
              </w:rPr>
              <w:t>т(</w:t>
            </w:r>
            <w:proofErr w:type="spellStart"/>
            <w:proofErr w:type="gramEnd"/>
            <w:r w:rsidRPr="00FE46A6">
              <w:rPr>
                <w:rFonts w:eastAsia="Calibri" w:cs="Times New Roman"/>
              </w:rPr>
              <w:t>м•K</w:t>
            </w:r>
            <w:proofErr w:type="spellEnd"/>
            <w:r w:rsidRPr="00FE46A6">
              <w:rPr>
                <w:rFonts w:eastAsia="Calibri" w:cs="Times New Roman"/>
              </w:rPr>
              <w:t>), DIN 52613, DIN 52612</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ind w:left="35" w:hanging="35"/>
              <w:jc w:val="both"/>
              <w:rPr>
                <w:rFonts w:eastAsia="Calibri" w:cs="Times New Roman"/>
              </w:rPr>
            </w:pPr>
            <w:r w:rsidRPr="00FE46A6">
              <w:rPr>
                <w:rFonts w:eastAsia="Calibri" w:cs="Times New Roman"/>
              </w:rPr>
              <w:t>При −20° C&lt;0,034</w:t>
            </w:r>
          </w:p>
          <w:p w:rsidR="00FE46A6" w:rsidRPr="00FE46A6" w:rsidRDefault="00FE46A6" w:rsidP="003A44A7">
            <w:pPr>
              <w:spacing w:line="240" w:lineRule="auto"/>
              <w:ind w:left="35"/>
              <w:jc w:val="both"/>
              <w:rPr>
                <w:rFonts w:eastAsia="Calibri" w:cs="Times New Roman"/>
              </w:rPr>
            </w:pPr>
            <w:r w:rsidRPr="00FE46A6">
              <w:rPr>
                <w:rFonts w:eastAsia="Calibri" w:cs="Times New Roman"/>
              </w:rPr>
              <w:t xml:space="preserve"> При 0°      C&lt;0,036</w:t>
            </w:r>
          </w:p>
          <w:p w:rsidR="00FE46A6" w:rsidRPr="00FE46A6" w:rsidRDefault="00FE46A6" w:rsidP="003A44A7">
            <w:pPr>
              <w:spacing w:line="240" w:lineRule="auto"/>
              <w:ind w:left="35"/>
              <w:jc w:val="both"/>
              <w:rPr>
                <w:rFonts w:eastAsia="Calibri" w:cs="Times New Roman"/>
              </w:rPr>
            </w:pPr>
            <w:r w:rsidRPr="00FE46A6">
              <w:rPr>
                <w:rFonts w:eastAsia="Calibri" w:cs="Times New Roman"/>
              </w:rPr>
              <w:t xml:space="preserve"> При +20°  C&lt;0,038</w:t>
            </w:r>
          </w:p>
          <w:p w:rsidR="00FE46A6" w:rsidRPr="00FE46A6" w:rsidRDefault="00FE46A6" w:rsidP="003A44A7">
            <w:pPr>
              <w:spacing w:line="240" w:lineRule="auto"/>
              <w:ind w:left="35"/>
              <w:jc w:val="both"/>
              <w:rPr>
                <w:rFonts w:eastAsia="Calibri" w:cs="Times New Roman"/>
              </w:rPr>
            </w:pPr>
            <w:r w:rsidRPr="00FE46A6">
              <w:rPr>
                <w:rFonts w:eastAsia="Calibri" w:cs="Times New Roman"/>
              </w:rPr>
              <w:t xml:space="preserve">  При +40°  C&lt;0,040</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Сопротивление проникновению влажности, m-фактор, DIN 52516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r w:rsidRPr="00FE46A6">
              <w:rPr>
                <w:rFonts w:eastAsia="Calibri" w:cs="Times New Roman"/>
              </w:rPr>
              <w:t>&gt;7,000</w:t>
            </w:r>
          </w:p>
          <w:p w:rsidR="00FE46A6" w:rsidRPr="00FE46A6" w:rsidRDefault="00FE46A6" w:rsidP="003A44A7">
            <w:pPr>
              <w:spacing w:line="240" w:lineRule="auto"/>
              <w:jc w:val="both"/>
              <w:rPr>
                <w:rFonts w:eastAsia="Calibri" w:cs="Times New Roman"/>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Пожарные характеристики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proofErr w:type="spellStart"/>
            <w:r w:rsidRPr="00FE46A6">
              <w:rPr>
                <w:rFonts w:eastAsia="Calibri" w:cs="Times New Roman"/>
              </w:rPr>
              <w:t>Трудносгораемый</w:t>
            </w:r>
            <w:proofErr w:type="spellEnd"/>
            <w:r w:rsidRPr="00FE46A6">
              <w:rPr>
                <w:rFonts w:eastAsia="Calibri" w:cs="Times New Roman"/>
              </w:rPr>
              <w:t xml:space="preserve"> </w:t>
            </w:r>
            <w:proofErr w:type="spellStart"/>
            <w:r w:rsidRPr="00FE46A6">
              <w:rPr>
                <w:rFonts w:eastAsia="Calibri" w:cs="Times New Roman"/>
              </w:rPr>
              <w:t>самозатухающий</w:t>
            </w:r>
            <w:proofErr w:type="spellEnd"/>
            <w:r w:rsidRPr="00FE46A6">
              <w:rPr>
                <w:rFonts w:eastAsia="Calibri" w:cs="Times New Roman"/>
              </w:rPr>
              <w:t xml:space="preserve"> материал, не распространяет пламя</w:t>
            </w:r>
          </w:p>
          <w:p w:rsidR="00FE46A6" w:rsidRPr="00FE46A6" w:rsidRDefault="00FE46A6" w:rsidP="003A44A7">
            <w:pPr>
              <w:spacing w:line="240" w:lineRule="auto"/>
              <w:jc w:val="both"/>
              <w:rPr>
                <w:rFonts w:eastAsia="Calibri" w:cs="Times New Roman"/>
              </w:rPr>
            </w:pPr>
            <w:r w:rsidRPr="00FE46A6">
              <w:rPr>
                <w:rFonts w:eastAsia="Calibri" w:cs="Times New Roman"/>
              </w:rPr>
              <w:t xml:space="preserve"> Группа горючести Г</w:t>
            </w:r>
            <w:proofErr w:type="gramStart"/>
            <w:r w:rsidRPr="00FE46A6">
              <w:rPr>
                <w:rFonts w:eastAsia="Calibri" w:cs="Times New Roman"/>
              </w:rPr>
              <w:t>1</w:t>
            </w:r>
            <w:proofErr w:type="gramEnd"/>
            <w:r w:rsidRPr="00FE46A6">
              <w:rPr>
                <w:rFonts w:eastAsia="Calibri" w:cs="Times New Roman"/>
              </w:rPr>
              <w:t xml:space="preserve"> (Россия) </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 xml:space="preserve">Плотность, </w:t>
            </w:r>
            <w:proofErr w:type="gramStart"/>
            <w:r w:rsidRPr="00FE46A6">
              <w:rPr>
                <w:rFonts w:eastAsia="Calibri" w:cs="Times New Roman"/>
              </w:rPr>
              <w:t>кг</w:t>
            </w:r>
            <w:proofErr w:type="gramEnd"/>
            <w:r w:rsidRPr="00FE46A6">
              <w:rPr>
                <w:rFonts w:eastAsia="Calibri" w:cs="Times New Roman"/>
              </w:rPr>
              <w:t>/м3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r w:rsidRPr="00FE46A6">
              <w:rPr>
                <w:rFonts w:eastAsia="Calibri" w:cs="Times New Roman"/>
              </w:rPr>
              <w:t>От 65 до 80</w:t>
            </w:r>
          </w:p>
          <w:p w:rsidR="00FE46A6" w:rsidRPr="00FE46A6" w:rsidRDefault="00FE46A6" w:rsidP="003A44A7">
            <w:pPr>
              <w:spacing w:line="240" w:lineRule="auto"/>
              <w:jc w:val="both"/>
              <w:rPr>
                <w:rFonts w:eastAsia="Calibri" w:cs="Times New Roman"/>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Токсичность и безопасность для окружающей среды</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r w:rsidRPr="00FE46A6">
              <w:rPr>
                <w:rFonts w:eastAsia="Calibri" w:cs="Times New Roman"/>
              </w:rPr>
              <w:t>Не содержит CFC, HCFC, асбеста</w:t>
            </w:r>
          </w:p>
          <w:p w:rsidR="00FE46A6" w:rsidRPr="00FE46A6" w:rsidRDefault="00FE46A6" w:rsidP="003A44A7">
            <w:pPr>
              <w:spacing w:line="240" w:lineRule="auto"/>
              <w:jc w:val="both"/>
              <w:rPr>
                <w:rFonts w:eastAsia="Calibri" w:cs="Times New Roman"/>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Запах</w:t>
            </w:r>
            <w:r w:rsidRPr="00FE46A6">
              <w:rPr>
                <w:rFonts w:eastAsia="Calibri" w:cs="Times New Roman"/>
              </w:rPr>
              <w:tab/>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r w:rsidRPr="00FE46A6">
              <w:rPr>
                <w:rFonts w:eastAsia="Calibri" w:cs="Times New Roman"/>
              </w:rPr>
              <w:t>Отсутствует</w:t>
            </w:r>
          </w:p>
          <w:p w:rsidR="00FE46A6" w:rsidRPr="00FE46A6" w:rsidRDefault="00FE46A6" w:rsidP="003A44A7">
            <w:pPr>
              <w:spacing w:line="240" w:lineRule="auto"/>
              <w:jc w:val="both"/>
              <w:rPr>
                <w:rFonts w:eastAsia="Calibri" w:cs="Times New Roman"/>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Цвет</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Черный</w:t>
            </w:r>
          </w:p>
        </w:tc>
      </w:tr>
    </w:tbl>
    <w:p w:rsidR="00FE46A6" w:rsidRPr="00FE46A6" w:rsidRDefault="00FE46A6" w:rsidP="003A44A7">
      <w:pPr>
        <w:spacing w:line="240" w:lineRule="auto"/>
        <w:jc w:val="both"/>
        <w:rPr>
          <w:rFonts w:eastAsia="Times New Roman" w:cs="Times New Roman"/>
          <w:color w:val="000000"/>
          <w:szCs w:val="24"/>
          <w:lang w:eastAsia="ru-RU"/>
        </w:rPr>
      </w:pPr>
      <w:r w:rsidRPr="00FE46A6">
        <w:rPr>
          <w:rFonts w:eastAsia="Calibri" w:cs="Times New Roman"/>
        </w:rPr>
        <w:tab/>
        <w:t xml:space="preserve">Покрытие изоляции типа </w:t>
      </w:r>
      <w:r w:rsidRPr="00FE46A6">
        <w:rPr>
          <w:rFonts w:eastAsia="Times New Roman" w:cs="Times New Roman"/>
          <w:color w:val="000000"/>
          <w:szCs w:val="24"/>
          <w:lang w:eastAsia="ru-RU"/>
        </w:rPr>
        <w:t>«</w:t>
      </w:r>
      <w:r w:rsidRPr="00FE46A6">
        <w:rPr>
          <w:rFonts w:eastAsia="Times New Roman" w:cs="Times New Roman"/>
          <w:color w:val="000000"/>
          <w:szCs w:val="24"/>
          <w:lang w:val="en-US" w:eastAsia="ru-RU"/>
        </w:rPr>
        <w:t>K</w:t>
      </w:r>
      <w:r w:rsidRPr="00FE46A6">
        <w:rPr>
          <w:rFonts w:eastAsia="Times New Roman" w:cs="Times New Roman"/>
          <w:color w:val="000000"/>
          <w:szCs w:val="24"/>
          <w:lang w:eastAsia="ru-RU"/>
        </w:rPr>
        <w:t>-</w:t>
      </w:r>
      <w:r w:rsidRPr="00FE46A6">
        <w:rPr>
          <w:rFonts w:eastAsia="Times New Roman" w:cs="Times New Roman"/>
          <w:color w:val="000000"/>
          <w:szCs w:val="24"/>
          <w:lang w:val="en-US" w:eastAsia="ru-RU"/>
        </w:rPr>
        <w:t>FLEX</w:t>
      </w:r>
      <w:r w:rsidRPr="00FE46A6">
        <w:rPr>
          <w:rFonts w:eastAsia="Times New Roman" w:cs="Times New Roman"/>
          <w:color w:val="000000"/>
          <w:szCs w:val="24"/>
          <w:lang w:eastAsia="ru-RU"/>
        </w:rPr>
        <w:t xml:space="preserve">» </w:t>
      </w:r>
      <w:r w:rsidRPr="00FE46A6">
        <w:rPr>
          <w:rFonts w:eastAsia="Times New Roman" w:cs="Times New Roman"/>
          <w:color w:val="000000"/>
          <w:szCs w:val="24"/>
          <w:lang w:val="en-US" w:eastAsia="ru-RU"/>
        </w:rPr>
        <w:t>ST</w:t>
      </w:r>
      <w:r w:rsidRPr="00FE46A6">
        <w:rPr>
          <w:rFonts w:eastAsia="Times New Roman" w:cs="Times New Roman"/>
          <w:color w:val="000000"/>
          <w:szCs w:val="24"/>
          <w:lang w:eastAsia="ru-RU"/>
        </w:rPr>
        <w:t xml:space="preserve"> должно представлять собой пятислойный материал из трех слоев алюминиевой фольги толщиной 9 мкм каждый и двух слоев ПЭТФ пленки толщиной 23 мкм каждый, расположенный между слоями алюминиевой фольги и обладать следующими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b/>
              </w:rPr>
            </w:pPr>
            <w:r w:rsidRPr="00FE46A6">
              <w:rPr>
                <w:rFonts w:eastAsia="Calibri" w:cs="Times New Roman"/>
                <w:b/>
              </w:rPr>
              <w:t>Наименование показателя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b/>
              </w:rPr>
            </w:pPr>
            <w:r w:rsidRPr="00FE46A6">
              <w:rPr>
                <w:rFonts w:eastAsia="Calibri" w:cs="Times New Roman"/>
                <w:b/>
              </w:rPr>
              <w:t>Значения</w:t>
            </w:r>
          </w:p>
          <w:p w:rsidR="00FE46A6" w:rsidRPr="00FE46A6" w:rsidRDefault="00FE46A6" w:rsidP="003A44A7">
            <w:pPr>
              <w:spacing w:line="240" w:lineRule="auto"/>
              <w:jc w:val="both"/>
              <w:rPr>
                <w:rFonts w:eastAsia="Calibri" w:cs="Times New Roman"/>
                <w:b/>
              </w:rPr>
            </w:pP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 xml:space="preserve">Толщина, </w:t>
            </w:r>
            <w:proofErr w:type="gramStart"/>
            <w:r w:rsidRPr="00FE46A6">
              <w:rPr>
                <w:rFonts w:eastAsia="Calibri" w:cs="Times New Roman"/>
              </w:rPr>
              <w:t>мкм</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73</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Удельный вес, г/см</w:t>
            </w:r>
            <w:proofErr w:type="gramStart"/>
            <w:r w:rsidRPr="00FE46A6">
              <w:rPr>
                <w:rFonts w:eastAsia="Calibri" w:cs="Times New Roman"/>
              </w:rPr>
              <w:t>2</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151</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Предел прочности при разрыве, Н/15 мм по DIN 53 354:</w:t>
            </w:r>
          </w:p>
          <w:p w:rsidR="00FE46A6" w:rsidRPr="00FE46A6" w:rsidRDefault="00FE46A6" w:rsidP="003A44A7">
            <w:pPr>
              <w:spacing w:line="240" w:lineRule="auto"/>
              <w:jc w:val="both"/>
              <w:rPr>
                <w:rFonts w:eastAsia="Calibri" w:cs="Times New Roman"/>
              </w:rPr>
            </w:pPr>
            <w:r w:rsidRPr="00FE46A6">
              <w:rPr>
                <w:rFonts w:eastAsia="Calibri" w:cs="Times New Roman"/>
              </w:rPr>
              <w:t>- в продольном направлении</w:t>
            </w:r>
          </w:p>
          <w:p w:rsidR="00FE46A6" w:rsidRPr="00FE46A6" w:rsidRDefault="00FE46A6" w:rsidP="003A44A7">
            <w:pPr>
              <w:spacing w:line="240" w:lineRule="auto"/>
              <w:jc w:val="both"/>
              <w:rPr>
                <w:rFonts w:eastAsia="Calibri" w:cs="Times New Roman"/>
              </w:rPr>
            </w:pPr>
            <w:r w:rsidRPr="00FE46A6">
              <w:rPr>
                <w:rFonts w:eastAsia="Calibri" w:cs="Times New Roman"/>
              </w:rPr>
              <w:t>- в поперечном направлении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p>
          <w:p w:rsidR="00FE46A6" w:rsidRPr="00FE46A6" w:rsidRDefault="00FE46A6" w:rsidP="003A44A7">
            <w:pPr>
              <w:spacing w:line="240" w:lineRule="auto"/>
              <w:jc w:val="both"/>
              <w:rPr>
                <w:rFonts w:eastAsia="Calibri" w:cs="Times New Roman"/>
              </w:rPr>
            </w:pPr>
          </w:p>
          <w:p w:rsidR="00FE46A6" w:rsidRPr="00FE46A6" w:rsidRDefault="00FE46A6" w:rsidP="003A44A7">
            <w:pPr>
              <w:spacing w:line="240" w:lineRule="auto"/>
              <w:jc w:val="both"/>
              <w:rPr>
                <w:rFonts w:eastAsia="Calibri" w:cs="Times New Roman"/>
              </w:rPr>
            </w:pPr>
            <w:r w:rsidRPr="00FE46A6">
              <w:rPr>
                <w:rFonts w:eastAsia="Calibri" w:cs="Times New Roman"/>
              </w:rPr>
              <w:t>125</w:t>
            </w:r>
          </w:p>
          <w:p w:rsidR="00FE46A6" w:rsidRPr="00FE46A6" w:rsidRDefault="00FE46A6" w:rsidP="003A44A7">
            <w:pPr>
              <w:spacing w:line="240" w:lineRule="auto"/>
              <w:jc w:val="both"/>
              <w:rPr>
                <w:rFonts w:eastAsia="Calibri" w:cs="Times New Roman"/>
              </w:rPr>
            </w:pPr>
            <w:r w:rsidRPr="00FE46A6">
              <w:rPr>
                <w:rFonts w:eastAsia="Calibri" w:cs="Times New Roman"/>
              </w:rPr>
              <w:t>135</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Относительное удлинение при разрыве, % по DIN 53 354:</w:t>
            </w:r>
          </w:p>
          <w:p w:rsidR="00FE46A6" w:rsidRPr="00FE46A6" w:rsidRDefault="00FE46A6" w:rsidP="003A44A7">
            <w:pPr>
              <w:spacing w:line="240" w:lineRule="auto"/>
              <w:jc w:val="both"/>
              <w:rPr>
                <w:rFonts w:eastAsia="Calibri" w:cs="Times New Roman"/>
              </w:rPr>
            </w:pPr>
            <w:r w:rsidRPr="00FE46A6">
              <w:rPr>
                <w:rFonts w:eastAsia="Calibri" w:cs="Times New Roman"/>
              </w:rPr>
              <w:t>- в продольном направлении</w:t>
            </w:r>
          </w:p>
          <w:p w:rsidR="00FE46A6" w:rsidRPr="00FE46A6" w:rsidRDefault="00FE46A6" w:rsidP="003A44A7">
            <w:pPr>
              <w:spacing w:line="240" w:lineRule="auto"/>
              <w:jc w:val="both"/>
              <w:rPr>
                <w:rFonts w:eastAsia="Calibri" w:cs="Times New Roman"/>
              </w:rPr>
            </w:pPr>
            <w:r w:rsidRPr="00FE46A6">
              <w:rPr>
                <w:rFonts w:eastAsia="Calibri" w:cs="Times New Roman"/>
              </w:rPr>
              <w:t>- в поперечном направлении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E46A6" w:rsidRPr="00FE46A6" w:rsidRDefault="00FE46A6" w:rsidP="003A44A7">
            <w:pPr>
              <w:spacing w:line="240" w:lineRule="auto"/>
              <w:jc w:val="both"/>
              <w:rPr>
                <w:rFonts w:eastAsia="Calibri" w:cs="Times New Roman"/>
              </w:rPr>
            </w:pPr>
          </w:p>
          <w:p w:rsidR="00FE46A6" w:rsidRPr="00FE46A6" w:rsidRDefault="00FE46A6" w:rsidP="003A44A7">
            <w:pPr>
              <w:spacing w:line="240" w:lineRule="auto"/>
              <w:jc w:val="both"/>
              <w:rPr>
                <w:rFonts w:eastAsia="Calibri" w:cs="Times New Roman"/>
              </w:rPr>
            </w:pPr>
          </w:p>
          <w:p w:rsidR="00FE46A6" w:rsidRPr="00FE46A6" w:rsidRDefault="00FE46A6" w:rsidP="003A44A7">
            <w:pPr>
              <w:spacing w:line="240" w:lineRule="auto"/>
              <w:jc w:val="both"/>
              <w:rPr>
                <w:rFonts w:eastAsia="Calibri" w:cs="Times New Roman"/>
              </w:rPr>
            </w:pPr>
            <w:r w:rsidRPr="00FE46A6">
              <w:rPr>
                <w:rFonts w:eastAsia="Calibri" w:cs="Times New Roman"/>
              </w:rPr>
              <w:t>25</w:t>
            </w:r>
          </w:p>
          <w:p w:rsidR="00FE46A6" w:rsidRPr="00FE46A6" w:rsidRDefault="00FE46A6" w:rsidP="003A44A7">
            <w:pPr>
              <w:spacing w:line="240" w:lineRule="auto"/>
              <w:jc w:val="both"/>
              <w:rPr>
                <w:rFonts w:eastAsia="Calibri" w:cs="Times New Roman"/>
              </w:rPr>
            </w:pPr>
            <w:r w:rsidRPr="00FE46A6">
              <w:rPr>
                <w:rFonts w:eastAsia="Calibri" w:cs="Times New Roman"/>
              </w:rPr>
              <w:t>35</w:t>
            </w:r>
          </w:p>
        </w:tc>
      </w:tr>
      <w:tr w:rsidR="00FE46A6" w:rsidRPr="00FE46A6" w:rsidTr="009449DD">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Температура применения, °</w:t>
            </w:r>
            <w:proofErr w:type="gramStart"/>
            <w:r w:rsidRPr="00FE46A6">
              <w:rPr>
                <w:rFonts w:eastAsia="Calibri" w:cs="Times New Roman"/>
              </w:rPr>
              <w:t>С</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FE46A6" w:rsidRPr="00FE46A6" w:rsidRDefault="00FE46A6" w:rsidP="003A44A7">
            <w:pPr>
              <w:spacing w:line="240" w:lineRule="auto"/>
              <w:jc w:val="both"/>
              <w:rPr>
                <w:rFonts w:eastAsia="Calibri" w:cs="Times New Roman"/>
              </w:rPr>
            </w:pPr>
            <w:r w:rsidRPr="00FE46A6">
              <w:rPr>
                <w:rFonts w:eastAsia="Calibri" w:cs="Times New Roman"/>
              </w:rPr>
              <w:t>от - 200° до +100°</w:t>
            </w:r>
          </w:p>
        </w:tc>
      </w:tr>
    </w:tbl>
    <w:p w:rsidR="00FE46A6" w:rsidRPr="007F17B9" w:rsidRDefault="00FE46A6" w:rsidP="003A44A7">
      <w:pPr>
        <w:pStyle w:val="afffa"/>
        <w:keepNext/>
        <w:numPr>
          <w:ilvl w:val="1"/>
          <w:numId w:val="44"/>
        </w:numPr>
        <w:spacing w:before="120" w:after="120" w:line="240" w:lineRule="auto"/>
        <w:jc w:val="both"/>
        <w:outlineLvl w:val="0"/>
        <w:rPr>
          <w:rFonts w:ascii="Times New Roman" w:eastAsia="Times New Roman" w:hAnsi="Times New Roman"/>
          <w:b/>
          <w:color w:val="000000"/>
          <w:szCs w:val="24"/>
          <w:lang w:eastAsia="ru-RU"/>
        </w:rPr>
      </w:pPr>
      <w:bookmarkStart w:id="110" w:name="_Toc415586669"/>
      <w:r w:rsidRPr="007F17B9">
        <w:rPr>
          <w:rFonts w:ascii="Times New Roman" w:eastAsia="Times New Roman" w:hAnsi="Times New Roman"/>
          <w:b/>
          <w:szCs w:val="24"/>
          <w:lang w:eastAsia="ru-RU"/>
        </w:rPr>
        <w:t>Требования</w:t>
      </w:r>
      <w:r w:rsidRPr="007F17B9">
        <w:rPr>
          <w:rFonts w:ascii="Times New Roman" w:eastAsia="Times New Roman" w:hAnsi="Times New Roman"/>
          <w:b/>
          <w:color w:val="000000"/>
          <w:szCs w:val="24"/>
          <w:lang w:eastAsia="ru-RU"/>
        </w:rPr>
        <w:t xml:space="preserve"> к организации и выполнению работ</w:t>
      </w:r>
      <w:bookmarkEnd w:id="109"/>
      <w:bookmarkEnd w:id="110"/>
    </w:p>
    <w:p w:rsidR="00FE46A6" w:rsidRPr="00FE46A6" w:rsidRDefault="00FE46A6" w:rsidP="003A44A7">
      <w:pPr>
        <w:tabs>
          <w:tab w:val="left" w:pos="993"/>
        </w:tabs>
        <w:suppressAutoHyphens/>
        <w:spacing w:line="240" w:lineRule="auto"/>
        <w:ind w:left="426"/>
        <w:contextualSpacing/>
        <w:jc w:val="both"/>
        <w:rPr>
          <w:rFonts w:eastAsia="Times New Roman" w:cs="Times New Roman"/>
          <w:szCs w:val="24"/>
          <w:lang w:eastAsia="ru-RU"/>
        </w:rPr>
      </w:pPr>
    </w:p>
    <w:p w:rsidR="00FE46A6" w:rsidRPr="00FE46A6" w:rsidRDefault="007F17B9" w:rsidP="003A44A7">
      <w:pPr>
        <w:tabs>
          <w:tab w:val="left" w:pos="567"/>
          <w:tab w:val="left" w:pos="709"/>
        </w:tabs>
        <w:suppressAutoHyphens/>
        <w:spacing w:line="240" w:lineRule="auto"/>
        <w:contextualSpacing/>
        <w:jc w:val="both"/>
        <w:rPr>
          <w:rFonts w:eastAsia="Times New Roman" w:cs="Times New Roman"/>
          <w:szCs w:val="24"/>
          <w:lang w:eastAsia="ru-RU"/>
        </w:rPr>
      </w:pPr>
      <w:r>
        <w:rPr>
          <w:rFonts w:eastAsia="Times New Roman" w:cs="Times New Roman"/>
          <w:szCs w:val="24"/>
          <w:lang w:eastAsia="ru-RU"/>
        </w:rPr>
        <w:t>5.5.1</w:t>
      </w:r>
      <w:r w:rsidR="00FE46A6" w:rsidRPr="00FE46A6">
        <w:rPr>
          <w:rFonts w:eastAsia="Times New Roman" w:cs="Times New Roman"/>
          <w:szCs w:val="24"/>
          <w:lang w:eastAsia="ru-RU"/>
        </w:rPr>
        <w:t xml:space="preserve">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FE46A6" w:rsidRPr="00FE46A6" w:rsidRDefault="007F17B9" w:rsidP="003A44A7">
      <w:pPr>
        <w:tabs>
          <w:tab w:val="left" w:pos="567"/>
          <w:tab w:val="left" w:pos="709"/>
        </w:tabs>
        <w:suppressAutoHyphens/>
        <w:spacing w:line="240" w:lineRule="auto"/>
        <w:jc w:val="both"/>
        <w:rPr>
          <w:rFonts w:eastAsia="Times New Roman" w:cs="Times New Roman"/>
          <w:szCs w:val="24"/>
          <w:lang w:eastAsia="ru-RU"/>
        </w:rPr>
      </w:pPr>
      <w:r>
        <w:rPr>
          <w:rFonts w:eastAsia="Times New Roman" w:cs="Times New Roman"/>
          <w:szCs w:val="24"/>
          <w:lang w:eastAsia="ru-RU"/>
        </w:rPr>
        <w:t>5.5.2.</w:t>
      </w:r>
      <w:r w:rsidR="00FE46A6" w:rsidRPr="00FE46A6">
        <w:rPr>
          <w:rFonts w:eastAsia="Times New Roman" w:cs="Times New Roman"/>
          <w:szCs w:val="24"/>
          <w:lang w:eastAsia="ru-RU"/>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E46A6" w:rsidRPr="00FE46A6" w:rsidRDefault="007F17B9" w:rsidP="003A44A7">
      <w:pPr>
        <w:tabs>
          <w:tab w:val="left" w:pos="567"/>
          <w:tab w:val="left" w:pos="709"/>
        </w:tabs>
        <w:suppressAutoHyphens/>
        <w:spacing w:line="240" w:lineRule="auto"/>
        <w:jc w:val="both"/>
        <w:rPr>
          <w:rFonts w:eastAsia="Times New Roman" w:cs="Times New Roman"/>
          <w:szCs w:val="24"/>
          <w:lang w:eastAsia="ru-RU"/>
        </w:rPr>
      </w:pPr>
      <w:r>
        <w:rPr>
          <w:rFonts w:eastAsia="Times New Roman" w:cs="Times New Roman"/>
          <w:szCs w:val="24"/>
          <w:lang w:eastAsia="ru-RU"/>
        </w:rPr>
        <w:t>5.5.3.</w:t>
      </w:r>
      <w:r w:rsidR="00FE46A6" w:rsidRPr="00FE46A6">
        <w:rPr>
          <w:rFonts w:eastAsia="Times New Roman" w:cs="Times New Roman"/>
          <w:szCs w:val="24"/>
          <w:lang w:eastAsia="ru-RU"/>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FE46A6" w:rsidRPr="00FE46A6" w:rsidRDefault="00FE46A6" w:rsidP="003A44A7">
      <w:pPr>
        <w:tabs>
          <w:tab w:val="left" w:pos="567"/>
          <w:tab w:val="left" w:pos="709"/>
        </w:tabs>
        <w:spacing w:line="240" w:lineRule="auto"/>
        <w:jc w:val="both"/>
        <w:rPr>
          <w:rFonts w:eastAsia="Times New Roman" w:cs="Times New Roman"/>
          <w:szCs w:val="24"/>
          <w:lang w:eastAsia="ru-RU"/>
        </w:rPr>
      </w:pPr>
      <w:r w:rsidRPr="00FE46A6">
        <w:rPr>
          <w:rFonts w:eastAsia="Times New Roman" w:cs="Times New Roman"/>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FE46A6" w:rsidRPr="00FE46A6" w:rsidRDefault="007F17B9" w:rsidP="003A44A7">
      <w:pPr>
        <w:tabs>
          <w:tab w:val="left" w:pos="567"/>
          <w:tab w:val="left" w:pos="709"/>
        </w:tabs>
        <w:suppressAutoHyphens/>
        <w:spacing w:line="240" w:lineRule="auto"/>
        <w:jc w:val="both"/>
        <w:rPr>
          <w:rFonts w:eastAsia="Times New Roman" w:cs="Times New Roman"/>
          <w:color w:val="000000"/>
          <w:szCs w:val="24"/>
          <w:lang w:eastAsia="ru-RU"/>
        </w:rPr>
      </w:pPr>
      <w:r>
        <w:rPr>
          <w:rFonts w:eastAsia="Times New Roman" w:cs="Times New Roman"/>
          <w:szCs w:val="24"/>
          <w:lang w:eastAsia="ru-RU"/>
        </w:rPr>
        <w:t>5.5.4</w:t>
      </w:r>
      <w:proofErr w:type="gramStart"/>
      <w:r w:rsidR="00FE46A6" w:rsidRPr="00FE46A6">
        <w:rPr>
          <w:rFonts w:eastAsia="Times New Roman" w:cs="Times New Roman"/>
          <w:szCs w:val="24"/>
          <w:lang w:eastAsia="ru-RU"/>
        </w:rPr>
        <w:t xml:space="preserve"> Д</w:t>
      </w:r>
      <w:proofErr w:type="gramEnd"/>
      <w:r w:rsidR="00FE46A6" w:rsidRPr="00FE46A6">
        <w:rPr>
          <w:rFonts w:eastAsia="Times New Roman" w:cs="Times New Roman"/>
          <w:szCs w:val="24"/>
          <w:lang w:eastAsia="ru-RU"/>
        </w:rPr>
        <w:t>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FE46A6" w:rsidRPr="00FE46A6" w:rsidRDefault="007F17B9" w:rsidP="003A44A7">
      <w:pPr>
        <w:tabs>
          <w:tab w:val="left" w:pos="0"/>
          <w:tab w:val="left" w:pos="567"/>
          <w:tab w:val="left" w:pos="709"/>
          <w:tab w:val="left" w:pos="1134"/>
        </w:tabs>
        <w:suppressAutoHyphens/>
        <w:spacing w:line="240" w:lineRule="auto"/>
        <w:jc w:val="both"/>
        <w:rPr>
          <w:rFonts w:eastAsia="Times New Roman" w:cs="Times New Roman"/>
          <w:szCs w:val="24"/>
          <w:lang w:eastAsia="ru-RU"/>
        </w:rPr>
      </w:pPr>
      <w:r>
        <w:rPr>
          <w:rFonts w:eastAsia="Times New Roman" w:cs="Times New Roman"/>
          <w:szCs w:val="24"/>
          <w:lang w:eastAsia="ru-RU"/>
        </w:rPr>
        <w:t>5.5.5.</w:t>
      </w:r>
      <w:r w:rsidR="00FE46A6" w:rsidRPr="00FE46A6">
        <w:rPr>
          <w:rFonts w:eastAsia="Times New Roman" w:cs="Times New Roman"/>
          <w:szCs w:val="24"/>
          <w:lang w:eastAsia="ru-RU"/>
        </w:rPr>
        <w:t>Работы проводятся в соответствии с Планом-графиком, разработанным Подрядчиком и согласованным с Заказчиком в установленном порядке. По требованию Заказчика возможна работа в выходные, праздничные дни, в ночное время суток.</w:t>
      </w:r>
    </w:p>
    <w:p w:rsidR="00FE46A6" w:rsidRPr="007F17B9" w:rsidRDefault="00FE46A6" w:rsidP="003A44A7">
      <w:pPr>
        <w:pStyle w:val="afffa"/>
        <w:numPr>
          <w:ilvl w:val="2"/>
          <w:numId w:val="45"/>
        </w:numPr>
        <w:tabs>
          <w:tab w:val="left" w:pos="567"/>
          <w:tab w:val="left" w:pos="709"/>
        </w:tabs>
        <w:spacing w:line="240" w:lineRule="auto"/>
        <w:ind w:left="0" w:firstLine="0"/>
        <w:jc w:val="both"/>
        <w:rPr>
          <w:rFonts w:ascii="Times New Roman" w:eastAsia="Times New Roman" w:hAnsi="Times New Roman"/>
          <w:szCs w:val="24"/>
          <w:lang w:eastAsia="ru-RU"/>
        </w:rPr>
      </w:pPr>
      <w:r w:rsidRPr="007F17B9">
        <w:rPr>
          <w:rFonts w:ascii="Times New Roman" w:eastAsia="Times New Roman" w:hAnsi="Times New Roman"/>
          <w:szCs w:val="24"/>
          <w:lang w:eastAsia="ru-RU"/>
        </w:rPr>
        <w:t xml:space="preserve">Обеспечение работ материально-техническими ресурсами осуществляет Подрядчик. </w:t>
      </w:r>
    </w:p>
    <w:p w:rsidR="00FE46A6" w:rsidRPr="00FE46A6" w:rsidRDefault="00FE46A6" w:rsidP="003A44A7">
      <w:pPr>
        <w:tabs>
          <w:tab w:val="left" w:pos="567"/>
          <w:tab w:val="left" w:pos="709"/>
        </w:tabs>
        <w:spacing w:line="240" w:lineRule="auto"/>
        <w:jc w:val="both"/>
        <w:rPr>
          <w:rFonts w:eastAsia="Times New Roman" w:cs="Times New Roman"/>
          <w:szCs w:val="24"/>
          <w:lang w:eastAsia="ru-RU"/>
        </w:rPr>
      </w:pPr>
      <w:r w:rsidRPr="00FE46A6">
        <w:rPr>
          <w:rFonts w:eastAsia="Times New Roman" w:cs="Times New Roman"/>
          <w:szCs w:val="24"/>
          <w:lang w:eastAsia="ru-RU"/>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FE46A6" w:rsidRPr="007F17B9" w:rsidRDefault="00FE46A6" w:rsidP="003A44A7">
      <w:pPr>
        <w:pStyle w:val="afffa"/>
        <w:numPr>
          <w:ilvl w:val="2"/>
          <w:numId w:val="46"/>
        </w:numPr>
        <w:tabs>
          <w:tab w:val="left" w:pos="567"/>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7F17B9">
        <w:rPr>
          <w:rFonts w:ascii="Times New Roman" w:eastAsia="Times New Roman" w:hAnsi="Times New Roman"/>
          <w:szCs w:val="24"/>
          <w:lang w:eastAsia="ru-RU"/>
        </w:rPr>
        <w:t>Подрядчик допускает представител</w:t>
      </w:r>
      <w:proofErr w:type="gramStart"/>
      <w:r w:rsidRPr="007F17B9">
        <w:rPr>
          <w:rFonts w:ascii="Times New Roman" w:eastAsia="Times New Roman" w:hAnsi="Times New Roman"/>
          <w:szCs w:val="24"/>
          <w:lang w:eastAsia="ru-RU"/>
        </w:rPr>
        <w:t>я(</w:t>
      </w:r>
      <w:proofErr w:type="gramEnd"/>
      <w:r w:rsidRPr="007F17B9">
        <w:rPr>
          <w:rFonts w:ascii="Times New Roman" w:eastAsia="Times New Roman" w:hAnsi="Times New Roman"/>
          <w:szCs w:val="24"/>
          <w:lang w:eastAsia="ru-RU"/>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FE46A6" w:rsidRPr="007F17B9" w:rsidRDefault="00FE46A6" w:rsidP="003A44A7">
      <w:pPr>
        <w:pStyle w:val="afffa"/>
        <w:numPr>
          <w:ilvl w:val="2"/>
          <w:numId w:val="47"/>
        </w:numPr>
        <w:tabs>
          <w:tab w:val="left" w:pos="567"/>
          <w:tab w:val="left" w:pos="709"/>
        </w:tabs>
        <w:spacing w:line="240" w:lineRule="auto"/>
        <w:ind w:left="0" w:firstLine="0"/>
        <w:jc w:val="both"/>
        <w:rPr>
          <w:rFonts w:ascii="Times New Roman" w:eastAsia="Times New Roman" w:hAnsi="Times New Roman"/>
          <w:szCs w:val="24"/>
          <w:lang w:eastAsia="ru-RU"/>
        </w:rPr>
      </w:pPr>
      <w:r w:rsidRPr="007F17B9">
        <w:rPr>
          <w:rFonts w:ascii="Times New Roman" w:eastAsia="Times New Roman" w:hAnsi="Times New Roman"/>
          <w:szCs w:val="24"/>
          <w:lang w:eastAsia="ru-RU"/>
        </w:rPr>
        <w:t>Приемка выполненных работ осуществляется по факту выполнения ремонта и предоставления ремонтной документации, а также наличия в паспорте объекта записи о выполнении ремонта.</w:t>
      </w:r>
    </w:p>
    <w:p w:rsidR="00FE46A6" w:rsidRPr="00FE46A6" w:rsidRDefault="007F17B9" w:rsidP="003A44A7">
      <w:pPr>
        <w:tabs>
          <w:tab w:val="left" w:pos="567"/>
          <w:tab w:val="left" w:pos="709"/>
          <w:tab w:val="left" w:pos="1134"/>
        </w:tabs>
        <w:suppressAutoHyphens/>
        <w:spacing w:line="240" w:lineRule="auto"/>
        <w:jc w:val="both"/>
        <w:rPr>
          <w:rFonts w:eastAsia="Times New Roman" w:cs="Times New Roman"/>
          <w:szCs w:val="24"/>
          <w:lang w:eastAsia="ru-RU"/>
        </w:rPr>
      </w:pPr>
      <w:r>
        <w:rPr>
          <w:rFonts w:eastAsia="Times New Roman" w:cs="Times New Roman"/>
          <w:szCs w:val="24"/>
          <w:lang w:eastAsia="ru-RU"/>
        </w:rPr>
        <w:t>5.5.9</w:t>
      </w:r>
      <w:r w:rsidR="00066CFE">
        <w:rPr>
          <w:rFonts w:eastAsia="Times New Roman" w:cs="Times New Roman"/>
          <w:szCs w:val="24"/>
          <w:lang w:eastAsia="ru-RU"/>
        </w:rPr>
        <w:t>.</w:t>
      </w:r>
      <w:r w:rsidR="00FE46A6" w:rsidRPr="00FE46A6">
        <w:rPr>
          <w:rFonts w:eastAsia="Times New Roman" w:cs="Times New Roman"/>
          <w:szCs w:val="24"/>
          <w:lang w:eastAsia="ru-RU"/>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FE46A6" w:rsidRPr="00FE46A6" w:rsidRDefault="00066CFE" w:rsidP="003A44A7">
      <w:pPr>
        <w:tabs>
          <w:tab w:val="left" w:pos="567"/>
          <w:tab w:val="left" w:pos="709"/>
          <w:tab w:val="left" w:pos="1134"/>
        </w:tabs>
        <w:suppressAutoHyphens/>
        <w:spacing w:line="240" w:lineRule="auto"/>
        <w:jc w:val="both"/>
        <w:rPr>
          <w:rFonts w:eastAsia="Times New Roman" w:cs="Times New Roman"/>
          <w:szCs w:val="24"/>
          <w:lang w:eastAsia="ru-RU"/>
        </w:rPr>
      </w:pPr>
      <w:r>
        <w:rPr>
          <w:rFonts w:eastAsia="Times New Roman" w:cs="Times New Roman"/>
          <w:szCs w:val="24"/>
          <w:lang w:eastAsia="ru-RU"/>
        </w:rPr>
        <w:t>5.5.10.</w:t>
      </w:r>
      <w:r w:rsidR="00FE46A6" w:rsidRPr="00FE46A6">
        <w:rPr>
          <w:rFonts w:eastAsia="Times New Roman" w:cs="Times New Roman"/>
          <w:szCs w:val="24"/>
          <w:lang w:eastAsia="ru-RU"/>
        </w:rPr>
        <w:t xml:space="preserve"> Подрядчик  обязан устранить указанные недостатки своими силами и за свой счет. </w:t>
      </w:r>
    </w:p>
    <w:p w:rsidR="00FE46A6" w:rsidRPr="00066CFE" w:rsidRDefault="00FE46A6" w:rsidP="003A44A7">
      <w:pPr>
        <w:pStyle w:val="afffa"/>
        <w:numPr>
          <w:ilvl w:val="2"/>
          <w:numId w:val="48"/>
        </w:numPr>
        <w:tabs>
          <w:tab w:val="left" w:pos="567"/>
          <w:tab w:val="left" w:pos="709"/>
          <w:tab w:val="left" w:pos="1134"/>
        </w:tabs>
        <w:spacing w:line="240" w:lineRule="auto"/>
        <w:ind w:left="0" w:firstLine="0"/>
        <w:jc w:val="both"/>
        <w:rPr>
          <w:rFonts w:ascii="Times New Roman" w:eastAsia="Times New Roman" w:hAnsi="Times New Roman"/>
          <w:szCs w:val="24"/>
          <w:lang w:eastAsia="ru-RU"/>
        </w:rPr>
      </w:pPr>
      <w:r w:rsidRPr="00066CFE">
        <w:rPr>
          <w:rFonts w:ascii="Times New Roman" w:eastAsia="Times New Roman" w:hAnsi="Times New Roman"/>
          <w:szCs w:val="24"/>
          <w:lang w:eastAsia="ru-RU"/>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FE46A6" w:rsidRPr="00FE46A6" w:rsidRDefault="00066CFE" w:rsidP="003A44A7">
      <w:pPr>
        <w:tabs>
          <w:tab w:val="left" w:pos="567"/>
          <w:tab w:val="left" w:pos="709"/>
        </w:tabs>
        <w:suppressAutoHyphens/>
        <w:spacing w:line="240" w:lineRule="auto"/>
        <w:jc w:val="both"/>
        <w:rPr>
          <w:rFonts w:eastAsia="Times New Roman" w:cs="Times New Roman"/>
          <w:szCs w:val="24"/>
          <w:lang w:eastAsia="ru-RU"/>
        </w:rPr>
      </w:pPr>
      <w:r>
        <w:rPr>
          <w:rFonts w:eastAsia="Times New Roman" w:cs="Times New Roman"/>
          <w:szCs w:val="24"/>
          <w:lang w:eastAsia="ru-RU"/>
        </w:rPr>
        <w:t>5.5.12.</w:t>
      </w:r>
      <w:r w:rsidR="00FE46A6" w:rsidRPr="00FE46A6">
        <w:rPr>
          <w:rFonts w:eastAsia="Times New Roman" w:cs="Times New Roman"/>
          <w:szCs w:val="24"/>
          <w:lang w:eastAsia="ru-RU"/>
        </w:rPr>
        <w:t>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p>
    <w:p w:rsidR="00FE46A6" w:rsidRPr="00FE46A6" w:rsidRDefault="00CC7B5A" w:rsidP="003A44A7">
      <w:pPr>
        <w:keepNext/>
        <w:suppressAutoHyphens/>
        <w:spacing w:before="120" w:after="120" w:line="240" w:lineRule="auto"/>
        <w:ind w:left="426"/>
        <w:jc w:val="both"/>
        <w:outlineLvl w:val="0"/>
        <w:rPr>
          <w:rFonts w:eastAsia="Times New Roman" w:cs="Times New Roman"/>
          <w:b/>
          <w:color w:val="000000"/>
          <w:szCs w:val="24"/>
          <w:lang w:eastAsia="ru-RU"/>
        </w:rPr>
      </w:pPr>
      <w:bookmarkStart w:id="111" w:name="_Toc348353691"/>
      <w:bookmarkStart w:id="112" w:name="_Toc415586670"/>
      <w:r>
        <w:rPr>
          <w:rFonts w:eastAsia="Times New Roman" w:cs="Times New Roman"/>
          <w:b/>
          <w:szCs w:val="24"/>
          <w:lang w:eastAsia="ru-RU"/>
        </w:rPr>
        <w:t>5.6.</w:t>
      </w:r>
      <w:r w:rsidR="00FE46A6" w:rsidRPr="00FE46A6">
        <w:rPr>
          <w:rFonts w:eastAsia="Times New Roman" w:cs="Times New Roman"/>
          <w:b/>
          <w:szCs w:val="24"/>
          <w:lang w:eastAsia="ru-RU"/>
        </w:rPr>
        <w:t>Требования</w:t>
      </w:r>
      <w:r w:rsidR="00FE46A6" w:rsidRPr="00FE46A6">
        <w:rPr>
          <w:rFonts w:eastAsia="Times New Roman" w:cs="Times New Roman"/>
          <w:b/>
          <w:color w:val="000000"/>
          <w:szCs w:val="24"/>
          <w:lang w:eastAsia="ru-RU"/>
        </w:rPr>
        <w:t xml:space="preserve"> к составу документации</w:t>
      </w:r>
      <w:bookmarkEnd w:id="111"/>
      <w:bookmarkEnd w:id="112"/>
    </w:p>
    <w:p w:rsidR="00FE46A6" w:rsidRPr="00CC7B5A" w:rsidRDefault="00FE46A6" w:rsidP="003A44A7">
      <w:pPr>
        <w:pStyle w:val="afffa"/>
        <w:numPr>
          <w:ilvl w:val="2"/>
          <w:numId w:val="49"/>
        </w:numPr>
        <w:tabs>
          <w:tab w:val="left" w:pos="426"/>
        </w:tabs>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 исполнительной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FE46A6" w:rsidRPr="00CC7B5A" w:rsidRDefault="00FE46A6" w:rsidP="003A44A7">
      <w:pPr>
        <w:pStyle w:val="afffa"/>
        <w:numPr>
          <w:ilvl w:val="2"/>
          <w:numId w:val="49"/>
        </w:numPr>
        <w:tabs>
          <w:tab w:val="left" w:pos="0"/>
          <w:tab w:val="left" w:pos="426"/>
        </w:tabs>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Исполнительная документация на выполненные работы должна включать:</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проект производства работ;</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 xml:space="preserve">исполнительные схемы и чертежи; </w:t>
      </w:r>
    </w:p>
    <w:p w:rsidR="00FE46A6" w:rsidRPr="00FE46A6" w:rsidRDefault="00FE46A6" w:rsidP="003A44A7">
      <w:pPr>
        <w:numPr>
          <w:ilvl w:val="0"/>
          <w:numId w:val="42"/>
        </w:numPr>
        <w:tabs>
          <w:tab w:val="clear" w:pos="720"/>
          <w:tab w:val="num" w:pos="0"/>
          <w:tab w:val="left" w:pos="426"/>
          <w:tab w:val="num" w:pos="644"/>
          <w:tab w:val="left" w:pos="851"/>
        </w:tabs>
        <w:suppressAutoHyphens/>
        <w:spacing w:line="240" w:lineRule="auto"/>
        <w:ind w:left="0" w:firstLine="0"/>
        <w:jc w:val="both"/>
        <w:rPr>
          <w:rFonts w:eastAsia="Calibri" w:cs="Times New Roman"/>
          <w:szCs w:val="24"/>
        </w:rPr>
      </w:pPr>
      <w:r w:rsidRPr="00FE46A6">
        <w:rPr>
          <w:rFonts w:eastAsia="Calibri" w:cs="Times New Roman"/>
          <w:szCs w:val="24"/>
        </w:rPr>
        <w:t>документы (сертификаты и другие документы), удостоверяющие качество металла, изоляции  и прочих материалов, примененных при ремонте;</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акты на скрытые работы;</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акты-допуски;</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наряды на выполнение работ;</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 xml:space="preserve">копии всех разрешительных документов, дающих право на проведение ремонтных работ, в </w:t>
      </w:r>
      <w:proofErr w:type="spellStart"/>
      <w:r w:rsidRPr="00FE46A6">
        <w:rPr>
          <w:rFonts w:eastAsia="Times New Roman" w:cs="Times New Roman"/>
          <w:szCs w:val="24"/>
          <w:lang w:eastAsia="ru-RU"/>
        </w:rPr>
        <w:t>т.ч</w:t>
      </w:r>
      <w:proofErr w:type="spellEnd"/>
      <w:r w:rsidRPr="00FE46A6">
        <w:rPr>
          <w:rFonts w:eastAsia="Times New Roman" w:cs="Times New Roman"/>
          <w:szCs w:val="24"/>
          <w:lang w:eastAsia="ru-RU"/>
        </w:rPr>
        <w:t>. квалификационные удостоверения руководителей, специалистов и ремонтного персонала;</w:t>
      </w:r>
    </w:p>
    <w:p w:rsidR="00FE46A6" w:rsidRPr="00FE46A6" w:rsidRDefault="00FE46A6" w:rsidP="003A44A7">
      <w:pPr>
        <w:numPr>
          <w:ilvl w:val="0"/>
          <w:numId w:val="42"/>
        </w:numPr>
        <w:tabs>
          <w:tab w:val="clear" w:pos="720"/>
          <w:tab w:val="left" w:pos="0"/>
          <w:tab w:val="left" w:pos="426"/>
          <w:tab w:val="num" w:pos="644"/>
          <w:tab w:val="num" w:pos="900"/>
        </w:tabs>
        <w:suppressAutoHyphens/>
        <w:spacing w:line="240" w:lineRule="auto"/>
        <w:ind w:left="0" w:firstLine="0"/>
        <w:jc w:val="both"/>
        <w:rPr>
          <w:rFonts w:eastAsia="Times New Roman" w:cs="Times New Roman"/>
          <w:szCs w:val="24"/>
          <w:lang w:eastAsia="ru-RU"/>
        </w:rPr>
      </w:pPr>
      <w:r w:rsidRPr="00FE46A6">
        <w:rPr>
          <w:rFonts w:eastAsia="Times New Roman" w:cs="Times New Roman"/>
          <w:szCs w:val="24"/>
          <w:lang w:eastAsia="ru-RU"/>
        </w:rPr>
        <w:t>пропуска на проход персонала и проезд техники для производства работ на котельную  Роста, выданные ОАО «</w:t>
      </w:r>
      <w:proofErr w:type="spellStart"/>
      <w:r w:rsidRPr="00FE46A6">
        <w:rPr>
          <w:rFonts w:eastAsia="Times New Roman" w:cs="Times New Roman"/>
          <w:szCs w:val="24"/>
          <w:lang w:eastAsia="ru-RU"/>
        </w:rPr>
        <w:t>Мурманэнергосбыт</w:t>
      </w:r>
      <w:proofErr w:type="spellEnd"/>
      <w:r w:rsidRPr="00FE46A6">
        <w:rPr>
          <w:rFonts w:eastAsia="Times New Roman" w:cs="Times New Roman"/>
          <w:szCs w:val="24"/>
          <w:lang w:eastAsia="ru-RU"/>
        </w:rPr>
        <w:t>».</w:t>
      </w:r>
    </w:p>
    <w:p w:rsidR="00FE46A6" w:rsidRPr="00CC7B5A" w:rsidRDefault="00FE46A6" w:rsidP="003A44A7">
      <w:pPr>
        <w:pStyle w:val="afffa"/>
        <w:keepNext/>
        <w:numPr>
          <w:ilvl w:val="1"/>
          <w:numId w:val="49"/>
        </w:numPr>
        <w:spacing w:before="120" w:after="120" w:line="240" w:lineRule="auto"/>
        <w:jc w:val="both"/>
        <w:outlineLvl w:val="0"/>
        <w:rPr>
          <w:rFonts w:ascii="Times New Roman" w:eastAsia="Times New Roman" w:hAnsi="Times New Roman"/>
          <w:b/>
          <w:color w:val="000000"/>
          <w:szCs w:val="24"/>
          <w:lang w:eastAsia="ru-RU"/>
        </w:rPr>
      </w:pPr>
      <w:bookmarkStart w:id="113" w:name="_Toc348353692"/>
      <w:bookmarkStart w:id="114" w:name="_Toc415586671"/>
      <w:r w:rsidRPr="00CC7B5A">
        <w:rPr>
          <w:rFonts w:ascii="Times New Roman" w:eastAsia="Times New Roman" w:hAnsi="Times New Roman"/>
          <w:b/>
          <w:szCs w:val="24"/>
          <w:lang w:eastAsia="ru-RU"/>
        </w:rPr>
        <w:t>Основные технические требования</w:t>
      </w:r>
      <w:bookmarkEnd w:id="113"/>
      <w:bookmarkEnd w:id="114"/>
    </w:p>
    <w:p w:rsidR="00FE46A6" w:rsidRPr="00FE46A6" w:rsidRDefault="00FE46A6" w:rsidP="003A44A7">
      <w:pPr>
        <w:spacing w:line="240" w:lineRule="auto"/>
        <w:ind w:left="-142" w:firstLine="568"/>
        <w:jc w:val="both"/>
        <w:rPr>
          <w:rFonts w:eastAsia="Times New Roman" w:cs="Times New Roman"/>
          <w:szCs w:val="24"/>
          <w:lang w:eastAsia="ru-RU"/>
        </w:rPr>
      </w:pPr>
      <w:bookmarkStart w:id="115" w:name="_Toc339531949"/>
      <w:r w:rsidRPr="00FE46A6">
        <w:rPr>
          <w:rFonts w:eastAsia="Times New Roman" w:cs="Times New Roman"/>
          <w:szCs w:val="24"/>
          <w:lang w:eastAsia="ru-RU"/>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 xml:space="preserve">Федеральный закон от 21.07.1997 N 116-ФЗ «О промышленной безопасности опасных производственных объектов»; </w:t>
      </w:r>
    </w:p>
    <w:p w:rsidR="00FE46A6" w:rsidRPr="00FE46A6" w:rsidRDefault="00FE46A6" w:rsidP="003A44A7">
      <w:pPr>
        <w:numPr>
          <w:ilvl w:val="0"/>
          <w:numId w:val="43"/>
        </w:numPr>
        <w:tabs>
          <w:tab w:val="left"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Правил технической эксплуатации резервуаров и руководству по их ремонту», утв. концерном «</w:t>
      </w:r>
      <w:proofErr w:type="spellStart"/>
      <w:r w:rsidRPr="00FE46A6">
        <w:rPr>
          <w:rFonts w:eastAsia="Times New Roman" w:cs="Times New Roman"/>
          <w:szCs w:val="24"/>
          <w:lang w:eastAsia="ru-RU"/>
        </w:rPr>
        <w:t>Роснефтепродукт</w:t>
      </w:r>
      <w:proofErr w:type="spellEnd"/>
      <w:r w:rsidRPr="00FE46A6">
        <w:rPr>
          <w:rFonts w:eastAsia="Times New Roman" w:cs="Times New Roman"/>
          <w:szCs w:val="24"/>
          <w:lang w:eastAsia="ru-RU"/>
        </w:rPr>
        <w:t xml:space="preserve">» 29.06.93 г.; </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СНиП 12.01-2004 «Организация строительного производства»;</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СНиП 3.04.01-87 «Изоляционные и отделочные покрытия»;</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СНиП 3.04.04-85 «Защита строительных конструкций и сооружений от коррозии»;</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 xml:space="preserve">СНиП </w:t>
      </w:r>
      <w:r w:rsidRPr="00FE46A6">
        <w:rPr>
          <w:rFonts w:eastAsia="Times New Roman" w:cs="Times New Roman"/>
          <w:szCs w:val="24"/>
          <w:lang w:val="en-US" w:eastAsia="ru-RU"/>
        </w:rPr>
        <w:t>III</w:t>
      </w:r>
      <w:r w:rsidRPr="00FE46A6">
        <w:rPr>
          <w:rFonts w:eastAsia="Times New Roman" w:cs="Times New Roman"/>
          <w:szCs w:val="24"/>
          <w:lang w:eastAsia="ru-RU"/>
        </w:rPr>
        <w:t>-4-80 «Техника безопасности в строительстве»;</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СНиП 12-03-2001, 12-4-2002 «Безопасность труда в строительстве»;</w:t>
      </w:r>
    </w:p>
    <w:p w:rsidR="00FE46A6" w:rsidRPr="00FE46A6" w:rsidRDefault="00FE46A6" w:rsidP="003A44A7">
      <w:pPr>
        <w:numPr>
          <w:ilvl w:val="0"/>
          <w:numId w:val="43"/>
        </w:numPr>
        <w:tabs>
          <w:tab w:val="num" w:pos="0"/>
          <w:tab w:val="left" w:pos="851"/>
        </w:tabs>
        <w:suppressAutoHyphens/>
        <w:spacing w:line="240" w:lineRule="auto"/>
        <w:ind w:left="-142" w:firstLine="568"/>
        <w:jc w:val="both"/>
        <w:rPr>
          <w:rFonts w:eastAsia="Times New Roman" w:cs="Times New Roman"/>
          <w:szCs w:val="24"/>
          <w:lang w:eastAsia="ru-RU"/>
        </w:rPr>
      </w:pPr>
      <w:r w:rsidRPr="00FE46A6">
        <w:rPr>
          <w:rFonts w:eastAsia="Times New Roman" w:cs="Times New Roman"/>
          <w:szCs w:val="24"/>
          <w:lang w:eastAsia="ru-RU"/>
        </w:rPr>
        <w:t>и другой нормативно-технический документации (ГОСТ, ОСТ, СНиП,  СТО, РД).</w:t>
      </w:r>
    </w:p>
    <w:p w:rsidR="00FE46A6" w:rsidRPr="00FE46A6" w:rsidRDefault="00CC7B5A" w:rsidP="003A44A7">
      <w:pPr>
        <w:keepNext/>
        <w:tabs>
          <w:tab w:val="left" w:pos="0"/>
          <w:tab w:val="left" w:pos="284"/>
          <w:tab w:val="left" w:pos="709"/>
        </w:tabs>
        <w:suppressAutoHyphens/>
        <w:spacing w:before="120" w:after="120" w:line="240" w:lineRule="auto"/>
        <w:jc w:val="both"/>
        <w:outlineLvl w:val="0"/>
        <w:rPr>
          <w:rFonts w:eastAsia="Times New Roman" w:cs="Times New Roman"/>
          <w:b/>
          <w:szCs w:val="24"/>
          <w:lang w:eastAsia="ru-RU"/>
        </w:rPr>
      </w:pPr>
      <w:bookmarkStart w:id="116" w:name="_Toc348353693"/>
      <w:bookmarkStart w:id="117" w:name="_Toc415586672"/>
      <w:bookmarkEnd w:id="115"/>
      <w:r>
        <w:rPr>
          <w:rFonts w:eastAsia="Times New Roman" w:cs="Times New Roman"/>
          <w:b/>
          <w:szCs w:val="24"/>
          <w:lang w:eastAsia="ru-RU"/>
        </w:rPr>
        <w:t>5.8.</w:t>
      </w:r>
      <w:r w:rsidR="00FE46A6" w:rsidRPr="00FE46A6">
        <w:rPr>
          <w:rFonts w:eastAsia="Times New Roman" w:cs="Times New Roman"/>
          <w:b/>
          <w:szCs w:val="24"/>
          <w:lang w:eastAsia="ru-RU"/>
        </w:rPr>
        <w:t>Требования к Подрядчику</w:t>
      </w:r>
      <w:bookmarkEnd w:id="116"/>
      <w:bookmarkEnd w:id="117"/>
    </w:p>
    <w:p w:rsidR="00FE46A6" w:rsidRPr="00CC7B5A" w:rsidRDefault="00FE46A6" w:rsidP="003A44A7">
      <w:pPr>
        <w:pStyle w:val="afffa"/>
        <w:numPr>
          <w:ilvl w:val="2"/>
          <w:numId w:val="50"/>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FE46A6" w:rsidRPr="00CC7B5A" w:rsidRDefault="00FE46A6" w:rsidP="003A44A7">
      <w:pPr>
        <w:pStyle w:val="afffa"/>
        <w:numPr>
          <w:ilvl w:val="2"/>
          <w:numId w:val="51"/>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 xml:space="preserve"> 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p>
    <w:p w:rsidR="00FE46A6" w:rsidRPr="00CC7B5A" w:rsidRDefault="00FE46A6" w:rsidP="003A44A7">
      <w:pPr>
        <w:pStyle w:val="afffa"/>
        <w:numPr>
          <w:ilvl w:val="2"/>
          <w:numId w:val="51"/>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Наличие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 (30 июня 2015 г.), страховая сумма страхового полиса - не менее цены договора.</w:t>
      </w:r>
    </w:p>
    <w:p w:rsidR="00FE46A6" w:rsidRPr="00CC7B5A" w:rsidRDefault="00FE46A6" w:rsidP="003A44A7">
      <w:pPr>
        <w:pStyle w:val="afffa"/>
        <w:numPr>
          <w:ilvl w:val="2"/>
          <w:numId w:val="51"/>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CC7B5A">
        <w:rPr>
          <w:rFonts w:ascii="Times New Roman" w:eastAsia="Times New Roman" w:hAnsi="Times New Roman"/>
          <w:szCs w:val="24"/>
          <w:lang w:eastAsia="ru-RU"/>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Квалификация руководителей, специалистов и ремонтного персонала должна соответствовать виду выполняемых работ.</w:t>
      </w:r>
    </w:p>
    <w:p w:rsidR="00FE46A6" w:rsidRPr="00CC7B5A" w:rsidRDefault="00FE46A6" w:rsidP="003A44A7">
      <w:pPr>
        <w:pStyle w:val="afffa"/>
        <w:numPr>
          <w:ilvl w:val="2"/>
          <w:numId w:val="51"/>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bCs/>
          <w:szCs w:val="24"/>
          <w:lang w:eastAsia="ru-RU"/>
        </w:rPr>
      </w:pPr>
      <w:r w:rsidRPr="00CC7B5A">
        <w:rPr>
          <w:rFonts w:ascii="Times New Roman" w:eastAsia="Times New Roman" w:hAnsi="Times New Roman"/>
          <w:szCs w:val="24"/>
          <w:lang w:eastAsia="ru-RU"/>
        </w:rPr>
        <w:t xml:space="preserve">Наличие </w:t>
      </w:r>
      <w:r w:rsidRPr="00CC7B5A">
        <w:rPr>
          <w:rFonts w:ascii="Times New Roman" w:eastAsia="Times New Roman" w:hAnsi="Times New Roman"/>
          <w:bCs/>
          <w:szCs w:val="24"/>
          <w:lang w:eastAsia="ru-RU"/>
        </w:rPr>
        <w:t>производственной базы (материалы, запчасти, оборудование, в том числе сварочное,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E46A6" w:rsidRPr="00FE46A6" w:rsidRDefault="00CC7B5A" w:rsidP="003A44A7">
      <w:pPr>
        <w:tabs>
          <w:tab w:val="left" w:pos="0"/>
          <w:tab w:val="left" w:pos="284"/>
          <w:tab w:val="left" w:pos="709"/>
          <w:tab w:val="left" w:pos="1134"/>
        </w:tabs>
        <w:suppressAutoHyphens/>
        <w:overflowPunct w:val="0"/>
        <w:autoSpaceDE w:val="0"/>
        <w:autoSpaceDN w:val="0"/>
        <w:adjustRightInd w:val="0"/>
        <w:spacing w:line="240" w:lineRule="auto"/>
        <w:jc w:val="both"/>
        <w:rPr>
          <w:rFonts w:eastAsia="Times New Roman" w:cs="Times New Roman"/>
          <w:szCs w:val="24"/>
          <w:lang w:eastAsia="ru-RU"/>
        </w:rPr>
      </w:pPr>
      <w:r>
        <w:rPr>
          <w:rFonts w:eastAsia="Times New Roman" w:cs="Times New Roman"/>
          <w:bCs/>
          <w:szCs w:val="24"/>
          <w:lang w:eastAsia="ru-RU"/>
        </w:rPr>
        <w:t>5.8.6.</w:t>
      </w:r>
      <w:r w:rsidR="00FE46A6" w:rsidRPr="00FE46A6">
        <w:rPr>
          <w:rFonts w:eastAsia="Times New Roman" w:cs="Times New Roman"/>
          <w:bCs/>
          <w:szCs w:val="24"/>
          <w:lang w:eastAsia="ru-RU"/>
        </w:rPr>
        <w:t xml:space="preserve"> Обязательное наличие паспортов качества, сертификатов на все применяемые материалы.</w:t>
      </w:r>
    </w:p>
    <w:p w:rsidR="00FE46A6" w:rsidRPr="00FE46A6" w:rsidRDefault="009449DD" w:rsidP="003A44A7">
      <w:pPr>
        <w:tabs>
          <w:tab w:val="left" w:pos="0"/>
          <w:tab w:val="left" w:pos="284"/>
          <w:tab w:val="left" w:pos="709"/>
          <w:tab w:val="left" w:pos="1134"/>
        </w:tabs>
        <w:suppressAutoHyphens/>
        <w:overflowPunct w:val="0"/>
        <w:autoSpaceDE w:val="0"/>
        <w:autoSpaceDN w:val="0"/>
        <w:adjustRightInd w:val="0"/>
        <w:spacing w:line="240" w:lineRule="auto"/>
        <w:jc w:val="both"/>
        <w:rPr>
          <w:rFonts w:eastAsia="Times New Roman" w:cs="Times New Roman"/>
          <w:bCs/>
          <w:szCs w:val="24"/>
          <w:lang w:eastAsia="ru-RU"/>
        </w:rPr>
      </w:pPr>
      <w:r>
        <w:rPr>
          <w:rFonts w:eastAsia="Times New Roman" w:cs="Times New Roman"/>
          <w:bCs/>
          <w:szCs w:val="24"/>
          <w:lang w:eastAsia="ru-RU"/>
        </w:rPr>
        <w:t>5.8.7.</w:t>
      </w:r>
      <w:r w:rsidR="00FE46A6" w:rsidRPr="00FE46A6">
        <w:rPr>
          <w:rFonts w:eastAsia="Times New Roman" w:cs="Times New Roman"/>
          <w:bCs/>
          <w:szCs w:val="24"/>
          <w:lang w:eastAsia="ru-RU"/>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w:t>
      </w:r>
    </w:p>
    <w:p w:rsidR="00FE46A6" w:rsidRPr="00FE46A6" w:rsidRDefault="009449DD" w:rsidP="003A44A7">
      <w:pPr>
        <w:tabs>
          <w:tab w:val="left" w:pos="0"/>
          <w:tab w:val="left" w:pos="284"/>
          <w:tab w:val="left" w:pos="709"/>
          <w:tab w:val="left" w:pos="1134"/>
        </w:tabs>
        <w:suppressAutoHyphens/>
        <w:overflowPunct w:val="0"/>
        <w:autoSpaceDE w:val="0"/>
        <w:autoSpaceDN w:val="0"/>
        <w:adjustRightInd w:val="0"/>
        <w:spacing w:line="240" w:lineRule="auto"/>
        <w:jc w:val="both"/>
        <w:rPr>
          <w:rFonts w:eastAsia="Times New Roman" w:cs="Times New Roman"/>
          <w:szCs w:val="24"/>
          <w:lang w:eastAsia="ru-RU"/>
        </w:rPr>
      </w:pPr>
      <w:r>
        <w:rPr>
          <w:rFonts w:eastAsia="Times New Roman" w:cs="Times New Roman"/>
          <w:szCs w:val="24"/>
          <w:lang w:eastAsia="ru-RU"/>
        </w:rPr>
        <w:t>5.8.8.</w:t>
      </w:r>
      <w:r w:rsidR="00FE46A6" w:rsidRPr="00FE46A6">
        <w:rPr>
          <w:rFonts w:eastAsia="Times New Roman" w:cs="Times New Roman"/>
          <w:szCs w:val="24"/>
          <w:lang w:eastAsia="ru-RU"/>
        </w:rPr>
        <w:t>Подрядчик обязан передать Заказчику документацию в объеме, предусмотренную техническим заданием.</w:t>
      </w:r>
    </w:p>
    <w:p w:rsidR="00FE46A6" w:rsidRPr="00FE46A6" w:rsidRDefault="009449DD" w:rsidP="003A44A7">
      <w:pPr>
        <w:tabs>
          <w:tab w:val="left" w:pos="0"/>
          <w:tab w:val="left" w:pos="284"/>
          <w:tab w:val="left" w:pos="709"/>
          <w:tab w:val="left" w:pos="1134"/>
        </w:tabs>
        <w:suppressAutoHyphens/>
        <w:overflowPunct w:val="0"/>
        <w:autoSpaceDE w:val="0"/>
        <w:autoSpaceDN w:val="0"/>
        <w:adjustRightInd w:val="0"/>
        <w:spacing w:line="240" w:lineRule="auto"/>
        <w:jc w:val="both"/>
        <w:rPr>
          <w:rFonts w:eastAsia="Times New Roman" w:cs="Times New Roman"/>
          <w:szCs w:val="24"/>
          <w:lang w:eastAsia="ru-RU"/>
        </w:rPr>
      </w:pPr>
      <w:r>
        <w:rPr>
          <w:rFonts w:eastAsia="Times New Roman" w:cs="Times New Roman"/>
          <w:szCs w:val="24"/>
          <w:lang w:eastAsia="ru-RU"/>
        </w:rPr>
        <w:t>5.8.9.</w:t>
      </w:r>
      <w:r w:rsidR="00FE46A6" w:rsidRPr="00FE46A6">
        <w:rPr>
          <w:rFonts w:eastAsia="Times New Roman" w:cs="Times New Roman"/>
          <w:szCs w:val="24"/>
          <w:lang w:eastAsia="ru-RU"/>
        </w:rPr>
        <w:t>Подрядчик несет ответственность за полноту, качество выполнения работ в установленный срок.</w:t>
      </w:r>
    </w:p>
    <w:p w:rsidR="00FE46A6" w:rsidRPr="009449DD" w:rsidRDefault="00FE46A6" w:rsidP="003A44A7">
      <w:pPr>
        <w:pStyle w:val="afffa"/>
        <w:numPr>
          <w:ilvl w:val="2"/>
          <w:numId w:val="52"/>
        </w:numPr>
        <w:tabs>
          <w:tab w:val="left" w:pos="0"/>
          <w:tab w:val="left" w:pos="284"/>
          <w:tab w:val="left" w:pos="709"/>
          <w:tab w:val="left" w:pos="1134"/>
        </w:tabs>
        <w:overflowPunct w:val="0"/>
        <w:autoSpaceDE w:val="0"/>
        <w:autoSpaceDN w:val="0"/>
        <w:adjustRightInd w:val="0"/>
        <w:spacing w:line="240" w:lineRule="auto"/>
        <w:ind w:left="0" w:firstLine="0"/>
        <w:jc w:val="both"/>
        <w:rPr>
          <w:rFonts w:ascii="Times New Roman" w:eastAsia="Times New Roman" w:hAnsi="Times New Roman"/>
          <w:szCs w:val="24"/>
          <w:lang w:eastAsia="ru-RU"/>
        </w:rPr>
      </w:pPr>
      <w:r w:rsidRPr="009449DD">
        <w:rPr>
          <w:rFonts w:ascii="Times New Roman" w:eastAsia="Times New Roman" w:hAnsi="Times New Roman"/>
          <w:szCs w:val="24"/>
          <w:lang w:eastAsia="ru-RU"/>
        </w:rPr>
        <w:t xml:space="preserve">Подрядчик гарантирует безопасную эксплуатацию объекта в период гарантийного срока при соблюдении требований НТД Заказчиком.   </w:t>
      </w: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Pr="006F79FE"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FE55C0" w:rsidRDefault="006F79FE" w:rsidP="003A44A7">
      <w:pPr>
        <w:keepNext/>
        <w:suppressAutoHyphens/>
        <w:spacing w:line="240" w:lineRule="auto"/>
        <w:ind w:left="1134"/>
        <w:jc w:val="right"/>
        <w:outlineLvl w:val="0"/>
        <w:rPr>
          <w:rFonts w:eastAsia="Times New Roman" w:cs="Times New Roman"/>
          <w:b/>
          <w:szCs w:val="24"/>
          <w:lang w:eastAsia="ar-SA"/>
        </w:rPr>
      </w:pPr>
      <w:bookmarkStart w:id="118" w:name="_Приложение_№_1_1"/>
      <w:bookmarkStart w:id="119" w:name="_Toc415586673"/>
      <w:bookmarkEnd w:id="118"/>
      <w:r w:rsidRPr="006F79FE">
        <w:rPr>
          <w:rFonts w:eastAsia="Times New Roman" w:cs="Times New Roman"/>
          <w:b/>
          <w:szCs w:val="24"/>
          <w:lang w:val="x-none" w:eastAsia="ar-SA"/>
        </w:rPr>
        <w:t>Приложение № 1</w:t>
      </w:r>
      <w:bookmarkEnd w:id="119"/>
      <w:r w:rsidRPr="006F79FE">
        <w:rPr>
          <w:rFonts w:eastAsia="Times New Roman" w:cs="Times New Roman"/>
          <w:b/>
          <w:szCs w:val="24"/>
          <w:lang w:val="x-none" w:eastAsia="ar-SA"/>
        </w:rPr>
        <w:t xml:space="preserve"> </w:t>
      </w:r>
    </w:p>
    <w:p w:rsidR="006F79FE" w:rsidRPr="00FE55C0" w:rsidRDefault="006F79FE" w:rsidP="003A44A7">
      <w:pPr>
        <w:jc w:val="right"/>
        <w:rPr>
          <w:b/>
          <w:lang w:eastAsia="ar-SA"/>
        </w:rPr>
      </w:pPr>
      <w:r w:rsidRPr="00FE55C0">
        <w:rPr>
          <w:b/>
          <w:iCs/>
          <w:lang w:val="x-none" w:eastAsia="ar-SA"/>
        </w:rPr>
        <w:t>к Документации</w:t>
      </w:r>
      <w:r w:rsidR="00FE55C0" w:rsidRPr="00FE55C0">
        <w:rPr>
          <w:b/>
          <w:iCs/>
          <w:lang w:eastAsia="ar-SA"/>
        </w:rPr>
        <w:t xml:space="preserve"> </w:t>
      </w:r>
      <w:r w:rsidRPr="00FE55C0">
        <w:rPr>
          <w:b/>
        </w:rPr>
        <w:t>о</w:t>
      </w:r>
      <w:r w:rsidRPr="00FE55C0">
        <w:rPr>
          <w:b/>
          <w:lang w:eastAsia="ar-SA"/>
        </w:rPr>
        <w:t xml:space="preserve"> проведении открытого одноэтапного запроса </w:t>
      </w:r>
    </w:p>
    <w:p w:rsidR="00CF03D3" w:rsidRDefault="006F79FE" w:rsidP="003A44A7">
      <w:pPr>
        <w:tabs>
          <w:tab w:val="left" w:pos="0"/>
        </w:tabs>
        <w:suppressAutoHyphens/>
        <w:spacing w:line="240" w:lineRule="auto"/>
        <w:jc w:val="right"/>
        <w:rPr>
          <w:b/>
          <w:szCs w:val="24"/>
          <w:lang w:eastAsia="ru-RU"/>
        </w:rPr>
      </w:pPr>
      <w:r w:rsidRPr="006F79FE">
        <w:rPr>
          <w:rFonts w:eastAsia="Calibri" w:cs="Times New Roman"/>
          <w:b/>
          <w:szCs w:val="24"/>
          <w:lang w:eastAsia="ar-SA"/>
        </w:rPr>
        <w:t xml:space="preserve">                                   предложений </w:t>
      </w:r>
      <w:r w:rsidR="00CF03D3" w:rsidRPr="008435A4">
        <w:rPr>
          <w:b/>
          <w:szCs w:val="24"/>
          <w:lang w:eastAsia="ru-RU"/>
        </w:rPr>
        <w:t xml:space="preserve">на право заключения договора </w:t>
      </w:r>
    </w:p>
    <w:p w:rsidR="00CF03D3" w:rsidRDefault="00CF03D3" w:rsidP="003A44A7">
      <w:pPr>
        <w:tabs>
          <w:tab w:val="left" w:pos="0"/>
        </w:tabs>
        <w:suppressAutoHyphens/>
        <w:spacing w:line="240" w:lineRule="auto"/>
        <w:jc w:val="right"/>
        <w:rPr>
          <w:b/>
          <w:szCs w:val="24"/>
          <w:lang w:eastAsia="ru-RU"/>
        </w:rPr>
      </w:pPr>
      <w:r w:rsidRPr="008435A4">
        <w:rPr>
          <w:b/>
          <w:szCs w:val="24"/>
          <w:lang w:eastAsia="ru-RU"/>
        </w:rPr>
        <w:t xml:space="preserve">на выполнение работ по замене изоляции трубопроводов </w:t>
      </w:r>
    </w:p>
    <w:p w:rsidR="00CF03D3" w:rsidRPr="008435A4" w:rsidRDefault="00CF03D3" w:rsidP="003A44A7">
      <w:pPr>
        <w:tabs>
          <w:tab w:val="left" w:pos="0"/>
        </w:tabs>
        <w:suppressAutoHyphens/>
        <w:spacing w:line="240" w:lineRule="auto"/>
        <w:jc w:val="right"/>
        <w:rPr>
          <w:rFonts w:eastAsia="Times New Roman" w:cs="Times New Roman"/>
          <w:b/>
          <w:szCs w:val="24"/>
          <w:lang w:eastAsia="ar-SA"/>
        </w:rPr>
      </w:pPr>
      <w:r w:rsidRPr="008435A4">
        <w:rPr>
          <w:b/>
          <w:szCs w:val="24"/>
          <w:lang w:eastAsia="ru-RU"/>
        </w:rPr>
        <w:t>(котельная «Роста» - ТК3) ДУ 530 2</w:t>
      </w:r>
      <w:r w:rsidRPr="008435A4">
        <w:rPr>
          <w:b/>
          <w:szCs w:val="24"/>
          <w:lang w:val="en-US" w:eastAsia="ru-RU"/>
        </w:rPr>
        <w:t>L</w:t>
      </w:r>
      <w:r w:rsidRPr="008435A4">
        <w:rPr>
          <w:b/>
          <w:szCs w:val="24"/>
          <w:lang w:eastAsia="ru-RU"/>
        </w:rPr>
        <w:t xml:space="preserve">=270м  </w:t>
      </w:r>
    </w:p>
    <w:p w:rsidR="006F79FE" w:rsidRPr="006F79FE" w:rsidRDefault="006F79FE" w:rsidP="003A44A7">
      <w:pPr>
        <w:tabs>
          <w:tab w:val="left" w:pos="0"/>
          <w:tab w:val="left" w:pos="4536"/>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4"/>
    </w:p>
    <w:p w:rsidR="006F79FE" w:rsidRPr="006F79FE" w:rsidRDefault="006F79FE" w:rsidP="003A44A7">
      <w:pPr>
        <w:tabs>
          <w:tab w:val="left" w:pos="1494"/>
        </w:tabs>
        <w:suppressAutoHyphens/>
        <w:spacing w:after="120" w:line="360" w:lineRule="auto"/>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6F79FE" w:rsidRPr="006F79FE" w:rsidRDefault="006F79FE" w:rsidP="003A44A7">
      <w:pPr>
        <w:pBdr>
          <w:top w:val="single" w:sz="4" w:space="1" w:color="000000"/>
        </w:pBdr>
        <w:shd w:val="clear" w:color="auto" w:fill="FFFFFF"/>
        <w:suppressAutoHyphens/>
        <w:spacing w:line="240" w:lineRule="auto"/>
        <w:ind w:right="21"/>
        <w:rPr>
          <w:rFonts w:eastAsia="Times New Roman" w:cs="Times New Roman"/>
          <w:szCs w:val="20"/>
          <w:lang w:eastAsia="ar-SA"/>
        </w:rPr>
      </w:pPr>
      <w:r w:rsidRPr="006F79FE">
        <w:rPr>
          <w:rFonts w:eastAsia="Times New Roman" w:cs="Times New Roman"/>
          <w:b/>
          <w:spacing w:val="36"/>
          <w:szCs w:val="20"/>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5"/>
    <w:bookmarkEnd w:id="96"/>
    <w:bookmarkEnd w:id="97"/>
    <w:bookmarkEnd w:id="98"/>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20"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5"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на право заключения договора на выполнение работ по замене изоляции трубопроводов (котельная «Роста» - ТК3) ДУ 530 2</w:t>
      </w:r>
      <w:r w:rsidR="00250D49" w:rsidRPr="008435A4">
        <w:rPr>
          <w:b/>
          <w:szCs w:val="24"/>
          <w:lang w:val="en-US" w:eastAsia="ru-RU"/>
        </w:rPr>
        <w:t>L</w:t>
      </w:r>
      <w:r w:rsidR="00250D49">
        <w:rPr>
          <w:b/>
          <w:szCs w:val="24"/>
          <w:lang w:eastAsia="ru-RU"/>
        </w:rPr>
        <w:t>=270м</w:t>
      </w:r>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roofErr w:type="gramEnd"/>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6F79FE" w:rsidRPr="006F79FE" w:rsidRDefault="006F79FE" w:rsidP="003A44A7">
      <w:pPr>
        <w:suppressAutoHyphens/>
        <w:spacing w:line="240" w:lineRule="auto"/>
        <w:jc w:val="both"/>
        <w:rPr>
          <w:rFonts w:eastAsia="Times New Roman" w:cs="Times New Roman"/>
          <w:b/>
          <w:bCs/>
          <w:szCs w:val="24"/>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6F79FE" w:rsidRPr="006F79FE" w:rsidRDefault="006F79FE" w:rsidP="003A44A7">
      <w:pPr>
        <w:suppressAutoHyphens/>
        <w:spacing w:line="240" w:lineRule="auto"/>
        <w:ind w:left="284" w:firstLine="567"/>
        <w:jc w:val="both"/>
        <w:rPr>
          <w:rFonts w:eastAsia="Times New Roman" w:cs="Times New Roman"/>
          <w:b/>
          <w:bCs/>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F79FE" w:rsidP="00687BEF">
      <w:pPr>
        <w:numPr>
          <w:ilvl w:val="0"/>
          <w:numId w:val="16"/>
        </w:numPr>
        <w:tabs>
          <w:tab w:val="left" w:pos="993"/>
        </w:tabs>
        <w:suppressAutoHyphens/>
        <w:spacing w:line="360" w:lineRule="auto"/>
        <w:ind w:left="993" w:hanging="426"/>
        <w:contextualSpacing/>
        <w:jc w:val="both"/>
        <w:rPr>
          <w:rFonts w:eastAsia="Calibri" w:cs="Times New Roman"/>
          <w:sz w:val="22"/>
          <w:lang w:eastAsia="ar-SA"/>
        </w:rPr>
      </w:pPr>
      <w:bookmarkStart w:id="121" w:name="_Ref55336334"/>
      <w:bookmarkStart w:id="122" w:name="_Ref55335818"/>
      <w:r w:rsidRPr="006F79FE">
        <w:rPr>
          <w:rFonts w:eastAsia="Times New Roman" w:cs="Times New Roman"/>
          <w:szCs w:val="24"/>
          <w:lang w:eastAsia="ar-SA"/>
        </w:rPr>
        <w:t>________</w:t>
      </w:r>
      <w:r w:rsidR="00687BEF" w:rsidRPr="00687BEF">
        <w:rPr>
          <w:rFonts w:eastAsia="Times New Roman" w:cs="Times New Roman"/>
          <w:szCs w:val="24"/>
          <w:lang w:eastAsia="ar-SA"/>
        </w:rPr>
        <w:t xml:space="preserve"> Коммерческое предложение (форма 1) — на ____ </w:t>
      </w:r>
      <w:proofErr w:type="gramStart"/>
      <w:r w:rsidR="00687BEF" w:rsidRPr="00687BEF">
        <w:rPr>
          <w:rFonts w:eastAsia="Times New Roman" w:cs="Times New Roman"/>
          <w:szCs w:val="24"/>
          <w:lang w:eastAsia="ar-SA"/>
        </w:rPr>
        <w:t>л</w:t>
      </w:r>
      <w:proofErr w:type="gramEnd"/>
      <w:r w:rsidR="00687BEF" w:rsidRPr="00687BEF">
        <w:rPr>
          <w:rFonts w:eastAsia="Times New Roman" w:cs="Times New Roman"/>
          <w:szCs w:val="24"/>
          <w:lang w:eastAsia="ar-SA"/>
        </w:rPr>
        <w:t>;</w:t>
      </w:r>
    </w:p>
    <w:p w:rsidR="00687BEF" w:rsidRPr="00687BEF" w:rsidRDefault="00687BEF" w:rsidP="00687BEF">
      <w:pPr>
        <w:numPr>
          <w:ilvl w:val="0"/>
          <w:numId w:val="16"/>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Pr="00687BEF">
        <w:rPr>
          <w:rFonts w:eastAsia="Times New Roman" w:cs="Times New Roman"/>
          <w:szCs w:val="24"/>
          <w:lang w:eastAsia="ar-SA"/>
        </w:rPr>
        <w:fldChar w:fldCharType="end"/>
      </w:r>
      <w:bookmarkStart w:id="123"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23"/>
    </w:p>
    <w:p w:rsidR="00687BEF" w:rsidRPr="00687BEF" w:rsidRDefault="00687BEF" w:rsidP="00687BEF">
      <w:pPr>
        <w:numPr>
          <w:ilvl w:val="0"/>
          <w:numId w:val="16"/>
        </w:numPr>
        <w:tabs>
          <w:tab w:val="left" w:pos="993"/>
        </w:tabs>
        <w:suppressAutoHyphens/>
        <w:spacing w:after="200" w:line="360" w:lineRule="auto"/>
        <w:contextualSpacing/>
        <w:jc w:val="both"/>
        <w:rPr>
          <w:rFonts w:eastAsia="Calibri" w:cs="Times New Roman"/>
          <w:sz w:val="22"/>
          <w:lang w:eastAsia="ar-SA"/>
        </w:rPr>
      </w:pPr>
      <w:bookmarkStart w:id="124"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277962">
      <w:pPr>
        <w:numPr>
          <w:ilvl w:val="0"/>
          <w:numId w:val="16"/>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24"/>
    </w:p>
    <w:p w:rsidR="00687BEF" w:rsidRPr="00687BEF" w:rsidRDefault="00687BEF" w:rsidP="00687BEF">
      <w:pPr>
        <w:numPr>
          <w:ilvl w:val="0"/>
          <w:numId w:val="16"/>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87BEF">
      <w:pPr>
        <w:numPr>
          <w:ilvl w:val="0"/>
          <w:numId w:val="16"/>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87BEF">
      <w:pPr>
        <w:numPr>
          <w:ilvl w:val="0"/>
          <w:numId w:val="16"/>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25" w:name="_Ref55336359"/>
      <w:bookmarkStart w:id="126" w:name="_Ref55335823"/>
      <w:bookmarkEnd w:id="121"/>
      <w:bookmarkEnd w:id="122"/>
      <w:r w:rsidRPr="006F79FE">
        <w:rPr>
          <w:rFonts w:eastAsia="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6F79FE" w:rsidRDefault="006F79FE" w:rsidP="003A44A7">
      <w:pPr>
        <w:suppressAutoHyphens/>
        <w:jc w:val="both"/>
        <w:rPr>
          <w:rFonts w:eastAsia="Times New Roman" w:cs="Times New Roman"/>
          <w:b/>
          <w:sz w:val="20"/>
          <w:szCs w:val="20"/>
          <w:u w:val="single"/>
          <w:lang w:eastAsia="ar-SA"/>
        </w:rPr>
      </w:pPr>
      <w:r w:rsidRPr="006F79FE">
        <w:rPr>
          <w:rFonts w:eastAsia="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6F79FE">
        <w:rPr>
          <w:rFonts w:ascii="Calibri" w:eastAsia="Calibri" w:hAnsi="Calibri" w:cs="Times New Roman"/>
          <w:sz w:val="20"/>
          <w:szCs w:val="20"/>
          <w:lang w:eastAsia="ar-SA"/>
        </w:rPr>
        <w:fldChar w:fldCharType="begin"/>
      </w:r>
      <w:r w:rsidRPr="006F79FE">
        <w:rPr>
          <w:rFonts w:ascii="Calibri" w:eastAsia="Calibri" w:hAnsi="Calibri" w:cs="Times New Roman"/>
          <w:sz w:val="20"/>
          <w:szCs w:val="20"/>
          <w:lang w:eastAsia="ar-SA"/>
        </w:rPr>
        <w:instrText xml:space="preserve"> REF _Ref55335818 \n \h </w:instrText>
      </w:r>
      <w:r w:rsidR="003A44A7">
        <w:rPr>
          <w:rFonts w:ascii="Calibri" w:eastAsia="Calibri" w:hAnsi="Calibri" w:cs="Times New Roman"/>
          <w:sz w:val="20"/>
          <w:szCs w:val="20"/>
          <w:lang w:eastAsia="ar-SA"/>
        </w:rPr>
        <w:instrText xml:space="preserve"> \* MERGEFORMAT </w:instrText>
      </w:r>
      <w:r w:rsidRPr="006F79FE">
        <w:rPr>
          <w:rFonts w:ascii="Calibri" w:eastAsia="Calibri" w:hAnsi="Calibri" w:cs="Times New Roman"/>
          <w:sz w:val="20"/>
          <w:szCs w:val="20"/>
          <w:lang w:eastAsia="ar-SA"/>
        </w:rPr>
      </w:r>
      <w:r w:rsidRPr="006F79FE">
        <w:rPr>
          <w:rFonts w:ascii="Calibri" w:eastAsia="Calibri" w:hAnsi="Calibri" w:cs="Times New Roman"/>
          <w:sz w:val="20"/>
          <w:szCs w:val="20"/>
          <w:lang w:eastAsia="ar-SA"/>
        </w:rPr>
        <w:fldChar w:fldCharType="separate"/>
      </w:r>
      <w:r w:rsidRPr="006F79FE">
        <w:rPr>
          <w:rFonts w:ascii="Calibri" w:eastAsia="Calibri" w:hAnsi="Calibri" w:cs="Times New Roman"/>
          <w:sz w:val="20"/>
          <w:szCs w:val="20"/>
          <w:lang w:eastAsia="ar-SA"/>
        </w:rPr>
        <w:t>6</w:t>
      </w:r>
      <w:r w:rsidRPr="006F79FE">
        <w:rPr>
          <w:rFonts w:ascii="Calibri" w:eastAsia="Calibri" w:hAnsi="Calibri" w:cs="Times New Roman"/>
          <w:sz w:val="20"/>
          <w:szCs w:val="20"/>
          <w:lang w:eastAsia="ar-SA"/>
        </w:rPr>
        <w:fldChar w:fldCharType="end"/>
      </w:r>
      <w:r w:rsidRPr="006F79FE">
        <w:rPr>
          <w:rFonts w:eastAsia="Times New Roman" w:cs="Times New Roman"/>
          <w:sz w:val="20"/>
          <w:szCs w:val="20"/>
          <w:lang w:eastAsia="ar-SA"/>
        </w:rPr>
        <w:t>, графа «ИТОГО»). 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6F79FE">
        <w:rPr>
          <w:rFonts w:eastAsia="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по закупке. </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6.Письмо должно быть подписано и скреплено печатью в соответствии с требованиями подпунктов.</w:t>
      </w: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b/>
          <w:szCs w:val="24"/>
          <w:lang w:eastAsia="ar-SA"/>
        </w:rPr>
      </w:pPr>
    </w:p>
    <w:p w:rsidR="006F79FE" w:rsidRDefault="006F79FE"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Pr="006F79FE" w:rsidRDefault="004B05A4" w:rsidP="003A44A7">
      <w:pPr>
        <w:suppressAutoHyphens/>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27" w:name="_Коммерческое_предложение_(форма"/>
      <w:bookmarkStart w:id="128" w:name="_Toc370824159"/>
      <w:bookmarkStart w:id="129" w:name="_Toc366762388"/>
      <w:bookmarkStart w:id="130" w:name="_Toc368061897"/>
      <w:bookmarkStart w:id="131" w:name="_Toc368062061"/>
      <w:bookmarkStart w:id="132" w:name="_Toc415586674"/>
      <w:bookmarkEnd w:id="127"/>
      <w:r w:rsidRPr="006F79FE">
        <w:rPr>
          <w:rFonts w:eastAsia="Times New Roman" w:cs="Times New Roman"/>
          <w:b/>
          <w:bCs/>
          <w:iCs/>
          <w:szCs w:val="24"/>
          <w:lang w:eastAsia="ar-SA"/>
        </w:rPr>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33" w:name="_Ref214868178"/>
      <w:bookmarkEnd w:id="128"/>
      <w:bookmarkEnd w:id="132"/>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34" w:name="_Toc370824160"/>
      <w:r w:rsidRPr="006F79FE">
        <w:rPr>
          <w:rFonts w:eastAsia="Times New Roman" w:cs="Times New Roman"/>
          <w:bCs/>
          <w:szCs w:val="24"/>
          <w:lang w:eastAsia="ar-SA"/>
        </w:rPr>
        <w:t>Форма коммерческого предложения</w:t>
      </w:r>
      <w:bookmarkEnd w:id="129"/>
      <w:bookmarkEnd w:id="130"/>
      <w:bookmarkEnd w:id="131"/>
      <w:bookmarkEnd w:id="133"/>
      <w:bookmarkEnd w:id="134"/>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Наименование и адрес Участника запроса предложений: _____________________________</w:t>
      </w:r>
    </w:p>
    <w:p w:rsidR="00C73CC4" w:rsidRDefault="00C73CC4" w:rsidP="00C54015">
      <w:pPr>
        <w:suppressAutoHyphens/>
        <w:spacing w:line="240" w:lineRule="auto"/>
        <w:ind w:firstLine="567"/>
        <w:rPr>
          <w:rFonts w:eastAsia="Times New Roman" w:cs="Times New Roman"/>
          <w:szCs w:val="24"/>
          <w:lang w:eastAsia="ar-SA"/>
        </w:rPr>
      </w:pP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C73CC4" w:rsidP="003A44A7">
      <w:pPr>
        <w:numPr>
          <w:ilvl w:val="0"/>
          <w:numId w:val="15"/>
        </w:numPr>
        <w:tabs>
          <w:tab w:val="left" w:pos="567"/>
          <w:tab w:val="left" w:pos="1494"/>
        </w:tabs>
        <w:suppressAutoHyphens/>
        <w:ind w:left="567" w:hanging="567"/>
        <w:jc w:val="both"/>
        <w:rPr>
          <w:rFonts w:eastAsia="Calibri" w:cs="Times New Roman"/>
          <w:sz w:val="20"/>
          <w:szCs w:val="20"/>
          <w:lang w:eastAsia="ar-SA"/>
        </w:rPr>
      </w:pPr>
      <w:bookmarkStart w:id="135" w:name="_Техническое_предложение_(форма"/>
      <w:bookmarkStart w:id="136" w:name="_Ref55336345"/>
      <w:bookmarkStart w:id="137" w:name="_Ref55335821"/>
      <w:bookmarkStart w:id="138" w:name="_Toc386464020"/>
      <w:bookmarkEnd w:id="135"/>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C73CC4" w:rsidP="003A44A7">
      <w:pPr>
        <w:numPr>
          <w:ilvl w:val="0"/>
          <w:numId w:val="15"/>
        </w:numPr>
        <w:tabs>
          <w:tab w:val="left" w:pos="567"/>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xml:space="preserve">. </w:t>
      </w:r>
      <w:r w:rsidRPr="00856B0B">
        <w:rPr>
          <w:rFonts w:eastAsia="Calibri" w:cs="Times New Roman"/>
          <w:sz w:val="20"/>
          <w:szCs w:val="20"/>
          <w:lang w:eastAsia="ar-SA"/>
        </w:rPr>
        <w:t>организационно-правовую форму) и свой адрес.</w:t>
      </w:r>
    </w:p>
    <w:p w:rsidR="00C73CC4" w:rsidRDefault="00C73CC4" w:rsidP="003A44A7">
      <w:pPr>
        <w:numPr>
          <w:ilvl w:val="0"/>
          <w:numId w:val="15"/>
        </w:numPr>
        <w:tabs>
          <w:tab w:val="clear" w:pos="1134"/>
          <w:tab w:val="left" w:pos="0"/>
          <w:tab w:val="num" w:pos="567"/>
        </w:tabs>
        <w:suppressAutoHyphens/>
        <w:ind w:left="567" w:hanging="567"/>
        <w:jc w:val="both"/>
        <w:rPr>
          <w:rFonts w:eastAsia="Calibri" w:cs="Times New Roman"/>
          <w:sz w:val="20"/>
          <w:szCs w:val="20"/>
          <w:lang w:eastAsia="ar-SA"/>
        </w:rPr>
      </w:pPr>
      <w:r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FF162C" w:rsidRDefault="0075553B" w:rsidP="003A44A7">
      <w:pPr>
        <w:pStyle w:val="afffa"/>
        <w:numPr>
          <w:ilvl w:val="0"/>
          <w:numId w:val="15"/>
        </w:numPr>
        <w:tabs>
          <w:tab w:val="clear" w:pos="1134"/>
          <w:tab w:val="left" w:pos="426"/>
        </w:tabs>
        <w:ind w:left="0" w:firstLine="0"/>
        <w:jc w:val="both"/>
        <w:rPr>
          <w:rFonts w:ascii="Times New Roman" w:hAnsi="Times New Roman"/>
          <w:sz w:val="20"/>
          <w:szCs w:val="20"/>
        </w:rPr>
      </w:pPr>
      <w:r>
        <w:rPr>
          <w:rFonts w:ascii="Times New Roman" w:hAnsi="Times New Roman"/>
          <w:sz w:val="20"/>
          <w:szCs w:val="20"/>
        </w:rPr>
        <w:t xml:space="preserve">     Итоговая стоимость Работ</w:t>
      </w:r>
      <w:r w:rsidR="00FF162C" w:rsidRPr="00FF162C">
        <w:rPr>
          <w:rFonts w:ascii="Times New Roman" w:hAnsi="Times New Roman"/>
          <w:sz w:val="20"/>
          <w:szCs w:val="20"/>
        </w:rPr>
        <w:t xml:space="preserve"> должна соответствовать итоговой стоимости  заявки, указанной в Письме о подаче оферты.</w:t>
      </w:r>
    </w:p>
    <w:p w:rsidR="00FF162C" w:rsidRDefault="00FF162C" w:rsidP="003A44A7">
      <w:pPr>
        <w:jc w:val="both"/>
        <w:rPr>
          <w:lang w:eastAsia="ar-SA"/>
        </w:rPr>
      </w:pPr>
      <w:bookmarkStart w:id="139" w:name="_Toc405549290"/>
      <w:bookmarkEnd w:id="136"/>
      <w:bookmarkEnd w:id="137"/>
      <w:bookmarkEnd w:id="138"/>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40" w:name="_Toc415586675"/>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9"/>
      <w:bookmarkEnd w:id="140"/>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C54015">
      <w:pPr>
        <w:suppressAutoHyphens/>
        <w:spacing w:line="360" w:lineRule="auto"/>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46059C" w:rsidRPr="00DE61C1" w:rsidRDefault="0046059C" w:rsidP="00C54015">
      <w:pPr>
        <w:spacing w:line="240" w:lineRule="auto"/>
        <w:rPr>
          <w:rFonts w:cs="Times New Roman"/>
          <w:szCs w:val="24"/>
        </w:rPr>
      </w:pPr>
      <w:r w:rsidRPr="00DE61C1">
        <w:rPr>
          <w:rFonts w:cs="Times New Roman"/>
          <w:szCs w:val="24"/>
        </w:rPr>
        <w:t>Работы будут выполнены в надлежащем качестве, в установленные сроки и в полном объеме:</w:t>
      </w:r>
    </w:p>
    <w:p w:rsidR="0046059C" w:rsidRPr="00565286" w:rsidRDefault="0046059C" w:rsidP="00C54015">
      <w:pPr>
        <w:spacing w:line="240" w:lineRule="auto"/>
        <w:rPr>
          <w:rFonts w:cs="Times New Roman"/>
          <w:color w:val="FF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5603"/>
        <w:gridCol w:w="2811"/>
      </w:tblGrid>
      <w:tr w:rsidR="0046059C" w:rsidRPr="0046059C" w:rsidTr="00474631">
        <w:trPr>
          <w:trHeight w:val="541"/>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b/>
                <w:szCs w:val="24"/>
                <w:lang w:eastAsia="ru-RU"/>
              </w:rPr>
            </w:pPr>
            <w:r w:rsidRPr="0046059C">
              <w:rPr>
                <w:rFonts w:eastAsia="Times New Roman" w:cs="Times New Roman"/>
                <w:b/>
                <w:szCs w:val="24"/>
                <w:lang w:eastAsia="ru-RU"/>
              </w:rPr>
              <w:t xml:space="preserve">№ </w:t>
            </w:r>
            <w:proofErr w:type="gramStart"/>
            <w:r w:rsidRPr="0046059C">
              <w:rPr>
                <w:rFonts w:eastAsia="Times New Roman" w:cs="Times New Roman"/>
                <w:b/>
                <w:szCs w:val="24"/>
                <w:lang w:eastAsia="ru-RU"/>
              </w:rPr>
              <w:t>п</w:t>
            </w:r>
            <w:proofErr w:type="gramEnd"/>
            <w:r w:rsidRPr="0046059C">
              <w:rPr>
                <w:rFonts w:eastAsia="Times New Roman" w:cs="Times New Roman"/>
                <w:b/>
                <w:szCs w:val="24"/>
                <w:lang w:eastAsia="ru-RU"/>
              </w:rPr>
              <w:t>/п</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b/>
                <w:szCs w:val="24"/>
                <w:lang w:eastAsia="ru-RU"/>
              </w:rPr>
            </w:pPr>
            <w:r w:rsidRPr="0046059C">
              <w:rPr>
                <w:rFonts w:eastAsia="Times New Roman" w:cs="Times New Roman"/>
                <w:b/>
                <w:szCs w:val="24"/>
                <w:lang w:eastAsia="ru-RU"/>
              </w:rPr>
              <w:t>Наименование работ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b/>
                <w:szCs w:val="24"/>
                <w:lang w:eastAsia="ru-RU"/>
              </w:rPr>
            </w:pPr>
            <w:r w:rsidRPr="0046059C">
              <w:rPr>
                <w:rFonts w:eastAsia="Times New Roman" w:cs="Times New Roman"/>
                <w:b/>
                <w:szCs w:val="24"/>
                <w:lang w:eastAsia="ru-RU"/>
              </w:rPr>
              <w:t xml:space="preserve">Количество,          </w:t>
            </w:r>
            <w:proofErr w:type="spellStart"/>
            <w:r w:rsidRPr="0046059C">
              <w:rPr>
                <w:rFonts w:eastAsia="Times New Roman" w:cs="Times New Roman"/>
                <w:b/>
                <w:szCs w:val="24"/>
                <w:lang w:eastAsia="ru-RU"/>
              </w:rPr>
              <w:t>ед</w:t>
            </w:r>
            <w:proofErr w:type="gramStart"/>
            <w:r w:rsidRPr="0046059C">
              <w:rPr>
                <w:rFonts w:eastAsia="Times New Roman" w:cs="Times New Roman"/>
                <w:b/>
                <w:szCs w:val="24"/>
                <w:lang w:eastAsia="ru-RU"/>
              </w:rPr>
              <w:t>.и</w:t>
            </w:r>
            <w:proofErr w:type="gramEnd"/>
            <w:r w:rsidRPr="0046059C">
              <w:rPr>
                <w:rFonts w:eastAsia="Times New Roman" w:cs="Times New Roman"/>
                <w:b/>
                <w:szCs w:val="24"/>
                <w:lang w:eastAsia="ru-RU"/>
              </w:rPr>
              <w:t>зм</w:t>
            </w:r>
            <w:proofErr w:type="spellEnd"/>
            <w:r w:rsidRPr="0046059C">
              <w:rPr>
                <w:rFonts w:eastAsia="Times New Roman" w:cs="Times New Roman"/>
                <w:b/>
                <w:szCs w:val="24"/>
                <w:lang w:eastAsia="ru-RU"/>
              </w:rPr>
              <w:t>.</w:t>
            </w:r>
          </w:p>
        </w:tc>
      </w:tr>
      <w:tr w:rsidR="0046059C" w:rsidRPr="0046059C" w:rsidTr="00474631">
        <w:trPr>
          <w:trHeight w:val="743"/>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1.</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Демонтаж покрытия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2,5 т</w:t>
            </w:r>
          </w:p>
        </w:tc>
      </w:tr>
      <w:tr w:rsidR="0046059C" w:rsidRPr="0046059C" w:rsidTr="00474631">
        <w:trPr>
          <w:trHeight w:val="569"/>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2.</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Разборка тепловой изоляции из ваты минеральной</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1100,52 м</w:t>
            </w:r>
            <w:proofErr w:type="gramStart"/>
            <w:r w:rsidRPr="0046059C">
              <w:rPr>
                <w:rFonts w:eastAsia="Times New Roman" w:cs="Times New Roman"/>
                <w:szCs w:val="24"/>
                <w:lang w:eastAsia="ru-RU"/>
              </w:rPr>
              <w:t>2</w:t>
            </w:r>
            <w:proofErr w:type="gramEnd"/>
          </w:p>
        </w:tc>
      </w:tr>
      <w:tr w:rsidR="0046059C" w:rsidRPr="0046059C" w:rsidTr="00474631">
        <w:trPr>
          <w:trHeight w:val="595"/>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3.</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proofErr w:type="spellStart"/>
            <w:r w:rsidRPr="0046059C">
              <w:rPr>
                <w:rFonts w:eastAsia="Times New Roman" w:cs="Times New Roman"/>
                <w:szCs w:val="24"/>
                <w:lang w:eastAsia="ru-RU"/>
              </w:rPr>
              <w:t>Огрунтовка</w:t>
            </w:r>
            <w:proofErr w:type="spellEnd"/>
            <w:r w:rsidRPr="0046059C">
              <w:rPr>
                <w:rFonts w:eastAsia="Times New Roman" w:cs="Times New Roman"/>
                <w:szCs w:val="24"/>
                <w:lang w:eastAsia="ru-RU"/>
              </w:rPr>
              <w:t xml:space="preserve"> металлических поверхностей за один раз преобразователем ржавчины </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897 м</w:t>
            </w:r>
            <w:proofErr w:type="gramStart"/>
            <w:r w:rsidRPr="0046059C">
              <w:rPr>
                <w:rFonts w:eastAsia="Times New Roman" w:cs="Times New Roman"/>
                <w:szCs w:val="24"/>
                <w:lang w:eastAsia="ru-RU"/>
              </w:rPr>
              <w:t>2</w:t>
            </w:r>
            <w:proofErr w:type="gramEnd"/>
          </w:p>
        </w:tc>
      </w:tr>
      <w:tr w:rsidR="0046059C" w:rsidRPr="0046059C" w:rsidTr="00474631">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4.</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proofErr w:type="spellStart"/>
            <w:r w:rsidRPr="0046059C">
              <w:rPr>
                <w:rFonts w:eastAsia="Times New Roman" w:cs="Times New Roman"/>
                <w:szCs w:val="24"/>
                <w:lang w:eastAsia="ru-RU"/>
              </w:rPr>
              <w:t>Огрунтовка</w:t>
            </w:r>
            <w:proofErr w:type="spellEnd"/>
            <w:r w:rsidRPr="0046059C">
              <w:rPr>
                <w:rFonts w:eastAsia="Times New Roman" w:cs="Times New Roman"/>
                <w:szCs w:val="24"/>
                <w:lang w:eastAsia="ru-RU"/>
              </w:rPr>
              <w:t xml:space="preserve"> металлических поверхностей за один раз </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897 м</w:t>
            </w:r>
            <w:proofErr w:type="gramStart"/>
            <w:r w:rsidRPr="0046059C">
              <w:rPr>
                <w:rFonts w:eastAsia="Times New Roman" w:cs="Times New Roman"/>
                <w:szCs w:val="24"/>
                <w:lang w:eastAsia="ru-RU"/>
              </w:rPr>
              <w:t>2</w:t>
            </w:r>
            <w:proofErr w:type="gramEnd"/>
          </w:p>
        </w:tc>
      </w:tr>
      <w:tr w:rsidR="0046059C" w:rsidRPr="0046059C" w:rsidTr="00474631">
        <w:trPr>
          <w:trHeight w:val="415"/>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5.</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 xml:space="preserve">Изоляция трубопроводов диаметром 530 мм изделиями из вспененного каучука типа </w:t>
            </w:r>
            <w:r w:rsidRPr="0046059C">
              <w:rPr>
                <w:rFonts w:eastAsia="Times New Roman" w:cs="Times New Roman"/>
                <w:color w:val="000000"/>
                <w:szCs w:val="24"/>
                <w:lang w:eastAsia="ru-RU"/>
              </w:rPr>
              <w:t>«</w:t>
            </w:r>
            <w:r w:rsidRPr="0046059C">
              <w:rPr>
                <w:rFonts w:eastAsia="Times New Roman" w:cs="Times New Roman"/>
                <w:color w:val="000000"/>
                <w:szCs w:val="24"/>
                <w:lang w:val="en-US" w:eastAsia="ru-RU"/>
              </w:rPr>
              <w:t>K</w:t>
            </w:r>
            <w:r w:rsidRPr="0046059C">
              <w:rPr>
                <w:rFonts w:eastAsia="Times New Roman" w:cs="Times New Roman"/>
                <w:color w:val="000000"/>
                <w:szCs w:val="24"/>
                <w:lang w:eastAsia="ru-RU"/>
              </w:rPr>
              <w:t>-</w:t>
            </w:r>
            <w:r w:rsidRPr="0046059C">
              <w:rPr>
                <w:rFonts w:eastAsia="Times New Roman" w:cs="Times New Roman"/>
                <w:color w:val="000000"/>
                <w:szCs w:val="24"/>
                <w:lang w:val="en-US" w:eastAsia="ru-RU"/>
              </w:rPr>
              <w:t>FLEX</w:t>
            </w:r>
            <w:r w:rsidRPr="0046059C">
              <w:rPr>
                <w:rFonts w:eastAsia="Times New Roman" w:cs="Times New Roman"/>
                <w:color w:val="000000"/>
                <w:szCs w:val="24"/>
                <w:lang w:eastAsia="ru-RU"/>
              </w:rPr>
              <w:t xml:space="preserve">» </w:t>
            </w:r>
            <w:r w:rsidRPr="0046059C">
              <w:rPr>
                <w:rFonts w:eastAsia="Times New Roman" w:cs="Times New Roman"/>
                <w:color w:val="000000"/>
                <w:szCs w:val="24"/>
                <w:lang w:val="en-US" w:eastAsia="ru-RU"/>
              </w:rPr>
              <w:t>ST</w:t>
            </w:r>
            <w:r w:rsidRPr="0046059C">
              <w:rPr>
                <w:rFonts w:eastAsia="Times New Roman" w:cs="Times New Roman"/>
                <w:color w:val="000000"/>
                <w:szCs w:val="24"/>
                <w:lang w:eastAsia="ru-RU"/>
              </w:rPr>
              <w:t xml:space="preserve"> </w:t>
            </w:r>
            <w:r w:rsidRPr="0046059C">
              <w:rPr>
                <w:rFonts w:eastAsia="Times New Roman" w:cs="Times New Roman"/>
                <w:szCs w:val="24"/>
                <w:lang w:eastAsia="ru-RU"/>
              </w:rPr>
              <w:t xml:space="preserve">с </w:t>
            </w:r>
            <w:r w:rsidRPr="0046059C">
              <w:rPr>
                <w:rFonts w:eastAsia="Times New Roman" w:cs="Times New Roman"/>
                <w:szCs w:val="24"/>
                <w:lang w:val="en-US" w:eastAsia="ru-RU"/>
              </w:rPr>
              <w:t>ALU</w:t>
            </w:r>
            <w:r w:rsidRPr="0046059C">
              <w:rPr>
                <w:rFonts w:eastAsia="Times New Roman" w:cs="Times New Roman"/>
                <w:szCs w:val="24"/>
                <w:lang w:eastAsia="ru-RU"/>
              </w:rPr>
              <w:t xml:space="preserve"> покрытие</w:t>
            </w:r>
            <w:proofErr w:type="gramStart"/>
            <w:r w:rsidRPr="0046059C">
              <w:rPr>
                <w:rFonts w:eastAsia="Times New Roman" w:cs="Times New Roman"/>
                <w:szCs w:val="24"/>
                <w:lang w:eastAsia="ru-RU"/>
              </w:rPr>
              <w:t>м(</w:t>
            </w:r>
            <w:proofErr w:type="gramEnd"/>
            <w:r w:rsidRPr="0046059C">
              <w:rPr>
                <w:rFonts w:eastAsia="Times New Roman" w:cs="Times New Roman"/>
                <w:szCs w:val="24"/>
                <w:lang w:eastAsia="ru-RU"/>
              </w:rPr>
              <w:t xml:space="preserve">толщина изоляции:270м- 40мм, 270м - 50мм) </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540 м</w:t>
            </w:r>
          </w:p>
        </w:tc>
      </w:tr>
      <w:tr w:rsidR="0046059C" w:rsidRPr="0046059C" w:rsidTr="00474631">
        <w:trPr>
          <w:trHeight w:val="562"/>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6.</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Погрузо-разгрузочные работы</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10,5 т</w:t>
            </w:r>
          </w:p>
        </w:tc>
      </w:tr>
      <w:tr w:rsidR="0046059C" w:rsidRPr="0046059C" w:rsidTr="00474631">
        <w:trPr>
          <w:trHeight w:val="556"/>
        </w:trPr>
        <w:tc>
          <w:tcPr>
            <w:tcW w:w="1157"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7.</w:t>
            </w:r>
          </w:p>
        </w:tc>
        <w:tc>
          <w:tcPr>
            <w:tcW w:w="5603"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 xml:space="preserve">Перевозка мусора строительного </w:t>
            </w:r>
          </w:p>
        </w:tc>
        <w:tc>
          <w:tcPr>
            <w:tcW w:w="2811" w:type="dxa"/>
            <w:tcBorders>
              <w:top w:val="single" w:sz="4" w:space="0" w:color="auto"/>
              <w:left w:val="single" w:sz="4" w:space="0" w:color="auto"/>
              <w:bottom w:val="single" w:sz="4" w:space="0" w:color="auto"/>
              <w:right w:val="single" w:sz="4" w:space="0" w:color="auto"/>
            </w:tcBorders>
            <w:vAlign w:val="center"/>
            <w:hideMark/>
          </w:tcPr>
          <w:p w:rsidR="0046059C" w:rsidRPr="0046059C" w:rsidRDefault="0046059C" w:rsidP="003A44A7">
            <w:pPr>
              <w:spacing w:line="240" w:lineRule="auto"/>
              <w:jc w:val="both"/>
              <w:rPr>
                <w:rFonts w:eastAsia="Times New Roman" w:cs="Times New Roman"/>
                <w:szCs w:val="24"/>
                <w:lang w:eastAsia="ru-RU"/>
              </w:rPr>
            </w:pPr>
            <w:r w:rsidRPr="0046059C">
              <w:rPr>
                <w:rFonts w:eastAsia="Times New Roman" w:cs="Times New Roman"/>
                <w:szCs w:val="24"/>
                <w:lang w:eastAsia="ru-RU"/>
              </w:rPr>
              <w:t>10,5 т</w:t>
            </w:r>
          </w:p>
        </w:tc>
      </w:tr>
    </w:tbl>
    <w:p w:rsidR="0046059C"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A61D5F" w:rsidRPr="004B05A4" w:rsidRDefault="00A61D5F" w:rsidP="003A44A7">
      <w:pPr>
        <w:jc w:val="both"/>
        <w:rPr>
          <w:rFonts w:cs="Times New Roman"/>
          <w:b/>
          <w:bCs/>
          <w:szCs w:val="24"/>
        </w:rPr>
      </w:pPr>
      <w:r w:rsidRPr="004B05A4">
        <w:rPr>
          <w:rFonts w:cs="Times New Roman"/>
          <w:b/>
          <w:szCs w:val="24"/>
          <w:lang w:eastAsia="ru-RU"/>
        </w:rPr>
        <w:t>Гарантийный срок работ:</w:t>
      </w:r>
      <w:r w:rsidRPr="004B05A4">
        <w:rPr>
          <w:rFonts w:cs="Times New Roman"/>
          <w:szCs w:val="24"/>
          <w:lang w:eastAsia="ru-RU"/>
        </w:rPr>
        <w:t xml:space="preserve"> устанавливается в размере _________(не менее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6059C" w:rsidRPr="003D380A"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szCs w:val="24"/>
          <w:lang w:eastAsia="ru-RU"/>
        </w:rPr>
      </w:pPr>
    </w:p>
    <w:p w:rsidR="0046059C" w:rsidRPr="00565286"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Pr="00350834"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6059C" w:rsidRPr="004F47F8" w:rsidRDefault="0046059C" w:rsidP="003A44A7">
      <w:pPr>
        <w:numPr>
          <w:ilvl w:val="0"/>
          <w:numId w:val="13"/>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A61D5F" w:rsidRDefault="0046059C" w:rsidP="003A44A7">
      <w:pPr>
        <w:numPr>
          <w:ilvl w:val="0"/>
          <w:numId w:val="13"/>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bookmarkStart w:id="141" w:name="_Ref214869550"/>
      <w:bookmarkStart w:id="142" w:name="_Toc386464021"/>
      <w:bookmarkStart w:id="143" w:name="_Toc415586676"/>
      <w:r w:rsidRPr="006F79FE">
        <w:rPr>
          <w:rFonts w:eastAsia="Times New Roman" w:cs="Times New Roman"/>
          <w:b/>
          <w:bCs/>
          <w:iCs/>
          <w:szCs w:val="24"/>
          <w:lang w:eastAsia="ar-SA"/>
        </w:rPr>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25"/>
      <w:bookmarkEnd w:id="126"/>
      <w:bookmarkEnd w:id="141"/>
      <w:bookmarkEnd w:id="142"/>
      <w:bookmarkEnd w:id="143"/>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31"/>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44" w:name="_Справка_о_перечне"/>
      <w:bookmarkStart w:id="145" w:name="_Ref55336378"/>
      <w:bookmarkStart w:id="146" w:name="_Toc386464022"/>
      <w:bookmarkStart w:id="147" w:name="_Toc415586677"/>
      <w:bookmarkEnd w:id="120"/>
      <w:bookmarkEnd w:id="144"/>
      <w:r w:rsidRPr="006F79FE">
        <w:rPr>
          <w:rFonts w:eastAsia="Times New Roman" w:cs="Times New Roman"/>
          <w:b/>
          <w:bCs/>
          <w:iCs/>
          <w:szCs w:val="24"/>
          <w:lang w:eastAsia="ar-SA"/>
        </w:rPr>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45"/>
      <w:bookmarkEnd w:id="146"/>
      <w:bookmarkEnd w:id="147"/>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6F79FE" w:rsidRPr="006F79FE" w:rsidTr="006F79FE">
        <w:trPr>
          <w:cantSplit/>
          <w:tblHeader/>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w:t>
            </w:r>
          </w:p>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right="-108"/>
              <w:jc w:val="both"/>
              <w:rPr>
                <w:rFonts w:eastAsia="Calibri" w:cs="Times New Roman"/>
                <w:szCs w:val="24"/>
                <w:lang w:eastAsia="ar-SA"/>
              </w:rPr>
            </w:pPr>
            <w:r w:rsidRPr="006F79FE">
              <w:rPr>
                <w:rFonts w:eastAsia="Times New Roman" w:cs="Times New Roman"/>
                <w:szCs w:val="24"/>
                <w:lang w:eastAsia="ar-SA"/>
              </w:rPr>
              <w:t xml:space="preserve">Заказчик </w:t>
            </w:r>
            <w:r w:rsidRPr="006F79FE">
              <w:rPr>
                <w:rFonts w:eastAsia="Times New Roman" w:cs="Times New Roman"/>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Calibri" w:cs="Times New Roman"/>
                <w:szCs w:val="24"/>
                <w:lang w:eastAsia="ar-SA"/>
              </w:rPr>
              <w:t>Описание договора</w:t>
            </w:r>
            <w:r w:rsidRPr="006F79FE">
              <w:rPr>
                <w:rFonts w:eastAsia="Calibri" w:cs="Times New Roman"/>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Наличие (количество) рекомендательных писем и отзывов по результатам исполнения договора</w:t>
            </w:r>
          </w:p>
        </w:tc>
      </w:tr>
      <w:tr w:rsidR="006F79FE" w:rsidRPr="006F79FE" w:rsidTr="006F79FE">
        <w:trPr>
          <w:cantSplit/>
          <w:tblHeader/>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blHeader/>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blHeader/>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blHeader/>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6F79FE">
              <w:rPr>
                <w:rFonts w:eastAsia="Times New Roman" w:cs="Times New Roman"/>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6F79F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6F79FE">
        <w:trPr>
          <w:cantSplit/>
        </w:trPr>
        <w:tc>
          <w:tcPr>
            <w:tcW w:w="71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6F79FE">
              <w:rPr>
                <w:rFonts w:eastAsia="Times New Roman" w:cs="Times New Roman"/>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6F79F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6F79F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6F79FE">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 </w:t>
            </w:r>
            <w:proofErr w:type="spellStart"/>
            <w:r w:rsidRPr="006F79FE">
              <w:rPr>
                <w:rFonts w:eastAsia="Times New Roman" w:cs="Times New Roman"/>
                <w:b/>
                <w:szCs w:val="20"/>
                <w:lang w:eastAsia="ar-SA"/>
              </w:rPr>
              <w:t>т.ч</w:t>
            </w:r>
            <w:proofErr w:type="spellEnd"/>
            <w:r w:rsidRPr="006F79FE">
              <w:rPr>
                <w:rFonts w:eastAsia="Times New Roman" w:cs="Times New Roman"/>
                <w:b/>
                <w:szCs w:val="20"/>
                <w:lang w:eastAsia="ar-SA"/>
              </w:rPr>
              <w:t>. с ОАО «</w:t>
            </w:r>
            <w:proofErr w:type="spellStart"/>
            <w:r w:rsidRPr="006F79FE">
              <w:rPr>
                <w:rFonts w:eastAsia="Times New Roman" w:cs="Times New Roman"/>
                <w:b/>
                <w:szCs w:val="20"/>
                <w:lang w:eastAsia="ar-SA"/>
              </w:rPr>
              <w:t>Мурманэнергосбыт</w:t>
            </w:r>
            <w:proofErr w:type="spellEnd"/>
            <w:r w:rsidRPr="006F79FE">
              <w:rPr>
                <w:rFonts w:eastAsia="Times New Roman" w:cs="Times New Roman"/>
                <w:b/>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A61D5F" w:rsidP="003A44A7">
      <w:pPr>
        <w:numPr>
          <w:ilvl w:val="3"/>
          <w:numId w:val="8"/>
        </w:numPr>
        <w:tabs>
          <w:tab w:val="clear" w:pos="2880"/>
          <w:tab w:val="left" w:pos="0"/>
        </w:tabs>
        <w:suppressAutoHyphens/>
        <w:ind w:left="426" w:hanging="426"/>
        <w:jc w:val="both"/>
        <w:rPr>
          <w:rFonts w:eastAsia="Times New Roman" w:cs="Times New Roman"/>
          <w:sz w:val="20"/>
          <w:szCs w:val="20"/>
          <w:lang w:eastAsia="ar-SA"/>
        </w:rPr>
      </w:pPr>
      <w:r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A61D5F" w:rsidP="003A44A7">
      <w:pPr>
        <w:numPr>
          <w:ilvl w:val="3"/>
          <w:numId w:val="8"/>
        </w:numPr>
        <w:tabs>
          <w:tab w:val="clear" w:pos="2880"/>
          <w:tab w:val="left" w:pos="0"/>
        </w:tabs>
        <w:suppressAutoHyphens/>
        <w:ind w:left="426" w:hanging="426"/>
        <w:jc w:val="both"/>
        <w:rPr>
          <w:rFonts w:eastAsia="Times New Roman" w:cs="Times New Roman"/>
          <w:sz w:val="20"/>
          <w:szCs w:val="20"/>
          <w:lang w:eastAsia="ar-SA"/>
        </w:rPr>
      </w:pPr>
      <w:r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Times New Roman" w:cs="Times New Roman"/>
          <w:sz w:val="20"/>
          <w:szCs w:val="20"/>
          <w:lang w:eastAsia="ar-SA"/>
        </w:rPr>
        <w:t>т.ч</w:t>
      </w:r>
      <w:proofErr w:type="spellEnd"/>
      <w:r w:rsidRPr="004F47F8">
        <w:rPr>
          <w:rFonts w:eastAsia="Times New Roman" w:cs="Times New Roman"/>
          <w:sz w:val="20"/>
          <w:szCs w:val="20"/>
          <w:lang w:eastAsia="ar-SA"/>
        </w:rPr>
        <w:t>. организационно-правовую форму) и свой адрес.</w:t>
      </w:r>
    </w:p>
    <w:p w:rsidR="00A61D5F" w:rsidRPr="00D2779A" w:rsidRDefault="00A61D5F" w:rsidP="003A44A7">
      <w:pPr>
        <w:numPr>
          <w:ilvl w:val="3"/>
          <w:numId w:val="8"/>
        </w:numPr>
        <w:tabs>
          <w:tab w:val="clear" w:pos="2880"/>
          <w:tab w:val="left" w:pos="0"/>
        </w:tabs>
        <w:suppressAutoHyphens/>
        <w:ind w:left="426" w:hanging="426"/>
        <w:jc w:val="both"/>
        <w:rPr>
          <w:rFonts w:eastAsia="Times New Roman" w:cs="Times New Roman"/>
          <w:sz w:val="20"/>
          <w:szCs w:val="20"/>
          <w:lang w:eastAsia="ar-SA"/>
        </w:rPr>
      </w:pPr>
      <w:r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Pr="00D2779A">
        <w:rPr>
          <w:rFonts w:eastAsia="Times New Roman" w:cs="Times New Roman"/>
          <w:sz w:val="20"/>
          <w:szCs w:val="20"/>
          <w:lang w:eastAsia="ar-SA"/>
        </w:rPr>
        <w:t>технического задания.</w:t>
      </w:r>
    </w:p>
    <w:p w:rsidR="00A61D5F" w:rsidRPr="00BD4DE5" w:rsidRDefault="00A61D5F" w:rsidP="003A44A7">
      <w:pPr>
        <w:numPr>
          <w:ilvl w:val="3"/>
          <w:numId w:val="8"/>
        </w:numPr>
        <w:tabs>
          <w:tab w:val="clear" w:pos="2880"/>
          <w:tab w:val="left" w:pos="0"/>
        </w:tabs>
        <w:suppressAutoHyphens/>
        <w:ind w:left="426" w:hanging="426"/>
        <w:jc w:val="both"/>
        <w:rPr>
          <w:rFonts w:eastAsia="Times New Roman" w:cs="Times New Roman"/>
          <w:b/>
          <w:bCs/>
          <w:sz w:val="20"/>
          <w:szCs w:val="20"/>
          <w:lang w:eastAsia="ar-SA"/>
        </w:rPr>
      </w:pPr>
      <w:r w:rsidRPr="00D2779A">
        <w:rPr>
          <w:rFonts w:eastAsia="Times New Roman" w:cs="Times New Roman"/>
          <w:sz w:val="20"/>
          <w:szCs w:val="20"/>
          <w:lang w:eastAsia="ar-SA"/>
        </w:rPr>
        <w:t xml:space="preserve">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w:t>
      </w:r>
      <w:r w:rsidRPr="00F71AB8">
        <w:rPr>
          <w:rFonts w:eastAsia="Times New Roman" w:cs="Times New Roman"/>
          <w:sz w:val="20"/>
          <w:szCs w:val="20"/>
          <w:lang w:eastAsia="ar-SA"/>
        </w:rPr>
        <w:t xml:space="preserve">Данные сведения будут использованы для определения объема поставок и дальнейшей оценки Участника по критерию </w:t>
      </w:r>
      <w:r w:rsidRPr="006C5A88">
        <w:rPr>
          <w:rFonts w:eastAsia="Times New Roman" w:cs="Times New Roman"/>
          <w:sz w:val="20"/>
          <w:szCs w:val="20"/>
          <w:lang w:eastAsia="ar-SA"/>
        </w:rPr>
        <w:t>«Опыт выполнения</w:t>
      </w:r>
      <w:r w:rsidR="006C5A88" w:rsidRPr="006C5A88">
        <w:rPr>
          <w:rFonts w:eastAsia="Times New Roman" w:cs="Times New Roman"/>
          <w:sz w:val="20"/>
          <w:szCs w:val="20"/>
          <w:lang w:eastAsia="ar-SA"/>
        </w:rPr>
        <w:t xml:space="preserve"> </w:t>
      </w:r>
      <w:r w:rsidR="006C5A88" w:rsidRPr="006C5A88">
        <w:rPr>
          <w:sz w:val="20"/>
          <w:szCs w:val="20"/>
          <w:lang w:eastAsia="ru-RU"/>
        </w:rPr>
        <w:t>по замене изоляции трубопроводов</w:t>
      </w:r>
      <w:r w:rsidRPr="006C5A88">
        <w:rPr>
          <w:rFonts w:eastAsia="Times New Roman" w:cs="Times New Roman"/>
          <w:sz w:val="20"/>
          <w:szCs w:val="20"/>
          <w:lang w:eastAsia="ar-SA"/>
        </w:rPr>
        <w:t xml:space="preserve">.  </w:t>
      </w:r>
      <w:r w:rsidRPr="0077397C">
        <w:rPr>
          <w:rFonts w:eastAsia="Times New Roman" w:cs="Times New Roman"/>
          <w:b/>
          <w:sz w:val="20"/>
          <w:szCs w:val="20"/>
          <w:lang w:eastAsia="ar-SA"/>
        </w:rPr>
        <w:t>В случае не указания сведений по объему выполнения  договоров</w:t>
      </w:r>
      <w:r w:rsidRPr="0077397C">
        <w:rPr>
          <w:szCs w:val="24"/>
          <w:lang w:eastAsia="ar-SA"/>
        </w:rPr>
        <w:t xml:space="preserve"> </w:t>
      </w:r>
      <w:r w:rsidRPr="00A61D5F">
        <w:rPr>
          <w:rFonts w:eastAsia="Times New Roman" w:cs="Times New Roman"/>
          <w:b/>
          <w:sz w:val="20"/>
          <w:szCs w:val="20"/>
          <w:lang w:eastAsia="ar-SA"/>
        </w:rPr>
        <w:t xml:space="preserve"> </w:t>
      </w:r>
      <w:r w:rsidRPr="00A61D5F">
        <w:rPr>
          <w:b/>
          <w:sz w:val="20"/>
          <w:szCs w:val="20"/>
          <w:lang w:eastAsia="ru-RU"/>
        </w:rPr>
        <w:t>по замене изоляции трубопроводов</w:t>
      </w:r>
      <w:r w:rsidRPr="0077397C">
        <w:rPr>
          <w:rFonts w:eastAsia="Times New Roman" w:cs="Times New Roman"/>
          <w:b/>
          <w:sz w:val="20"/>
          <w:szCs w:val="20"/>
          <w:lang w:eastAsia="ar-SA"/>
        </w:rPr>
        <w:t>,</w:t>
      </w:r>
      <w:r w:rsidRPr="00565286">
        <w:rPr>
          <w:rFonts w:eastAsia="Times New Roman" w:cs="Times New Roman"/>
          <w:b/>
          <w:color w:val="FF0000"/>
          <w:sz w:val="20"/>
          <w:szCs w:val="20"/>
          <w:lang w:eastAsia="ar-SA"/>
        </w:rPr>
        <w:t xml:space="preserve"> </w:t>
      </w:r>
      <w:r w:rsidRPr="0077397C">
        <w:rPr>
          <w:rFonts w:eastAsia="Times New Roman" w:cs="Times New Roman"/>
          <w:b/>
          <w:sz w:val="20"/>
          <w:szCs w:val="20"/>
          <w:lang w:eastAsia="ar-SA"/>
        </w:rPr>
        <w:t>а также не предоставления копий договоров</w:t>
      </w:r>
      <w:r w:rsidRPr="0077397C">
        <w:rPr>
          <w:rFonts w:eastAsia="Calibri" w:cs="Times New Roman"/>
          <w:szCs w:val="24"/>
          <w:lang w:eastAsia="ru-RU"/>
        </w:rPr>
        <w:t xml:space="preserve"> </w:t>
      </w:r>
      <w:r w:rsidRPr="0077397C">
        <w:rPr>
          <w:rFonts w:eastAsia="Times New Roman" w:cs="Times New Roman"/>
          <w:b/>
          <w:sz w:val="20"/>
          <w:szCs w:val="20"/>
          <w:lang w:eastAsia="ar-SA"/>
        </w:rPr>
        <w:t>и актов выполненных работ (иных документов, подтверждающих выполнение работ), заявке такого Участника будет присуждаться 0 баллов по данному критерию.</w:t>
      </w:r>
      <w:r w:rsidRPr="00565286">
        <w:rPr>
          <w:rFonts w:eastAsia="Times New Roman" w:cs="Times New Roman"/>
          <w:b/>
          <w:color w:val="FF0000"/>
          <w:sz w:val="20"/>
          <w:szCs w:val="20"/>
          <w:lang w:eastAsia="ar-SA"/>
        </w:rPr>
        <w:t xml:space="preserve"> </w:t>
      </w:r>
      <w:r w:rsidRPr="00BD4DE5">
        <w:rPr>
          <w:rFonts w:eastAsia="Times New Roman" w:cs="Times New Roman"/>
          <w:b/>
          <w:sz w:val="20"/>
          <w:szCs w:val="20"/>
          <w:lang w:eastAsia="ar-SA"/>
        </w:rPr>
        <w:t>Договоры, не подтвержденные документами о выполнении работ, не учитываются при оценке.</w:t>
      </w: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Default="00CE0C68"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CE0C68" w:rsidRPr="000C5C6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48" w:name="_Toc391545398"/>
      <w:bookmarkStart w:id="149" w:name="_Toc405549293"/>
      <w:bookmarkStart w:id="150" w:name="_Toc415586678"/>
      <w:r w:rsidRPr="000C5C69">
        <w:rPr>
          <w:rFonts w:eastAsia="Times New Roman" w:cs="Times New Roman"/>
          <w:b/>
          <w:bCs/>
          <w:iCs/>
          <w:szCs w:val="28"/>
          <w:lang w:eastAsia="ar-SA"/>
        </w:rPr>
        <w:t>Справка о материально-технических ресурсах (форма </w:t>
      </w:r>
      <w:r w:rsidRPr="000C5C69">
        <w:rPr>
          <w:rFonts w:eastAsia="Times New Roman" w:cs="Times New Roman"/>
          <w:b/>
          <w:bCs/>
          <w:iCs/>
          <w:szCs w:val="28"/>
          <w:lang w:eastAsia="ar-SA"/>
        </w:rPr>
        <w:fldChar w:fldCharType="begin"/>
      </w:r>
      <w:r w:rsidRPr="000C5C69">
        <w:rPr>
          <w:rFonts w:eastAsia="Times New Roman" w:cs="Times New Roman"/>
          <w:b/>
          <w:bCs/>
          <w:iCs/>
          <w:szCs w:val="28"/>
          <w:lang w:eastAsia="ar-SA"/>
        </w:rPr>
        <w:instrText xml:space="preserve"> SEQ "форма" \*Arabic </w:instrText>
      </w:r>
      <w:r w:rsidRPr="000C5C69">
        <w:rPr>
          <w:rFonts w:eastAsia="Times New Roman" w:cs="Times New Roman"/>
          <w:b/>
          <w:bCs/>
          <w:iCs/>
          <w:szCs w:val="28"/>
          <w:lang w:eastAsia="ar-SA"/>
        </w:rPr>
        <w:fldChar w:fldCharType="separate"/>
      </w:r>
      <w:r w:rsidRPr="000C5C69">
        <w:rPr>
          <w:rFonts w:eastAsia="Times New Roman" w:cs="Times New Roman"/>
          <w:b/>
          <w:bCs/>
          <w:iCs/>
          <w:noProof/>
          <w:szCs w:val="28"/>
          <w:lang w:eastAsia="ar-SA"/>
        </w:rPr>
        <w:t>5</w:t>
      </w:r>
      <w:r w:rsidRPr="000C5C69">
        <w:rPr>
          <w:rFonts w:eastAsia="Times New Roman" w:cs="Times New Roman"/>
          <w:b/>
          <w:bCs/>
          <w:iCs/>
          <w:szCs w:val="28"/>
          <w:lang w:eastAsia="ar-SA"/>
        </w:rPr>
        <w:fldChar w:fldCharType="end"/>
      </w:r>
      <w:r w:rsidRPr="000C5C69">
        <w:rPr>
          <w:rFonts w:eastAsia="Times New Roman" w:cs="Times New Roman"/>
          <w:b/>
          <w:bCs/>
          <w:iCs/>
          <w:szCs w:val="28"/>
          <w:lang w:eastAsia="ar-SA"/>
        </w:rPr>
        <w:t>)</w:t>
      </w:r>
      <w:bookmarkEnd w:id="148"/>
      <w:bookmarkEnd w:id="149"/>
      <w:bookmarkEnd w:id="150"/>
    </w:p>
    <w:p w:rsidR="00CE0C68" w:rsidRPr="004F47F8"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4F47F8">
        <w:rPr>
          <w:rFonts w:eastAsia="Times New Roman" w:cs="Times New Roman"/>
          <w:szCs w:val="24"/>
          <w:lang w:eastAsia="ar-SA"/>
        </w:rPr>
        <w:t>Форма Справки о материально-технических ресурсах</w:t>
      </w:r>
    </w:p>
    <w:p w:rsidR="00CE0C68" w:rsidRPr="004F47F8"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CE0C68" w:rsidRPr="004F47F8" w:rsidRDefault="00CE0C68" w:rsidP="00C54015">
      <w:pPr>
        <w:suppressAutoHyphens/>
        <w:spacing w:line="240" w:lineRule="auto"/>
        <w:jc w:val="right"/>
        <w:rPr>
          <w:rFonts w:eastAsia="Times New Roman" w:cs="Times New Roman"/>
          <w:szCs w:val="24"/>
          <w:lang w:eastAsia="ar-SA"/>
        </w:rPr>
      </w:pPr>
      <w:r w:rsidRPr="004F47F8">
        <w:rPr>
          <w:rFonts w:eastAsia="Times New Roman" w:cs="Times New Roman"/>
          <w:szCs w:val="24"/>
          <w:lang w:eastAsia="ar-SA"/>
        </w:rPr>
        <w:t>Приложение 5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CE0C68" w:rsidRPr="004F47F8" w:rsidRDefault="00CE0C68" w:rsidP="00C54015">
      <w:pPr>
        <w:suppressAutoHyphens/>
        <w:spacing w:line="240" w:lineRule="auto"/>
        <w:ind w:firstLine="567"/>
        <w:rPr>
          <w:rFonts w:eastAsia="Times New Roman" w:cs="Times New Roman"/>
          <w:szCs w:val="24"/>
          <w:lang w:eastAsia="ar-SA"/>
        </w:rPr>
      </w:pPr>
    </w:p>
    <w:p w:rsidR="00CE0C68" w:rsidRPr="004F47F8" w:rsidRDefault="00CE0C68" w:rsidP="00C54015">
      <w:pPr>
        <w:suppressAutoHyphens/>
        <w:spacing w:line="240" w:lineRule="auto"/>
        <w:rPr>
          <w:rFonts w:eastAsia="Times New Roman" w:cs="Times New Roman"/>
          <w:szCs w:val="24"/>
          <w:lang w:eastAsia="ar-SA"/>
        </w:rPr>
      </w:pPr>
      <w:r w:rsidRPr="004F47F8">
        <w:rPr>
          <w:rFonts w:eastAsia="Times New Roman" w:cs="Times New Roman"/>
          <w:b/>
          <w:szCs w:val="24"/>
          <w:lang w:eastAsia="ar-SA"/>
        </w:rPr>
        <w:t>Справка о материально-технических ресурсах</w:t>
      </w:r>
    </w:p>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jc w:val="both"/>
        <w:rPr>
          <w:rFonts w:eastAsia="Times New Roman" w:cs="Times New Roman"/>
          <w:szCs w:val="24"/>
          <w:lang w:eastAsia="ar-SA"/>
        </w:rPr>
      </w:pPr>
      <w:r w:rsidRPr="004F47F8">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4F47F8"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4F47F8"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18" w:right="57"/>
              <w:jc w:val="both"/>
              <w:rPr>
                <w:rFonts w:eastAsia="Times New Roman" w:cs="Times New Roman"/>
                <w:szCs w:val="24"/>
                <w:lang w:eastAsia="ar-SA"/>
              </w:rPr>
            </w:pPr>
            <w:r w:rsidRPr="004F47F8">
              <w:rPr>
                <w:rFonts w:eastAsia="Times New Roman" w:cs="Times New Roman"/>
                <w:szCs w:val="24"/>
                <w:lang w:eastAsia="ar-SA"/>
              </w:rPr>
              <w:t>№</w:t>
            </w:r>
          </w:p>
          <w:p w:rsidR="00CE0C68" w:rsidRPr="004F47F8"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4F47F8">
              <w:rPr>
                <w:rFonts w:eastAsia="Times New Roman" w:cs="Times New Roman"/>
                <w:szCs w:val="24"/>
                <w:lang w:eastAsia="ar-SA"/>
              </w:rPr>
              <w:t>п</w:t>
            </w:r>
            <w:proofErr w:type="gramEnd"/>
            <w:r w:rsidRPr="004F47F8">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108"/>
              <w:jc w:val="both"/>
              <w:rPr>
                <w:rFonts w:eastAsia="Times New Roman" w:cs="Times New Roman"/>
                <w:lang w:eastAsia="ar-SA"/>
              </w:rPr>
            </w:pPr>
            <w:r w:rsidRPr="004F47F8">
              <w:rPr>
                <w:rFonts w:eastAsia="Times New Roman" w:cs="Times New Roman"/>
                <w:lang w:eastAsia="ar-SA"/>
              </w:rPr>
              <w:t>Наименование</w:t>
            </w:r>
          </w:p>
          <w:p w:rsidR="00CE0C68" w:rsidRPr="004F47F8"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34" w:right="34"/>
              <w:jc w:val="both"/>
              <w:rPr>
                <w:rFonts w:eastAsia="Times New Roman" w:cs="Times New Roman"/>
                <w:lang w:eastAsia="ar-SA"/>
              </w:rPr>
            </w:pPr>
            <w:r w:rsidRPr="004F47F8">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3"/>
              <w:jc w:val="both"/>
              <w:rPr>
                <w:rFonts w:eastAsia="Times New Roman" w:cs="Times New Roman"/>
                <w:lang w:eastAsia="ar-SA"/>
              </w:rPr>
            </w:pPr>
            <w:r w:rsidRPr="004F47F8">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4"/>
              <w:jc w:val="both"/>
              <w:rPr>
                <w:rFonts w:eastAsia="Times New Roman" w:cs="Times New Roman"/>
                <w:lang w:eastAsia="ar-SA"/>
              </w:rPr>
            </w:pPr>
            <w:r w:rsidRPr="004F47F8">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szCs w:val="24"/>
                <w:lang w:eastAsia="ar-SA"/>
              </w:rPr>
            </w:pPr>
            <w:r w:rsidRPr="004F47F8">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lang w:eastAsia="ar-SA"/>
              </w:rPr>
            </w:pPr>
            <w:r w:rsidRPr="004F47F8">
              <w:rPr>
                <w:rFonts w:eastAsia="Calibri" w:cs="Times New Roman"/>
                <w:szCs w:val="24"/>
                <w:lang w:eastAsia="ar-SA"/>
              </w:rPr>
              <w:t>Примечания</w:t>
            </w: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numPr>
                <w:ilvl w:val="0"/>
                <w:numId w:val="40"/>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numPr>
                <w:ilvl w:val="0"/>
                <w:numId w:val="40"/>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numPr>
                <w:ilvl w:val="0"/>
                <w:numId w:val="40"/>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pacing w:before="40" w:after="40" w:line="240" w:lineRule="auto"/>
              <w:ind w:left="57" w:right="57"/>
              <w:jc w:val="both"/>
              <w:rPr>
                <w:rFonts w:eastAsia="Times New Roman" w:cs="Times New Roman"/>
                <w:lang w:eastAsia="ar-SA"/>
              </w:rPr>
            </w:pPr>
            <w:r w:rsidRPr="004F47F8">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szCs w:val="24"/>
          <w:lang w:eastAsia="ar-SA"/>
        </w:rPr>
      </w:pPr>
      <w:r w:rsidRPr="004F47F8">
        <w:rPr>
          <w:rFonts w:eastAsia="Times New Roman" w:cs="Times New Roman"/>
          <w:szCs w:val="24"/>
          <w:vertAlign w:val="superscript"/>
          <w:lang w:eastAsia="ar-SA"/>
        </w:rPr>
        <w:t>(подпись, М.П.)</w:t>
      </w: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b/>
          <w:szCs w:val="24"/>
          <w:lang w:eastAsia="ar-SA"/>
        </w:rPr>
      </w:pPr>
      <w:r w:rsidRPr="004F47F8">
        <w:rPr>
          <w:rFonts w:eastAsia="Times New Roman" w:cs="Times New Roman"/>
          <w:szCs w:val="24"/>
          <w:vertAlign w:val="superscript"/>
          <w:lang w:eastAsia="ar-SA"/>
        </w:rPr>
        <w:t xml:space="preserve">(фамилия, имя, отчество </w:t>
      </w:r>
      <w:proofErr w:type="gramStart"/>
      <w:r w:rsidRPr="004F47F8">
        <w:rPr>
          <w:rFonts w:eastAsia="Times New Roman" w:cs="Times New Roman"/>
          <w:szCs w:val="24"/>
          <w:vertAlign w:val="superscript"/>
          <w:lang w:eastAsia="ar-SA"/>
        </w:rPr>
        <w:t>подписавшего</w:t>
      </w:r>
      <w:proofErr w:type="gramEnd"/>
      <w:r w:rsidRPr="004F47F8">
        <w:rPr>
          <w:rFonts w:eastAsia="Times New Roman" w:cs="Times New Roman"/>
          <w:szCs w:val="24"/>
          <w:vertAlign w:val="superscript"/>
          <w:lang w:eastAsia="ar-SA"/>
        </w:rPr>
        <w:t>, должность)</w:t>
      </w:r>
    </w:p>
    <w:p w:rsidR="00CE0C68" w:rsidRPr="004F47F8" w:rsidRDefault="00CE0C68" w:rsidP="003A44A7">
      <w:pPr>
        <w:keepNext/>
        <w:suppressAutoHyphens/>
        <w:spacing w:line="240" w:lineRule="auto"/>
        <w:ind w:firstLine="567"/>
        <w:jc w:val="both"/>
        <w:rPr>
          <w:rFonts w:eastAsia="Times New Roman" w:cs="Times New Roman"/>
          <w:b/>
          <w:szCs w:val="24"/>
          <w:lang w:eastAsia="ar-SA"/>
        </w:rPr>
      </w:pP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конец формы</w:t>
      </w: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4F47F8">
        <w:rPr>
          <w:rFonts w:eastAsia="Times New Roman" w:cs="Times New Roman"/>
          <w:szCs w:val="24"/>
          <w:lang w:eastAsia="ar-SA"/>
        </w:rPr>
        <w:t>Инструкции по заполнению</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4F47F8">
        <w:rPr>
          <w:rFonts w:eastAsia="Times New Roman" w:cs="Times New Roman"/>
          <w:sz w:val="20"/>
          <w:szCs w:val="20"/>
          <w:lang w:eastAsia="ar-SA"/>
        </w:rPr>
        <w:t>т.ч</w:t>
      </w:r>
      <w:proofErr w:type="spellEnd"/>
      <w:r w:rsidRPr="004F47F8">
        <w:rPr>
          <w:rFonts w:eastAsia="Times New Roman" w:cs="Times New Roman"/>
          <w:sz w:val="20"/>
          <w:szCs w:val="20"/>
          <w:lang w:eastAsia="ar-SA"/>
        </w:rPr>
        <w:t>. организационно-правовую форму) и свой адрес.</w:t>
      </w:r>
    </w:p>
    <w:p w:rsidR="00CE0C68" w:rsidRPr="0077397C" w:rsidRDefault="00CE0C68" w:rsidP="003A44A7">
      <w:pPr>
        <w:tabs>
          <w:tab w:val="left" w:pos="1494"/>
        </w:tabs>
        <w:suppressAutoHyphens/>
        <w:jc w:val="both"/>
        <w:rPr>
          <w:rFonts w:eastAsia="Times New Roman" w:cs="Times New Roman"/>
          <w:b/>
          <w:sz w:val="20"/>
          <w:szCs w:val="20"/>
          <w:u w:val="single"/>
          <w:lang w:eastAsia="ar-SA"/>
        </w:rPr>
      </w:pPr>
      <w:r w:rsidRPr="004F47F8">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eastAsia="Calibri" w:cs="Times New Roman"/>
          <w:bCs/>
          <w:sz w:val="20"/>
          <w:szCs w:val="20"/>
          <w:lang w:eastAsia="ar-SA"/>
        </w:rPr>
        <w:t xml:space="preserve">материалы, запчасти, оборудование, </w:t>
      </w:r>
      <w:r>
        <w:rPr>
          <w:rFonts w:eastAsia="Calibri" w:cs="Times New Roman"/>
          <w:bCs/>
          <w:sz w:val="20"/>
          <w:szCs w:val="20"/>
          <w:lang w:eastAsia="ar-SA"/>
        </w:rPr>
        <w:t xml:space="preserve">в том числе сварочное, </w:t>
      </w:r>
      <w:r w:rsidRPr="000B4DBD">
        <w:rPr>
          <w:rFonts w:eastAsia="Calibri" w:cs="Times New Roman"/>
          <w:bCs/>
          <w:sz w:val="20"/>
          <w:szCs w:val="20"/>
          <w:lang w:eastAsia="ar-SA"/>
        </w:rPr>
        <w:t xml:space="preserve">инструмент, </w:t>
      </w:r>
      <w:r w:rsidRPr="0077397C">
        <w:rPr>
          <w:rFonts w:eastAsia="Calibri" w:cs="Times New Roman"/>
          <w:bCs/>
          <w:sz w:val="20"/>
          <w:szCs w:val="20"/>
          <w:lang w:eastAsia="ar-SA"/>
        </w:rPr>
        <w:t>строительная техника, позволяющие проводить ремонт в объеме и в сроки, определенные Техническим заданием.</w:t>
      </w:r>
      <w:r w:rsidRPr="0077397C">
        <w:rPr>
          <w:rFonts w:eastAsia="Calibri" w:cs="Times New Roman"/>
          <w:sz w:val="20"/>
          <w:szCs w:val="20"/>
          <w:lang w:eastAsia="ar-SA"/>
        </w:rPr>
        <w:t xml:space="preserve"> </w:t>
      </w:r>
      <w:r w:rsidRPr="0077397C">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77397C"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Pr="006F79FE" w:rsidRDefault="00CE0C68"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bookmarkStart w:id="151" w:name="_Справка_о_кадровых"/>
      <w:bookmarkEnd w:id="151"/>
    </w:p>
    <w:p w:rsidR="00CF03D3" w:rsidRPr="001B5D49" w:rsidRDefault="00CF03D3" w:rsidP="00C54015">
      <w:pPr>
        <w:pStyle w:val="2"/>
        <w:numPr>
          <w:ilvl w:val="0"/>
          <w:numId w:val="0"/>
        </w:numPr>
        <w:jc w:val="right"/>
        <w:rPr>
          <w:rFonts w:ascii="Times New Roman" w:hAnsi="Times New Roman"/>
          <w:i w:val="0"/>
          <w:sz w:val="24"/>
          <w:szCs w:val="20"/>
          <w:lang w:eastAsia="ru-RU"/>
        </w:rPr>
      </w:pPr>
      <w:bookmarkStart w:id="152" w:name="_Toc391976921"/>
      <w:bookmarkStart w:id="153" w:name="_Toc405549294"/>
      <w:bookmarkStart w:id="154" w:name="_Toc415586679"/>
      <w:r w:rsidRPr="001B5D49">
        <w:rPr>
          <w:rFonts w:ascii="Times New Roman" w:hAnsi="Times New Roman"/>
          <w:i w:val="0"/>
          <w:sz w:val="24"/>
          <w:szCs w:val="20"/>
          <w:lang w:eastAsia="ru-RU"/>
        </w:rPr>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52"/>
      <w:bookmarkEnd w:id="153"/>
      <w:bookmarkEnd w:id="154"/>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9537CC"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w:t>
            </w:r>
            <w:r w:rsidRPr="009537CC">
              <w:rPr>
                <w:rFonts w:eastAsia="Times New Roman"/>
                <w:color w:val="000000"/>
                <w:szCs w:val="24"/>
                <w:lang w:eastAsia="ru-RU"/>
              </w:rPr>
              <w:br/>
            </w:r>
            <w:proofErr w:type="gramStart"/>
            <w:r w:rsidRPr="009537CC">
              <w:rPr>
                <w:rFonts w:eastAsia="Times New Roman"/>
                <w:color w:val="000000"/>
                <w:szCs w:val="24"/>
                <w:lang w:eastAsia="ru-RU"/>
              </w:rPr>
              <w:t>п</w:t>
            </w:r>
            <w:proofErr w:type="gramEnd"/>
            <w:r w:rsidRPr="009537CC">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 xml:space="preserve">Фамилия, имя, отчество </w:t>
            </w:r>
            <w:r>
              <w:rPr>
                <w:rFonts w:eastAsia="Times New Roman"/>
                <w:color w:val="000000"/>
                <w:szCs w:val="24"/>
                <w:lang w:eastAsia="ru-RU"/>
              </w:rPr>
              <w:t>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szCs w:val="24"/>
                <w:lang w:eastAsia="ru-RU"/>
              </w:rPr>
            </w:pPr>
            <w:r w:rsidRPr="009537CC">
              <w:rPr>
                <w:rFonts w:eastAsia="Times New Roman"/>
                <w:szCs w:val="24"/>
                <w:lang w:eastAsia="ru-RU"/>
              </w:rPr>
              <w:t>Образование (какое учебное заведение окончил, год оконч</w:t>
            </w:r>
            <w:r>
              <w:rPr>
                <w:rFonts w:eastAsia="Times New Roman"/>
                <w:szCs w:val="24"/>
                <w:lang w:eastAsia="ru-RU"/>
              </w:rPr>
              <w:t xml:space="preserve">ания, полученная специальность). </w:t>
            </w:r>
            <w:r w:rsidRPr="00E72648">
              <w:rPr>
                <w:rFonts w:eastAsia="Calibri" w:cs="Times New Roman"/>
                <w:szCs w:val="24"/>
                <w:lang w:eastAsia="ar-SA"/>
              </w:rPr>
              <w:t>Удостоверение</w:t>
            </w:r>
            <w:r>
              <w:rPr>
                <w:rFonts w:eastAsia="Calibri" w:cs="Times New Roman"/>
                <w:szCs w:val="24"/>
                <w:lang w:eastAsia="ar-SA"/>
              </w:rPr>
              <w:t>,</w:t>
            </w:r>
            <w:r w:rsidRPr="00E72648">
              <w:rPr>
                <w:rFonts w:eastAsia="Calibri" w:cs="Times New Roman"/>
                <w:szCs w:val="24"/>
                <w:lang w:eastAsia="ar-SA"/>
              </w:rPr>
              <w:t xml:space="preserve"> </w:t>
            </w:r>
            <w:r w:rsidRPr="009537CC">
              <w:rPr>
                <w:rFonts w:eastAsia="Times New Roman"/>
                <w:szCs w:val="24"/>
                <w:lang w:eastAsia="ru-RU"/>
              </w:rPr>
              <w:t>диплом о профессиональной квалификации (аттестации)</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Pr>
                <w:rFonts w:eastAsia="Calibri" w:cs="Times New Roman"/>
                <w:szCs w:val="24"/>
                <w:lang w:eastAsia="ar-SA"/>
              </w:rPr>
              <w:t>Наличие у</w:t>
            </w:r>
            <w:r w:rsidRPr="00E72648">
              <w:rPr>
                <w:rFonts w:eastAsia="Calibri" w:cs="Times New Roman"/>
                <w:szCs w:val="24"/>
                <w:lang w:eastAsia="ar-SA"/>
              </w:rPr>
              <w:t>достоверени</w:t>
            </w:r>
            <w:r>
              <w:rPr>
                <w:rFonts w:eastAsia="Calibri" w:cs="Times New Roman"/>
                <w:szCs w:val="24"/>
                <w:lang w:eastAsia="ar-SA"/>
              </w:rPr>
              <w:t xml:space="preserve">я, </w:t>
            </w:r>
            <w:r w:rsidRPr="007E675B">
              <w:rPr>
                <w:rFonts w:eastAsia="Calibri" w:cs="Times New Roman"/>
                <w:szCs w:val="24"/>
                <w:lang w:eastAsia="ar-SA"/>
              </w:rPr>
              <w:t>аттест</w:t>
            </w:r>
            <w:r>
              <w:rPr>
                <w:rFonts w:eastAsia="Calibri" w:cs="Times New Roman"/>
                <w:szCs w:val="24"/>
                <w:lang w:eastAsia="ar-SA"/>
              </w:rPr>
              <w:t>ата</w:t>
            </w:r>
            <w:r w:rsidRPr="007E675B">
              <w:rPr>
                <w:rFonts w:eastAsia="Calibri" w:cs="Times New Roman"/>
                <w:szCs w:val="24"/>
                <w:lang w:eastAsia="ar-SA"/>
              </w:rPr>
              <w:t xml:space="preserve"> по ПТЭ, ПТБ, ППБ и Правилам промышленной безопасности</w:t>
            </w:r>
            <w:r w:rsidRPr="009537CC">
              <w:rPr>
                <w:rFonts w:eastAsia="Times New Roman"/>
                <w:szCs w:val="24"/>
                <w:lang w:eastAsia="ru-RU"/>
              </w:rPr>
              <w:t xml:space="preserve">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E72648"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Стаж работы в данной или аналогичной должности, лет</w:t>
            </w:r>
          </w:p>
        </w:tc>
      </w:tr>
      <w:tr w:rsidR="00CF03D3" w:rsidRPr="009537CC"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firstLine="300"/>
              <w:jc w:val="both"/>
              <w:rPr>
                <w:rFonts w:eastAsia="Times New Roman"/>
                <w:szCs w:val="24"/>
                <w:lang w:eastAsia="ru-RU"/>
              </w:rPr>
            </w:pPr>
            <w:r w:rsidRPr="009537CC">
              <w:rPr>
                <w:rFonts w:eastAsia="Times New Roman"/>
                <w:szCs w:val="24"/>
                <w:lang w:eastAsia="ru-RU"/>
              </w:rPr>
              <w:t>Руководители.</w:t>
            </w: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     </w:t>
            </w:r>
            <w:r w:rsidRPr="00786D72">
              <w:rPr>
                <w:rFonts w:eastAsia="Times New Roman"/>
                <w:szCs w:val="24"/>
                <w:lang w:eastAsia="ru-RU"/>
              </w:rPr>
              <w:t>Специалисты</w:t>
            </w:r>
            <w:r w:rsidRPr="009537CC">
              <w:rPr>
                <w:rFonts w:eastAsia="Times New Roman"/>
                <w:szCs w:val="24"/>
                <w:lang w:eastAsia="ru-RU"/>
              </w:rPr>
              <w:t xml:space="preserve"> </w:t>
            </w:r>
            <w:r>
              <w:rPr>
                <w:rFonts w:eastAsia="Times New Roman"/>
                <w:szCs w:val="24"/>
                <w:lang w:eastAsia="ru-RU"/>
              </w:rPr>
              <w:t xml:space="preserve">и ремонтный персонал </w:t>
            </w: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3A44A7">
      <w:pPr>
        <w:pBdr>
          <w:bottom w:val="single" w:sz="4" w:space="1" w:color="000000"/>
        </w:pBdr>
        <w:shd w:val="clear" w:color="auto" w:fill="E0E0E0"/>
        <w:spacing w:line="240" w:lineRule="auto"/>
        <w:ind w:right="21"/>
        <w:jc w:val="both"/>
        <w:rPr>
          <w:rFonts w:eastAsia="Times New Roman"/>
          <w:b/>
          <w:spacing w:val="36"/>
          <w:szCs w:val="24"/>
        </w:rPr>
      </w:pPr>
      <w:r w:rsidRPr="009537CC">
        <w:rPr>
          <w:rFonts w:eastAsia="Times New Roman"/>
          <w:b/>
          <w:spacing w:val="36"/>
          <w:szCs w:val="24"/>
        </w:rPr>
        <w:t>конец формы</w:t>
      </w:r>
    </w:p>
    <w:p w:rsidR="00CF03D3" w:rsidRPr="009537CC" w:rsidRDefault="00CF03D3" w:rsidP="003A44A7">
      <w:pPr>
        <w:pBdr>
          <w:bottom w:val="single" w:sz="4" w:space="1" w:color="000000"/>
        </w:pBdr>
        <w:shd w:val="clear" w:color="auto" w:fill="E0E0E0"/>
        <w:spacing w:line="240" w:lineRule="auto"/>
        <w:ind w:right="21"/>
        <w:jc w:val="both"/>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55" w:name="_Toc176765552"/>
      <w:bookmarkEnd w:id="155"/>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r w:rsidRPr="00BA0FC5">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Pr>
          <w:rFonts w:eastAsia="Calibri" w:cs="Times New Roman"/>
          <w:b/>
          <w:sz w:val="20"/>
          <w:szCs w:val="20"/>
          <w:lang w:eastAsia="ar-SA"/>
        </w:rPr>
        <w:t>.</w:t>
      </w:r>
      <w:r w:rsidRPr="00BA0FC5">
        <w:rPr>
          <w:rFonts w:eastAsia="Calibri" w:cs="Times New Roman"/>
          <w:b/>
          <w:sz w:val="20"/>
          <w:szCs w:val="20"/>
          <w:lang w:eastAsia="ar-SA"/>
        </w:rPr>
        <w:t xml:space="preserve">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6F79FE" w:rsidRPr="006F79FE" w:rsidRDefault="006F79FE" w:rsidP="00C54015">
      <w:pPr>
        <w:tabs>
          <w:tab w:val="left" w:pos="1494"/>
        </w:tabs>
        <w:suppressAutoHyphens/>
        <w:spacing w:line="360" w:lineRule="auto"/>
        <w:jc w:val="right"/>
        <w:rPr>
          <w:rFonts w:eastAsia="Times New Roman" w:cs="Times New Roman"/>
          <w:sz w:val="20"/>
          <w:szCs w:val="20"/>
          <w:lang w:eastAsia="ar-SA"/>
        </w:rPr>
      </w:pPr>
    </w:p>
    <w:p w:rsidR="00FE55C0" w:rsidRDefault="006F79FE" w:rsidP="00C54015">
      <w:pPr>
        <w:keepNext/>
        <w:suppressAutoHyphens/>
        <w:spacing w:line="240" w:lineRule="auto"/>
        <w:ind w:left="1134"/>
        <w:jc w:val="right"/>
        <w:outlineLvl w:val="0"/>
        <w:rPr>
          <w:rFonts w:eastAsia="Calibri" w:cs="Times New Roman"/>
          <w:b/>
          <w:iCs/>
          <w:szCs w:val="24"/>
          <w:lang w:eastAsia="ar-SA"/>
        </w:rPr>
      </w:pPr>
      <w:bookmarkStart w:id="156" w:name="_Приложение_№_2"/>
      <w:bookmarkStart w:id="157" w:name="_Toc415586680"/>
      <w:bookmarkEnd w:id="156"/>
      <w:r w:rsidRPr="006F79FE">
        <w:rPr>
          <w:rFonts w:eastAsia="Times New Roman" w:cs="Times New Roman"/>
          <w:iCs/>
          <w:szCs w:val="24"/>
          <w:lang w:val="x-none" w:eastAsia="ar-SA"/>
        </w:rPr>
        <w:t>Приложение № 2</w:t>
      </w:r>
      <w:bookmarkEnd w:id="157"/>
      <w:r w:rsidR="00CF03D3" w:rsidRPr="00CF03D3">
        <w:rPr>
          <w:rFonts w:eastAsia="Calibri" w:cs="Times New Roman"/>
          <w:b/>
          <w:iCs/>
          <w:szCs w:val="24"/>
          <w:lang w:val="x-none" w:eastAsia="ar-SA"/>
        </w:rPr>
        <w:t xml:space="preserve"> </w:t>
      </w:r>
    </w:p>
    <w:p w:rsidR="00CF03D3" w:rsidRPr="00FE55C0" w:rsidRDefault="00CF03D3" w:rsidP="00C54015">
      <w:pPr>
        <w:jc w:val="right"/>
        <w:rPr>
          <w:b/>
          <w:lang w:eastAsia="ar-SA"/>
        </w:rPr>
      </w:pPr>
      <w:r w:rsidRPr="00FE55C0">
        <w:rPr>
          <w:b/>
          <w:iCs/>
          <w:lang w:val="x-none" w:eastAsia="ar-SA"/>
        </w:rPr>
        <w:t>к Документации</w:t>
      </w:r>
      <w:r w:rsidR="00FE55C0" w:rsidRPr="00FE55C0">
        <w:rPr>
          <w:b/>
          <w:iCs/>
          <w:lang w:eastAsia="ar-SA"/>
        </w:rPr>
        <w:t xml:space="preserve"> </w:t>
      </w:r>
      <w:r w:rsidRPr="00FE55C0">
        <w:rPr>
          <w:b/>
        </w:rPr>
        <w:t>о</w:t>
      </w:r>
      <w:r w:rsidRPr="00FE55C0">
        <w:rPr>
          <w:b/>
          <w:lang w:eastAsia="ar-SA"/>
        </w:rPr>
        <w:t xml:space="preserve"> проведении открытого одноэтапного запроса </w:t>
      </w:r>
    </w:p>
    <w:p w:rsidR="00CF03D3" w:rsidRDefault="00CF03D3" w:rsidP="00C54015">
      <w:pPr>
        <w:tabs>
          <w:tab w:val="left" w:pos="0"/>
        </w:tabs>
        <w:suppressAutoHyphens/>
        <w:spacing w:line="240" w:lineRule="auto"/>
        <w:jc w:val="right"/>
        <w:rPr>
          <w:b/>
          <w:szCs w:val="24"/>
          <w:lang w:eastAsia="ru-RU"/>
        </w:rPr>
      </w:pPr>
      <w:r w:rsidRPr="006F79FE">
        <w:rPr>
          <w:rFonts w:eastAsia="Calibri" w:cs="Times New Roman"/>
          <w:b/>
          <w:szCs w:val="24"/>
          <w:lang w:eastAsia="ar-SA"/>
        </w:rPr>
        <w:t xml:space="preserve">                                   предложений </w:t>
      </w:r>
      <w:r w:rsidRPr="008435A4">
        <w:rPr>
          <w:b/>
          <w:szCs w:val="24"/>
          <w:lang w:eastAsia="ru-RU"/>
        </w:rPr>
        <w:t xml:space="preserve">на право заключения договора </w:t>
      </w:r>
    </w:p>
    <w:p w:rsidR="00CF03D3" w:rsidRDefault="00CF03D3" w:rsidP="00C54015">
      <w:pPr>
        <w:tabs>
          <w:tab w:val="left" w:pos="0"/>
        </w:tabs>
        <w:suppressAutoHyphens/>
        <w:spacing w:line="240" w:lineRule="auto"/>
        <w:jc w:val="right"/>
        <w:rPr>
          <w:b/>
          <w:szCs w:val="24"/>
          <w:lang w:eastAsia="ru-RU"/>
        </w:rPr>
      </w:pPr>
      <w:r w:rsidRPr="008435A4">
        <w:rPr>
          <w:b/>
          <w:szCs w:val="24"/>
          <w:lang w:eastAsia="ru-RU"/>
        </w:rPr>
        <w:t xml:space="preserve">на выполнение работ по замене изоляции трубопроводов </w:t>
      </w:r>
    </w:p>
    <w:p w:rsidR="00CF03D3" w:rsidRPr="008435A4" w:rsidRDefault="00CF03D3" w:rsidP="00C54015">
      <w:pPr>
        <w:tabs>
          <w:tab w:val="left" w:pos="0"/>
        </w:tabs>
        <w:suppressAutoHyphens/>
        <w:spacing w:line="240" w:lineRule="auto"/>
        <w:jc w:val="right"/>
        <w:rPr>
          <w:rFonts w:eastAsia="Times New Roman" w:cs="Times New Roman"/>
          <w:b/>
          <w:szCs w:val="24"/>
          <w:lang w:eastAsia="ar-SA"/>
        </w:rPr>
      </w:pPr>
      <w:r w:rsidRPr="008435A4">
        <w:rPr>
          <w:b/>
          <w:szCs w:val="24"/>
          <w:lang w:eastAsia="ru-RU"/>
        </w:rPr>
        <w:t>(котельная «Роста» - ТК3) ДУ 530 2</w:t>
      </w:r>
      <w:r w:rsidRPr="008435A4">
        <w:rPr>
          <w:b/>
          <w:szCs w:val="24"/>
          <w:lang w:val="en-US" w:eastAsia="ru-RU"/>
        </w:rPr>
        <w:t>L</w:t>
      </w:r>
      <w:r w:rsidRPr="008435A4">
        <w:rPr>
          <w:b/>
          <w:szCs w:val="24"/>
          <w:lang w:eastAsia="ru-RU"/>
        </w:rPr>
        <w:t xml:space="preserve">=270м  </w:t>
      </w:r>
    </w:p>
    <w:p w:rsidR="006F79FE" w:rsidRPr="006F79FE" w:rsidRDefault="006F79FE" w:rsidP="003A44A7">
      <w:pPr>
        <w:tabs>
          <w:tab w:val="left" w:pos="425"/>
          <w:tab w:val="left" w:pos="567"/>
          <w:tab w:val="left" w:pos="709"/>
          <w:tab w:val="left" w:pos="4536"/>
        </w:tabs>
        <w:suppressAutoHyphens/>
        <w:spacing w:line="240" w:lineRule="auto"/>
        <w:ind w:left="3969"/>
        <w:jc w:val="both"/>
        <w:rPr>
          <w:rFonts w:eastAsia="Times New Roman" w:cs="Times New Roman"/>
          <w:b/>
          <w:szCs w:val="24"/>
          <w:lang w:eastAsia="ar-SA"/>
        </w:rPr>
      </w:pPr>
    </w:p>
    <w:p w:rsidR="006F79FE" w:rsidRPr="006F79FE" w:rsidRDefault="006F79FE" w:rsidP="003A44A7">
      <w:pPr>
        <w:tabs>
          <w:tab w:val="left" w:pos="851"/>
          <w:tab w:val="left" w:pos="730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0C5C69" w:rsidRDefault="006F79FE" w:rsidP="00C54015">
      <w:pPr>
        <w:keepNext/>
        <w:suppressAutoHyphens/>
        <w:spacing w:line="240" w:lineRule="auto"/>
        <w:ind w:left="1134"/>
        <w:jc w:val="right"/>
        <w:outlineLvl w:val="0"/>
        <w:rPr>
          <w:rFonts w:eastAsia="Times New Roman" w:cs="Times New Roman"/>
          <w:iCs/>
          <w:szCs w:val="24"/>
          <w:lang w:eastAsia="ar-SA"/>
        </w:rPr>
      </w:pPr>
      <w:bookmarkStart w:id="158" w:name="_Приложение_№_3"/>
      <w:bookmarkStart w:id="159" w:name="_Toc415586681"/>
      <w:bookmarkEnd w:id="158"/>
      <w:r w:rsidRPr="006F79FE">
        <w:rPr>
          <w:rFonts w:eastAsia="Times New Roman" w:cs="Times New Roman"/>
          <w:iCs/>
          <w:szCs w:val="24"/>
          <w:lang w:val="x-none" w:eastAsia="ar-SA"/>
        </w:rPr>
        <w:t>Приложение № 3</w:t>
      </w:r>
      <w:bookmarkEnd w:id="159"/>
      <w:r w:rsidRPr="006F79FE">
        <w:rPr>
          <w:rFonts w:eastAsia="Times New Roman" w:cs="Times New Roman"/>
          <w:iCs/>
          <w:szCs w:val="24"/>
          <w:lang w:val="x-none" w:eastAsia="ar-SA"/>
        </w:rPr>
        <w:t xml:space="preserve"> </w:t>
      </w:r>
    </w:p>
    <w:p w:rsidR="00CF03D3" w:rsidRPr="000C5C69" w:rsidRDefault="00CF03D3" w:rsidP="000C5C69">
      <w:pPr>
        <w:jc w:val="right"/>
        <w:rPr>
          <w:b/>
          <w:lang w:eastAsia="ar-SA"/>
        </w:rPr>
      </w:pPr>
      <w:r w:rsidRPr="000C5C69">
        <w:rPr>
          <w:b/>
          <w:iCs/>
          <w:lang w:val="x-none" w:eastAsia="ar-SA"/>
        </w:rPr>
        <w:t>к Документации</w:t>
      </w:r>
      <w:r w:rsidR="000C5C69" w:rsidRPr="000C5C69">
        <w:rPr>
          <w:b/>
          <w:iCs/>
          <w:lang w:eastAsia="ar-SA"/>
        </w:rPr>
        <w:t xml:space="preserve"> </w:t>
      </w:r>
      <w:r w:rsidRPr="000C5C69">
        <w:rPr>
          <w:b/>
        </w:rPr>
        <w:t>о</w:t>
      </w:r>
      <w:r w:rsidRPr="000C5C69">
        <w:rPr>
          <w:b/>
          <w:lang w:eastAsia="ar-SA"/>
        </w:rPr>
        <w:t xml:space="preserve"> проведении открытого одноэтапного запроса </w:t>
      </w:r>
    </w:p>
    <w:p w:rsidR="00CF03D3" w:rsidRDefault="00CF03D3" w:rsidP="00C54015">
      <w:pPr>
        <w:tabs>
          <w:tab w:val="left" w:pos="0"/>
        </w:tabs>
        <w:suppressAutoHyphens/>
        <w:spacing w:line="240" w:lineRule="auto"/>
        <w:jc w:val="right"/>
        <w:rPr>
          <w:b/>
          <w:szCs w:val="24"/>
          <w:lang w:eastAsia="ru-RU"/>
        </w:rPr>
      </w:pPr>
      <w:r w:rsidRPr="006F79FE">
        <w:rPr>
          <w:rFonts w:eastAsia="Calibri" w:cs="Times New Roman"/>
          <w:b/>
          <w:szCs w:val="24"/>
          <w:lang w:eastAsia="ar-SA"/>
        </w:rPr>
        <w:t xml:space="preserve">                                   предложений </w:t>
      </w:r>
      <w:r w:rsidRPr="008435A4">
        <w:rPr>
          <w:b/>
          <w:szCs w:val="24"/>
          <w:lang w:eastAsia="ru-RU"/>
        </w:rPr>
        <w:t xml:space="preserve">на право заключения договора </w:t>
      </w:r>
    </w:p>
    <w:p w:rsidR="00CF03D3" w:rsidRDefault="00CF03D3" w:rsidP="00C54015">
      <w:pPr>
        <w:tabs>
          <w:tab w:val="left" w:pos="0"/>
        </w:tabs>
        <w:suppressAutoHyphens/>
        <w:spacing w:line="240" w:lineRule="auto"/>
        <w:jc w:val="right"/>
        <w:rPr>
          <w:b/>
          <w:szCs w:val="24"/>
          <w:lang w:eastAsia="ru-RU"/>
        </w:rPr>
      </w:pPr>
      <w:r w:rsidRPr="008435A4">
        <w:rPr>
          <w:b/>
          <w:szCs w:val="24"/>
          <w:lang w:eastAsia="ru-RU"/>
        </w:rPr>
        <w:t xml:space="preserve">на выполнение работ по замене изоляции трубопроводов </w:t>
      </w:r>
    </w:p>
    <w:p w:rsidR="00CF03D3" w:rsidRPr="008435A4" w:rsidRDefault="00CF03D3" w:rsidP="00C54015">
      <w:pPr>
        <w:tabs>
          <w:tab w:val="left" w:pos="0"/>
        </w:tabs>
        <w:suppressAutoHyphens/>
        <w:spacing w:line="240" w:lineRule="auto"/>
        <w:jc w:val="right"/>
        <w:rPr>
          <w:rFonts w:eastAsia="Times New Roman" w:cs="Times New Roman"/>
          <w:b/>
          <w:szCs w:val="24"/>
          <w:lang w:eastAsia="ar-SA"/>
        </w:rPr>
      </w:pPr>
      <w:r w:rsidRPr="008435A4">
        <w:rPr>
          <w:b/>
          <w:szCs w:val="24"/>
          <w:lang w:eastAsia="ru-RU"/>
        </w:rPr>
        <w:t>(котельная «Роста» - ТК3) ДУ 530 2</w:t>
      </w:r>
      <w:r w:rsidRPr="008435A4">
        <w:rPr>
          <w:b/>
          <w:szCs w:val="24"/>
          <w:lang w:val="en-US" w:eastAsia="ru-RU"/>
        </w:rPr>
        <w:t>L</w:t>
      </w:r>
      <w:r w:rsidRPr="008435A4">
        <w:rPr>
          <w:b/>
          <w:szCs w:val="24"/>
          <w:lang w:eastAsia="ru-RU"/>
        </w:rPr>
        <w:t xml:space="preserve">=270м  </w:t>
      </w:r>
    </w:p>
    <w:p w:rsidR="006F79FE" w:rsidRPr="006F79FE" w:rsidRDefault="006F79FE" w:rsidP="00C54015">
      <w:pPr>
        <w:tabs>
          <w:tab w:val="left" w:pos="425"/>
          <w:tab w:val="left" w:pos="567"/>
          <w:tab w:val="left" w:pos="709"/>
          <w:tab w:val="left" w:pos="4536"/>
        </w:tabs>
        <w:suppressAutoHyphens/>
        <w:spacing w:line="240" w:lineRule="auto"/>
        <w:ind w:left="3969"/>
        <w:jc w:val="right"/>
        <w:rPr>
          <w:rFonts w:eastAsia="Times New Roman" w:cs="Times New Roman"/>
          <w:b/>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Р Е Н </w:t>
      </w:r>
      <w:proofErr w:type="spellStart"/>
      <w:proofErr w:type="gramStart"/>
      <w:r w:rsidRPr="006F79FE">
        <w:rPr>
          <w:rFonts w:eastAsia="Times New Roman" w:cs="Times New Roman"/>
          <w:b/>
          <w:szCs w:val="24"/>
          <w:lang w:eastAsia="ar-SA"/>
        </w:rPr>
        <w:t>Н</w:t>
      </w:r>
      <w:proofErr w:type="spellEnd"/>
      <w:proofErr w:type="gram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6"/>
          <w:type w:val="continuous"/>
          <w:pgSz w:w="11906" w:h="16838"/>
          <w:pgMar w:top="1134" w:right="567" w:bottom="1134" w:left="1418" w:header="720" w:footer="648" w:gutter="0"/>
          <w:cols w:space="720"/>
          <w:docGrid w:linePitch="600" w:charSpace="36864"/>
        </w:sectPr>
      </w:pPr>
    </w:p>
    <w:p w:rsidR="000C5C69" w:rsidRDefault="006F79FE" w:rsidP="00C54015">
      <w:pPr>
        <w:keepNext/>
        <w:suppressAutoHyphens/>
        <w:spacing w:line="240" w:lineRule="auto"/>
        <w:ind w:left="1134"/>
        <w:jc w:val="right"/>
        <w:outlineLvl w:val="0"/>
        <w:rPr>
          <w:rFonts w:eastAsia="Times New Roman" w:cs="Times New Roman"/>
          <w:iCs/>
          <w:szCs w:val="24"/>
          <w:lang w:eastAsia="ar-SA"/>
        </w:rPr>
      </w:pPr>
      <w:bookmarkStart w:id="160" w:name="_Приложение_№_4"/>
      <w:bookmarkStart w:id="161" w:name="_Toc415586682"/>
      <w:bookmarkEnd w:id="160"/>
      <w:r w:rsidRPr="006F79FE">
        <w:rPr>
          <w:rFonts w:eastAsia="Times New Roman" w:cs="Times New Roman"/>
          <w:iCs/>
          <w:szCs w:val="24"/>
          <w:lang w:val="x-none" w:eastAsia="ar-SA"/>
        </w:rPr>
        <w:t>Приложение № 4</w:t>
      </w:r>
      <w:bookmarkEnd w:id="161"/>
      <w:r w:rsidRPr="006F79FE">
        <w:rPr>
          <w:rFonts w:eastAsia="Times New Roman" w:cs="Times New Roman"/>
          <w:iCs/>
          <w:szCs w:val="24"/>
          <w:lang w:val="x-none" w:eastAsia="ar-SA"/>
        </w:rPr>
        <w:t xml:space="preserve"> </w:t>
      </w:r>
    </w:p>
    <w:p w:rsidR="00CF03D3" w:rsidRPr="000C5C69" w:rsidRDefault="00CF03D3" w:rsidP="000C5C69">
      <w:pPr>
        <w:jc w:val="right"/>
        <w:rPr>
          <w:b/>
          <w:lang w:eastAsia="ar-SA"/>
        </w:rPr>
      </w:pPr>
      <w:r w:rsidRPr="000C5C69">
        <w:rPr>
          <w:b/>
          <w:iCs/>
          <w:lang w:val="x-none" w:eastAsia="ar-SA"/>
        </w:rPr>
        <w:t xml:space="preserve">к Документации </w:t>
      </w:r>
      <w:r w:rsidRPr="000C5C69">
        <w:rPr>
          <w:b/>
        </w:rPr>
        <w:t>о</w:t>
      </w:r>
      <w:r w:rsidRPr="000C5C69">
        <w:rPr>
          <w:b/>
          <w:lang w:eastAsia="ar-SA"/>
        </w:rPr>
        <w:t xml:space="preserve"> проведении открытого одноэтапного запроса </w:t>
      </w:r>
    </w:p>
    <w:p w:rsidR="00CF03D3" w:rsidRDefault="00CF03D3" w:rsidP="00C54015">
      <w:pPr>
        <w:tabs>
          <w:tab w:val="left" w:pos="0"/>
        </w:tabs>
        <w:suppressAutoHyphens/>
        <w:spacing w:line="240" w:lineRule="auto"/>
        <w:jc w:val="right"/>
        <w:rPr>
          <w:b/>
          <w:szCs w:val="24"/>
          <w:lang w:eastAsia="ru-RU"/>
        </w:rPr>
      </w:pPr>
      <w:r w:rsidRPr="006F79FE">
        <w:rPr>
          <w:rFonts w:eastAsia="Calibri" w:cs="Times New Roman"/>
          <w:b/>
          <w:szCs w:val="24"/>
          <w:lang w:eastAsia="ar-SA"/>
        </w:rPr>
        <w:t xml:space="preserve">                                   предложений </w:t>
      </w:r>
      <w:r w:rsidRPr="008435A4">
        <w:rPr>
          <w:b/>
          <w:szCs w:val="24"/>
          <w:lang w:eastAsia="ru-RU"/>
        </w:rPr>
        <w:t xml:space="preserve">на право заключения договора </w:t>
      </w:r>
    </w:p>
    <w:p w:rsidR="00CF03D3" w:rsidRDefault="00CF03D3" w:rsidP="00C54015">
      <w:pPr>
        <w:tabs>
          <w:tab w:val="left" w:pos="0"/>
        </w:tabs>
        <w:suppressAutoHyphens/>
        <w:spacing w:line="240" w:lineRule="auto"/>
        <w:jc w:val="right"/>
        <w:rPr>
          <w:b/>
          <w:szCs w:val="24"/>
          <w:lang w:eastAsia="ru-RU"/>
        </w:rPr>
      </w:pPr>
      <w:r w:rsidRPr="008435A4">
        <w:rPr>
          <w:b/>
          <w:szCs w:val="24"/>
          <w:lang w:eastAsia="ru-RU"/>
        </w:rPr>
        <w:t xml:space="preserve">на выполнение работ по замене изоляции трубопроводов </w:t>
      </w:r>
    </w:p>
    <w:p w:rsidR="00CF03D3" w:rsidRPr="008435A4" w:rsidRDefault="00CF03D3" w:rsidP="00C54015">
      <w:pPr>
        <w:tabs>
          <w:tab w:val="left" w:pos="0"/>
        </w:tabs>
        <w:suppressAutoHyphens/>
        <w:spacing w:line="240" w:lineRule="auto"/>
        <w:jc w:val="right"/>
        <w:rPr>
          <w:rFonts w:eastAsia="Times New Roman" w:cs="Times New Roman"/>
          <w:b/>
          <w:szCs w:val="24"/>
          <w:lang w:eastAsia="ar-SA"/>
        </w:rPr>
      </w:pPr>
      <w:r w:rsidRPr="008435A4">
        <w:rPr>
          <w:b/>
          <w:szCs w:val="24"/>
          <w:lang w:eastAsia="ru-RU"/>
        </w:rPr>
        <w:t>(котельная «Роста» - ТК3) ДУ 530 2</w:t>
      </w:r>
      <w:r w:rsidRPr="008435A4">
        <w:rPr>
          <w:b/>
          <w:szCs w:val="24"/>
          <w:lang w:val="en-US" w:eastAsia="ru-RU"/>
        </w:rPr>
        <w:t>L</w:t>
      </w:r>
      <w:r w:rsidRPr="008435A4">
        <w:rPr>
          <w:b/>
          <w:szCs w:val="24"/>
          <w:lang w:eastAsia="ru-RU"/>
        </w:rPr>
        <w:t xml:space="preserve">=270м  </w:t>
      </w:r>
    </w:p>
    <w:p w:rsidR="006F79FE" w:rsidRPr="000C5C69" w:rsidRDefault="006F79FE" w:rsidP="003A44A7">
      <w:pPr>
        <w:jc w:val="both"/>
        <w:rPr>
          <w:rFonts w:eastAsia="Times New Roman" w:cs="Times New Roman"/>
          <w:b/>
          <w:szCs w:val="24"/>
          <w:lang w:eastAsia="ru-RU"/>
        </w:rPr>
      </w:pPr>
    </w:p>
    <w:p w:rsidR="006B1B64" w:rsidRPr="000C5C69" w:rsidRDefault="006B1B64" w:rsidP="003A44A7">
      <w:pPr>
        <w:jc w:val="both"/>
        <w:rPr>
          <w:rFonts w:eastAsia="Times New Roman" w:cs="Times New Roman"/>
          <w:b/>
          <w:szCs w:val="24"/>
          <w:lang w:eastAsia="ru-RU"/>
        </w:rPr>
      </w:pPr>
    </w:p>
    <w:p w:rsidR="006B1B64" w:rsidRPr="000C5C69" w:rsidRDefault="006B1B64" w:rsidP="000C5C69">
      <w:pPr>
        <w:rPr>
          <w:b/>
          <w:lang w:eastAsia="ru-RU"/>
        </w:rPr>
      </w:pPr>
      <w:r w:rsidRPr="000C5C69">
        <w:rPr>
          <w:b/>
          <w:lang w:eastAsia="ru-RU"/>
        </w:rPr>
        <w:t>ДОГОВОР ПОДРЯДА №____</w:t>
      </w:r>
    </w:p>
    <w:p w:rsidR="006B1B64" w:rsidRPr="006B1B64" w:rsidRDefault="006B1B64" w:rsidP="006B1B64">
      <w:pPr>
        <w:spacing w:before="120" w:line="240" w:lineRule="auto"/>
        <w:jc w:val="both"/>
        <w:rPr>
          <w:rFonts w:eastAsia="Times New Roman" w:cs="Times New Roman"/>
          <w:szCs w:val="24"/>
          <w:lang w:eastAsia="ru-RU"/>
        </w:rPr>
      </w:pPr>
      <w:r w:rsidRPr="006B1B64">
        <w:rPr>
          <w:rFonts w:eastAsia="Times New Roman" w:cs="Times New Roman"/>
          <w:szCs w:val="24"/>
          <w:lang w:eastAsia="ru-RU"/>
        </w:rPr>
        <w:t>г. Мурманск</w:t>
      </w:r>
      <w:r w:rsidRPr="006B1B64">
        <w:rPr>
          <w:rFonts w:eastAsia="Times New Roman" w:cs="Times New Roman"/>
          <w:szCs w:val="24"/>
          <w:lang w:eastAsia="ru-RU"/>
        </w:rPr>
        <w:tab/>
      </w:r>
      <w:r w:rsidRPr="006B1B64">
        <w:rPr>
          <w:rFonts w:eastAsia="Times New Roman" w:cs="Times New Roman"/>
          <w:szCs w:val="24"/>
          <w:lang w:eastAsia="ru-RU"/>
        </w:rPr>
        <w:tab/>
      </w:r>
      <w:r w:rsidRPr="006B1B64">
        <w:rPr>
          <w:rFonts w:eastAsia="Times New Roman" w:cs="Times New Roman"/>
          <w:szCs w:val="24"/>
          <w:lang w:eastAsia="ru-RU"/>
        </w:rPr>
        <w:tab/>
      </w:r>
      <w:r w:rsidRPr="006B1B64">
        <w:rPr>
          <w:rFonts w:eastAsia="Times New Roman" w:cs="Times New Roman"/>
          <w:szCs w:val="24"/>
          <w:lang w:eastAsia="ru-RU"/>
        </w:rPr>
        <w:tab/>
        <w:t xml:space="preserve">                                       «___» ___________201</w:t>
      </w:r>
      <w:r w:rsidRPr="000C5C69">
        <w:rPr>
          <w:rFonts w:eastAsia="Times New Roman" w:cs="Times New Roman"/>
          <w:szCs w:val="24"/>
          <w:lang w:eastAsia="ru-RU"/>
        </w:rPr>
        <w:t>_</w:t>
      </w:r>
      <w:r w:rsidRPr="006B1B64">
        <w:rPr>
          <w:rFonts w:eastAsia="Times New Roman" w:cs="Times New Roman"/>
          <w:szCs w:val="24"/>
          <w:lang w:eastAsia="ru-RU"/>
        </w:rPr>
        <w:t xml:space="preserve"> г.</w:t>
      </w:r>
    </w:p>
    <w:p w:rsidR="006B1B64" w:rsidRPr="006B1B64" w:rsidRDefault="006B1B64" w:rsidP="006B1B64">
      <w:pPr>
        <w:spacing w:before="120"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b/>
          <w:bCs/>
          <w:szCs w:val="24"/>
          <w:lang w:val="x-none" w:eastAsia="ru-RU"/>
        </w:rPr>
        <w:t>Открытое акционерное общество «</w:t>
      </w:r>
      <w:proofErr w:type="spellStart"/>
      <w:r w:rsidRPr="006B1B64">
        <w:rPr>
          <w:rFonts w:eastAsia="Times New Roman" w:cs="Times New Roman"/>
          <w:b/>
          <w:bCs/>
          <w:szCs w:val="24"/>
          <w:lang w:val="x-none" w:eastAsia="ru-RU"/>
        </w:rPr>
        <w:t>Мурманэнергосбыт</w:t>
      </w:r>
      <w:proofErr w:type="spellEnd"/>
      <w:r w:rsidRPr="006B1B64">
        <w:rPr>
          <w:rFonts w:eastAsia="Times New Roman" w:cs="Times New Roman"/>
          <w:b/>
          <w:bCs/>
          <w:szCs w:val="24"/>
          <w:lang w:val="x-none" w:eastAsia="ru-RU"/>
        </w:rPr>
        <w:t xml:space="preserve">» </w:t>
      </w:r>
      <w:r w:rsidRPr="006B1B64">
        <w:rPr>
          <w:rFonts w:eastAsia="Times New Roman" w:cs="Times New Roman"/>
          <w:b/>
          <w:bCs/>
          <w:szCs w:val="24"/>
          <w:lang w:eastAsia="ru-RU"/>
        </w:rPr>
        <w:t xml:space="preserve">                                          </w:t>
      </w:r>
      <w:r w:rsidRPr="006B1B64">
        <w:rPr>
          <w:rFonts w:eastAsia="Times New Roman" w:cs="Times New Roman"/>
          <w:b/>
          <w:bCs/>
          <w:szCs w:val="24"/>
          <w:lang w:val="x-none" w:eastAsia="ru-RU"/>
        </w:rPr>
        <w:t>(ОАО «</w:t>
      </w:r>
      <w:proofErr w:type="spellStart"/>
      <w:r w:rsidRPr="006B1B64">
        <w:rPr>
          <w:rFonts w:eastAsia="Times New Roman" w:cs="Times New Roman"/>
          <w:b/>
          <w:bCs/>
          <w:szCs w:val="24"/>
          <w:lang w:val="x-none" w:eastAsia="ru-RU"/>
        </w:rPr>
        <w:t>Мурманэнергосбыт</w:t>
      </w:r>
      <w:proofErr w:type="spellEnd"/>
      <w:r w:rsidRPr="006B1B64">
        <w:rPr>
          <w:rFonts w:eastAsia="Times New Roman" w:cs="Times New Roman"/>
          <w:b/>
          <w:bCs/>
          <w:szCs w:val="24"/>
          <w:lang w:val="x-none" w:eastAsia="ru-RU"/>
        </w:rPr>
        <w:t>»)</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t>именуемое в дальнейшем Заказчик</w:t>
      </w:r>
      <w:r w:rsidRPr="006B1B64">
        <w:rPr>
          <w:rFonts w:eastAsia="Times New Roman" w:cs="Times New Roman"/>
          <w:szCs w:val="24"/>
          <w:lang w:eastAsia="ru-RU"/>
        </w:rPr>
        <w:t>,</w:t>
      </w:r>
      <w:r w:rsidRPr="006B1B64">
        <w:rPr>
          <w:rFonts w:eastAsia="Times New Roman" w:cs="Times New Roman"/>
          <w:szCs w:val="24"/>
          <w:lang w:val="x-none" w:eastAsia="ru-RU"/>
        </w:rPr>
        <w:t xml:space="preserve"> в лице _____________________________________, действующего на основ</w:t>
      </w:r>
      <w:r w:rsidRPr="006B1B64">
        <w:rPr>
          <w:rFonts w:eastAsia="Times New Roman" w:cs="Times New Roman"/>
          <w:szCs w:val="24"/>
          <w:lang w:eastAsia="ru-RU"/>
        </w:rPr>
        <w:t>ании __________________</w:t>
      </w:r>
      <w:r w:rsidRPr="006B1B64">
        <w:rPr>
          <w:rFonts w:eastAsia="Times New Roman" w:cs="Times New Roman"/>
          <w:szCs w:val="24"/>
          <w:lang w:val="x-none" w:eastAsia="ru-RU"/>
        </w:rPr>
        <w:t xml:space="preserve">, с одной стороны, и </w:t>
      </w:r>
      <w:r w:rsidRPr="006B1B64">
        <w:rPr>
          <w:rFonts w:eastAsia="Times New Roman" w:cs="Times New Roman"/>
          <w:b/>
          <w:bCs/>
          <w:szCs w:val="24"/>
          <w:lang w:val="x-none" w:eastAsia="ru-RU"/>
        </w:rPr>
        <w:t xml:space="preserve"> </w:t>
      </w:r>
      <w:r w:rsidRPr="006B1B64">
        <w:rPr>
          <w:rFonts w:eastAsia="Times New Roman" w:cs="Times New Roman"/>
          <w:b/>
          <w:bCs/>
          <w:szCs w:val="24"/>
          <w:lang w:eastAsia="ru-RU"/>
        </w:rPr>
        <w:t>___________________</w:t>
      </w:r>
      <w:r w:rsidRPr="006B1B64">
        <w:rPr>
          <w:rFonts w:eastAsia="Times New Roman" w:cs="Times New Roman"/>
          <w:b/>
          <w:bCs/>
          <w:szCs w:val="24"/>
          <w:lang w:val="x-none" w:eastAsia="ru-RU"/>
        </w:rPr>
        <w:t xml:space="preserve"> </w:t>
      </w:r>
      <w:r w:rsidRPr="006B1B64">
        <w:rPr>
          <w:rFonts w:eastAsia="Times New Roman" w:cs="Times New Roman"/>
          <w:bCs/>
          <w:szCs w:val="24"/>
          <w:lang w:val="x-none" w:eastAsia="ru-RU"/>
        </w:rPr>
        <w:t>(</w:t>
      </w:r>
      <w:r w:rsidRPr="006B1B64">
        <w:rPr>
          <w:rFonts w:eastAsia="Times New Roman" w:cs="Times New Roman"/>
          <w:bCs/>
          <w:szCs w:val="24"/>
          <w:lang w:eastAsia="ru-RU"/>
        </w:rPr>
        <w:t>_________),</w:t>
      </w:r>
      <w:r w:rsidRPr="006B1B64">
        <w:rPr>
          <w:rFonts w:eastAsia="Times New Roman" w:cs="Times New Roman"/>
          <w:szCs w:val="24"/>
          <w:lang w:val="x-none" w:eastAsia="ru-RU"/>
        </w:rPr>
        <w:t xml:space="preserve"> именуемое в дальнейшем </w:t>
      </w:r>
      <w:r w:rsidRPr="006B1B64">
        <w:rPr>
          <w:rFonts w:eastAsia="Times New Roman" w:cs="Times New Roman"/>
          <w:szCs w:val="24"/>
          <w:lang w:eastAsia="ru-RU"/>
        </w:rPr>
        <w:t>Подрядчик,</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fldChar w:fldCharType="begin"/>
      </w:r>
      <w:r w:rsidRPr="006B1B64">
        <w:rPr>
          <w:rFonts w:eastAsia="Times New Roman" w:cs="Times New Roman"/>
          <w:szCs w:val="24"/>
          <w:lang w:val="x-none" w:eastAsia="ru-RU"/>
        </w:rPr>
        <w:instrText xml:space="preserve"> COMMENTS </w:instrText>
      </w:r>
      <w:r w:rsidRPr="006B1B64">
        <w:rPr>
          <w:rFonts w:eastAsia="Times New Roman" w:cs="Times New Roman"/>
          <w:szCs w:val="24"/>
          <w:lang w:val="x-none" w:eastAsia="ru-RU"/>
        </w:rPr>
        <w:fldChar w:fldCharType="end"/>
      </w:r>
      <w:r w:rsidRPr="006B1B64">
        <w:rPr>
          <w:rFonts w:eastAsia="Times New Roman" w:cs="Times New Roman"/>
          <w:szCs w:val="24"/>
          <w:lang w:val="x-none" w:eastAsia="ru-RU"/>
        </w:rPr>
        <w:t xml:space="preserve"> в лице </w:t>
      </w:r>
      <w:r w:rsidRPr="006B1B64">
        <w:rPr>
          <w:rFonts w:eastAsia="Times New Roman" w:cs="Times New Roman"/>
          <w:szCs w:val="24"/>
          <w:lang w:eastAsia="ru-RU"/>
        </w:rPr>
        <w:t>____________________</w:t>
      </w:r>
      <w:r w:rsidRPr="006B1B64">
        <w:rPr>
          <w:rFonts w:eastAsia="Times New Roman" w:cs="Times New Roman"/>
          <w:szCs w:val="24"/>
          <w:lang w:val="x-none" w:eastAsia="ru-RU"/>
        </w:rPr>
        <w:t>, действующего на основании</w:t>
      </w:r>
      <w:r w:rsidRPr="006B1B64">
        <w:rPr>
          <w:rFonts w:eastAsia="Times New Roman" w:cs="Times New Roman"/>
          <w:szCs w:val="24"/>
          <w:lang w:eastAsia="ru-RU"/>
        </w:rPr>
        <w:t xml:space="preserve"> ________________</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fldChar w:fldCharType="begin"/>
      </w:r>
      <w:r w:rsidRPr="006B1B64">
        <w:rPr>
          <w:rFonts w:eastAsia="Times New Roman" w:cs="Times New Roman"/>
          <w:szCs w:val="24"/>
          <w:lang w:val="x-none" w:eastAsia="ru-RU"/>
        </w:rPr>
        <w:instrText xml:space="preserve"> COMMENTS </w:instrText>
      </w:r>
      <w:r w:rsidRPr="006B1B64">
        <w:rPr>
          <w:rFonts w:eastAsia="Times New Roman" w:cs="Times New Roman"/>
          <w:szCs w:val="24"/>
          <w:lang w:val="x-none" w:eastAsia="ru-RU"/>
        </w:rPr>
        <w:fldChar w:fldCharType="end"/>
      </w:r>
      <w:r w:rsidRPr="006B1B64">
        <w:rPr>
          <w:rFonts w:eastAsia="Times New Roman" w:cs="Times New Roman"/>
          <w:szCs w:val="24"/>
          <w:lang w:val="x-none" w:eastAsia="ru-RU"/>
        </w:rPr>
        <w:t xml:space="preserve">, с другой стороны, </w:t>
      </w:r>
      <w:r w:rsidRPr="006B1B64">
        <w:rPr>
          <w:rFonts w:eastAsia="Times New Roman" w:cs="Times New Roman"/>
          <w:szCs w:val="24"/>
          <w:lang w:eastAsia="ru-RU"/>
        </w:rPr>
        <w:t xml:space="preserve">вместе </w:t>
      </w:r>
      <w:r w:rsidRPr="006B1B64">
        <w:rPr>
          <w:rFonts w:eastAsia="Times New Roman" w:cs="Times New Roman"/>
          <w:szCs w:val="24"/>
          <w:lang w:val="x-none" w:eastAsia="ru-RU"/>
        </w:rPr>
        <w:t>именуемые Стороны, заключили настоящий Договор о нижеследующем:</w:t>
      </w:r>
    </w:p>
    <w:p w:rsidR="006B1B64" w:rsidRPr="006B1B64" w:rsidRDefault="006B1B64" w:rsidP="006B1B64">
      <w:pPr>
        <w:spacing w:before="240" w:after="120" w:line="240" w:lineRule="auto"/>
        <w:rPr>
          <w:rFonts w:eastAsia="Times New Roman" w:cs="Times New Roman"/>
          <w:szCs w:val="24"/>
          <w:lang w:eastAsia="ru-RU"/>
        </w:rPr>
      </w:pPr>
      <w:r w:rsidRPr="006B1B64">
        <w:rPr>
          <w:rFonts w:eastAsia="Times New Roman" w:cs="Times New Roman"/>
          <w:szCs w:val="24"/>
          <w:lang w:eastAsia="ru-RU"/>
        </w:rPr>
        <w:t>1. ПРЕДМЕТ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1.1. </w:t>
      </w:r>
      <w:proofErr w:type="gramStart"/>
      <w:r w:rsidRPr="006B1B64">
        <w:rPr>
          <w:rFonts w:eastAsia="Times New Roman" w:cs="Times New Roman"/>
          <w:szCs w:val="24"/>
          <w:lang w:eastAsia="ru-RU"/>
        </w:rPr>
        <w:t>Заказчик поручает, а Подрядчик обязуется выполнить посредством собственных сил и из своих материалов работы по замене изоляции трубопроводов (котельная «Роста» - ТК3) ДУ 530 2</w:t>
      </w:r>
      <w:r w:rsidRPr="006B1B64">
        <w:rPr>
          <w:rFonts w:eastAsia="Times New Roman" w:cs="Times New Roman"/>
          <w:szCs w:val="24"/>
          <w:lang w:val="en-US" w:eastAsia="ru-RU"/>
        </w:rPr>
        <w:t>L</w:t>
      </w:r>
      <w:r w:rsidRPr="006B1B64">
        <w:rPr>
          <w:rFonts w:eastAsia="Times New Roman" w:cs="Times New Roman"/>
          <w:szCs w:val="24"/>
          <w:lang w:eastAsia="ru-RU"/>
        </w:rPr>
        <w:t>=270м,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w:t>
      </w:r>
      <w:proofErr w:type="spellStart"/>
      <w:r w:rsidRPr="006B1B64">
        <w:rPr>
          <w:rFonts w:eastAsia="Times New Roman" w:cs="Times New Roman"/>
          <w:szCs w:val="24"/>
          <w:lang w:eastAsia="ru-RU"/>
        </w:rPr>
        <w:t>Мурманэнергосбыт</w:t>
      </w:r>
      <w:proofErr w:type="spellEnd"/>
      <w:r w:rsidRPr="006B1B64">
        <w:rPr>
          <w:rFonts w:eastAsia="Times New Roman" w:cs="Times New Roman"/>
          <w:szCs w:val="24"/>
          <w:lang w:eastAsia="ru-RU"/>
        </w:rPr>
        <w:t>», на основании протокола оценки и сопоставления заявок (итогового протокола) ___________№  ___ от __________201_г.</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6B1B64" w:rsidRPr="006B1B64" w:rsidRDefault="006B1B64" w:rsidP="006B1B64">
      <w:pPr>
        <w:suppressAutoHyphens/>
        <w:spacing w:line="240" w:lineRule="auto"/>
        <w:jc w:val="both"/>
        <w:rPr>
          <w:rFonts w:eastAsia="Times New Roman" w:cs="Times New Roman"/>
          <w:szCs w:val="24"/>
          <w:lang w:eastAsia="ar-SA"/>
        </w:rPr>
      </w:pPr>
      <w:r w:rsidRPr="006B1B64">
        <w:rPr>
          <w:rFonts w:eastAsia="Times New Roman" w:cs="Times New Roman"/>
          <w:szCs w:val="24"/>
          <w:lang w:eastAsia="ru-RU"/>
        </w:rPr>
        <w:t xml:space="preserve">1.3.1. </w:t>
      </w:r>
      <w:proofErr w:type="gramStart"/>
      <w:r w:rsidRPr="006B1B64">
        <w:rPr>
          <w:rFonts w:eastAsia="Times New Roman" w:cs="Times New Roman"/>
          <w:szCs w:val="24"/>
          <w:lang w:eastAsia="ru-RU"/>
        </w:rPr>
        <w:t>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w:t>
      </w:r>
      <w:r w:rsidRPr="006B1B64">
        <w:rPr>
          <w:rFonts w:eastAsia="Times New Roman" w:cs="Times New Roman"/>
          <w:sz w:val="28"/>
          <w:szCs w:val="28"/>
          <w:lang w:eastAsia="ru-RU"/>
        </w:rPr>
        <w:t xml:space="preserve"> </w:t>
      </w:r>
      <w:r w:rsidRPr="006B1B64">
        <w:rPr>
          <w:rFonts w:eastAsia="Times New Roman" w:cs="Times New Roman"/>
          <w:szCs w:val="24"/>
          <w:lang w:eastAsia="ru-RU"/>
        </w:rPr>
        <w:t xml:space="preserve">(________________) руб. __ коп., в том числе НДС </w:t>
      </w:r>
      <w:r w:rsidRPr="006B1B64">
        <w:rPr>
          <w:rFonts w:eastAsia="Times New Roman" w:cs="Times New Roman"/>
          <w:i/>
          <w:iCs/>
          <w:szCs w:val="24"/>
          <w:lang w:eastAsia="ar-SA"/>
        </w:rPr>
        <w:t xml:space="preserve">(в случае, если организация не является плательщиком НДС, указывается - НДС не облагается) </w:t>
      </w:r>
      <w:r w:rsidRPr="006B1B64">
        <w:rPr>
          <w:rFonts w:eastAsia="Times New Roman" w:cs="Times New Roman"/>
          <w:szCs w:val="24"/>
          <w:lang w:eastAsia="ar-SA"/>
        </w:rPr>
        <w:t>и</w:t>
      </w:r>
      <w:r w:rsidRPr="006B1B64">
        <w:rPr>
          <w:rFonts w:eastAsia="Times New Roman" w:cs="Times New Roman"/>
          <w:i/>
          <w:iCs/>
          <w:szCs w:val="24"/>
          <w:lang w:eastAsia="ar-SA"/>
        </w:rPr>
        <w:t xml:space="preserve">  </w:t>
      </w:r>
      <w:r w:rsidRPr="006B1B64">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6B1B64" w:rsidRPr="006B1B64" w:rsidRDefault="006B1B64" w:rsidP="006B1B64">
      <w:pPr>
        <w:tabs>
          <w:tab w:val="left" w:pos="6987"/>
        </w:tabs>
        <w:suppressAutoHyphens/>
        <w:autoSpaceDE w:val="0"/>
        <w:autoSpaceDN w:val="0"/>
        <w:adjustRightInd w:val="0"/>
        <w:spacing w:line="240" w:lineRule="auto"/>
        <w:jc w:val="both"/>
        <w:rPr>
          <w:rFonts w:eastAsia="Times New Roman" w:cs="Times New Roman"/>
          <w:bCs/>
          <w:szCs w:val="24"/>
          <w:lang w:eastAsia="ru-RU"/>
        </w:rPr>
      </w:pPr>
      <w:r w:rsidRPr="006B1B64">
        <w:rPr>
          <w:rFonts w:eastAsia="Times New Roman" w:cs="Times New Roman"/>
          <w:szCs w:val="24"/>
          <w:lang w:eastAsia="ru-RU"/>
        </w:rPr>
        <w:t xml:space="preserve">1.3.2. Срок (период) выполнения работ: </w:t>
      </w:r>
      <w:r w:rsidRPr="006B1B64">
        <w:rPr>
          <w:rFonts w:eastAsia="Times New Roman" w:cs="Times New Roman"/>
          <w:bCs/>
          <w:szCs w:val="24"/>
          <w:lang w:eastAsia="ru-RU"/>
        </w:rPr>
        <w:t>с момента подписания договора по 30 июня 2015г. включительно.</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1.3.3. Место проведения работ: </w:t>
      </w:r>
      <w:proofErr w:type="spellStart"/>
      <w:r w:rsidRPr="006B1B64">
        <w:rPr>
          <w:rFonts w:eastAsia="Times New Roman" w:cs="Times New Roman"/>
          <w:bCs/>
          <w:szCs w:val="24"/>
          <w:lang w:eastAsia="ru-RU"/>
        </w:rPr>
        <w:t>г</w:t>
      </w:r>
      <w:proofErr w:type="gramStart"/>
      <w:r w:rsidRPr="006B1B64">
        <w:rPr>
          <w:rFonts w:eastAsia="Times New Roman" w:cs="Times New Roman"/>
          <w:bCs/>
          <w:szCs w:val="24"/>
          <w:lang w:eastAsia="ru-RU"/>
        </w:rPr>
        <w:t>.</w:t>
      </w:r>
      <w:r w:rsidRPr="006B1B64">
        <w:rPr>
          <w:rFonts w:eastAsia="Times New Roman" w:cs="Times New Roman"/>
          <w:szCs w:val="24"/>
          <w:lang w:eastAsia="ru-RU"/>
        </w:rPr>
        <w:t>М</w:t>
      </w:r>
      <w:proofErr w:type="gramEnd"/>
      <w:r w:rsidRPr="006B1B64">
        <w:rPr>
          <w:rFonts w:eastAsia="Times New Roman" w:cs="Times New Roman"/>
          <w:szCs w:val="24"/>
          <w:lang w:eastAsia="ru-RU"/>
        </w:rPr>
        <w:t>урманск</w:t>
      </w:r>
      <w:proofErr w:type="spellEnd"/>
      <w:r w:rsidRPr="006B1B64">
        <w:rPr>
          <w:rFonts w:eastAsia="Times New Roman" w:cs="Times New Roman"/>
          <w:szCs w:val="24"/>
          <w:lang w:eastAsia="ru-RU"/>
        </w:rPr>
        <w:t>, ул. Лобова,75, территория котельной «Роста» (далее по тексту-Объект).</w:t>
      </w:r>
    </w:p>
    <w:p w:rsidR="006B1B64" w:rsidRPr="006B1B64" w:rsidRDefault="006B1B64" w:rsidP="006B1B64">
      <w:pPr>
        <w:spacing w:line="240" w:lineRule="auto"/>
        <w:rPr>
          <w:rFonts w:eastAsia="Times New Roman" w:cs="Times New Roman"/>
          <w:sz w:val="28"/>
          <w:szCs w:val="28"/>
          <w:lang w:eastAsia="ru-RU"/>
        </w:rPr>
      </w:pPr>
    </w:p>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2. ПРАВА И ОБЯЗАННОСТИ СТОРОН</w:t>
      </w:r>
    </w:p>
    <w:p w:rsidR="006B1B64" w:rsidRPr="006B1B64" w:rsidRDefault="006B1B64" w:rsidP="006B1B64">
      <w:pPr>
        <w:spacing w:before="120" w:line="240" w:lineRule="auto"/>
        <w:jc w:val="both"/>
        <w:rPr>
          <w:rFonts w:eastAsia="Times New Roman" w:cs="Times New Roman"/>
          <w:b/>
          <w:szCs w:val="24"/>
          <w:lang w:eastAsia="ru-RU"/>
        </w:rPr>
      </w:pPr>
      <w:r w:rsidRPr="006B1B64">
        <w:rPr>
          <w:rFonts w:eastAsia="Times New Roman" w:cs="Times New Roman"/>
          <w:b/>
          <w:szCs w:val="24"/>
          <w:lang w:eastAsia="ru-RU"/>
        </w:rPr>
        <w:t>2.1. Подрядчик обязан:</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6B1B64" w:rsidRPr="006B1B64" w:rsidRDefault="006B1B64" w:rsidP="006B1B64">
      <w:pPr>
        <w:spacing w:line="240" w:lineRule="auto"/>
        <w:jc w:val="both"/>
        <w:rPr>
          <w:rFonts w:eastAsia="Times New Roman" w:cs="Times New Roman"/>
          <w:szCs w:val="24"/>
          <w:lang w:eastAsia="ar-SA"/>
        </w:rPr>
      </w:pPr>
      <w:r w:rsidRPr="006B1B64">
        <w:rPr>
          <w:rFonts w:eastAsia="Times New Roman" w:cs="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6B1B64">
        <w:rPr>
          <w:rFonts w:eastAsia="Times New Roman" w:cs="Times New Roman"/>
          <w:szCs w:val="24"/>
          <w:lang w:eastAsia="ar-SA"/>
        </w:rPr>
        <w:t>передать результат работ Заказчику в надлежащем состоянии.</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2.1.3. Исполнять полученные в ходе работ указания Заказчика.</w:t>
      </w:r>
    </w:p>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2.1.6. Принять проектную, ремонтную и техническую документацию по Акту приема-передачи.</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2.1.10. Обеспечить устройство всех необходимых временных сооружений для выполнения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2.1.13. Организовать ежедневный сбор строительных отходов на специально выделенную Заказчиком площадку.</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2.1.17. Возместить ущерб, нанесенный имуществу Заказчика в процессе выполнения работ.</w:t>
      </w:r>
    </w:p>
    <w:p w:rsidR="006B1B64" w:rsidRPr="006B1B64" w:rsidRDefault="006B1B64" w:rsidP="006B1B64">
      <w:pPr>
        <w:spacing w:line="240" w:lineRule="auto"/>
        <w:jc w:val="both"/>
        <w:rPr>
          <w:rFonts w:eastAsia="Times New Roman" w:cs="Times New Roman"/>
          <w:b/>
          <w:szCs w:val="24"/>
          <w:lang w:eastAsia="ru-RU"/>
        </w:rPr>
      </w:pPr>
      <w:r w:rsidRPr="006B1B64">
        <w:rPr>
          <w:rFonts w:eastAsia="Times New Roman" w:cs="Times New Roman"/>
          <w:b/>
          <w:szCs w:val="24"/>
          <w:lang w:eastAsia="ru-RU"/>
        </w:rPr>
        <w:t>2.2. Подрядчик не вправе:</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6B1B64" w:rsidRPr="006B1B64" w:rsidRDefault="006B1B64" w:rsidP="006B1B64">
      <w:pPr>
        <w:spacing w:line="240" w:lineRule="auto"/>
        <w:jc w:val="both"/>
        <w:rPr>
          <w:rFonts w:eastAsia="Times New Roman" w:cs="Times New Roman"/>
          <w:b/>
          <w:szCs w:val="24"/>
          <w:lang w:eastAsia="ru-RU"/>
        </w:rPr>
      </w:pPr>
      <w:r w:rsidRPr="006B1B64">
        <w:rPr>
          <w:rFonts w:eastAsia="Times New Roman" w:cs="Times New Roman"/>
          <w:b/>
          <w:szCs w:val="24"/>
          <w:lang w:eastAsia="ru-RU"/>
        </w:rPr>
        <w:t xml:space="preserve">            2.3. Заказчик обязан:</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2.3.1. Принять выполненные работы по договору в соответствии с разделом 5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2.3.2. Оплатить работы по цене, указанной в п.1.3.1. настоящего Договора в соответствии с разделом 3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6B1B64" w:rsidRPr="006B1B64" w:rsidRDefault="006B1B64" w:rsidP="006B1B64">
      <w:pPr>
        <w:spacing w:line="240" w:lineRule="auto"/>
        <w:jc w:val="left"/>
        <w:rPr>
          <w:rFonts w:eastAsia="Times New Roman" w:cs="Times New Roman"/>
          <w:b/>
          <w:szCs w:val="24"/>
          <w:lang w:eastAsia="ru-RU"/>
        </w:rPr>
      </w:pPr>
      <w:r w:rsidRPr="006B1B64">
        <w:rPr>
          <w:rFonts w:eastAsia="Times New Roman" w:cs="Times New Roman"/>
          <w:b/>
          <w:szCs w:val="24"/>
          <w:lang w:eastAsia="ru-RU"/>
        </w:rPr>
        <w:t xml:space="preserve">2.4. Заказчик вправе: </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2.4.1. Осуществлять контроль и надзор за ходом и качеством выполняемых работ, соблюдением сроков их выполнения.</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2.4.2. Осуществлять проверку фактических объемов, качества и стоимости выполненных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2.4.3. Давать в письменной форме замечания Подрядчику и требовать от него устранения указанных недостатков.</w:t>
      </w:r>
    </w:p>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before="120" w:after="120" w:line="240" w:lineRule="auto"/>
        <w:rPr>
          <w:rFonts w:eastAsia="Times New Roman" w:cs="Times New Roman"/>
          <w:szCs w:val="24"/>
          <w:lang w:eastAsia="ru-RU"/>
        </w:rPr>
      </w:pPr>
      <w:r w:rsidRPr="006B1B64">
        <w:rPr>
          <w:rFonts w:eastAsia="Times New Roman" w:cs="Times New Roman"/>
          <w:szCs w:val="24"/>
          <w:lang w:eastAsia="ru-RU"/>
        </w:rPr>
        <w:t>3. ПОРЯДОК РАСЧЕТОВ</w:t>
      </w:r>
    </w:p>
    <w:p w:rsidR="006B1B64" w:rsidRPr="006B1B64" w:rsidRDefault="006B1B64" w:rsidP="006B1B64">
      <w:pPr>
        <w:spacing w:line="240" w:lineRule="auto"/>
        <w:jc w:val="both"/>
        <w:rPr>
          <w:rFonts w:eastAsia="Times New Roman" w:cs="Times New Roman"/>
          <w:color w:val="000000"/>
          <w:szCs w:val="24"/>
          <w:lang w:eastAsia="ru-RU"/>
        </w:rPr>
      </w:pPr>
      <w:r w:rsidRPr="006B1B64">
        <w:rPr>
          <w:rFonts w:eastAsia="Times New Roman" w:cs="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___ от цены работ, указанной в п.1.3.1. Договора. </w:t>
      </w:r>
      <w:r w:rsidRPr="006B1B64">
        <w:rPr>
          <w:rFonts w:eastAsia="Times New Roman" w:cs="Times New Roman"/>
          <w:color w:val="000000"/>
          <w:szCs w:val="24"/>
          <w:lang w:eastAsia="ru-RU"/>
        </w:rPr>
        <w:t>Предоплата осуществляется на основании выставленного Подрядчиком счета.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6B1B64">
        <w:rPr>
          <w:rFonts w:eastAsia="Times New Roman" w:cs="Times New Roman"/>
          <w:szCs w:val="24"/>
          <w:lang w:eastAsia="ru-RU"/>
        </w:rPr>
        <w:t>Окончательный расчет по настоящему Договору производится Заказчиком не позднее ___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6B1B64">
        <w:rPr>
          <w:rFonts w:eastAsia="Times New Roman" w:cs="Times New Roman"/>
          <w:szCs w:val="24"/>
          <w:lang w:eastAsia="ru-RU"/>
        </w:rPr>
        <w:t>дств с р</w:t>
      </w:r>
      <w:proofErr w:type="gramEnd"/>
      <w:r w:rsidRPr="006B1B64">
        <w:rPr>
          <w:rFonts w:eastAsia="Times New Roman" w:cs="Times New Roman"/>
          <w:szCs w:val="24"/>
          <w:lang w:eastAsia="ru-RU"/>
        </w:rPr>
        <w:t>асчетного счета Заказчика.</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w:t>
      </w:r>
    </w:p>
    <w:p w:rsidR="006B1B64" w:rsidRPr="006B1B64" w:rsidRDefault="006B1B64" w:rsidP="006B1B64">
      <w:pPr>
        <w:suppressAutoHyphens/>
        <w:spacing w:line="240" w:lineRule="auto"/>
        <w:rPr>
          <w:rFonts w:eastAsia="Times New Roman" w:cs="Times New Roman"/>
          <w:szCs w:val="24"/>
          <w:lang w:eastAsia="ar-SA"/>
        </w:rPr>
      </w:pPr>
      <w:r w:rsidRPr="006B1B64">
        <w:rPr>
          <w:rFonts w:eastAsia="Times New Roman" w:cs="Times New Roman"/>
          <w:szCs w:val="24"/>
          <w:lang w:eastAsia="ru-RU"/>
        </w:rPr>
        <w:t>4. ПОРЯДОК И УСЛОВИЯ ПРОИЗВОДСТВА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4.2.Подрядчик несет ответственность за утрату, порчу или снижение потребительских свойств  МТР.</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6B1B64" w:rsidRPr="006B1B64" w:rsidRDefault="006B1B64" w:rsidP="006B1B64">
      <w:pPr>
        <w:spacing w:before="120" w:after="120" w:line="240" w:lineRule="auto"/>
        <w:rPr>
          <w:rFonts w:eastAsia="Times New Roman" w:cs="Times New Roman"/>
          <w:szCs w:val="24"/>
          <w:lang w:eastAsia="ru-RU"/>
        </w:rPr>
      </w:pPr>
      <w:r w:rsidRPr="006B1B64">
        <w:rPr>
          <w:rFonts w:eastAsia="Times New Roman" w:cs="Times New Roman"/>
          <w:szCs w:val="24"/>
          <w:lang w:eastAsia="ru-RU"/>
        </w:rPr>
        <w:t>5. ПОРЯДОК ПРИЕМКИ И СДАЧИ ВЫПОЛНЕННЫХ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6B1B64">
        <w:rPr>
          <w:rFonts w:eastAsia="Times New Roman" w:cs="Times New Roman"/>
          <w:szCs w:val="24"/>
          <w:lang w:eastAsia="ru-RU"/>
        </w:rPr>
        <w:t>п.п</w:t>
      </w:r>
      <w:proofErr w:type="spellEnd"/>
      <w:r w:rsidRPr="006B1B64">
        <w:rPr>
          <w:rFonts w:eastAsia="Times New Roman" w:cs="Times New Roman"/>
          <w:szCs w:val="24"/>
          <w:lang w:eastAsia="ru-RU"/>
        </w:rPr>
        <w:t>. 5.2., 5.4., 5.5.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6B1B64">
        <w:rPr>
          <w:rFonts w:eastAsia="Times New Roman" w:cs="Times New Roman"/>
          <w:szCs w:val="24"/>
          <w:lang w:eastAsia="ru-RU"/>
        </w:rPr>
        <w:t>п.п</w:t>
      </w:r>
      <w:proofErr w:type="spellEnd"/>
      <w:r w:rsidRPr="006B1B64">
        <w:rPr>
          <w:rFonts w:eastAsia="Times New Roman" w:cs="Times New Roman"/>
          <w:szCs w:val="24"/>
          <w:lang w:eastAsia="ru-RU"/>
        </w:rPr>
        <w:t>. 5.2., 5.4., 5.5. настоящего Договора.</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6B1B64" w:rsidRPr="006B1B64" w:rsidRDefault="006B1B64" w:rsidP="006B1B64">
      <w:pPr>
        <w:spacing w:before="120" w:after="120" w:line="240" w:lineRule="auto"/>
        <w:rPr>
          <w:rFonts w:eastAsia="Times New Roman" w:cs="Times New Roman"/>
          <w:bCs/>
          <w:szCs w:val="24"/>
        </w:rPr>
      </w:pPr>
      <w:r w:rsidRPr="006B1B64">
        <w:rPr>
          <w:rFonts w:eastAsia="Times New Roman" w:cs="Times New Roman"/>
          <w:bCs/>
          <w:szCs w:val="24"/>
        </w:rPr>
        <w:t>6. ГАРАНТИИ КАЧЕСТВА ПО СДАННЫМ РАБОТАМ</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6B1B64" w:rsidRPr="006B1B64" w:rsidRDefault="006B1B64" w:rsidP="000C5C69">
      <w:pPr>
        <w:jc w:val="both"/>
        <w:rPr>
          <w:lang w:eastAsia="ru-RU"/>
        </w:rPr>
      </w:pPr>
      <w:r w:rsidRPr="006B1B64">
        <w:rPr>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6B1B64" w:rsidRPr="006B1B64" w:rsidRDefault="006B1B64" w:rsidP="000C5C69">
      <w:pPr>
        <w:jc w:val="both"/>
        <w:rPr>
          <w:lang w:eastAsia="ru-RU"/>
        </w:rPr>
      </w:pPr>
      <w:r w:rsidRPr="006B1B64">
        <w:rPr>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B1B64" w:rsidRPr="006B1B64" w:rsidRDefault="006B1B64" w:rsidP="000C5C69">
      <w:pPr>
        <w:jc w:val="both"/>
        <w:rPr>
          <w:lang w:eastAsia="ru-RU"/>
        </w:rPr>
      </w:pPr>
      <w:r w:rsidRPr="006B1B64">
        <w:rPr>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6B1B64">
        <w:rPr>
          <w:lang w:eastAsia="ru-RU"/>
        </w:rPr>
        <w:t>в место фиксирования</w:t>
      </w:r>
      <w:proofErr w:type="gramEnd"/>
      <w:r w:rsidRPr="006B1B64">
        <w:rPr>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6B1B64" w:rsidRPr="006B1B64" w:rsidRDefault="006B1B64" w:rsidP="000C5C69">
      <w:pPr>
        <w:jc w:val="both"/>
        <w:rPr>
          <w:lang w:eastAsia="ru-RU"/>
        </w:rPr>
      </w:pPr>
      <w:r w:rsidRPr="006B1B64">
        <w:rPr>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6B1B64">
        <w:rPr>
          <w:lang w:eastAsia="ru-RU"/>
        </w:rPr>
        <w:t>кт с пр</w:t>
      </w:r>
      <w:proofErr w:type="gramEnd"/>
      <w:r w:rsidRPr="006B1B64">
        <w:rPr>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6B1B64" w:rsidRPr="006B1B64" w:rsidRDefault="006B1B64" w:rsidP="000C5C69">
      <w:pPr>
        <w:jc w:val="both"/>
        <w:rPr>
          <w:lang w:eastAsia="ru-RU"/>
        </w:rPr>
      </w:pPr>
      <w:r w:rsidRPr="006B1B64">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6B1B64" w:rsidRPr="006B1B64" w:rsidRDefault="006B1B64" w:rsidP="006B1B64">
      <w:pPr>
        <w:widowControl w:val="0"/>
        <w:autoSpaceDE w:val="0"/>
        <w:autoSpaceDN w:val="0"/>
        <w:adjustRightInd w:val="0"/>
        <w:spacing w:before="120" w:after="120"/>
        <w:rPr>
          <w:rFonts w:ascii="Times New Roman CYR" w:eastAsia="Times New Roman" w:hAnsi="Times New Roman CYR" w:cs="Times New Roman CYR"/>
          <w:bCs/>
          <w:szCs w:val="24"/>
        </w:rPr>
      </w:pPr>
      <w:r w:rsidRPr="006B1B64">
        <w:rPr>
          <w:rFonts w:ascii="Times New Roman CYR" w:eastAsia="Times New Roman" w:hAnsi="Times New Roman CYR" w:cs="Times New Roman CYR"/>
          <w:bCs/>
          <w:szCs w:val="24"/>
        </w:rPr>
        <w:t>7. ОТВЕТСТВЕННОСТЬ СТОРОН</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6B1B64" w:rsidRPr="006B1B64" w:rsidRDefault="006B1B64" w:rsidP="000C5C69">
      <w:pPr>
        <w:jc w:val="both"/>
        <w:rPr>
          <w:lang w:eastAsia="ru-RU"/>
        </w:rPr>
      </w:pPr>
      <w:r w:rsidRPr="006B1B64">
        <w:rPr>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6B1B64">
        <w:rPr>
          <w:lang w:eastAsia="ru-RU"/>
        </w:rPr>
        <w:t>стоимости</w:t>
      </w:r>
      <w:proofErr w:type="gramEnd"/>
      <w:r w:rsidRPr="006B1B64">
        <w:rPr>
          <w:lang w:eastAsia="ru-RU"/>
        </w:rPr>
        <w:t xml:space="preserve"> не выполненной и/или не сданной вовремя работы  за каждый день такой просрочки.</w:t>
      </w:r>
    </w:p>
    <w:p w:rsidR="006B1B64" w:rsidRPr="006B1B64" w:rsidRDefault="006B1B64" w:rsidP="000C5C69">
      <w:pPr>
        <w:jc w:val="both"/>
        <w:rPr>
          <w:lang w:eastAsia="ru-RU"/>
        </w:rPr>
      </w:pPr>
      <w:r w:rsidRPr="006B1B64">
        <w:rPr>
          <w:lang w:eastAsia="ru-RU"/>
        </w:rPr>
        <w:t>7.3. Уплата пени не освобождает Подрядчика от выполнения обязательств по настоящему Договору.</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6B1B64" w:rsidRPr="006B1B64" w:rsidRDefault="006B1B64" w:rsidP="006B1B64">
      <w:pPr>
        <w:suppressAutoHyphens/>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7.6. В случае неисполнения или ненадлежащего исполнения Подрядчиком обязательств по настоящему Договору Подрядчик </w:t>
      </w:r>
      <w:proofErr w:type="gramStart"/>
      <w:r w:rsidRPr="006B1B64">
        <w:rPr>
          <w:rFonts w:eastAsia="Times New Roman" w:cs="Times New Roman"/>
          <w:szCs w:val="24"/>
          <w:lang w:eastAsia="ru-RU"/>
        </w:rPr>
        <w:t>помимо</w:t>
      </w:r>
      <w:proofErr w:type="gramEnd"/>
      <w:r w:rsidRPr="006B1B64">
        <w:rPr>
          <w:rFonts w:eastAsia="Times New Roman" w:cs="Times New Roman"/>
          <w:szCs w:val="24"/>
          <w:lang w:eastAsia="ru-RU"/>
        </w:rPr>
        <w:t xml:space="preserve"> (</w:t>
      </w:r>
      <w:proofErr w:type="gramStart"/>
      <w:r w:rsidRPr="006B1B64">
        <w:rPr>
          <w:rFonts w:eastAsia="Times New Roman" w:cs="Times New Roman"/>
          <w:szCs w:val="24"/>
          <w:lang w:eastAsia="ru-RU"/>
        </w:rPr>
        <w:t>сверх</w:t>
      </w:r>
      <w:proofErr w:type="gramEnd"/>
      <w:r w:rsidRPr="006B1B64">
        <w:rPr>
          <w:rFonts w:eastAsia="Times New Roman" w:cs="Times New Roman"/>
          <w:szCs w:val="24"/>
          <w:lang w:eastAsia="ru-RU"/>
        </w:rPr>
        <w:t>) уплаты неустойки возмещает Заказчику все причиненные убытки, включая упущенную выгоду.</w:t>
      </w:r>
    </w:p>
    <w:p w:rsidR="006B1B64" w:rsidRPr="006B1B64" w:rsidRDefault="006B1B64" w:rsidP="006B1B64">
      <w:pPr>
        <w:widowControl w:val="0"/>
        <w:autoSpaceDE w:val="0"/>
        <w:autoSpaceDN w:val="0"/>
        <w:adjustRightInd w:val="0"/>
        <w:spacing w:before="120" w:after="120" w:line="240" w:lineRule="auto"/>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8. ФОРС-МАЖОРНЫЕ ОБСТОЯТЕЛЬСТВА</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6B1B64" w:rsidRPr="006B1B64" w:rsidRDefault="006B1B64" w:rsidP="006B1B64">
      <w:pPr>
        <w:widowControl w:val="0"/>
        <w:autoSpaceDE w:val="0"/>
        <w:autoSpaceDN w:val="0"/>
        <w:adjustRightInd w:val="0"/>
        <w:spacing w:before="120" w:after="120" w:line="240" w:lineRule="auto"/>
        <w:rPr>
          <w:rFonts w:ascii="Times New Roman CYR" w:eastAsia="Times New Roman" w:hAnsi="Times New Roman CYR" w:cs="Times New Roman CYR"/>
          <w:szCs w:val="24"/>
        </w:rPr>
      </w:pPr>
      <w:r w:rsidRPr="006B1B64">
        <w:rPr>
          <w:rFonts w:ascii="Times New Roman CYR" w:eastAsia="Times New Roman" w:hAnsi="Times New Roman CYR" w:cs="Times New Roman CYR"/>
          <w:bCs/>
          <w:szCs w:val="24"/>
        </w:rPr>
        <w:t>9. ПОРЯДОК РАЗРЕШЕНИЯ СПОРОВ</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6B1B64" w:rsidRPr="006B1B64" w:rsidRDefault="006B1B64" w:rsidP="006B1B64">
      <w:pPr>
        <w:autoSpaceDE w:val="0"/>
        <w:autoSpaceDN w:val="0"/>
        <w:adjustRightInd w:val="0"/>
        <w:spacing w:before="120" w:after="120" w:line="240" w:lineRule="auto"/>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10. ИЗМЕНЕНИЕ И РАСТОРЖЕНИЕ ДОГОВОРА</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sidRPr="006B1B64">
        <w:rPr>
          <w:rFonts w:eastAsia="Times New Roman" w:cs="Times New Roman"/>
          <w:szCs w:val="24"/>
          <w:lang w:eastAsia="ru-RU"/>
        </w:rPr>
        <w:t>Мурманэнергосбыт</w:t>
      </w:r>
      <w:proofErr w:type="spellEnd"/>
      <w:r w:rsidRPr="006B1B64">
        <w:rPr>
          <w:rFonts w:eastAsia="Times New Roman" w:cs="Times New Roman"/>
          <w:szCs w:val="24"/>
          <w:lang w:eastAsia="ru-RU"/>
        </w:rPr>
        <w:t>».</w:t>
      </w:r>
    </w:p>
    <w:p w:rsidR="006B1B64" w:rsidRPr="006B1B64" w:rsidRDefault="006B1B64" w:rsidP="000C5C69">
      <w:pPr>
        <w:spacing w:before="120"/>
        <w:rPr>
          <w:lang w:eastAsia="ar-SA"/>
        </w:rPr>
      </w:pPr>
      <w:r w:rsidRPr="006B1B64">
        <w:rPr>
          <w:lang w:eastAsia="ar-SA"/>
        </w:rPr>
        <w:t>11. ПРОЧИЕ УСЛОВИЯ</w:t>
      </w:r>
    </w:p>
    <w:p w:rsidR="006B1B64" w:rsidRPr="006B1B64" w:rsidRDefault="006B1B64" w:rsidP="000C5C69">
      <w:pPr>
        <w:jc w:val="both"/>
        <w:rPr>
          <w:lang w:eastAsia="ar-SA"/>
        </w:rPr>
      </w:pPr>
      <w:r w:rsidRPr="006B1B64">
        <w:rPr>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6B1B64">
        <w:rPr>
          <w:u w:val="single"/>
          <w:lang w:eastAsia="ar-SA"/>
        </w:rPr>
        <w:t>указать электронную почту сторон</w:t>
      </w:r>
      <w:r w:rsidRPr="006B1B64">
        <w:rPr>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6B1B64" w:rsidRPr="006B1B64" w:rsidRDefault="006B1B64" w:rsidP="000C5C69">
      <w:pPr>
        <w:jc w:val="both"/>
        <w:rPr>
          <w:lang w:eastAsia="ar-SA"/>
        </w:rPr>
      </w:pPr>
      <w:r w:rsidRPr="006B1B64">
        <w:rPr>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6B1B64" w:rsidRPr="006B1B64" w:rsidRDefault="006B1B64" w:rsidP="000C5C69">
      <w:pPr>
        <w:jc w:val="both"/>
        <w:rPr>
          <w:lang w:eastAsia="ar-SA"/>
        </w:rPr>
      </w:pPr>
      <w:r w:rsidRPr="006B1B64">
        <w:rPr>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6B1B64" w:rsidRPr="006B1B64" w:rsidRDefault="006B1B64" w:rsidP="000C5C69">
      <w:pPr>
        <w:jc w:val="both"/>
        <w:rPr>
          <w:lang w:eastAsia="ar-SA"/>
        </w:rPr>
      </w:pPr>
      <w:r w:rsidRPr="006B1B64">
        <w:rPr>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6B1B64" w:rsidRPr="006B1B64" w:rsidRDefault="006B1B64" w:rsidP="000C5C69">
      <w:pPr>
        <w:jc w:val="both"/>
        <w:rPr>
          <w:lang w:eastAsia="ar-SA"/>
        </w:rPr>
      </w:pPr>
      <w:r w:rsidRPr="006B1B64">
        <w:rPr>
          <w:lang w:eastAsia="ar-SA"/>
        </w:rPr>
        <w:t>11.5. Все указанные в Договоре приложения являются его неотъемлемой частью.</w:t>
      </w:r>
    </w:p>
    <w:p w:rsidR="006B1B64" w:rsidRPr="006B1B64" w:rsidRDefault="006B1B64" w:rsidP="000C5C69">
      <w:pPr>
        <w:jc w:val="both"/>
        <w:rPr>
          <w:lang w:eastAsia="ar-SA"/>
        </w:rPr>
      </w:pPr>
      <w:r w:rsidRPr="006B1B64">
        <w:rPr>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6B1B64" w:rsidRPr="006B1B64" w:rsidRDefault="006B1B64" w:rsidP="000C5C69">
      <w:pPr>
        <w:jc w:val="both"/>
        <w:rPr>
          <w:lang w:eastAsia="ar-SA"/>
        </w:rPr>
      </w:pPr>
      <w:r w:rsidRPr="006B1B64">
        <w:rPr>
          <w:lang w:eastAsia="ar-SA"/>
        </w:rPr>
        <w:t>11.7. Настоящий Договор составлен в двух экземплярах, имеющих одинаковую юридическую силу, по одному для каждой из Сторон.</w:t>
      </w:r>
    </w:p>
    <w:p w:rsidR="006B1B64" w:rsidRPr="006B1B64" w:rsidRDefault="006B1B64" w:rsidP="000C5C69">
      <w:pPr>
        <w:jc w:val="both"/>
        <w:rPr>
          <w:lang w:eastAsia="ar-SA"/>
        </w:rPr>
      </w:pPr>
      <w:r w:rsidRPr="006B1B64">
        <w:rPr>
          <w:lang w:eastAsia="ar-SA"/>
        </w:rPr>
        <w:t>11.8. Стороны, при подписании настоящего Договора согласовали следующие приложения к нему:</w:t>
      </w:r>
    </w:p>
    <w:p w:rsidR="006B1B64" w:rsidRPr="006B1B64" w:rsidRDefault="006B1B64" w:rsidP="000C5C69">
      <w:pPr>
        <w:jc w:val="both"/>
        <w:rPr>
          <w:lang w:eastAsia="ar-SA"/>
        </w:rPr>
      </w:pPr>
      <w:r w:rsidRPr="006B1B64">
        <w:rPr>
          <w:lang w:eastAsia="ar-SA"/>
        </w:rPr>
        <w:t>- Приложение №1 «Техническое задание»;</w:t>
      </w:r>
    </w:p>
    <w:p w:rsidR="006B1B64" w:rsidRPr="006B1B64" w:rsidRDefault="006B1B64" w:rsidP="000C5C69">
      <w:pPr>
        <w:jc w:val="both"/>
        <w:rPr>
          <w:lang w:eastAsia="ar-SA"/>
        </w:rPr>
      </w:pPr>
      <w:r w:rsidRPr="006B1B64">
        <w:rPr>
          <w:lang w:eastAsia="ar-SA"/>
        </w:rPr>
        <w:t>- Приложение №2 «Локальная смета».</w:t>
      </w:r>
    </w:p>
    <w:p w:rsidR="006B1B64" w:rsidRPr="006B1B64" w:rsidRDefault="006B1B64" w:rsidP="000C5C69">
      <w:pPr>
        <w:jc w:val="both"/>
        <w:rPr>
          <w:lang w:eastAsia="ar-SA"/>
        </w:rPr>
      </w:pPr>
      <w:r w:rsidRPr="006B1B64">
        <w:rPr>
          <w:lang w:eastAsia="ar-SA"/>
        </w:rPr>
        <w:t>- Приложение №3 «План-график работ»;</w:t>
      </w:r>
    </w:p>
    <w:p w:rsidR="006B1B64" w:rsidRPr="006B1B64" w:rsidRDefault="006B1B64" w:rsidP="000C5C69">
      <w:pPr>
        <w:jc w:val="both"/>
        <w:rPr>
          <w:lang w:eastAsia="ar-SA"/>
        </w:rPr>
      </w:pPr>
      <w:r w:rsidRPr="006B1B64">
        <w:rPr>
          <w:lang w:eastAsia="ar-SA"/>
        </w:rPr>
        <w:t>- Приложение №4 «Акт приемки приемочной комиссии»;</w:t>
      </w:r>
    </w:p>
    <w:p w:rsidR="006B1B64" w:rsidRPr="006B1B64" w:rsidRDefault="006B1B64" w:rsidP="000C5C69">
      <w:pPr>
        <w:jc w:val="both"/>
        <w:rPr>
          <w:lang w:eastAsia="ar-SA"/>
        </w:rPr>
      </w:pPr>
      <w:r w:rsidRPr="006B1B64">
        <w:rPr>
          <w:lang w:eastAsia="ar-SA"/>
        </w:rPr>
        <w:t>- Приложение №5 «Акт приема-передачи выполненных работ».</w:t>
      </w:r>
    </w:p>
    <w:p w:rsidR="006B1B64" w:rsidRPr="006B1B64" w:rsidRDefault="006B1B64" w:rsidP="000C5C69">
      <w:pPr>
        <w:jc w:val="both"/>
        <w:rPr>
          <w:rFonts w:ascii="Times New Roman CYR" w:hAnsi="Times New Roman CYR" w:cs="Times New Roman CYR"/>
          <w:b/>
          <w:bCs/>
        </w:rPr>
      </w:pPr>
    </w:p>
    <w:p w:rsidR="006B1B64" w:rsidRPr="006B1B64" w:rsidRDefault="006B1B64" w:rsidP="006B1B64">
      <w:pPr>
        <w:suppressAutoHyphens/>
        <w:spacing w:before="120" w:line="240" w:lineRule="auto"/>
        <w:rPr>
          <w:rFonts w:ascii="Times New Roman CYR" w:eastAsia="Times New Roman" w:hAnsi="Times New Roman CYR" w:cs="Times New Roman CYR"/>
          <w:bCs/>
          <w:szCs w:val="24"/>
        </w:rPr>
      </w:pPr>
      <w:r w:rsidRPr="006B1B64">
        <w:rPr>
          <w:rFonts w:ascii="Times New Roman CYR" w:eastAsia="Times New Roman" w:hAnsi="Times New Roman CYR" w:cs="Times New Roman CYR"/>
          <w:bCs/>
          <w:szCs w:val="24"/>
        </w:rPr>
        <w:t>12. 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6B1B64" w:rsidRPr="006B1B64" w:rsidTr="00D55528">
        <w:trPr>
          <w:gridAfter w:val="1"/>
          <w:wAfter w:w="1341" w:type="dxa"/>
          <w:trHeight w:val="2070"/>
        </w:trPr>
        <w:tc>
          <w:tcPr>
            <w:tcW w:w="5313" w:type="dxa"/>
          </w:tcPr>
          <w:p w:rsidR="006B1B64" w:rsidRPr="006B1B64" w:rsidRDefault="006B1B64" w:rsidP="006B1B64">
            <w:pPr>
              <w:autoSpaceDE w:val="0"/>
              <w:autoSpaceDN w:val="0"/>
              <w:adjustRightInd w:val="0"/>
              <w:spacing w:line="240" w:lineRule="auto"/>
              <w:jc w:val="left"/>
              <w:rPr>
                <w:rFonts w:ascii="Times New Roman CYR" w:eastAsia="Times New Roman" w:hAnsi="Times New Roman CYR" w:cs="Times New Roman CYR"/>
                <w:b/>
                <w:bCs/>
                <w:szCs w:val="24"/>
              </w:rPr>
            </w:pPr>
          </w:p>
          <w:p w:rsidR="006B1B64" w:rsidRPr="006B1B64" w:rsidRDefault="006B1B64" w:rsidP="006B1B64">
            <w:pPr>
              <w:autoSpaceDE w:val="0"/>
              <w:autoSpaceDN w:val="0"/>
              <w:adjustRightInd w:val="0"/>
              <w:spacing w:line="240" w:lineRule="auto"/>
              <w:jc w:val="left"/>
              <w:rPr>
                <w:rFonts w:ascii="Times New Roman CYR" w:eastAsia="Times New Roman" w:hAnsi="Times New Roman CYR" w:cs="Times New Roman CYR"/>
                <w:b/>
                <w:bCs/>
                <w:szCs w:val="24"/>
              </w:rPr>
            </w:pPr>
            <w:r w:rsidRPr="006B1B64">
              <w:rPr>
                <w:rFonts w:ascii="Times New Roman CYR" w:eastAsia="Times New Roman" w:hAnsi="Times New Roman CYR" w:cs="Times New Roman CYR"/>
                <w:b/>
                <w:bCs/>
                <w:szCs w:val="24"/>
              </w:rPr>
              <w:t>ЗАКАЗЧИК</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b/>
                <w:bCs/>
                <w:szCs w:val="24"/>
              </w:rPr>
            </w:pPr>
            <w:r w:rsidRPr="006B1B64">
              <w:rPr>
                <w:rFonts w:ascii="Times New Roman CYR" w:eastAsia="Times New Roman" w:hAnsi="Times New Roman CYR" w:cs="Times New Roman CYR"/>
                <w:b/>
                <w:bCs/>
                <w:szCs w:val="24"/>
              </w:rPr>
              <w:t>ОАО «</w:t>
            </w:r>
            <w:proofErr w:type="spellStart"/>
            <w:r w:rsidRPr="006B1B64">
              <w:rPr>
                <w:rFonts w:ascii="Times New Roman CYR" w:eastAsia="Times New Roman" w:hAnsi="Times New Roman CYR" w:cs="Times New Roman CYR"/>
                <w:b/>
                <w:bCs/>
                <w:szCs w:val="24"/>
              </w:rPr>
              <w:t>Мурманэнергосбыт</w:t>
            </w:r>
            <w:proofErr w:type="spellEnd"/>
            <w:r w:rsidRPr="006B1B64">
              <w:rPr>
                <w:rFonts w:ascii="Times New Roman CYR" w:eastAsia="Times New Roman" w:hAnsi="Times New Roman CYR" w:cs="Times New Roman CYR"/>
                <w:b/>
                <w:bCs/>
                <w:szCs w:val="24"/>
              </w:rPr>
              <w:t>»</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b/>
                <w:bCs/>
                <w:szCs w:val="24"/>
              </w:rPr>
            </w:pP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 xml:space="preserve">Юридический адрес: 183034, </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г. Мурманск, ул. Свердлова, д. 39</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proofErr w:type="gramStart"/>
            <w:r w:rsidRPr="006B1B64">
              <w:rPr>
                <w:rFonts w:ascii="Times New Roman CYR" w:eastAsia="Times New Roman" w:hAnsi="Times New Roman CYR" w:cs="Times New Roman CYR"/>
                <w:szCs w:val="24"/>
              </w:rPr>
              <w:t>Р</w:t>
            </w:r>
            <w:proofErr w:type="gramEnd"/>
            <w:r w:rsidRPr="006B1B64">
              <w:rPr>
                <w:rFonts w:ascii="Times New Roman CYR" w:eastAsia="Times New Roman" w:hAnsi="Times New Roman CYR" w:cs="Times New Roman CYR"/>
                <w:szCs w:val="24"/>
              </w:rPr>
              <w:t>/с: 407 028 103 000 010 030 64</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 xml:space="preserve">В Филиале ГПБ (ОАО) в </w:t>
            </w:r>
            <w:proofErr w:type="spellStart"/>
            <w:r w:rsidRPr="006B1B64">
              <w:rPr>
                <w:rFonts w:ascii="Times New Roman CYR" w:eastAsia="Times New Roman" w:hAnsi="Times New Roman CYR" w:cs="Times New Roman CYR"/>
                <w:szCs w:val="24"/>
              </w:rPr>
              <w:t>г</w:t>
            </w:r>
            <w:proofErr w:type="gramStart"/>
            <w:r w:rsidRPr="006B1B64">
              <w:rPr>
                <w:rFonts w:ascii="Times New Roman CYR" w:eastAsia="Times New Roman" w:hAnsi="Times New Roman CYR" w:cs="Times New Roman CYR"/>
                <w:szCs w:val="24"/>
              </w:rPr>
              <w:t>.С</w:t>
            </w:r>
            <w:proofErr w:type="gramEnd"/>
            <w:r w:rsidRPr="006B1B64">
              <w:rPr>
                <w:rFonts w:ascii="Times New Roman CYR" w:eastAsia="Times New Roman" w:hAnsi="Times New Roman CYR" w:cs="Times New Roman CYR"/>
                <w:szCs w:val="24"/>
              </w:rPr>
              <w:t>анкт</w:t>
            </w:r>
            <w:proofErr w:type="spellEnd"/>
            <w:r w:rsidRPr="006B1B64">
              <w:rPr>
                <w:rFonts w:ascii="Times New Roman CYR" w:eastAsia="Times New Roman" w:hAnsi="Times New Roman CYR" w:cs="Times New Roman CYR"/>
                <w:szCs w:val="24"/>
              </w:rPr>
              <w:t xml:space="preserve">-Петербурге г. Санкт-Петербург </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К/с: 301 018 102 000 000 00 827</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 xml:space="preserve">БИК 044030827 </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ИНН/КПП 5190907139/ 519950001</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 xml:space="preserve">ОКПО 88036460 </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ОГРН 1095190009111</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ОКВЭД 40.30</w:t>
            </w: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i/>
                <w:iCs/>
                <w:szCs w:val="24"/>
                <w:u w:val="single"/>
              </w:rPr>
            </w:pPr>
            <w:r w:rsidRPr="006B1B64">
              <w:rPr>
                <w:rFonts w:ascii="Times New Roman CYR" w:eastAsia="Times New Roman" w:hAnsi="Times New Roman CYR" w:cs="Times New Roman CYR"/>
                <w:i/>
                <w:iCs/>
                <w:szCs w:val="24"/>
                <w:u w:val="single"/>
              </w:rPr>
              <w:t xml:space="preserve">Сайт организации: </w:t>
            </w:r>
            <w:hyperlink r:id="rId37" w:history="1">
              <w:r w:rsidRPr="006B1B64">
                <w:rPr>
                  <w:rFonts w:ascii="Times New Roman CYR" w:eastAsia="Times New Roman" w:hAnsi="Times New Roman CYR" w:cs="Times New Roman CYR"/>
                  <w:i/>
                  <w:iCs/>
                  <w:szCs w:val="24"/>
                  <w:u w:val="single"/>
                </w:rPr>
                <w:t>www.mures.ru</w:t>
              </w:r>
            </w:hyperlink>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 xml:space="preserve">Телефон: (8152) 68-63-26, </w:t>
            </w:r>
          </w:p>
          <w:p w:rsidR="006B1B64" w:rsidRPr="006B1B64" w:rsidRDefault="006B1B64" w:rsidP="006B1B64">
            <w:pPr>
              <w:suppressAutoHyphens/>
              <w:spacing w:line="240" w:lineRule="auto"/>
              <w:jc w:val="left"/>
              <w:rPr>
                <w:rFonts w:ascii="Times New Roman CYR" w:eastAsia="Times New Roman" w:hAnsi="Times New Roman CYR" w:cs="Times New Roman CYR"/>
                <w:szCs w:val="24"/>
              </w:rPr>
            </w:pPr>
            <w:r w:rsidRPr="006B1B64">
              <w:rPr>
                <w:rFonts w:ascii="Times New Roman CYR" w:eastAsia="Times New Roman" w:hAnsi="Times New Roman CYR" w:cs="Times New Roman CYR"/>
                <w:szCs w:val="24"/>
              </w:rPr>
              <w:t>Факс: (8152) 43-90-13</w:t>
            </w:r>
          </w:p>
          <w:p w:rsidR="006B1B64" w:rsidRPr="006B1B64" w:rsidRDefault="006B1B64" w:rsidP="006B1B64">
            <w:pPr>
              <w:suppressAutoHyphens/>
              <w:spacing w:line="240" w:lineRule="auto"/>
              <w:jc w:val="left"/>
              <w:rPr>
                <w:rFonts w:eastAsia="Times New Roman" w:cs="Times New Roman"/>
                <w:bCs/>
                <w:szCs w:val="24"/>
                <w:lang w:eastAsia="ar-SA"/>
              </w:rPr>
            </w:pPr>
            <w:r w:rsidRPr="006B1B64">
              <w:rPr>
                <w:rFonts w:eastAsia="Times New Roman" w:cs="Times New Roman"/>
                <w:bCs/>
                <w:szCs w:val="24"/>
                <w:lang w:val="en-US" w:eastAsia="ar-SA"/>
              </w:rPr>
              <w:t>e</w:t>
            </w:r>
            <w:r w:rsidRPr="006B1B64">
              <w:rPr>
                <w:rFonts w:eastAsia="Times New Roman" w:cs="Times New Roman"/>
                <w:bCs/>
                <w:szCs w:val="24"/>
                <w:lang w:eastAsia="ar-SA"/>
              </w:rPr>
              <w:t>-</w:t>
            </w:r>
            <w:r w:rsidRPr="006B1B64">
              <w:rPr>
                <w:rFonts w:eastAsia="Times New Roman" w:cs="Times New Roman"/>
                <w:bCs/>
                <w:szCs w:val="24"/>
                <w:lang w:val="en-US" w:eastAsia="ar-SA"/>
              </w:rPr>
              <w:t>mail</w:t>
            </w:r>
            <w:r w:rsidRPr="006B1B64">
              <w:rPr>
                <w:rFonts w:eastAsia="Times New Roman" w:cs="Times New Roman"/>
                <w:bCs/>
                <w:szCs w:val="24"/>
                <w:lang w:eastAsia="ar-SA"/>
              </w:rPr>
              <w:t xml:space="preserve">: </w:t>
            </w:r>
            <w:r w:rsidRPr="006B1B64">
              <w:rPr>
                <w:rFonts w:eastAsia="Times New Roman" w:cs="Times New Roman"/>
                <w:bCs/>
                <w:szCs w:val="24"/>
                <w:lang w:val="en-US" w:eastAsia="ar-SA"/>
              </w:rPr>
              <w:t>info</w:t>
            </w:r>
            <w:r w:rsidRPr="006B1B64">
              <w:rPr>
                <w:rFonts w:eastAsia="Times New Roman" w:cs="Times New Roman"/>
                <w:bCs/>
                <w:szCs w:val="24"/>
                <w:lang w:eastAsia="ar-SA"/>
              </w:rPr>
              <w:t>@</w:t>
            </w:r>
            <w:proofErr w:type="spellStart"/>
            <w:r w:rsidRPr="006B1B64">
              <w:rPr>
                <w:rFonts w:eastAsia="Times New Roman" w:cs="Times New Roman"/>
                <w:bCs/>
                <w:szCs w:val="24"/>
                <w:lang w:val="en-US" w:eastAsia="ar-SA"/>
              </w:rPr>
              <w:t>mures</w:t>
            </w:r>
            <w:proofErr w:type="spellEnd"/>
            <w:r w:rsidRPr="006B1B64">
              <w:rPr>
                <w:rFonts w:eastAsia="Times New Roman" w:cs="Times New Roman"/>
                <w:bCs/>
                <w:szCs w:val="24"/>
                <w:lang w:eastAsia="ar-SA"/>
              </w:rPr>
              <w:t>.</w:t>
            </w:r>
            <w:proofErr w:type="spellStart"/>
            <w:r w:rsidRPr="006B1B64">
              <w:rPr>
                <w:rFonts w:eastAsia="Times New Roman" w:cs="Times New Roman"/>
                <w:bCs/>
                <w:szCs w:val="24"/>
                <w:lang w:val="en-US" w:eastAsia="ar-SA"/>
              </w:rPr>
              <w:t>ru</w:t>
            </w:r>
            <w:proofErr w:type="spellEnd"/>
          </w:p>
        </w:tc>
        <w:tc>
          <w:tcPr>
            <w:tcW w:w="1262" w:type="dxa"/>
            <w:gridSpan w:val="2"/>
          </w:tcPr>
          <w:p w:rsidR="006B1B64" w:rsidRPr="006B1B64" w:rsidRDefault="006B1B64" w:rsidP="006B1B64">
            <w:pPr>
              <w:suppressAutoHyphens/>
              <w:spacing w:line="240" w:lineRule="auto"/>
              <w:jc w:val="both"/>
              <w:rPr>
                <w:rFonts w:eastAsia="Times New Roman" w:cs="Times New Roman"/>
                <w:bCs/>
                <w:szCs w:val="24"/>
                <w:lang w:eastAsia="ar-SA"/>
              </w:rPr>
            </w:pPr>
          </w:p>
        </w:tc>
        <w:tc>
          <w:tcPr>
            <w:tcW w:w="4754" w:type="dxa"/>
          </w:tcPr>
          <w:p w:rsidR="006B1B64" w:rsidRPr="006B1B64" w:rsidRDefault="006B1B64" w:rsidP="006B1B64">
            <w:pPr>
              <w:widowControl w:val="0"/>
              <w:autoSpaceDE w:val="0"/>
              <w:autoSpaceDN w:val="0"/>
              <w:adjustRightInd w:val="0"/>
              <w:spacing w:line="240" w:lineRule="auto"/>
              <w:jc w:val="both"/>
              <w:rPr>
                <w:rFonts w:eastAsia="Times New Roman" w:cs="Times New Roman"/>
                <w:b/>
                <w:bCs/>
                <w:szCs w:val="24"/>
                <w:lang w:eastAsia="ar-SA"/>
              </w:rPr>
            </w:pPr>
          </w:p>
          <w:p w:rsidR="006B1B64" w:rsidRPr="006B1B64" w:rsidRDefault="006B1B64" w:rsidP="006B1B64">
            <w:pPr>
              <w:widowControl w:val="0"/>
              <w:autoSpaceDE w:val="0"/>
              <w:autoSpaceDN w:val="0"/>
              <w:adjustRightInd w:val="0"/>
              <w:spacing w:line="240" w:lineRule="auto"/>
              <w:jc w:val="both"/>
              <w:rPr>
                <w:rFonts w:ascii="Times New Roman CYR" w:eastAsia="Times New Roman" w:hAnsi="Times New Roman CYR" w:cs="Times New Roman CYR"/>
                <w:b/>
                <w:bCs/>
                <w:szCs w:val="24"/>
              </w:rPr>
            </w:pPr>
            <w:r w:rsidRPr="006B1B64">
              <w:rPr>
                <w:rFonts w:eastAsia="Times New Roman" w:cs="Times New Roman"/>
                <w:b/>
                <w:bCs/>
                <w:szCs w:val="24"/>
                <w:lang w:eastAsia="ar-SA"/>
              </w:rPr>
              <w:t>ПОДРЯДЧИК</w:t>
            </w:r>
          </w:p>
          <w:p w:rsidR="006B1B64" w:rsidRPr="006B1B64" w:rsidRDefault="006B1B64" w:rsidP="006B1B64">
            <w:pPr>
              <w:autoSpaceDE w:val="0"/>
              <w:autoSpaceDN w:val="0"/>
              <w:adjustRightInd w:val="0"/>
              <w:spacing w:line="240" w:lineRule="auto"/>
              <w:jc w:val="left"/>
              <w:rPr>
                <w:rFonts w:ascii="Times New Roman CYR" w:eastAsia="Times New Roman" w:hAnsi="Times New Roman CYR" w:cs="Times New Roman CYR"/>
                <w:szCs w:val="24"/>
              </w:rPr>
            </w:pPr>
          </w:p>
        </w:tc>
      </w:tr>
      <w:tr w:rsidR="006B1B64" w:rsidRPr="006B1B64" w:rsidTr="00D55528">
        <w:tblPrEx>
          <w:tblCellMar>
            <w:top w:w="113" w:type="dxa"/>
            <w:bottom w:w="113" w:type="dxa"/>
          </w:tblCellMar>
        </w:tblPrEx>
        <w:trPr>
          <w:trHeight w:val="250"/>
        </w:trPr>
        <w:tc>
          <w:tcPr>
            <w:tcW w:w="6509" w:type="dxa"/>
            <w:gridSpan w:val="2"/>
          </w:tcPr>
          <w:p w:rsidR="006B1B64" w:rsidRPr="006B1B64" w:rsidRDefault="006B1B64" w:rsidP="006B1B64">
            <w:pPr>
              <w:spacing w:line="240" w:lineRule="auto"/>
              <w:jc w:val="both"/>
              <w:rPr>
                <w:rFonts w:eastAsia="Times New Roman" w:cs="Times New Roman"/>
                <w:b/>
                <w:spacing w:val="10"/>
                <w:szCs w:val="24"/>
                <w:lang w:eastAsia="x-none"/>
              </w:rPr>
            </w:pPr>
          </w:p>
        </w:tc>
        <w:tc>
          <w:tcPr>
            <w:tcW w:w="6161" w:type="dxa"/>
            <w:gridSpan w:val="3"/>
          </w:tcPr>
          <w:p w:rsidR="006B1B64" w:rsidRPr="006B1B64" w:rsidRDefault="006B1B64" w:rsidP="006B1B64">
            <w:pPr>
              <w:spacing w:line="240" w:lineRule="auto"/>
              <w:jc w:val="both"/>
              <w:rPr>
                <w:rFonts w:eastAsia="Times New Roman" w:cs="Times New Roman"/>
                <w:b/>
                <w:spacing w:val="10"/>
                <w:szCs w:val="24"/>
                <w:lang w:eastAsia="x-none"/>
              </w:rPr>
            </w:pPr>
          </w:p>
        </w:tc>
      </w:tr>
    </w:tbl>
    <w:p w:rsidR="006B1B64" w:rsidRPr="006B1B64" w:rsidRDefault="006B1B64" w:rsidP="006B1B64">
      <w:pPr>
        <w:suppressAutoHyphens/>
        <w:spacing w:line="240" w:lineRule="auto"/>
        <w:jc w:val="both"/>
        <w:rPr>
          <w:rFonts w:eastAsia="Times New Roman" w:cs="Times New Roman"/>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B1B64" w:rsidRPr="006B1B64" w:rsidTr="00D5552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r w:rsidRPr="006B1B64">
              <w:rPr>
                <w:rFonts w:eastAsia="Times New Roman" w:cs="Times New Roman"/>
                <w:b/>
                <w:szCs w:val="24"/>
                <w:lang w:eastAsia="ru-RU"/>
              </w:rPr>
              <w:t>ПОДРЯДЧИК:</w:t>
            </w:r>
          </w:p>
        </w:tc>
      </w:tr>
      <w:tr w:rsidR="006B1B64" w:rsidRPr="006B1B64" w:rsidTr="00D55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tc>
        <w:tc>
          <w:tcPr>
            <w:tcW w:w="5595"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 ____________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p w:rsidR="006B1B64" w:rsidRPr="006B1B64" w:rsidRDefault="006B1B64" w:rsidP="006B1B64">
            <w:pPr>
              <w:spacing w:line="240" w:lineRule="auto"/>
              <w:jc w:val="both"/>
              <w:rPr>
                <w:rFonts w:eastAsia="Times New Roman" w:cs="Times New Roman"/>
                <w:b/>
                <w:spacing w:val="10"/>
                <w:szCs w:val="24"/>
                <w:lang w:eastAsia="x-none"/>
              </w:rPr>
            </w:pPr>
          </w:p>
          <w:p w:rsidR="006B1B64" w:rsidRPr="006B1B64" w:rsidRDefault="006B1B64" w:rsidP="006B1B64">
            <w:pPr>
              <w:spacing w:line="240" w:lineRule="auto"/>
              <w:jc w:val="both"/>
              <w:rPr>
                <w:rFonts w:eastAsia="Times New Roman" w:cs="Times New Roman"/>
                <w:b/>
                <w:spacing w:val="10"/>
                <w:szCs w:val="24"/>
                <w:lang w:eastAsia="x-none"/>
              </w:rPr>
            </w:pPr>
          </w:p>
        </w:tc>
      </w:tr>
    </w:tbl>
    <w:p w:rsidR="006B1B64" w:rsidRPr="006B1B64" w:rsidRDefault="006B1B64" w:rsidP="006B1B64">
      <w:pPr>
        <w:widowControl w:val="0"/>
        <w:autoSpaceDE w:val="0"/>
        <w:autoSpaceDN w:val="0"/>
        <w:adjustRightInd w:val="0"/>
        <w:spacing w:before="120" w:line="240" w:lineRule="auto"/>
        <w:rPr>
          <w:rFonts w:ascii="Times New Roman CYR" w:eastAsia="Times New Roman" w:hAnsi="Times New Roman CYR" w:cs="Times New Roman CYR"/>
          <w:bCs/>
          <w:szCs w:val="24"/>
        </w:rPr>
      </w:pPr>
    </w:p>
    <w:tbl>
      <w:tblPr>
        <w:tblW w:w="11632" w:type="dxa"/>
        <w:jc w:val="center"/>
        <w:tblLayout w:type="fixed"/>
        <w:tblLook w:val="04A0" w:firstRow="1" w:lastRow="0" w:firstColumn="1" w:lastColumn="0" w:noHBand="0" w:noVBand="1"/>
      </w:tblPr>
      <w:tblGrid>
        <w:gridCol w:w="6281"/>
        <w:gridCol w:w="5351"/>
      </w:tblGrid>
      <w:tr w:rsidR="006B1B64" w:rsidRPr="006B1B64" w:rsidTr="00D55528">
        <w:trPr>
          <w:trHeight w:val="250"/>
          <w:jc w:val="center"/>
        </w:trPr>
        <w:tc>
          <w:tcPr>
            <w:tcW w:w="6281" w:type="dxa"/>
          </w:tcPr>
          <w:p w:rsidR="006B1B64" w:rsidRPr="006B1B64" w:rsidRDefault="006B1B64" w:rsidP="006B1B64">
            <w:pPr>
              <w:spacing w:line="240" w:lineRule="auto"/>
              <w:jc w:val="left"/>
              <w:rPr>
                <w:rFonts w:ascii="Times New Roman CYR" w:eastAsia="Times New Roman" w:hAnsi="Times New Roman CYR" w:cs="Times New Roman CYR"/>
                <w:spacing w:val="10"/>
                <w:szCs w:val="24"/>
              </w:rPr>
            </w:pPr>
          </w:p>
        </w:tc>
        <w:tc>
          <w:tcPr>
            <w:tcW w:w="5351" w:type="dxa"/>
          </w:tcPr>
          <w:p w:rsidR="006B1B64" w:rsidRPr="006B1B64" w:rsidRDefault="006B1B64" w:rsidP="006B1B64">
            <w:pPr>
              <w:autoSpaceDE w:val="0"/>
              <w:autoSpaceDN w:val="0"/>
              <w:adjustRightInd w:val="0"/>
              <w:spacing w:line="240" w:lineRule="auto"/>
              <w:jc w:val="both"/>
              <w:rPr>
                <w:rFonts w:ascii="Times New Roman CYR" w:eastAsia="Times New Roman" w:hAnsi="Times New Roman CYR" w:cs="Times New Roman CYR"/>
                <w:spacing w:val="10"/>
                <w:szCs w:val="24"/>
              </w:rPr>
            </w:pPr>
          </w:p>
        </w:tc>
      </w:tr>
    </w:tbl>
    <w:p w:rsidR="006B1B64" w:rsidRPr="006B1B64" w:rsidRDefault="006B1B64" w:rsidP="006B1B64">
      <w:pPr>
        <w:widowControl w:val="0"/>
        <w:suppressAutoHyphens/>
        <w:spacing w:before="120" w:line="240" w:lineRule="auto"/>
        <w:jc w:val="right"/>
        <w:rPr>
          <w:rFonts w:eastAsia="Times New Roman" w:cs="Times New Roman"/>
          <w:szCs w:val="24"/>
          <w:lang w:eastAsia="ru-RU"/>
        </w:rPr>
      </w:pPr>
      <w:r w:rsidRPr="006B1B64">
        <w:rPr>
          <w:rFonts w:ascii="Times New Roman CYR" w:eastAsia="Times New Roman" w:hAnsi="Times New Roman CYR" w:cs="Times New Roman CYR"/>
          <w:szCs w:val="24"/>
        </w:rPr>
        <w:br w:type="page"/>
      </w:r>
      <w:r w:rsidRPr="006B1B64">
        <w:rPr>
          <w:rFonts w:eastAsia="MS Mincho" w:cs="Times New Roman"/>
          <w:b/>
          <w:bCs/>
          <w:snapToGrid w:val="0"/>
          <w:spacing w:val="20"/>
          <w:sz w:val="28"/>
          <w:szCs w:val="20"/>
          <w:lang w:eastAsia="ru-RU"/>
        </w:rPr>
        <w:t xml:space="preserve">                             </w:t>
      </w:r>
      <w:r w:rsidRPr="006B1B64">
        <w:rPr>
          <w:rFonts w:eastAsia="Times New Roman" w:cs="Times New Roman"/>
          <w:szCs w:val="24"/>
          <w:lang w:eastAsia="ru-RU"/>
        </w:rPr>
        <w:t>Приложение №1</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к Договору подряда №_______ от «___» ___________ 20__ г.</w:t>
      </w:r>
    </w:p>
    <w:p w:rsidR="006B1B64" w:rsidRPr="006B1B64" w:rsidRDefault="006B1B64" w:rsidP="006B1B64">
      <w:pPr>
        <w:suppressAutoHyphens/>
        <w:spacing w:line="240" w:lineRule="auto"/>
        <w:jc w:val="left"/>
        <w:rPr>
          <w:rFonts w:eastAsia="MS Mincho" w:cs="Times New Roman"/>
          <w:bCs/>
          <w:szCs w:val="24"/>
          <w:lang w:eastAsia="ar-SA"/>
        </w:rPr>
      </w:pPr>
    </w:p>
    <w:p w:rsidR="006B1B64" w:rsidRPr="006B1B64" w:rsidRDefault="006B1B64" w:rsidP="006B1B64">
      <w:pPr>
        <w:suppressAutoHyphens/>
        <w:spacing w:line="240" w:lineRule="auto"/>
        <w:jc w:val="left"/>
        <w:rPr>
          <w:rFonts w:eastAsia="MS Mincho" w:cs="Times New Roman"/>
          <w:bCs/>
          <w:szCs w:val="24"/>
          <w:lang w:eastAsia="ar-SA"/>
        </w:rPr>
      </w:pPr>
    </w:p>
    <w:p w:rsidR="006B1B64" w:rsidRPr="006B1B64" w:rsidRDefault="006B1B64" w:rsidP="006B1B64">
      <w:pPr>
        <w:suppressAutoHyphens/>
        <w:spacing w:line="240" w:lineRule="auto"/>
        <w:jc w:val="left"/>
        <w:rPr>
          <w:rFonts w:eastAsia="MS Mincho" w:cs="Times New Roman"/>
          <w:bCs/>
          <w:szCs w:val="24"/>
          <w:lang w:eastAsia="ar-SA"/>
        </w:rPr>
      </w:pPr>
    </w:p>
    <w:p w:rsidR="006B1B64" w:rsidRPr="006B1B64" w:rsidRDefault="006B1B64" w:rsidP="006B1B64">
      <w:pPr>
        <w:suppressAutoHyphens/>
        <w:spacing w:line="240" w:lineRule="auto"/>
        <w:rPr>
          <w:rFonts w:eastAsia="MS Mincho" w:cs="Times New Roman"/>
          <w:b/>
          <w:bCs/>
          <w:snapToGrid w:val="0"/>
          <w:spacing w:val="20"/>
          <w:szCs w:val="24"/>
          <w:lang w:eastAsia="ar-SA"/>
        </w:rPr>
      </w:pPr>
      <w:r w:rsidRPr="006B1B64">
        <w:rPr>
          <w:rFonts w:eastAsia="MS Mincho" w:cs="Times New Roman"/>
          <w:b/>
          <w:bCs/>
          <w:snapToGrid w:val="0"/>
          <w:spacing w:val="20"/>
          <w:szCs w:val="24"/>
          <w:lang w:eastAsia="ar-SA"/>
        </w:rPr>
        <w:t>ТЕХНИЧЕСКОЕ ЗАДАНИЕ</w:t>
      </w:r>
    </w:p>
    <w:p w:rsidR="006B1B64" w:rsidRPr="006B1B64" w:rsidRDefault="006B1B64" w:rsidP="006B1B64">
      <w:pPr>
        <w:suppressAutoHyphens/>
        <w:spacing w:line="240" w:lineRule="auto"/>
        <w:rPr>
          <w:rFonts w:eastAsia="MS Mincho" w:cs="Times New Roman"/>
          <w:b/>
          <w:bCs/>
          <w:snapToGrid w:val="0"/>
          <w:spacing w:val="20"/>
          <w:szCs w:val="24"/>
          <w:lang w:eastAsia="ar-SA"/>
        </w:rPr>
      </w:pPr>
    </w:p>
    <w:p w:rsidR="006B1B64" w:rsidRPr="006B1B64" w:rsidRDefault="006B1B64" w:rsidP="006B1B64">
      <w:pPr>
        <w:spacing w:line="240" w:lineRule="auto"/>
        <w:jc w:val="both"/>
        <w:rPr>
          <w:rFonts w:ascii="EuropeCond" w:eastAsia="Times New Roman" w:hAnsi="EuropeCond" w:cs="Times New Roman"/>
          <w:spacing w:val="10"/>
          <w:sz w:val="20"/>
          <w:szCs w:val="20"/>
          <w:lang w:eastAsia="ru-RU"/>
        </w:rPr>
      </w:pPr>
      <w:r w:rsidRPr="006B1B64">
        <w:rPr>
          <w:rFonts w:eastAsia="Times New Roman" w:cs="Times New Roman"/>
          <w:b/>
          <w:bCs/>
          <w:szCs w:val="24"/>
          <w:lang w:val="x-none" w:eastAsia="ru-RU"/>
        </w:rPr>
        <w:t>Открытое акционерное общество «</w:t>
      </w:r>
      <w:proofErr w:type="spellStart"/>
      <w:r w:rsidRPr="006B1B64">
        <w:rPr>
          <w:rFonts w:eastAsia="Times New Roman" w:cs="Times New Roman"/>
          <w:b/>
          <w:bCs/>
          <w:szCs w:val="24"/>
          <w:lang w:val="x-none" w:eastAsia="ru-RU"/>
        </w:rPr>
        <w:t>Мурманэнергосбыт</w:t>
      </w:r>
      <w:proofErr w:type="spellEnd"/>
      <w:r w:rsidRPr="006B1B64">
        <w:rPr>
          <w:rFonts w:eastAsia="Times New Roman" w:cs="Times New Roman"/>
          <w:b/>
          <w:bCs/>
          <w:szCs w:val="24"/>
          <w:lang w:val="x-none" w:eastAsia="ru-RU"/>
        </w:rPr>
        <w:t xml:space="preserve">» </w:t>
      </w:r>
      <w:r w:rsidRPr="006B1B64">
        <w:rPr>
          <w:rFonts w:eastAsia="Times New Roman" w:cs="Times New Roman"/>
          <w:b/>
          <w:bCs/>
          <w:szCs w:val="24"/>
          <w:lang w:eastAsia="ru-RU"/>
        </w:rPr>
        <w:t xml:space="preserve">                                          </w:t>
      </w:r>
      <w:r w:rsidRPr="006B1B64">
        <w:rPr>
          <w:rFonts w:eastAsia="Times New Roman" w:cs="Times New Roman"/>
          <w:b/>
          <w:bCs/>
          <w:szCs w:val="24"/>
          <w:lang w:val="x-none" w:eastAsia="ru-RU"/>
        </w:rPr>
        <w:t>(ОАО «</w:t>
      </w:r>
      <w:proofErr w:type="spellStart"/>
      <w:r w:rsidRPr="006B1B64">
        <w:rPr>
          <w:rFonts w:eastAsia="Times New Roman" w:cs="Times New Roman"/>
          <w:b/>
          <w:bCs/>
          <w:szCs w:val="24"/>
          <w:lang w:val="x-none" w:eastAsia="ru-RU"/>
        </w:rPr>
        <w:t>Мурманэнергосбыт</w:t>
      </w:r>
      <w:proofErr w:type="spellEnd"/>
      <w:r w:rsidRPr="006B1B64">
        <w:rPr>
          <w:rFonts w:eastAsia="Times New Roman" w:cs="Times New Roman"/>
          <w:b/>
          <w:bCs/>
          <w:szCs w:val="24"/>
          <w:lang w:val="x-none" w:eastAsia="ru-RU"/>
        </w:rPr>
        <w:t>»)</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t>именуемое в дальнейшем Заказчик</w:t>
      </w:r>
      <w:r w:rsidRPr="006B1B64">
        <w:rPr>
          <w:rFonts w:eastAsia="Times New Roman" w:cs="Times New Roman"/>
          <w:szCs w:val="24"/>
          <w:lang w:eastAsia="ru-RU"/>
        </w:rPr>
        <w:t>,</w:t>
      </w:r>
      <w:r w:rsidRPr="006B1B64">
        <w:rPr>
          <w:rFonts w:eastAsia="Times New Roman" w:cs="Times New Roman"/>
          <w:szCs w:val="24"/>
          <w:lang w:val="x-none" w:eastAsia="ru-RU"/>
        </w:rPr>
        <w:t xml:space="preserve"> в лице _____________________________________, действующего на основ</w:t>
      </w:r>
      <w:r w:rsidRPr="006B1B64">
        <w:rPr>
          <w:rFonts w:eastAsia="Times New Roman" w:cs="Times New Roman"/>
          <w:szCs w:val="24"/>
          <w:lang w:eastAsia="ru-RU"/>
        </w:rPr>
        <w:t>ании __________________</w:t>
      </w:r>
      <w:r w:rsidRPr="006B1B64">
        <w:rPr>
          <w:rFonts w:eastAsia="Times New Roman" w:cs="Times New Roman"/>
          <w:szCs w:val="24"/>
          <w:lang w:val="x-none" w:eastAsia="ru-RU"/>
        </w:rPr>
        <w:t xml:space="preserve">, с одной стороны, и </w:t>
      </w:r>
      <w:r w:rsidRPr="006B1B64">
        <w:rPr>
          <w:rFonts w:eastAsia="Times New Roman" w:cs="Times New Roman"/>
          <w:b/>
          <w:bCs/>
          <w:szCs w:val="24"/>
          <w:lang w:val="x-none" w:eastAsia="ru-RU"/>
        </w:rPr>
        <w:t xml:space="preserve"> </w:t>
      </w:r>
      <w:r w:rsidRPr="006B1B64">
        <w:rPr>
          <w:rFonts w:eastAsia="Times New Roman" w:cs="Times New Roman"/>
          <w:b/>
          <w:bCs/>
          <w:szCs w:val="24"/>
          <w:lang w:eastAsia="ru-RU"/>
        </w:rPr>
        <w:t>___________________</w:t>
      </w:r>
      <w:r w:rsidRPr="006B1B64">
        <w:rPr>
          <w:rFonts w:eastAsia="Times New Roman" w:cs="Times New Roman"/>
          <w:b/>
          <w:bCs/>
          <w:szCs w:val="24"/>
          <w:lang w:val="x-none" w:eastAsia="ru-RU"/>
        </w:rPr>
        <w:t xml:space="preserve"> </w:t>
      </w:r>
      <w:r w:rsidRPr="006B1B64">
        <w:rPr>
          <w:rFonts w:eastAsia="Times New Roman" w:cs="Times New Roman"/>
          <w:bCs/>
          <w:szCs w:val="24"/>
          <w:lang w:val="x-none" w:eastAsia="ru-RU"/>
        </w:rPr>
        <w:t>(</w:t>
      </w:r>
      <w:r w:rsidRPr="006B1B64">
        <w:rPr>
          <w:rFonts w:eastAsia="Times New Roman" w:cs="Times New Roman"/>
          <w:bCs/>
          <w:szCs w:val="24"/>
          <w:lang w:eastAsia="ru-RU"/>
        </w:rPr>
        <w:t>_________),</w:t>
      </w:r>
      <w:r w:rsidRPr="006B1B64">
        <w:rPr>
          <w:rFonts w:eastAsia="Times New Roman" w:cs="Times New Roman"/>
          <w:szCs w:val="24"/>
          <w:lang w:val="x-none" w:eastAsia="ru-RU"/>
        </w:rPr>
        <w:t xml:space="preserve"> именуемое в дальнейшем </w:t>
      </w:r>
      <w:r w:rsidRPr="006B1B64">
        <w:rPr>
          <w:rFonts w:eastAsia="Times New Roman" w:cs="Times New Roman"/>
          <w:szCs w:val="24"/>
          <w:lang w:eastAsia="ru-RU"/>
        </w:rPr>
        <w:t>Подрядчик,</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fldChar w:fldCharType="begin"/>
      </w:r>
      <w:r w:rsidRPr="006B1B64">
        <w:rPr>
          <w:rFonts w:eastAsia="Times New Roman" w:cs="Times New Roman"/>
          <w:szCs w:val="24"/>
          <w:lang w:val="x-none" w:eastAsia="ru-RU"/>
        </w:rPr>
        <w:instrText xml:space="preserve"> COMMENTS </w:instrText>
      </w:r>
      <w:r w:rsidRPr="006B1B64">
        <w:rPr>
          <w:rFonts w:eastAsia="Times New Roman" w:cs="Times New Roman"/>
          <w:szCs w:val="24"/>
          <w:lang w:val="x-none" w:eastAsia="ru-RU"/>
        </w:rPr>
        <w:fldChar w:fldCharType="end"/>
      </w:r>
      <w:r w:rsidRPr="006B1B64">
        <w:rPr>
          <w:rFonts w:eastAsia="Times New Roman" w:cs="Times New Roman"/>
          <w:szCs w:val="24"/>
          <w:lang w:val="x-none" w:eastAsia="ru-RU"/>
        </w:rPr>
        <w:t xml:space="preserve"> в лице </w:t>
      </w:r>
      <w:r w:rsidRPr="006B1B64">
        <w:rPr>
          <w:rFonts w:eastAsia="Times New Roman" w:cs="Times New Roman"/>
          <w:szCs w:val="24"/>
          <w:lang w:eastAsia="ru-RU"/>
        </w:rPr>
        <w:t>____________________</w:t>
      </w:r>
      <w:r w:rsidRPr="006B1B64">
        <w:rPr>
          <w:rFonts w:eastAsia="Times New Roman" w:cs="Times New Roman"/>
          <w:szCs w:val="24"/>
          <w:lang w:val="x-none" w:eastAsia="ru-RU"/>
        </w:rPr>
        <w:t>, действующего на основании</w:t>
      </w:r>
      <w:r w:rsidRPr="006B1B64">
        <w:rPr>
          <w:rFonts w:eastAsia="Times New Roman" w:cs="Times New Roman"/>
          <w:szCs w:val="24"/>
          <w:lang w:eastAsia="ru-RU"/>
        </w:rPr>
        <w:t xml:space="preserve"> ________________</w:t>
      </w:r>
      <w:r w:rsidRPr="006B1B64">
        <w:rPr>
          <w:rFonts w:eastAsia="Times New Roman" w:cs="Times New Roman"/>
          <w:b/>
          <w:bCs/>
          <w:szCs w:val="24"/>
          <w:lang w:eastAsia="ru-RU"/>
        </w:rPr>
        <w:t xml:space="preserve"> </w:t>
      </w:r>
      <w:r w:rsidRPr="006B1B64">
        <w:rPr>
          <w:rFonts w:eastAsia="Times New Roman" w:cs="Times New Roman"/>
          <w:szCs w:val="24"/>
          <w:lang w:val="x-none" w:eastAsia="ru-RU"/>
        </w:rPr>
        <w:fldChar w:fldCharType="begin"/>
      </w:r>
      <w:r w:rsidRPr="006B1B64">
        <w:rPr>
          <w:rFonts w:eastAsia="Times New Roman" w:cs="Times New Roman"/>
          <w:szCs w:val="24"/>
          <w:lang w:val="x-none" w:eastAsia="ru-RU"/>
        </w:rPr>
        <w:instrText xml:space="preserve"> COMMENTS </w:instrText>
      </w:r>
      <w:r w:rsidRPr="006B1B64">
        <w:rPr>
          <w:rFonts w:eastAsia="Times New Roman" w:cs="Times New Roman"/>
          <w:szCs w:val="24"/>
          <w:lang w:val="x-none" w:eastAsia="ru-RU"/>
        </w:rPr>
        <w:fldChar w:fldCharType="end"/>
      </w:r>
      <w:r w:rsidRPr="006B1B64">
        <w:rPr>
          <w:rFonts w:eastAsia="Times New Roman" w:cs="Times New Roman"/>
          <w:szCs w:val="24"/>
          <w:lang w:val="x-none" w:eastAsia="ru-RU"/>
        </w:rPr>
        <w:t xml:space="preserve">, с другой стороны, </w:t>
      </w:r>
      <w:r w:rsidRPr="006B1B64">
        <w:rPr>
          <w:rFonts w:eastAsia="Times New Roman" w:cs="Times New Roman"/>
          <w:szCs w:val="24"/>
          <w:lang w:eastAsia="ru-RU"/>
        </w:rPr>
        <w:t xml:space="preserve">вместе </w:t>
      </w:r>
      <w:r w:rsidRPr="006B1B64">
        <w:rPr>
          <w:rFonts w:eastAsia="Times New Roman" w:cs="Times New Roman"/>
          <w:szCs w:val="24"/>
          <w:lang w:val="x-none" w:eastAsia="ru-RU"/>
        </w:rPr>
        <w:t>именуемые Стороны,</w:t>
      </w:r>
      <w:r w:rsidRPr="006B1B64">
        <w:rPr>
          <w:rFonts w:eastAsia="Times New Roman" w:cs="Times New Roman"/>
          <w:szCs w:val="24"/>
          <w:lang w:eastAsia="ru-RU"/>
        </w:rPr>
        <w:t xml:space="preserve"> согласовали следующее Техническое задание:</w:t>
      </w:r>
      <w:r w:rsidRPr="006B1B64">
        <w:rPr>
          <w:rFonts w:ascii="EuropeCond" w:eastAsia="Times New Roman" w:hAnsi="EuropeCond" w:cs="Times New Roman"/>
          <w:spacing w:val="10"/>
          <w:sz w:val="28"/>
          <w:szCs w:val="28"/>
          <w:lang w:val="x-none" w:eastAsia="ru-RU"/>
        </w:rPr>
        <w:t xml:space="preserve">              </w:t>
      </w:r>
      <w:r w:rsidRPr="006B1B64">
        <w:rPr>
          <w:rFonts w:ascii="EuropeCond" w:eastAsia="Times New Roman" w:hAnsi="EuropeCond" w:cs="Times New Roman"/>
          <w:spacing w:val="10"/>
          <w:sz w:val="20"/>
          <w:szCs w:val="20"/>
          <w:lang w:val="x-none" w:eastAsia="ru-RU"/>
        </w:rPr>
        <w:t xml:space="preserve">                              </w:t>
      </w:r>
    </w:p>
    <w:p w:rsidR="006B1B64" w:rsidRPr="006B1B64" w:rsidRDefault="006B1B64" w:rsidP="006B1B64">
      <w:pPr>
        <w:spacing w:line="240" w:lineRule="auto"/>
        <w:jc w:val="both"/>
        <w:rPr>
          <w:rFonts w:ascii="EuropeCond" w:eastAsia="Times New Roman" w:hAnsi="EuropeCond" w:cs="Times New Roman"/>
          <w:spacing w:val="10"/>
          <w:sz w:val="20"/>
          <w:szCs w:val="20"/>
          <w:lang w:val="x-none" w:eastAsia="ru-RU"/>
        </w:rPr>
      </w:pPr>
      <w:r w:rsidRPr="006B1B64">
        <w:rPr>
          <w:rFonts w:ascii="EuropeCond" w:eastAsia="Times New Roman" w:hAnsi="EuropeCond" w:cs="Times New Roman"/>
          <w:spacing w:val="10"/>
          <w:sz w:val="20"/>
          <w:szCs w:val="20"/>
          <w:lang w:val="x-none" w:eastAsia="ru-RU"/>
        </w:rPr>
        <w:t xml:space="preserve">                  </w:t>
      </w:r>
    </w:p>
    <w:p w:rsidR="006B1B64" w:rsidRPr="00665544" w:rsidRDefault="006B1B64" w:rsidP="00665544">
      <w:pPr>
        <w:pStyle w:val="afffa"/>
        <w:numPr>
          <w:ilvl w:val="3"/>
          <w:numId w:val="40"/>
        </w:numPr>
        <w:tabs>
          <w:tab w:val="clear" w:pos="5747"/>
          <w:tab w:val="num" w:pos="284"/>
        </w:tabs>
        <w:ind w:left="0" w:firstLine="0"/>
        <w:jc w:val="both"/>
        <w:rPr>
          <w:rFonts w:ascii="Times New Roman" w:hAnsi="Times New Roman"/>
          <w:b/>
          <w:lang w:eastAsia="ru-RU"/>
        </w:rPr>
      </w:pPr>
      <w:r w:rsidRPr="00665544">
        <w:rPr>
          <w:rFonts w:ascii="Times New Roman" w:hAnsi="Times New Roman"/>
          <w:b/>
          <w:lang w:eastAsia="ru-RU"/>
        </w:rPr>
        <w:t>Общие положения</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ab/>
        <w:t>Основанием для замены изоляции трубопроводов (котельная «Роста» - ТК3)                Ду530 2L=270м является план капитального ремонта теплосети ОАО «</w:t>
      </w:r>
      <w:proofErr w:type="spellStart"/>
      <w:r w:rsidRPr="006B1B64">
        <w:rPr>
          <w:rFonts w:eastAsia="Times New Roman" w:cs="Times New Roman"/>
          <w:szCs w:val="24"/>
          <w:lang w:eastAsia="ru-RU"/>
        </w:rPr>
        <w:t>Мурманэнергосбыт</w:t>
      </w:r>
      <w:proofErr w:type="spellEnd"/>
      <w:r w:rsidRPr="006B1B64">
        <w:rPr>
          <w:rFonts w:eastAsia="Times New Roman" w:cs="Times New Roman"/>
          <w:szCs w:val="24"/>
          <w:lang w:eastAsia="ru-RU"/>
        </w:rPr>
        <w:t>» на 2015 год.</w:t>
      </w:r>
    </w:p>
    <w:p w:rsidR="006B1B64" w:rsidRPr="00665544" w:rsidRDefault="006B1B64" w:rsidP="00665544">
      <w:pPr>
        <w:pStyle w:val="afffa"/>
        <w:numPr>
          <w:ilvl w:val="3"/>
          <w:numId w:val="40"/>
        </w:numPr>
        <w:tabs>
          <w:tab w:val="clear" w:pos="5747"/>
          <w:tab w:val="num" w:pos="567"/>
        </w:tabs>
        <w:ind w:left="0" w:firstLine="0"/>
        <w:jc w:val="both"/>
        <w:rPr>
          <w:rFonts w:ascii="Times New Roman" w:hAnsi="Times New Roman"/>
          <w:b/>
          <w:lang w:eastAsia="ru-RU"/>
        </w:rPr>
      </w:pPr>
      <w:r w:rsidRPr="00665544">
        <w:rPr>
          <w:rFonts w:ascii="Times New Roman" w:hAnsi="Times New Roman"/>
          <w:b/>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166"/>
      </w:tblGrid>
      <w:tr w:rsidR="006B1B64" w:rsidRPr="006B1B64" w:rsidTr="00D55528">
        <w:tc>
          <w:tcPr>
            <w:tcW w:w="2405"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 xml:space="preserve">Заказчик </w:t>
            </w:r>
            <w:r w:rsidRPr="006B1B64">
              <w:rPr>
                <w:rFonts w:eastAsia="Times New Roman" w:cs="Times New Roman"/>
                <w:szCs w:val="24"/>
                <w:lang w:eastAsia="ru-RU"/>
              </w:rPr>
              <w:t>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Открытое акционерное общество «</w:t>
            </w:r>
            <w:proofErr w:type="spellStart"/>
            <w:r w:rsidRPr="006B1B64">
              <w:rPr>
                <w:rFonts w:eastAsia="Times New Roman" w:cs="Times New Roman"/>
                <w:color w:val="000000"/>
                <w:szCs w:val="24"/>
                <w:lang w:eastAsia="ru-RU"/>
              </w:rPr>
              <w:t>Мурманэнергосбыт</w:t>
            </w:r>
            <w:proofErr w:type="spellEnd"/>
            <w:r w:rsidRPr="006B1B64">
              <w:rPr>
                <w:rFonts w:eastAsia="Times New Roman" w:cs="Times New Roman"/>
                <w:color w:val="000000"/>
                <w:szCs w:val="24"/>
                <w:lang w:eastAsia="ru-RU"/>
              </w:rPr>
              <w:t>»</w:t>
            </w:r>
          </w:p>
        </w:tc>
      </w:tr>
      <w:tr w:rsidR="006B1B64" w:rsidRPr="006B1B64" w:rsidTr="00D55528">
        <w:tc>
          <w:tcPr>
            <w:tcW w:w="2405"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Адрес заказчика</w:t>
            </w:r>
          </w:p>
        </w:tc>
        <w:tc>
          <w:tcPr>
            <w:tcW w:w="7166"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183034, г. Мурманск, ул. Свердлова, д.39</w:t>
            </w:r>
          </w:p>
        </w:tc>
      </w:tr>
      <w:tr w:rsidR="006B1B64" w:rsidRPr="006B1B64" w:rsidTr="00D55528">
        <w:tc>
          <w:tcPr>
            <w:tcW w:w="2405"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Срок проведения 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szCs w:val="24"/>
                <w:lang w:eastAsia="ru-RU"/>
              </w:rPr>
            </w:pPr>
            <w:r w:rsidRPr="006B1B64">
              <w:rPr>
                <w:rFonts w:eastAsia="Times New Roman" w:cs="Times New Roman"/>
                <w:szCs w:val="24"/>
                <w:lang w:eastAsia="ru-RU"/>
              </w:rPr>
              <w:t>с момента подписания Договора по 30 июня 2015 года включительно</w:t>
            </w:r>
          </w:p>
        </w:tc>
      </w:tr>
      <w:tr w:rsidR="006B1B64" w:rsidRPr="006B1B64" w:rsidTr="00D55528">
        <w:tc>
          <w:tcPr>
            <w:tcW w:w="2405"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Место проведения работ</w:t>
            </w:r>
          </w:p>
        </w:tc>
        <w:tc>
          <w:tcPr>
            <w:tcW w:w="7166"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left"/>
              <w:rPr>
                <w:rFonts w:eastAsia="Times New Roman" w:cs="Times New Roman"/>
                <w:color w:val="000000"/>
                <w:szCs w:val="24"/>
                <w:lang w:eastAsia="ru-RU"/>
              </w:rPr>
            </w:pPr>
            <w:r w:rsidRPr="006B1B64">
              <w:rPr>
                <w:rFonts w:eastAsia="Times New Roman" w:cs="Times New Roman"/>
                <w:color w:val="000000"/>
                <w:szCs w:val="24"/>
                <w:lang w:eastAsia="ru-RU"/>
              </w:rPr>
              <w:t>г. Мурманск, ул. Лобова, д.75, территория котельной «Роста»</w:t>
            </w:r>
          </w:p>
        </w:tc>
      </w:tr>
    </w:tbl>
    <w:p w:rsidR="006B1B64" w:rsidRPr="00665544" w:rsidRDefault="006B1B64" w:rsidP="00665544">
      <w:pPr>
        <w:pStyle w:val="afffa"/>
        <w:numPr>
          <w:ilvl w:val="3"/>
          <w:numId w:val="40"/>
        </w:numPr>
        <w:tabs>
          <w:tab w:val="clear" w:pos="5747"/>
          <w:tab w:val="num" w:pos="567"/>
        </w:tabs>
        <w:ind w:left="0" w:firstLine="0"/>
        <w:jc w:val="both"/>
        <w:rPr>
          <w:rFonts w:ascii="Times New Roman" w:hAnsi="Times New Roman"/>
          <w:b/>
          <w:lang w:eastAsia="ru-RU"/>
        </w:rPr>
      </w:pPr>
      <w:r w:rsidRPr="00665544">
        <w:rPr>
          <w:rFonts w:ascii="Times New Roman" w:hAnsi="Times New Roman"/>
          <w:b/>
          <w:color w:val="000000"/>
          <w:lang w:eastAsia="ru-RU"/>
        </w:rPr>
        <w:t xml:space="preserve">Цель </w:t>
      </w:r>
      <w:r w:rsidRPr="00665544">
        <w:rPr>
          <w:rFonts w:ascii="Times New Roman" w:hAnsi="Times New Roman"/>
          <w:b/>
          <w:lang w:eastAsia="ru-RU"/>
        </w:rPr>
        <w:t>выполнения работ</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Замена изоляции трубопроводов (котельная «Роста» - ТК3) </w:t>
      </w:r>
      <w:proofErr w:type="spellStart"/>
      <w:r w:rsidRPr="006B1B64">
        <w:rPr>
          <w:rFonts w:eastAsia="Times New Roman" w:cs="Times New Roman"/>
          <w:szCs w:val="24"/>
          <w:lang w:eastAsia="ru-RU"/>
        </w:rPr>
        <w:t>Ду</w:t>
      </w:r>
      <w:proofErr w:type="spellEnd"/>
      <w:r w:rsidRPr="006B1B64">
        <w:rPr>
          <w:rFonts w:eastAsia="Times New Roman" w:cs="Times New Roman"/>
          <w:szCs w:val="24"/>
          <w:lang w:eastAsia="ru-RU"/>
        </w:rPr>
        <w:t xml:space="preserve"> 530 2L = 270м п</w:t>
      </w:r>
      <w:r w:rsidRPr="006B1B64">
        <w:rPr>
          <w:rFonts w:eastAsia="Times New Roman" w:cs="Times New Roman"/>
          <w:color w:val="000000"/>
          <w:szCs w:val="24"/>
          <w:lang w:eastAsia="ru-RU"/>
        </w:rPr>
        <w:t>роводится</w:t>
      </w:r>
      <w:r w:rsidRPr="006B1B64">
        <w:rPr>
          <w:rFonts w:eastAsia="Times New Roman" w:cs="Times New Roman"/>
          <w:szCs w:val="24"/>
          <w:lang w:eastAsia="ru-RU"/>
        </w:rPr>
        <w:t xml:space="preserve"> в целях обеспечения и поддержания эксплуатационной надежности, увеличения срока службы, повышения антикоррозийных свойств, снижения </w:t>
      </w:r>
      <w:proofErr w:type="spellStart"/>
      <w:r w:rsidRPr="006B1B64">
        <w:rPr>
          <w:rFonts w:eastAsia="Times New Roman" w:cs="Times New Roman"/>
          <w:szCs w:val="24"/>
          <w:lang w:eastAsia="ru-RU"/>
        </w:rPr>
        <w:t>теплопотерь</w:t>
      </w:r>
      <w:proofErr w:type="spellEnd"/>
      <w:r w:rsidRPr="006B1B64">
        <w:rPr>
          <w:rFonts w:eastAsia="Times New Roman" w:cs="Times New Roman"/>
          <w:szCs w:val="24"/>
          <w:lang w:eastAsia="ru-RU"/>
        </w:rPr>
        <w:t>, обеспечения устойчивости трубопровода к наружным механическим повреждениям.</w:t>
      </w:r>
    </w:p>
    <w:p w:rsidR="006B1B64" w:rsidRPr="00665544" w:rsidRDefault="006B1B64" w:rsidP="00665544">
      <w:pPr>
        <w:pStyle w:val="afffa"/>
        <w:numPr>
          <w:ilvl w:val="0"/>
          <w:numId w:val="40"/>
        </w:numPr>
        <w:jc w:val="both"/>
        <w:rPr>
          <w:rFonts w:ascii="Times New Roman" w:hAnsi="Times New Roman"/>
          <w:b/>
          <w:lang w:eastAsia="ru-RU"/>
        </w:rPr>
      </w:pPr>
      <w:r w:rsidRPr="00665544">
        <w:rPr>
          <w:rFonts w:ascii="Times New Roman" w:hAnsi="Times New Roman"/>
          <w:b/>
          <w:lang w:eastAsia="ru-RU"/>
        </w:rPr>
        <w:t>Состав и объем работ</w:t>
      </w:r>
    </w:p>
    <w:p w:rsidR="006B1B64" w:rsidRPr="00665544" w:rsidRDefault="006B1B64" w:rsidP="00665544">
      <w:pPr>
        <w:pStyle w:val="afffa"/>
        <w:numPr>
          <w:ilvl w:val="1"/>
          <w:numId w:val="56"/>
        </w:numPr>
        <w:tabs>
          <w:tab w:val="left" w:pos="-142"/>
        </w:tabs>
        <w:spacing w:after="200" w:line="240" w:lineRule="auto"/>
        <w:jc w:val="both"/>
        <w:rPr>
          <w:rFonts w:ascii="Times New Roman" w:eastAsia="Times New Roman" w:hAnsi="Times New Roman"/>
          <w:szCs w:val="24"/>
          <w:lang w:eastAsia="ru-RU"/>
        </w:rPr>
      </w:pPr>
      <w:r w:rsidRPr="00665544">
        <w:rPr>
          <w:rFonts w:ascii="Times New Roman" w:eastAsia="Times New Roman" w:hAnsi="Times New Roman"/>
          <w:color w:val="000000"/>
          <w:szCs w:val="24"/>
          <w:lang w:eastAsia="ru-RU"/>
        </w:rPr>
        <w:t>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5603"/>
        <w:gridCol w:w="2811"/>
      </w:tblGrid>
      <w:tr w:rsidR="006B1B64" w:rsidRPr="006B1B64" w:rsidTr="00D55528">
        <w:trPr>
          <w:trHeight w:val="541"/>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 xml:space="preserve">№ </w:t>
            </w:r>
            <w:proofErr w:type="gramStart"/>
            <w:r w:rsidRPr="006B1B64">
              <w:rPr>
                <w:rFonts w:eastAsia="Times New Roman" w:cs="Times New Roman"/>
                <w:b/>
                <w:szCs w:val="24"/>
                <w:lang w:eastAsia="ru-RU"/>
              </w:rPr>
              <w:t>п</w:t>
            </w:r>
            <w:proofErr w:type="gramEnd"/>
            <w:r w:rsidRPr="006B1B64">
              <w:rPr>
                <w:rFonts w:eastAsia="Times New Roman" w:cs="Times New Roman"/>
                <w:b/>
                <w:szCs w:val="24"/>
                <w:lang w:eastAsia="ru-RU"/>
              </w:rPr>
              <w:t>/п</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Наименование работ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 xml:space="preserve">Количество,          </w:t>
            </w:r>
            <w:proofErr w:type="spellStart"/>
            <w:r w:rsidRPr="006B1B64">
              <w:rPr>
                <w:rFonts w:eastAsia="Times New Roman" w:cs="Times New Roman"/>
                <w:b/>
                <w:szCs w:val="24"/>
                <w:lang w:eastAsia="ru-RU"/>
              </w:rPr>
              <w:t>ед</w:t>
            </w:r>
            <w:proofErr w:type="gramStart"/>
            <w:r w:rsidRPr="006B1B64">
              <w:rPr>
                <w:rFonts w:eastAsia="Times New Roman" w:cs="Times New Roman"/>
                <w:b/>
                <w:szCs w:val="24"/>
                <w:lang w:eastAsia="ru-RU"/>
              </w:rPr>
              <w:t>.и</w:t>
            </w:r>
            <w:proofErr w:type="gramEnd"/>
            <w:r w:rsidRPr="006B1B64">
              <w:rPr>
                <w:rFonts w:eastAsia="Times New Roman" w:cs="Times New Roman"/>
                <w:b/>
                <w:szCs w:val="24"/>
                <w:lang w:eastAsia="ru-RU"/>
              </w:rPr>
              <w:t>зм</w:t>
            </w:r>
            <w:proofErr w:type="spellEnd"/>
            <w:r w:rsidRPr="006B1B64">
              <w:rPr>
                <w:rFonts w:eastAsia="Times New Roman" w:cs="Times New Roman"/>
                <w:b/>
                <w:szCs w:val="24"/>
                <w:lang w:eastAsia="ru-RU"/>
              </w:rPr>
              <w:t>.</w:t>
            </w:r>
          </w:p>
        </w:tc>
      </w:tr>
      <w:tr w:rsidR="006B1B64" w:rsidRPr="006B1B64" w:rsidTr="00D55528">
        <w:trPr>
          <w:trHeight w:val="743"/>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1.</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Демонтаж покрытия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2,5 т</w:t>
            </w:r>
          </w:p>
        </w:tc>
      </w:tr>
      <w:tr w:rsidR="006B1B64" w:rsidRPr="006B1B64" w:rsidTr="00D55528">
        <w:trPr>
          <w:trHeight w:val="569"/>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2.</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Разборка тепловой изоляции из ваты минеральной</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1100,52 м</w:t>
            </w:r>
            <w:proofErr w:type="gramStart"/>
            <w:r w:rsidRPr="006B1B64">
              <w:rPr>
                <w:rFonts w:eastAsia="Times New Roman" w:cs="Times New Roman"/>
                <w:szCs w:val="24"/>
                <w:lang w:eastAsia="ru-RU"/>
              </w:rPr>
              <w:t>2</w:t>
            </w:r>
            <w:proofErr w:type="gramEnd"/>
          </w:p>
        </w:tc>
      </w:tr>
      <w:tr w:rsidR="006B1B64" w:rsidRPr="006B1B64" w:rsidTr="00D55528">
        <w:trPr>
          <w:trHeight w:val="595"/>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3.</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proofErr w:type="spellStart"/>
            <w:r w:rsidRPr="006B1B64">
              <w:rPr>
                <w:rFonts w:eastAsia="Times New Roman" w:cs="Times New Roman"/>
                <w:szCs w:val="24"/>
                <w:lang w:eastAsia="ru-RU"/>
              </w:rPr>
              <w:t>Огрунтовка</w:t>
            </w:r>
            <w:proofErr w:type="spellEnd"/>
            <w:r w:rsidRPr="006B1B64">
              <w:rPr>
                <w:rFonts w:eastAsia="Times New Roman" w:cs="Times New Roman"/>
                <w:szCs w:val="24"/>
                <w:lang w:eastAsia="ru-RU"/>
              </w:rPr>
              <w:t xml:space="preserve"> металлических поверхностей за один раз преобразователем ржавчины </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897 м</w:t>
            </w:r>
            <w:proofErr w:type="gramStart"/>
            <w:r w:rsidRPr="006B1B64">
              <w:rPr>
                <w:rFonts w:eastAsia="Times New Roman" w:cs="Times New Roman"/>
                <w:szCs w:val="24"/>
                <w:lang w:eastAsia="ru-RU"/>
              </w:rPr>
              <w:t>2</w:t>
            </w:r>
            <w:proofErr w:type="gramEnd"/>
          </w:p>
        </w:tc>
      </w:tr>
      <w:tr w:rsidR="006B1B64" w:rsidRPr="006B1B64" w:rsidTr="00D55528">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4.</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proofErr w:type="spellStart"/>
            <w:r w:rsidRPr="006B1B64">
              <w:rPr>
                <w:rFonts w:eastAsia="Times New Roman" w:cs="Times New Roman"/>
                <w:szCs w:val="24"/>
                <w:lang w:eastAsia="ru-RU"/>
              </w:rPr>
              <w:t>Огрунтовка</w:t>
            </w:r>
            <w:proofErr w:type="spellEnd"/>
            <w:r w:rsidRPr="006B1B64">
              <w:rPr>
                <w:rFonts w:eastAsia="Times New Roman" w:cs="Times New Roman"/>
                <w:szCs w:val="24"/>
                <w:lang w:eastAsia="ru-RU"/>
              </w:rPr>
              <w:t xml:space="preserve"> металлических поверхностей за один раз </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897 м</w:t>
            </w:r>
            <w:proofErr w:type="gramStart"/>
            <w:r w:rsidRPr="006B1B64">
              <w:rPr>
                <w:rFonts w:eastAsia="Times New Roman" w:cs="Times New Roman"/>
                <w:szCs w:val="24"/>
                <w:lang w:eastAsia="ru-RU"/>
              </w:rPr>
              <w:t>2</w:t>
            </w:r>
            <w:proofErr w:type="gramEnd"/>
          </w:p>
        </w:tc>
      </w:tr>
      <w:tr w:rsidR="006B1B64" w:rsidRPr="006B1B64" w:rsidTr="00D55528">
        <w:trPr>
          <w:trHeight w:val="415"/>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5.</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Изоляция трубопроводов диаметром 530 мм изделиями из вспененного каучука типа </w:t>
            </w:r>
            <w:r w:rsidRPr="006B1B64">
              <w:rPr>
                <w:rFonts w:eastAsia="Times New Roman" w:cs="Times New Roman"/>
                <w:color w:val="000000"/>
                <w:szCs w:val="24"/>
                <w:lang w:eastAsia="ru-RU"/>
              </w:rPr>
              <w:t>«</w:t>
            </w:r>
            <w:r w:rsidRPr="006B1B64">
              <w:rPr>
                <w:rFonts w:eastAsia="Times New Roman" w:cs="Times New Roman"/>
                <w:color w:val="000000"/>
                <w:szCs w:val="24"/>
                <w:lang w:val="en-US" w:eastAsia="ru-RU"/>
              </w:rPr>
              <w:t>K</w:t>
            </w:r>
            <w:r w:rsidRPr="006B1B64">
              <w:rPr>
                <w:rFonts w:eastAsia="Times New Roman" w:cs="Times New Roman"/>
                <w:color w:val="000000"/>
                <w:szCs w:val="24"/>
                <w:lang w:eastAsia="ru-RU"/>
              </w:rPr>
              <w:t>-</w:t>
            </w:r>
            <w:r w:rsidRPr="006B1B64">
              <w:rPr>
                <w:rFonts w:eastAsia="Times New Roman" w:cs="Times New Roman"/>
                <w:color w:val="000000"/>
                <w:szCs w:val="24"/>
                <w:lang w:val="en-US" w:eastAsia="ru-RU"/>
              </w:rPr>
              <w:t>FLEX</w:t>
            </w:r>
            <w:r w:rsidRPr="006B1B64">
              <w:rPr>
                <w:rFonts w:eastAsia="Times New Roman" w:cs="Times New Roman"/>
                <w:color w:val="000000"/>
                <w:szCs w:val="24"/>
                <w:lang w:eastAsia="ru-RU"/>
              </w:rPr>
              <w:t xml:space="preserve">» </w:t>
            </w:r>
            <w:r w:rsidRPr="006B1B64">
              <w:rPr>
                <w:rFonts w:eastAsia="Times New Roman" w:cs="Times New Roman"/>
                <w:color w:val="000000"/>
                <w:szCs w:val="24"/>
                <w:lang w:val="en-US" w:eastAsia="ru-RU"/>
              </w:rPr>
              <w:t>ST</w:t>
            </w:r>
            <w:r w:rsidRPr="006B1B64">
              <w:rPr>
                <w:rFonts w:eastAsia="Times New Roman" w:cs="Times New Roman"/>
                <w:color w:val="000000"/>
                <w:szCs w:val="24"/>
                <w:lang w:eastAsia="ru-RU"/>
              </w:rPr>
              <w:t xml:space="preserve"> </w:t>
            </w:r>
            <w:r w:rsidRPr="006B1B64">
              <w:rPr>
                <w:rFonts w:eastAsia="Times New Roman" w:cs="Times New Roman"/>
                <w:szCs w:val="24"/>
                <w:lang w:eastAsia="ru-RU"/>
              </w:rPr>
              <w:t xml:space="preserve">с </w:t>
            </w:r>
            <w:r w:rsidRPr="006B1B64">
              <w:rPr>
                <w:rFonts w:eastAsia="Times New Roman" w:cs="Times New Roman"/>
                <w:szCs w:val="24"/>
                <w:lang w:val="en-US" w:eastAsia="ru-RU"/>
              </w:rPr>
              <w:t>ALU</w:t>
            </w:r>
            <w:r w:rsidRPr="006B1B64">
              <w:rPr>
                <w:rFonts w:eastAsia="Times New Roman" w:cs="Times New Roman"/>
                <w:szCs w:val="24"/>
                <w:lang w:eastAsia="ru-RU"/>
              </w:rPr>
              <w:t xml:space="preserve"> покрытие</w:t>
            </w:r>
            <w:proofErr w:type="gramStart"/>
            <w:r w:rsidRPr="006B1B64">
              <w:rPr>
                <w:rFonts w:eastAsia="Times New Roman" w:cs="Times New Roman"/>
                <w:szCs w:val="24"/>
                <w:lang w:eastAsia="ru-RU"/>
              </w:rPr>
              <w:t>м(</w:t>
            </w:r>
            <w:proofErr w:type="gramEnd"/>
            <w:r w:rsidRPr="006B1B64">
              <w:rPr>
                <w:rFonts w:eastAsia="Times New Roman" w:cs="Times New Roman"/>
                <w:szCs w:val="24"/>
                <w:lang w:eastAsia="ru-RU"/>
              </w:rPr>
              <w:t xml:space="preserve">толщина изоляции:270м- 40мм, 270м - 50мм) </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540 м</w:t>
            </w:r>
          </w:p>
        </w:tc>
      </w:tr>
      <w:tr w:rsidR="006B1B64" w:rsidRPr="006B1B64" w:rsidTr="00D55528">
        <w:trPr>
          <w:trHeight w:val="562"/>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6.</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Погрузо-разгрузочные работы</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10,5 т</w:t>
            </w:r>
          </w:p>
        </w:tc>
      </w:tr>
      <w:tr w:rsidR="006B1B64" w:rsidRPr="006B1B64" w:rsidTr="00D55528">
        <w:trPr>
          <w:trHeight w:val="556"/>
        </w:trPr>
        <w:tc>
          <w:tcPr>
            <w:tcW w:w="1157"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7.</w:t>
            </w:r>
          </w:p>
        </w:tc>
        <w:tc>
          <w:tcPr>
            <w:tcW w:w="5603"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Перевозка мусора строительного </w:t>
            </w:r>
          </w:p>
        </w:tc>
        <w:tc>
          <w:tcPr>
            <w:tcW w:w="2811" w:type="dxa"/>
            <w:tcBorders>
              <w:top w:val="single" w:sz="4" w:space="0" w:color="auto"/>
              <w:left w:val="single" w:sz="4" w:space="0" w:color="auto"/>
              <w:bottom w:val="single" w:sz="4" w:space="0" w:color="auto"/>
              <w:right w:val="single" w:sz="4" w:space="0" w:color="auto"/>
            </w:tcBorders>
            <w:vAlign w:val="center"/>
            <w:hideMark/>
          </w:tcPr>
          <w:p w:rsidR="006B1B64" w:rsidRPr="006B1B64" w:rsidRDefault="006B1B64" w:rsidP="006B1B64">
            <w:pPr>
              <w:spacing w:line="240" w:lineRule="auto"/>
              <w:rPr>
                <w:rFonts w:eastAsia="Times New Roman" w:cs="Times New Roman"/>
                <w:szCs w:val="24"/>
                <w:lang w:eastAsia="ru-RU"/>
              </w:rPr>
            </w:pPr>
            <w:r w:rsidRPr="006B1B64">
              <w:rPr>
                <w:rFonts w:eastAsia="Times New Roman" w:cs="Times New Roman"/>
                <w:szCs w:val="24"/>
                <w:lang w:eastAsia="ru-RU"/>
              </w:rPr>
              <w:t>10,5 т</w:t>
            </w:r>
          </w:p>
        </w:tc>
      </w:tr>
    </w:tbl>
    <w:p w:rsidR="006B1B64" w:rsidRPr="006B1B64" w:rsidRDefault="006B1B64" w:rsidP="005E4530">
      <w:pPr>
        <w:rPr>
          <w:lang w:eastAsia="ru-RU"/>
        </w:rPr>
      </w:pPr>
      <w:r w:rsidRPr="006B1B64">
        <w:rPr>
          <w:lang w:eastAsia="ru-RU"/>
        </w:rPr>
        <w:t>Применяемая изоляция из вспененного синтетического каучука типа «</w:t>
      </w:r>
      <w:r w:rsidRPr="006B1B64">
        <w:rPr>
          <w:lang w:val="en-US" w:eastAsia="ru-RU"/>
        </w:rPr>
        <w:t>K</w:t>
      </w:r>
      <w:r w:rsidRPr="006B1B64">
        <w:rPr>
          <w:lang w:eastAsia="ru-RU"/>
        </w:rPr>
        <w:t>-</w:t>
      </w:r>
      <w:r w:rsidRPr="006B1B64">
        <w:rPr>
          <w:lang w:val="en-US" w:eastAsia="ru-RU"/>
        </w:rPr>
        <w:t>FLEX</w:t>
      </w:r>
      <w:r w:rsidRPr="006B1B64">
        <w:rPr>
          <w:lang w:eastAsia="ru-RU"/>
        </w:rPr>
        <w:t xml:space="preserve">» </w:t>
      </w:r>
      <w:r w:rsidRPr="006B1B64">
        <w:rPr>
          <w:lang w:val="en-US" w:eastAsia="ru-RU"/>
        </w:rPr>
        <w:t>ST</w:t>
      </w:r>
      <w:r w:rsidRPr="006B1B64">
        <w:rPr>
          <w:lang w:eastAsia="ru-RU"/>
        </w:rPr>
        <w:t xml:space="preserve"> с ALU покрытием должна обладать следующими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b/>
                <w:sz w:val="22"/>
              </w:rPr>
            </w:pPr>
            <w:r w:rsidRPr="006B1B64">
              <w:rPr>
                <w:rFonts w:eastAsia="Calibri" w:cs="Times New Roman"/>
                <w:b/>
                <w:sz w:val="22"/>
              </w:rPr>
              <w:t>Наименование показателя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b/>
                <w:sz w:val="22"/>
              </w:rPr>
            </w:pPr>
            <w:r w:rsidRPr="006B1B64">
              <w:rPr>
                <w:rFonts w:eastAsia="Calibri" w:cs="Times New Roman"/>
                <w:b/>
                <w:sz w:val="22"/>
              </w:rPr>
              <w:t>Значения</w:t>
            </w:r>
          </w:p>
          <w:p w:rsidR="006B1B64" w:rsidRPr="006B1B64" w:rsidRDefault="006B1B64" w:rsidP="006B1B64">
            <w:pPr>
              <w:spacing w:line="240" w:lineRule="auto"/>
              <w:jc w:val="left"/>
              <w:rPr>
                <w:rFonts w:eastAsia="Calibri" w:cs="Times New Roman"/>
                <w:b/>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Диапазон рабочих температур, °C</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 от −200° до +105°C</w:t>
            </w:r>
          </w:p>
          <w:p w:rsidR="006B1B64" w:rsidRPr="006B1B64" w:rsidRDefault="006B1B64" w:rsidP="006B1B64">
            <w:pPr>
              <w:spacing w:line="240" w:lineRule="auto"/>
              <w:jc w:val="left"/>
              <w:rPr>
                <w:rFonts w:eastAsia="Calibri" w:cs="Times New Roman"/>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Теплопроводность 1 В</w:t>
            </w:r>
            <w:proofErr w:type="gramStart"/>
            <w:r w:rsidRPr="006B1B64">
              <w:rPr>
                <w:rFonts w:eastAsia="Calibri" w:cs="Times New Roman"/>
                <w:sz w:val="22"/>
              </w:rPr>
              <w:t>т(</w:t>
            </w:r>
            <w:proofErr w:type="spellStart"/>
            <w:proofErr w:type="gramEnd"/>
            <w:r w:rsidRPr="006B1B64">
              <w:rPr>
                <w:rFonts w:eastAsia="Calibri" w:cs="Times New Roman"/>
                <w:sz w:val="22"/>
              </w:rPr>
              <w:t>м•K</w:t>
            </w:r>
            <w:proofErr w:type="spellEnd"/>
            <w:r w:rsidRPr="006B1B64">
              <w:rPr>
                <w:rFonts w:eastAsia="Calibri" w:cs="Times New Roman"/>
                <w:sz w:val="22"/>
              </w:rPr>
              <w:t>), DIN 52613, DIN 52612</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При −20° C&lt;0,034</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 При 0°      C&lt;0,036</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 При +20°  C&lt;0,038</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  При +40°  C&lt;0,040</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Сопротивление проникновению влажности, m-фактор, DIN 52516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&gt;7,000</w:t>
            </w:r>
          </w:p>
          <w:p w:rsidR="006B1B64" w:rsidRPr="006B1B64" w:rsidRDefault="006B1B64" w:rsidP="006B1B64">
            <w:pPr>
              <w:spacing w:line="240" w:lineRule="auto"/>
              <w:jc w:val="left"/>
              <w:rPr>
                <w:rFonts w:eastAsia="Calibri" w:cs="Times New Roman"/>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Пожарные характеристики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proofErr w:type="spellStart"/>
            <w:r w:rsidRPr="006B1B64">
              <w:rPr>
                <w:rFonts w:eastAsia="Calibri" w:cs="Times New Roman"/>
                <w:sz w:val="22"/>
              </w:rPr>
              <w:t>Трудносгораемый</w:t>
            </w:r>
            <w:proofErr w:type="spellEnd"/>
            <w:r w:rsidRPr="006B1B64">
              <w:rPr>
                <w:rFonts w:eastAsia="Calibri" w:cs="Times New Roman"/>
                <w:sz w:val="22"/>
              </w:rPr>
              <w:t xml:space="preserve"> </w:t>
            </w:r>
            <w:proofErr w:type="spellStart"/>
            <w:r w:rsidRPr="006B1B64">
              <w:rPr>
                <w:rFonts w:eastAsia="Calibri" w:cs="Times New Roman"/>
                <w:sz w:val="22"/>
              </w:rPr>
              <w:t>самозатухающий</w:t>
            </w:r>
            <w:proofErr w:type="spellEnd"/>
            <w:r w:rsidRPr="006B1B64">
              <w:rPr>
                <w:rFonts w:eastAsia="Calibri" w:cs="Times New Roman"/>
                <w:sz w:val="22"/>
              </w:rPr>
              <w:t xml:space="preserve"> материал, не распространяет пламя</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 Группа горючести Г</w:t>
            </w:r>
            <w:proofErr w:type="gramStart"/>
            <w:r w:rsidRPr="006B1B64">
              <w:rPr>
                <w:rFonts w:eastAsia="Calibri" w:cs="Times New Roman"/>
                <w:sz w:val="22"/>
              </w:rPr>
              <w:t>1</w:t>
            </w:r>
            <w:proofErr w:type="gramEnd"/>
            <w:r w:rsidRPr="006B1B64">
              <w:rPr>
                <w:rFonts w:eastAsia="Calibri" w:cs="Times New Roman"/>
                <w:sz w:val="22"/>
              </w:rPr>
              <w:t xml:space="preserve"> (Россия) </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Плотность, </w:t>
            </w:r>
            <w:proofErr w:type="gramStart"/>
            <w:r w:rsidRPr="006B1B64">
              <w:rPr>
                <w:rFonts w:eastAsia="Calibri" w:cs="Times New Roman"/>
                <w:sz w:val="22"/>
              </w:rPr>
              <w:t>кг</w:t>
            </w:r>
            <w:proofErr w:type="gramEnd"/>
            <w:r w:rsidRPr="006B1B64">
              <w:rPr>
                <w:rFonts w:eastAsia="Calibri" w:cs="Times New Roman"/>
                <w:sz w:val="22"/>
              </w:rPr>
              <w:t>/м3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От 65 до 80</w:t>
            </w:r>
          </w:p>
          <w:p w:rsidR="006B1B64" w:rsidRPr="006B1B64" w:rsidRDefault="006B1B64" w:rsidP="006B1B64">
            <w:pPr>
              <w:spacing w:line="240" w:lineRule="auto"/>
              <w:jc w:val="left"/>
              <w:rPr>
                <w:rFonts w:eastAsia="Calibri" w:cs="Times New Roman"/>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Токсичность и безопасность для окружающей среды</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both"/>
              <w:rPr>
                <w:rFonts w:eastAsia="Calibri" w:cs="Times New Roman"/>
                <w:sz w:val="22"/>
              </w:rPr>
            </w:pPr>
            <w:r w:rsidRPr="006B1B64">
              <w:rPr>
                <w:rFonts w:eastAsia="Calibri" w:cs="Times New Roman"/>
                <w:sz w:val="22"/>
              </w:rPr>
              <w:t>Не содержит CFC, HCFC, асбеста</w:t>
            </w:r>
          </w:p>
          <w:p w:rsidR="006B1B64" w:rsidRPr="006B1B64" w:rsidRDefault="006B1B64" w:rsidP="006B1B64">
            <w:pPr>
              <w:spacing w:line="240" w:lineRule="auto"/>
              <w:jc w:val="left"/>
              <w:rPr>
                <w:rFonts w:eastAsia="Calibri" w:cs="Times New Roman"/>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Запах</w:t>
            </w:r>
            <w:r w:rsidRPr="006B1B64">
              <w:rPr>
                <w:rFonts w:eastAsia="Calibri" w:cs="Times New Roman"/>
                <w:sz w:val="22"/>
              </w:rPr>
              <w:tab/>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Отсутствует</w:t>
            </w:r>
          </w:p>
          <w:p w:rsidR="006B1B64" w:rsidRPr="006B1B64" w:rsidRDefault="006B1B64" w:rsidP="006B1B64">
            <w:pPr>
              <w:spacing w:line="240" w:lineRule="auto"/>
              <w:jc w:val="left"/>
              <w:rPr>
                <w:rFonts w:eastAsia="Calibri" w:cs="Times New Roman"/>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Цвет</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Черный</w:t>
            </w:r>
          </w:p>
        </w:tc>
      </w:tr>
    </w:tbl>
    <w:p w:rsidR="006B1B64" w:rsidRPr="006B1B64" w:rsidRDefault="006B1B64" w:rsidP="006B1B64">
      <w:pPr>
        <w:spacing w:after="200" w:line="240" w:lineRule="auto"/>
        <w:jc w:val="both"/>
        <w:rPr>
          <w:rFonts w:eastAsia="Times New Roman" w:cs="Times New Roman"/>
          <w:color w:val="000000"/>
          <w:szCs w:val="24"/>
          <w:lang w:eastAsia="ru-RU"/>
        </w:rPr>
      </w:pPr>
      <w:r w:rsidRPr="006B1B64">
        <w:rPr>
          <w:rFonts w:eastAsia="Calibri" w:cs="Times New Roman"/>
          <w:sz w:val="22"/>
        </w:rPr>
        <w:tab/>
        <w:t xml:space="preserve">Покрытие изоляции типа </w:t>
      </w:r>
      <w:r w:rsidRPr="006B1B64">
        <w:rPr>
          <w:rFonts w:eastAsia="Times New Roman" w:cs="Times New Roman"/>
          <w:color w:val="000000"/>
          <w:szCs w:val="24"/>
          <w:lang w:eastAsia="ru-RU"/>
        </w:rPr>
        <w:t>«</w:t>
      </w:r>
      <w:r w:rsidRPr="006B1B64">
        <w:rPr>
          <w:rFonts w:eastAsia="Times New Roman" w:cs="Times New Roman"/>
          <w:color w:val="000000"/>
          <w:szCs w:val="24"/>
          <w:lang w:val="en-US" w:eastAsia="ru-RU"/>
        </w:rPr>
        <w:t>K</w:t>
      </w:r>
      <w:r w:rsidRPr="006B1B64">
        <w:rPr>
          <w:rFonts w:eastAsia="Times New Roman" w:cs="Times New Roman"/>
          <w:color w:val="000000"/>
          <w:szCs w:val="24"/>
          <w:lang w:eastAsia="ru-RU"/>
        </w:rPr>
        <w:t>-</w:t>
      </w:r>
      <w:r w:rsidRPr="006B1B64">
        <w:rPr>
          <w:rFonts w:eastAsia="Times New Roman" w:cs="Times New Roman"/>
          <w:color w:val="000000"/>
          <w:szCs w:val="24"/>
          <w:lang w:val="en-US" w:eastAsia="ru-RU"/>
        </w:rPr>
        <w:t>FLEX</w:t>
      </w:r>
      <w:r w:rsidRPr="006B1B64">
        <w:rPr>
          <w:rFonts w:eastAsia="Times New Roman" w:cs="Times New Roman"/>
          <w:color w:val="000000"/>
          <w:szCs w:val="24"/>
          <w:lang w:eastAsia="ru-RU"/>
        </w:rPr>
        <w:t xml:space="preserve">» </w:t>
      </w:r>
      <w:r w:rsidRPr="006B1B64">
        <w:rPr>
          <w:rFonts w:eastAsia="Times New Roman" w:cs="Times New Roman"/>
          <w:color w:val="000000"/>
          <w:szCs w:val="24"/>
          <w:lang w:val="en-US" w:eastAsia="ru-RU"/>
        </w:rPr>
        <w:t>ST</w:t>
      </w:r>
      <w:r w:rsidRPr="006B1B64">
        <w:rPr>
          <w:rFonts w:eastAsia="Times New Roman" w:cs="Times New Roman"/>
          <w:color w:val="000000"/>
          <w:szCs w:val="24"/>
          <w:lang w:eastAsia="ru-RU"/>
        </w:rPr>
        <w:t xml:space="preserve"> должно представлять собой пятислойный материал из трех слоев алюминиевой фольги толщиной 9 мкм каждый и двух слоев ПЭТФ пленки толщиной 23 мкм каждый, расположенный между слоями алюминиевой фольги и обладать следующими характеристиками: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b/>
                <w:sz w:val="22"/>
              </w:rPr>
            </w:pPr>
            <w:r w:rsidRPr="006B1B64">
              <w:rPr>
                <w:rFonts w:eastAsia="Calibri" w:cs="Times New Roman"/>
                <w:b/>
                <w:sz w:val="22"/>
              </w:rPr>
              <w:t>Наименование показателя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b/>
                <w:sz w:val="22"/>
              </w:rPr>
            </w:pPr>
            <w:r w:rsidRPr="006B1B64">
              <w:rPr>
                <w:rFonts w:eastAsia="Calibri" w:cs="Times New Roman"/>
                <w:b/>
                <w:sz w:val="22"/>
              </w:rPr>
              <w:t>Значения</w:t>
            </w:r>
          </w:p>
          <w:p w:rsidR="006B1B64" w:rsidRPr="006B1B64" w:rsidRDefault="006B1B64" w:rsidP="006B1B64">
            <w:pPr>
              <w:spacing w:line="240" w:lineRule="auto"/>
              <w:jc w:val="left"/>
              <w:rPr>
                <w:rFonts w:eastAsia="Calibri" w:cs="Times New Roman"/>
                <w:b/>
                <w:sz w:val="22"/>
              </w:rPr>
            </w:pP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xml:space="preserve">Толщина, </w:t>
            </w:r>
            <w:proofErr w:type="gramStart"/>
            <w:r w:rsidRPr="006B1B64">
              <w:rPr>
                <w:rFonts w:eastAsia="Calibri" w:cs="Times New Roman"/>
                <w:sz w:val="22"/>
              </w:rPr>
              <w:t>мкм</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73</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Удельный вес, г/см</w:t>
            </w:r>
            <w:proofErr w:type="gramStart"/>
            <w:r w:rsidRPr="006B1B64">
              <w:rPr>
                <w:rFonts w:eastAsia="Calibri" w:cs="Times New Roman"/>
                <w:sz w:val="22"/>
              </w:rPr>
              <w:t>2</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151</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Предел прочности при разрыве, Н/15 мм по DIN 53 354:</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в продольном направлении</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в поперечном направлении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p>
          <w:p w:rsidR="006B1B64" w:rsidRPr="006B1B64" w:rsidRDefault="006B1B64" w:rsidP="006B1B64">
            <w:pPr>
              <w:spacing w:line="240" w:lineRule="auto"/>
              <w:jc w:val="left"/>
              <w:rPr>
                <w:rFonts w:eastAsia="Calibri" w:cs="Times New Roman"/>
                <w:sz w:val="22"/>
              </w:rPr>
            </w:pP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125</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135</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Относительное удлинение при разрыве, % по DIN 53 354:</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в продольном направлении</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 в поперечном направлении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B1B64" w:rsidRPr="006B1B64" w:rsidRDefault="006B1B64" w:rsidP="006B1B64">
            <w:pPr>
              <w:spacing w:line="240" w:lineRule="auto"/>
              <w:jc w:val="left"/>
              <w:rPr>
                <w:rFonts w:eastAsia="Calibri" w:cs="Times New Roman"/>
                <w:sz w:val="22"/>
              </w:rPr>
            </w:pPr>
          </w:p>
          <w:p w:rsidR="006B1B64" w:rsidRPr="006B1B64" w:rsidRDefault="006B1B64" w:rsidP="006B1B64">
            <w:pPr>
              <w:spacing w:line="240" w:lineRule="auto"/>
              <w:jc w:val="left"/>
              <w:rPr>
                <w:rFonts w:eastAsia="Calibri" w:cs="Times New Roman"/>
                <w:sz w:val="22"/>
              </w:rPr>
            </w:pP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25</w:t>
            </w:r>
          </w:p>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35</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Температура применения, °</w:t>
            </w:r>
            <w:proofErr w:type="gramStart"/>
            <w:r w:rsidRPr="006B1B64">
              <w:rPr>
                <w:rFonts w:eastAsia="Calibri" w:cs="Times New Roman"/>
                <w:sz w:val="22"/>
              </w:rPr>
              <w:t>С</w:t>
            </w:r>
            <w:proofErr w:type="gramEnd"/>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6B1B64" w:rsidRPr="006B1B64" w:rsidRDefault="006B1B64" w:rsidP="006B1B64">
            <w:pPr>
              <w:spacing w:line="240" w:lineRule="auto"/>
              <w:jc w:val="left"/>
              <w:rPr>
                <w:rFonts w:eastAsia="Calibri" w:cs="Times New Roman"/>
                <w:sz w:val="22"/>
              </w:rPr>
            </w:pPr>
            <w:r w:rsidRPr="006B1B64">
              <w:rPr>
                <w:rFonts w:eastAsia="Calibri" w:cs="Times New Roman"/>
                <w:sz w:val="22"/>
              </w:rPr>
              <w:t>от - 200° до +100°</w:t>
            </w:r>
          </w:p>
        </w:tc>
      </w:tr>
    </w:tbl>
    <w:p w:rsidR="006B1B64" w:rsidRPr="00665544" w:rsidRDefault="006B1B64" w:rsidP="00665544">
      <w:pPr>
        <w:pStyle w:val="afffa"/>
        <w:numPr>
          <w:ilvl w:val="0"/>
          <w:numId w:val="56"/>
        </w:numPr>
        <w:jc w:val="both"/>
        <w:rPr>
          <w:rFonts w:ascii="Times New Roman" w:hAnsi="Times New Roman"/>
          <w:b/>
          <w:lang w:eastAsia="ru-RU"/>
        </w:rPr>
      </w:pPr>
      <w:r w:rsidRPr="00665544">
        <w:rPr>
          <w:rFonts w:ascii="Times New Roman" w:hAnsi="Times New Roman"/>
          <w:b/>
          <w:lang w:eastAsia="ru-RU"/>
        </w:rPr>
        <w:t>Требования к организации и выполнению работ</w:t>
      </w:r>
    </w:p>
    <w:p w:rsidR="006B1B64" w:rsidRPr="006B1B64" w:rsidRDefault="006B1B64" w:rsidP="006B1B64">
      <w:pPr>
        <w:tabs>
          <w:tab w:val="left" w:pos="993"/>
        </w:tabs>
        <w:suppressAutoHyphens/>
        <w:spacing w:line="240" w:lineRule="auto"/>
        <w:contextualSpacing/>
        <w:jc w:val="both"/>
        <w:rPr>
          <w:rFonts w:eastAsia="Times New Roman" w:cs="Times New Roman"/>
          <w:szCs w:val="24"/>
          <w:lang w:eastAsia="ru-RU"/>
        </w:rPr>
      </w:pPr>
    </w:p>
    <w:p w:rsidR="006B1B64" w:rsidRPr="006B1B64" w:rsidRDefault="006B1B64" w:rsidP="00665544">
      <w:pPr>
        <w:numPr>
          <w:ilvl w:val="1"/>
          <w:numId w:val="56"/>
        </w:numPr>
        <w:tabs>
          <w:tab w:val="left" w:pos="993"/>
        </w:tabs>
        <w:suppressAutoHyphens/>
        <w:spacing w:after="200" w:line="240" w:lineRule="auto"/>
        <w:ind w:left="-142" w:firstLine="568"/>
        <w:contextualSpacing/>
        <w:jc w:val="both"/>
        <w:rPr>
          <w:rFonts w:eastAsia="Times New Roman" w:cs="Times New Roman"/>
          <w:szCs w:val="24"/>
          <w:lang w:eastAsia="ru-RU"/>
        </w:rPr>
      </w:pPr>
      <w:r w:rsidRPr="006B1B64">
        <w:rPr>
          <w:rFonts w:eastAsia="Times New Roman" w:cs="Times New Roman"/>
          <w:szCs w:val="24"/>
          <w:lang w:eastAsia="ru-RU"/>
        </w:rPr>
        <w:t xml:space="preserve">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6B1B64" w:rsidRPr="006B1B64" w:rsidRDefault="006B1B64" w:rsidP="006B1B64">
      <w:pPr>
        <w:tabs>
          <w:tab w:val="left" w:pos="993"/>
        </w:tabs>
        <w:spacing w:line="240" w:lineRule="auto"/>
        <w:jc w:val="both"/>
        <w:rPr>
          <w:rFonts w:eastAsia="Times New Roman" w:cs="Times New Roman"/>
          <w:szCs w:val="24"/>
          <w:lang w:eastAsia="ru-RU"/>
        </w:rPr>
      </w:pPr>
      <w:r w:rsidRPr="006B1B64">
        <w:rPr>
          <w:rFonts w:eastAsia="Times New Roman" w:cs="Times New Roman"/>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color w:val="000000"/>
          <w:szCs w:val="24"/>
          <w:lang w:eastAsia="ru-RU"/>
        </w:rPr>
      </w:pPr>
      <w:r w:rsidRPr="006B1B64">
        <w:rPr>
          <w:rFonts w:eastAsia="Times New Roman" w:cs="Times New Roman"/>
          <w:szCs w:val="24"/>
          <w:lang w:eastAsia="ru-RU"/>
        </w:rPr>
        <w:t xml:space="preserve">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6B1B64" w:rsidRPr="006B1B64" w:rsidRDefault="006B1B64" w:rsidP="00665544">
      <w:pPr>
        <w:numPr>
          <w:ilvl w:val="1"/>
          <w:numId w:val="56"/>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Работы проводятся в соответствии с Планом-графиком, разработанным Подрядчиком и согласованным с Заказчиком в установленном порядке. По требованию Заказчика возможна работа в выходные, праздничные дни, в ночное время суток.</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Обеспечение работ материально-техническими ресурсами осуществляет Подрядчик. </w:t>
      </w:r>
    </w:p>
    <w:p w:rsidR="006B1B64" w:rsidRPr="006B1B64" w:rsidRDefault="006B1B64" w:rsidP="006B1B64">
      <w:pPr>
        <w:tabs>
          <w:tab w:val="left" w:pos="993"/>
        </w:tabs>
        <w:spacing w:line="240" w:lineRule="auto"/>
        <w:jc w:val="both"/>
        <w:rPr>
          <w:rFonts w:eastAsia="Times New Roman" w:cs="Times New Roman"/>
          <w:szCs w:val="24"/>
          <w:lang w:eastAsia="ru-RU"/>
        </w:rPr>
      </w:pPr>
      <w:r w:rsidRPr="006B1B64">
        <w:rPr>
          <w:rFonts w:eastAsia="Times New Roman" w:cs="Times New Roman"/>
          <w:szCs w:val="24"/>
          <w:lang w:eastAsia="ru-RU"/>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допускает представител</w:t>
      </w:r>
      <w:proofErr w:type="gramStart"/>
      <w:r w:rsidRPr="006B1B64">
        <w:rPr>
          <w:rFonts w:eastAsia="Times New Roman" w:cs="Times New Roman"/>
          <w:szCs w:val="24"/>
          <w:lang w:eastAsia="ru-RU"/>
        </w:rPr>
        <w:t>я(</w:t>
      </w:r>
      <w:proofErr w:type="gramEnd"/>
      <w:r w:rsidRPr="006B1B64">
        <w:rPr>
          <w:rFonts w:eastAsia="Times New Roman" w:cs="Times New Roman"/>
          <w:szCs w:val="24"/>
          <w:lang w:eastAsia="ru-RU"/>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Приемка выполненных работ осуществляется по факту выполнения ремонта и предоставления ремонтной документации, а также наличия в паспорте объекта записи о выполнении ремонта.</w:t>
      </w:r>
    </w:p>
    <w:p w:rsidR="006B1B64" w:rsidRPr="006B1B64" w:rsidRDefault="006B1B64" w:rsidP="00665544">
      <w:pPr>
        <w:numPr>
          <w:ilvl w:val="1"/>
          <w:numId w:val="56"/>
        </w:numPr>
        <w:tabs>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6B1B64" w:rsidRPr="006B1B64" w:rsidRDefault="006B1B64" w:rsidP="00665544">
      <w:pPr>
        <w:numPr>
          <w:ilvl w:val="1"/>
          <w:numId w:val="56"/>
        </w:numPr>
        <w:tabs>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 Подрядчик  обязан устранить указанные недостатки своими силами и за свой счет. </w:t>
      </w:r>
    </w:p>
    <w:p w:rsidR="006B1B64" w:rsidRPr="006B1B64" w:rsidRDefault="006B1B64" w:rsidP="00665544">
      <w:pPr>
        <w:numPr>
          <w:ilvl w:val="1"/>
          <w:numId w:val="56"/>
        </w:numPr>
        <w:tabs>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6B1B64" w:rsidRPr="006B1B64" w:rsidRDefault="006B1B64" w:rsidP="00665544">
      <w:pPr>
        <w:numPr>
          <w:ilvl w:val="1"/>
          <w:numId w:val="56"/>
        </w:numPr>
        <w:tabs>
          <w:tab w:val="left" w:pos="993"/>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Заказчик,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p>
    <w:p w:rsidR="006B1B64" w:rsidRPr="00665544" w:rsidRDefault="006B1B64" w:rsidP="00665544">
      <w:pPr>
        <w:pStyle w:val="afffa"/>
        <w:numPr>
          <w:ilvl w:val="0"/>
          <w:numId w:val="56"/>
        </w:numPr>
        <w:jc w:val="both"/>
        <w:rPr>
          <w:rFonts w:ascii="Times New Roman" w:hAnsi="Times New Roman"/>
          <w:b/>
          <w:lang w:eastAsia="ru-RU"/>
        </w:rPr>
      </w:pPr>
      <w:r w:rsidRPr="00665544">
        <w:rPr>
          <w:rFonts w:ascii="Times New Roman" w:hAnsi="Times New Roman"/>
          <w:b/>
          <w:lang w:eastAsia="ru-RU"/>
        </w:rPr>
        <w:t>Требования к составу документации</w:t>
      </w:r>
    </w:p>
    <w:p w:rsidR="006B1B64" w:rsidRPr="006B1B64" w:rsidRDefault="006B1B64" w:rsidP="00665544">
      <w:pPr>
        <w:numPr>
          <w:ilvl w:val="1"/>
          <w:numId w:val="56"/>
        </w:numPr>
        <w:tabs>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 исполнительной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6B1B64" w:rsidRPr="006B1B64" w:rsidRDefault="006B1B64" w:rsidP="00665544">
      <w:pPr>
        <w:numPr>
          <w:ilvl w:val="1"/>
          <w:numId w:val="56"/>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Исполнительная документация на выполненные работы должна включать:</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проект производства работ;</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исполнительные схемы и чертежи; </w:t>
      </w:r>
    </w:p>
    <w:p w:rsidR="006B1B64" w:rsidRPr="006B1B64" w:rsidRDefault="006B1B64" w:rsidP="006B1B64">
      <w:pPr>
        <w:numPr>
          <w:ilvl w:val="0"/>
          <w:numId w:val="53"/>
        </w:numPr>
        <w:tabs>
          <w:tab w:val="left" w:pos="851"/>
          <w:tab w:val="left" w:pos="1134"/>
        </w:tabs>
        <w:suppressAutoHyphens/>
        <w:spacing w:after="200" w:line="240" w:lineRule="auto"/>
        <w:ind w:left="-142" w:firstLine="568"/>
        <w:jc w:val="both"/>
        <w:rPr>
          <w:rFonts w:eastAsia="Calibri" w:cs="Times New Roman"/>
          <w:szCs w:val="24"/>
        </w:rPr>
      </w:pPr>
      <w:r w:rsidRPr="006B1B64">
        <w:rPr>
          <w:rFonts w:eastAsia="Calibri" w:cs="Times New Roman"/>
          <w:szCs w:val="24"/>
        </w:rPr>
        <w:t>документы (сертификаты и другие документы), удостоверяющие качество металла, изоляции  и прочих материалов, примененных при ремонте;</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акты на скрытые работы;</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акты-допуски;</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наряды на выполнение работ;</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копии всех разрешительных документов, дающих право на проведение ремонтных работ, в </w:t>
      </w:r>
      <w:proofErr w:type="spellStart"/>
      <w:r w:rsidRPr="006B1B64">
        <w:rPr>
          <w:rFonts w:eastAsia="Times New Roman" w:cs="Times New Roman"/>
          <w:szCs w:val="24"/>
          <w:lang w:eastAsia="ru-RU"/>
        </w:rPr>
        <w:t>т.ч</w:t>
      </w:r>
      <w:proofErr w:type="spellEnd"/>
      <w:r w:rsidRPr="006B1B64">
        <w:rPr>
          <w:rFonts w:eastAsia="Times New Roman" w:cs="Times New Roman"/>
          <w:szCs w:val="24"/>
          <w:lang w:eastAsia="ru-RU"/>
        </w:rPr>
        <w:t>. квалификационные удостоверения руководителей, специалистов и ремонтного персонала;</w:t>
      </w:r>
    </w:p>
    <w:p w:rsidR="006B1B64" w:rsidRPr="006B1B64" w:rsidRDefault="006B1B64" w:rsidP="006B1B64">
      <w:pPr>
        <w:numPr>
          <w:ilvl w:val="0"/>
          <w:numId w:val="53"/>
        </w:numPr>
        <w:tabs>
          <w:tab w:val="left" w:pos="0"/>
          <w:tab w:val="left" w:pos="1134"/>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пропуска на проход персонала и проезд техники для производства работ на котельную  Роста, выданные ОАО «</w:t>
      </w:r>
      <w:proofErr w:type="spellStart"/>
      <w:r w:rsidRPr="006B1B64">
        <w:rPr>
          <w:rFonts w:eastAsia="Times New Roman" w:cs="Times New Roman"/>
          <w:szCs w:val="24"/>
          <w:lang w:eastAsia="ru-RU"/>
        </w:rPr>
        <w:t>Мурманэнергосбыт</w:t>
      </w:r>
      <w:proofErr w:type="spellEnd"/>
      <w:r w:rsidRPr="006B1B64">
        <w:rPr>
          <w:rFonts w:eastAsia="Times New Roman" w:cs="Times New Roman"/>
          <w:szCs w:val="24"/>
          <w:lang w:eastAsia="ru-RU"/>
        </w:rPr>
        <w:t>».</w:t>
      </w:r>
    </w:p>
    <w:p w:rsidR="006B1B64" w:rsidRPr="00665544" w:rsidRDefault="006B1B64" w:rsidP="00665544">
      <w:pPr>
        <w:pStyle w:val="afffa"/>
        <w:numPr>
          <w:ilvl w:val="0"/>
          <w:numId w:val="56"/>
        </w:numPr>
        <w:tabs>
          <w:tab w:val="left" w:pos="426"/>
        </w:tabs>
        <w:jc w:val="both"/>
        <w:rPr>
          <w:rFonts w:ascii="Times New Roman" w:hAnsi="Times New Roman"/>
          <w:b/>
          <w:color w:val="000000"/>
          <w:lang w:eastAsia="ru-RU"/>
        </w:rPr>
      </w:pPr>
      <w:r w:rsidRPr="00665544">
        <w:rPr>
          <w:rFonts w:ascii="Times New Roman" w:hAnsi="Times New Roman"/>
          <w:b/>
          <w:lang w:eastAsia="ru-RU"/>
        </w:rPr>
        <w:t>Основные технические требования</w:t>
      </w: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Федеральный закон от 21.07.1997 N 116-ФЗ «О промышленной безопасности опасных производственных объектов»; </w:t>
      </w:r>
    </w:p>
    <w:p w:rsidR="006B1B64" w:rsidRPr="006B1B64" w:rsidRDefault="006B1B64" w:rsidP="006B1B64">
      <w:pPr>
        <w:numPr>
          <w:ilvl w:val="0"/>
          <w:numId w:val="54"/>
        </w:numPr>
        <w:tabs>
          <w:tab w:val="left" w:pos="0"/>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Правил технической эксплуатации резервуаров и руководству по их ремонту», утв. концерном «</w:t>
      </w:r>
      <w:proofErr w:type="spellStart"/>
      <w:r w:rsidRPr="006B1B64">
        <w:rPr>
          <w:rFonts w:eastAsia="Times New Roman" w:cs="Times New Roman"/>
          <w:szCs w:val="24"/>
          <w:lang w:eastAsia="ru-RU"/>
        </w:rPr>
        <w:t>Роснефтепродукт</w:t>
      </w:r>
      <w:proofErr w:type="spellEnd"/>
      <w:r w:rsidRPr="006B1B64">
        <w:rPr>
          <w:rFonts w:eastAsia="Times New Roman" w:cs="Times New Roman"/>
          <w:szCs w:val="24"/>
          <w:lang w:eastAsia="ru-RU"/>
        </w:rPr>
        <w:t xml:space="preserve">» 29.06.93 г.; </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СНиП 12.01-2004 «Организация строительного производства»;</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СНиП 3.04.01-87 «Изоляционные и отделочные покрытия»;</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СНиП 3.04.04-85 «Защита строительных конструкций и сооружений от коррозии»;</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СНиП </w:t>
      </w:r>
      <w:r w:rsidRPr="006B1B64">
        <w:rPr>
          <w:rFonts w:eastAsia="Times New Roman" w:cs="Times New Roman"/>
          <w:szCs w:val="24"/>
          <w:lang w:val="en-US" w:eastAsia="ru-RU"/>
        </w:rPr>
        <w:t>III</w:t>
      </w:r>
      <w:r w:rsidRPr="006B1B64">
        <w:rPr>
          <w:rFonts w:eastAsia="Times New Roman" w:cs="Times New Roman"/>
          <w:szCs w:val="24"/>
          <w:lang w:eastAsia="ru-RU"/>
        </w:rPr>
        <w:t>-4-80 «Техника безопасности в строительстве»;</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СНиП 12-03-2001, 12-4-2002 «Безопасность труда в строительстве»;</w:t>
      </w:r>
    </w:p>
    <w:p w:rsidR="006B1B64" w:rsidRPr="006B1B64" w:rsidRDefault="006B1B64" w:rsidP="006B1B64">
      <w:pPr>
        <w:numPr>
          <w:ilvl w:val="0"/>
          <w:numId w:val="54"/>
        </w:numPr>
        <w:tabs>
          <w:tab w:val="left" w:pos="851"/>
        </w:tabs>
        <w:suppressAutoHyphens/>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и другой нормативно-технический документации (ГОСТ, ОСТ, СНиП,  СТО, РД).</w:t>
      </w:r>
    </w:p>
    <w:p w:rsidR="006B1B64" w:rsidRPr="00665544" w:rsidRDefault="006B1B64" w:rsidP="00665544">
      <w:pPr>
        <w:pStyle w:val="afffa"/>
        <w:numPr>
          <w:ilvl w:val="0"/>
          <w:numId w:val="56"/>
        </w:numPr>
        <w:jc w:val="both"/>
        <w:rPr>
          <w:rFonts w:ascii="Times New Roman" w:hAnsi="Times New Roman"/>
          <w:b/>
          <w:lang w:eastAsia="ru-RU"/>
        </w:rPr>
      </w:pPr>
      <w:r w:rsidRPr="00665544">
        <w:rPr>
          <w:rFonts w:ascii="Times New Roman" w:hAnsi="Times New Roman"/>
          <w:b/>
          <w:lang w:eastAsia="ru-RU"/>
        </w:rPr>
        <w:t>Требования к Подрядчику</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 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Наличие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 (30 июня 2015 г.), страховая сумма страхового полиса - не менее цены договора.</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Квалификация руководителей, специалистов и ремонтного персонала должна соответствовать виду выполняемых работ.</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bCs/>
          <w:szCs w:val="24"/>
          <w:lang w:eastAsia="ru-RU"/>
        </w:rPr>
      </w:pPr>
      <w:r w:rsidRPr="006B1B64">
        <w:rPr>
          <w:rFonts w:eastAsia="Times New Roman" w:cs="Times New Roman"/>
          <w:szCs w:val="24"/>
          <w:lang w:eastAsia="ru-RU"/>
        </w:rPr>
        <w:t xml:space="preserve">Наличие </w:t>
      </w:r>
      <w:r w:rsidRPr="006B1B64">
        <w:rPr>
          <w:rFonts w:eastAsia="Times New Roman" w:cs="Times New Roman"/>
          <w:bCs/>
          <w:szCs w:val="24"/>
          <w:lang w:eastAsia="ru-RU"/>
        </w:rPr>
        <w:t>производственной базы (материалы, запчасти, оборудование, в том числе сварочное,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bCs/>
          <w:szCs w:val="24"/>
          <w:lang w:eastAsia="ru-RU"/>
        </w:rPr>
        <w:t xml:space="preserve"> Обязательное наличие паспортов качества, сертификатов на все применяемые материалы.</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bCs/>
          <w:szCs w:val="24"/>
          <w:lang w:eastAsia="ru-RU"/>
        </w:rPr>
      </w:pPr>
      <w:r w:rsidRPr="006B1B64">
        <w:rPr>
          <w:rFonts w:eastAsia="Times New Roman" w:cs="Times New Roman"/>
          <w:bCs/>
          <w:szCs w:val="24"/>
          <w:lang w:eastAsia="ru-RU"/>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обязан передать Заказчику документацию в объеме, предусмотренную техническим заданием.</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Подрядчик несет ответственность за полноту, качество выполнения работ в установленный срок.</w:t>
      </w:r>
    </w:p>
    <w:p w:rsidR="006B1B64" w:rsidRPr="006B1B64" w:rsidRDefault="006B1B64" w:rsidP="00665544">
      <w:pPr>
        <w:numPr>
          <w:ilvl w:val="1"/>
          <w:numId w:val="56"/>
        </w:numPr>
        <w:tabs>
          <w:tab w:val="left" w:pos="1134"/>
        </w:tabs>
        <w:suppressAutoHyphens/>
        <w:overflowPunct w:val="0"/>
        <w:autoSpaceDE w:val="0"/>
        <w:autoSpaceDN w:val="0"/>
        <w:adjustRightInd w:val="0"/>
        <w:spacing w:after="200" w:line="240" w:lineRule="auto"/>
        <w:ind w:left="-142" w:firstLine="568"/>
        <w:jc w:val="both"/>
        <w:rPr>
          <w:rFonts w:eastAsia="Times New Roman" w:cs="Times New Roman"/>
          <w:szCs w:val="24"/>
          <w:lang w:eastAsia="ru-RU"/>
        </w:rPr>
      </w:pPr>
      <w:r w:rsidRPr="006B1B64">
        <w:rPr>
          <w:rFonts w:eastAsia="Times New Roman" w:cs="Times New Roman"/>
          <w:szCs w:val="24"/>
          <w:lang w:eastAsia="ru-RU"/>
        </w:rPr>
        <w:t xml:space="preserve">Подрядчик гарантирует безопасную эксплуатацию объекта в период гарантийного срока при соблюдении требований НТД Заказчиком.   </w:t>
      </w:r>
    </w:p>
    <w:p w:rsidR="006B1B64" w:rsidRPr="006B1B64" w:rsidRDefault="006B1B64" w:rsidP="006B1B64">
      <w:pPr>
        <w:tabs>
          <w:tab w:val="left" w:pos="1134"/>
        </w:tabs>
        <w:suppressAutoHyphens/>
        <w:overflowPunct w:val="0"/>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w:t>
      </w:r>
    </w:p>
    <w:p w:rsidR="006B1B64" w:rsidRPr="006B1B64" w:rsidRDefault="006B1B64" w:rsidP="006B1B64">
      <w:pPr>
        <w:tabs>
          <w:tab w:val="left" w:pos="1134"/>
        </w:tabs>
        <w:suppressAutoHyphens/>
        <w:overflowPunct w:val="0"/>
        <w:autoSpaceDE w:val="0"/>
        <w:autoSpaceDN w:val="0"/>
        <w:adjustRightInd w:val="0"/>
        <w:spacing w:line="240" w:lineRule="auto"/>
        <w:jc w:val="both"/>
        <w:rPr>
          <w:rFonts w:eastAsia="Times New Roman" w:cs="Times New Roman"/>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B1B64" w:rsidRPr="006B1B64" w:rsidTr="00D5552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r w:rsidRPr="006B1B64">
              <w:rPr>
                <w:rFonts w:eastAsia="Times New Roman" w:cs="Times New Roman"/>
                <w:b/>
                <w:szCs w:val="24"/>
                <w:lang w:eastAsia="ru-RU"/>
              </w:rPr>
              <w:t>ПОДРЯДЧИК:</w:t>
            </w:r>
          </w:p>
        </w:tc>
      </w:tr>
      <w:tr w:rsidR="006B1B64" w:rsidRPr="006B1B64" w:rsidTr="00D55528">
        <w:trPr>
          <w:trHeight w:val="250"/>
        </w:trPr>
        <w:tc>
          <w:tcPr>
            <w:tcW w:w="6509" w:type="dxa"/>
            <w:gridSpan w:val="3"/>
            <w:tcBorders>
              <w:top w:val="nil"/>
              <w:left w:val="nil"/>
              <w:bottom w:val="nil"/>
              <w:right w:val="nil"/>
            </w:tcBorders>
            <w:tcMar>
              <w:top w:w="113" w:type="dxa"/>
              <w:left w:w="108" w:type="dxa"/>
              <w:bottom w:w="113" w:type="dxa"/>
              <w:right w:w="108" w:type="dxa"/>
            </w:tcMar>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overflowPunct w:val="0"/>
              <w:autoSpaceDE w:val="0"/>
              <w:autoSpaceDN w:val="0"/>
              <w:adjustRightInd w:val="0"/>
              <w:spacing w:line="240" w:lineRule="auto"/>
              <w:ind w:right="104"/>
              <w:jc w:val="both"/>
              <w:rPr>
                <w:rFonts w:eastAsia="Times New Roman" w:cs="Times New Roman"/>
                <w:szCs w:val="24"/>
                <w:lang w:eastAsia="ru-RU"/>
              </w:rPr>
            </w:pPr>
            <w:r w:rsidRPr="006B1B64">
              <w:rPr>
                <w:rFonts w:eastAsia="Times New Roman" w:cs="Times New Roman"/>
                <w:szCs w:val="24"/>
                <w:lang w:eastAsia="ru-RU"/>
              </w:rPr>
              <w:t xml:space="preserve"> «_______» ________________ 20__г.</w:t>
            </w: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tc>
        <w:tc>
          <w:tcPr>
            <w:tcW w:w="5595" w:type="dxa"/>
            <w:gridSpan w:val="3"/>
            <w:tcBorders>
              <w:top w:val="nil"/>
              <w:left w:val="nil"/>
              <w:bottom w:val="nil"/>
              <w:right w:val="nil"/>
            </w:tcBorders>
            <w:tcMar>
              <w:top w:w="113" w:type="dxa"/>
              <w:left w:w="108" w:type="dxa"/>
              <w:bottom w:w="113" w:type="dxa"/>
              <w:right w:w="108" w:type="dxa"/>
            </w:tcMar>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 xml:space="preserve">______________/ _______________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overflowPunct w:val="0"/>
              <w:autoSpaceDE w:val="0"/>
              <w:autoSpaceDN w:val="0"/>
              <w:adjustRightInd w:val="0"/>
              <w:spacing w:line="240" w:lineRule="auto"/>
              <w:jc w:val="both"/>
              <w:rPr>
                <w:rFonts w:eastAsia="Times New Roman" w:cs="Times New Roman"/>
                <w:b/>
                <w:bCs/>
                <w:szCs w:val="24"/>
                <w:lang w:eastAsia="ar-SA"/>
              </w:rPr>
            </w:pPr>
            <w:r w:rsidRPr="006B1B64">
              <w:rPr>
                <w:rFonts w:eastAsia="Times New Roman" w:cs="Times New Roman"/>
                <w:szCs w:val="24"/>
                <w:lang w:eastAsia="ru-RU"/>
              </w:rPr>
              <w:t>«_______» ________________ 20__г.</w:t>
            </w: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p w:rsidR="006B1B64" w:rsidRPr="006B1B64" w:rsidRDefault="006B1B64" w:rsidP="006B1B64">
            <w:pPr>
              <w:spacing w:line="240" w:lineRule="auto"/>
              <w:jc w:val="both"/>
              <w:rPr>
                <w:rFonts w:eastAsia="Times New Roman" w:cs="Times New Roman"/>
                <w:b/>
                <w:spacing w:val="10"/>
                <w:szCs w:val="24"/>
                <w:lang w:eastAsia="x-none"/>
              </w:rPr>
            </w:pPr>
          </w:p>
          <w:p w:rsidR="006B1B64" w:rsidRPr="006B1B64" w:rsidRDefault="006B1B64" w:rsidP="006B1B64">
            <w:pPr>
              <w:spacing w:line="240" w:lineRule="auto"/>
              <w:jc w:val="both"/>
              <w:rPr>
                <w:rFonts w:eastAsia="Times New Roman" w:cs="Times New Roman"/>
                <w:b/>
                <w:spacing w:val="10"/>
                <w:szCs w:val="24"/>
                <w:lang w:eastAsia="x-none"/>
              </w:rPr>
            </w:pPr>
          </w:p>
        </w:tc>
      </w:tr>
    </w:tbl>
    <w:p w:rsidR="006B1B64" w:rsidRPr="006B1B64" w:rsidRDefault="006B1B64" w:rsidP="006B1B64">
      <w:pPr>
        <w:widowControl w:val="0"/>
        <w:spacing w:before="120" w:line="240" w:lineRule="auto"/>
        <w:jc w:val="right"/>
        <w:rPr>
          <w:rFonts w:eastAsia="Times New Roman" w:cs="Times New Roman"/>
          <w:szCs w:val="24"/>
          <w:lang w:val="en-US"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val="en-US"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val="en-US"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65544" w:rsidRPr="006B1B64" w:rsidRDefault="0066554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widowControl w:val="0"/>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Приложение №2</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к Договору подряда №________ от «___» ___________ 20__ г.</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ab/>
      </w:r>
    </w:p>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rPr>
          <w:rFonts w:eastAsia="Times New Roman" w:cs="Times New Roman"/>
          <w:szCs w:val="24"/>
          <w:lang w:eastAsia="ru-RU"/>
        </w:rPr>
      </w:pPr>
      <w:r w:rsidRPr="006B1B64">
        <w:rPr>
          <w:rFonts w:eastAsia="Times New Roman" w:cs="Times New Roman"/>
          <w:b/>
          <w:szCs w:val="24"/>
          <w:lang w:eastAsia="ru-RU"/>
        </w:rPr>
        <w:t>ЛОКАЛЬНАЯ СМЕТА</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г. Мурманск                                                                                 «_____»___________ 2014 г.</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b/>
          <w:bCs/>
          <w:szCs w:val="24"/>
          <w:lang w:eastAsia="ar-SA"/>
        </w:rPr>
        <w:t>Открытое акционерное общество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r w:rsidRPr="006B1B64">
        <w:rPr>
          <w:rFonts w:eastAsia="Times New Roman" w:cs="Times New Roman"/>
          <w:szCs w:val="24"/>
          <w:lang w:eastAsia="ar-SA"/>
        </w:rPr>
        <w:t xml:space="preserve">именуемое в дальнейшем Заказчик, в лице _____________________________________, </w:t>
      </w:r>
      <w:proofErr w:type="gramStart"/>
      <w:r w:rsidRPr="006B1B64">
        <w:rPr>
          <w:rFonts w:eastAsia="Times New Roman" w:cs="Times New Roman"/>
          <w:szCs w:val="24"/>
          <w:lang w:eastAsia="ar-SA"/>
        </w:rPr>
        <w:t>действующего</w:t>
      </w:r>
      <w:proofErr w:type="gramEnd"/>
      <w:r w:rsidRPr="006B1B64">
        <w:rPr>
          <w:rFonts w:eastAsia="Times New Roman" w:cs="Times New Roman"/>
          <w:szCs w:val="24"/>
          <w:lang w:eastAsia="ar-SA"/>
        </w:rPr>
        <w:t xml:space="preserve"> на основании __________________, с одной стороны, и </w:t>
      </w:r>
      <w:r w:rsidRPr="006B1B64">
        <w:rPr>
          <w:rFonts w:eastAsia="Times New Roman" w:cs="Times New Roman"/>
          <w:b/>
          <w:bCs/>
          <w:szCs w:val="24"/>
          <w:lang w:eastAsia="ar-SA"/>
        </w:rPr>
        <w:t xml:space="preserve"> ___________________ </w:t>
      </w:r>
      <w:r w:rsidRPr="006B1B64">
        <w:rPr>
          <w:rFonts w:eastAsia="Times New Roman" w:cs="Times New Roman"/>
          <w:bCs/>
          <w:szCs w:val="24"/>
          <w:lang w:eastAsia="ar-SA"/>
        </w:rPr>
        <w:t>(_________),</w:t>
      </w:r>
      <w:r w:rsidRPr="006B1B64">
        <w:rPr>
          <w:rFonts w:eastAsia="Times New Roman" w:cs="Times New Roman"/>
          <w:szCs w:val="24"/>
          <w:lang w:eastAsia="ar-SA"/>
        </w:rPr>
        <w:t xml:space="preserve"> именуемое в дальнейшем Подрядчик,</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в лице ____________________, действующего на основании ________________</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с другой стороны, вместе именуемые Стороны, </w:t>
      </w:r>
      <w:r w:rsidRPr="006B1B64">
        <w:rPr>
          <w:rFonts w:eastAsia="Times New Roman" w:cs="Times New Roman"/>
          <w:szCs w:val="24"/>
          <w:lang w:eastAsia="ru-RU"/>
        </w:rPr>
        <w:t>согласовали следующую локальную смету:</w:t>
      </w:r>
    </w:p>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B1B64" w:rsidRPr="006B1B64" w:rsidTr="00D5552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r w:rsidRPr="006B1B64">
              <w:rPr>
                <w:rFonts w:eastAsia="Times New Roman" w:cs="Times New Roman"/>
                <w:b/>
                <w:szCs w:val="24"/>
                <w:lang w:eastAsia="ru-RU"/>
              </w:rPr>
              <w:t>ПОДРЯДЧИК:</w:t>
            </w:r>
          </w:p>
        </w:tc>
      </w:tr>
      <w:tr w:rsidR="006B1B64" w:rsidRPr="006B1B64" w:rsidTr="00D55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6B1B64">
              <w:rPr>
                <w:rFonts w:eastAsia="Times New Roman" w:cs="Times New Roman"/>
                <w:szCs w:val="24"/>
                <w:lang w:eastAsia="ru-RU"/>
              </w:rPr>
              <w:t xml:space="preserve"> «_______» ________________ 20__г.</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tc>
        <w:tc>
          <w:tcPr>
            <w:tcW w:w="5595"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 ____________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overflowPunct w:val="0"/>
              <w:autoSpaceDE w:val="0"/>
              <w:autoSpaceDN w:val="0"/>
              <w:adjustRightInd w:val="0"/>
              <w:spacing w:line="240" w:lineRule="auto"/>
              <w:jc w:val="both"/>
              <w:textAlignment w:val="baseline"/>
              <w:rPr>
                <w:rFonts w:eastAsia="Times New Roman" w:cs="Times New Roman"/>
                <w:szCs w:val="24"/>
                <w:lang w:eastAsia="ru-RU"/>
              </w:rPr>
            </w:pPr>
            <w:r w:rsidRPr="006B1B64">
              <w:rPr>
                <w:rFonts w:eastAsia="Times New Roman" w:cs="Times New Roman"/>
                <w:szCs w:val="24"/>
                <w:lang w:eastAsia="ru-RU"/>
              </w:rPr>
              <w:t>«_______» ________________ 20__г.</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p w:rsidR="006B1B64" w:rsidRPr="006B1B64" w:rsidRDefault="006B1B64" w:rsidP="006B1B64">
            <w:pPr>
              <w:spacing w:line="240" w:lineRule="auto"/>
              <w:jc w:val="both"/>
              <w:rPr>
                <w:rFonts w:eastAsia="Times New Roman" w:cs="Times New Roman"/>
                <w:b/>
                <w:spacing w:val="10"/>
                <w:szCs w:val="24"/>
                <w:lang w:eastAsia="x-none"/>
              </w:rPr>
            </w:pPr>
          </w:p>
          <w:p w:rsidR="006B1B64" w:rsidRPr="006B1B64" w:rsidRDefault="006B1B64" w:rsidP="006B1B64">
            <w:pPr>
              <w:spacing w:line="240" w:lineRule="auto"/>
              <w:jc w:val="both"/>
              <w:rPr>
                <w:rFonts w:eastAsia="Times New Roman" w:cs="Times New Roman"/>
                <w:b/>
                <w:spacing w:val="10"/>
                <w:szCs w:val="24"/>
                <w:lang w:eastAsia="x-none"/>
              </w:rPr>
            </w:pPr>
          </w:p>
        </w:tc>
      </w:tr>
    </w:tbl>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6B1B64" w:rsidRPr="006B1B64" w:rsidTr="00D55528">
        <w:tc>
          <w:tcPr>
            <w:tcW w:w="32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spacing w:line="240" w:lineRule="auto"/>
              <w:jc w:val="left"/>
              <w:rPr>
                <w:rFonts w:ascii="Calibri" w:eastAsia="Calibri" w:hAnsi="Calibri" w:cs="Times New Roman"/>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tc>
      </w:tr>
    </w:tbl>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p w:rsidR="006B1B64" w:rsidRDefault="006B1B64" w:rsidP="006B1B64">
      <w:pPr>
        <w:autoSpaceDE w:val="0"/>
        <w:autoSpaceDN w:val="0"/>
        <w:adjustRightInd w:val="0"/>
        <w:spacing w:line="240" w:lineRule="auto"/>
        <w:jc w:val="left"/>
        <w:rPr>
          <w:rFonts w:eastAsia="Times New Roman" w:cs="Times New Roman"/>
          <w:szCs w:val="24"/>
          <w:lang w:eastAsia="ru-RU"/>
        </w:rPr>
      </w:pPr>
    </w:p>
    <w:p w:rsidR="00665544" w:rsidRPr="006B1B64" w:rsidRDefault="00665544" w:rsidP="006B1B64">
      <w:pPr>
        <w:autoSpaceDE w:val="0"/>
        <w:autoSpaceDN w:val="0"/>
        <w:adjustRightInd w:val="0"/>
        <w:spacing w:line="240" w:lineRule="auto"/>
        <w:jc w:val="lef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val="en-US"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val="en-US"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val="en-US"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Приложение №3</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к Договору подряда №______ от «___» ___________ 20__ г.</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ПЛАН-ГРАФИК РАБОТ</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г. Мурманск                                                                                       «__»___________ ____ </w:t>
      </w:r>
      <w:proofErr w:type="gramStart"/>
      <w:r w:rsidRPr="006B1B64">
        <w:rPr>
          <w:rFonts w:eastAsia="Times New Roman" w:cs="Times New Roman"/>
          <w:szCs w:val="24"/>
          <w:lang w:eastAsia="ru-RU"/>
        </w:rPr>
        <w:t>г</w:t>
      </w:r>
      <w:proofErr w:type="gramEnd"/>
      <w:r w:rsidRPr="006B1B64">
        <w:rPr>
          <w:rFonts w:eastAsia="Times New Roman" w:cs="Times New Roman"/>
          <w:szCs w:val="24"/>
          <w:lang w:eastAsia="ru-RU"/>
        </w:rPr>
        <w:t>.</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b/>
          <w:bCs/>
          <w:szCs w:val="24"/>
          <w:lang w:eastAsia="ar-SA"/>
        </w:rPr>
        <w:t>Открытое акционерное общество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r w:rsidRPr="006B1B64">
        <w:rPr>
          <w:rFonts w:eastAsia="Times New Roman" w:cs="Times New Roman"/>
          <w:szCs w:val="24"/>
          <w:lang w:eastAsia="ar-SA"/>
        </w:rPr>
        <w:t xml:space="preserve">именуемое в дальнейшем Заказчик, в лице _____________________________________, </w:t>
      </w:r>
      <w:proofErr w:type="gramStart"/>
      <w:r w:rsidRPr="006B1B64">
        <w:rPr>
          <w:rFonts w:eastAsia="Times New Roman" w:cs="Times New Roman"/>
          <w:szCs w:val="24"/>
          <w:lang w:eastAsia="ar-SA"/>
        </w:rPr>
        <w:t>действующего</w:t>
      </w:r>
      <w:proofErr w:type="gramEnd"/>
      <w:r w:rsidRPr="006B1B64">
        <w:rPr>
          <w:rFonts w:eastAsia="Times New Roman" w:cs="Times New Roman"/>
          <w:szCs w:val="24"/>
          <w:lang w:eastAsia="ar-SA"/>
        </w:rPr>
        <w:t xml:space="preserve"> на основании __________________, с одной стороны, и </w:t>
      </w:r>
      <w:r w:rsidRPr="006B1B64">
        <w:rPr>
          <w:rFonts w:eastAsia="Times New Roman" w:cs="Times New Roman"/>
          <w:b/>
          <w:bCs/>
          <w:szCs w:val="24"/>
          <w:lang w:eastAsia="ar-SA"/>
        </w:rPr>
        <w:t xml:space="preserve"> ___________________ </w:t>
      </w:r>
      <w:r w:rsidRPr="006B1B64">
        <w:rPr>
          <w:rFonts w:eastAsia="Times New Roman" w:cs="Times New Roman"/>
          <w:bCs/>
          <w:szCs w:val="24"/>
          <w:lang w:eastAsia="ar-SA"/>
        </w:rPr>
        <w:t>(_________),</w:t>
      </w:r>
      <w:r w:rsidRPr="006B1B64">
        <w:rPr>
          <w:rFonts w:eastAsia="Times New Roman" w:cs="Times New Roman"/>
          <w:szCs w:val="24"/>
          <w:lang w:eastAsia="ar-SA"/>
        </w:rPr>
        <w:t xml:space="preserve"> именуемое в дальнейшем Подрядчик,</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в лице ____________________, действующего на основании ________________</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с другой стороны, вместе именуемые Стороны, </w:t>
      </w:r>
      <w:r w:rsidRPr="006B1B64">
        <w:rPr>
          <w:rFonts w:eastAsia="Times New Roman" w:cs="Times New Roman"/>
          <w:szCs w:val="24"/>
          <w:lang w:eastAsia="ru-RU"/>
        </w:rPr>
        <w:t xml:space="preserve">договорились согласовать следующий план-график работ: </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tbl>
      <w:tblPr>
        <w:tblW w:w="1277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2195"/>
        <w:gridCol w:w="4140"/>
        <w:gridCol w:w="2880"/>
        <w:gridCol w:w="1890"/>
        <w:gridCol w:w="222"/>
        <w:gridCol w:w="222"/>
      </w:tblGrid>
      <w:tr w:rsidR="006B1B64" w:rsidRPr="006B1B64" w:rsidTr="006B1B64">
        <w:trPr>
          <w:gridBefore w:val="1"/>
          <w:gridAfter w:val="3"/>
          <w:wBefore w:w="612" w:type="dxa"/>
          <w:wAfter w:w="2334" w:type="dxa"/>
        </w:trPr>
        <w:tc>
          <w:tcPr>
            <w:tcW w:w="613"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 </w:t>
            </w:r>
            <w:proofErr w:type="spellStart"/>
            <w:r w:rsidRPr="006B1B64">
              <w:rPr>
                <w:rFonts w:eastAsia="Times New Roman" w:cs="Times New Roman"/>
                <w:b/>
                <w:szCs w:val="24"/>
                <w:lang w:eastAsia="ru-RU"/>
              </w:rPr>
              <w:t>п.п</w:t>
            </w:r>
            <w:proofErr w:type="spellEnd"/>
            <w:r w:rsidRPr="006B1B64">
              <w:rPr>
                <w:rFonts w:eastAsia="Times New Roman" w:cs="Times New Roman"/>
                <w:b/>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Срок (период) выполнения работ</w:t>
            </w:r>
          </w:p>
        </w:tc>
      </w:tr>
      <w:tr w:rsidR="006B1B64" w:rsidRPr="006B1B64" w:rsidTr="006B1B64">
        <w:trPr>
          <w:gridBefore w:val="1"/>
          <w:gridAfter w:val="3"/>
          <w:wBefore w:w="612" w:type="dxa"/>
          <w:wAfter w:w="2334" w:type="dxa"/>
        </w:trPr>
        <w:tc>
          <w:tcPr>
            <w:tcW w:w="613"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eastAsia="Calibri" w:cs="Times New Roman"/>
                <w:szCs w:val="24"/>
                <w:lang w:eastAsia="ru-RU"/>
              </w:rPr>
            </w:pPr>
            <w:r w:rsidRPr="006B1B64">
              <w:rPr>
                <w:rFonts w:eastAsia="Calibri" w:cs="Times New Roman"/>
                <w:szCs w:val="24"/>
                <w:lang w:eastAsia="ru-RU"/>
              </w:rPr>
              <w:t>Разборка покрытия и изоляции</w:t>
            </w:r>
          </w:p>
        </w:tc>
        <w:tc>
          <w:tcPr>
            <w:tcW w:w="288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ascii="Calibri" w:eastAsia="Calibri" w:hAnsi="Calibri" w:cs="Times New Roman"/>
                <w:szCs w:val="24"/>
                <w:lang w:eastAsia="ru-RU"/>
              </w:rPr>
            </w:pPr>
          </w:p>
        </w:tc>
      </w:tr>
      <w:tr w:rsidR="006B1B64" w:rsidRPr="006B1B64" w:rsidTr="006B1B64">
        <w:trPr>
          <w:gridBefore w:val="1"/>
          <w:gridAfter w:val="3"/>
          <w:wBefore w:w="612" w:type="dxa"/>
          <w:wAfter w:w="2334" w:type="dxa"/>
        </w:trPr>
        <w:tc>
          <w:tcPr>
            <w:tcW w:w="613"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3,4</w:t>
            </w:r>
          </w:p>
        </w:tc>
        <w:tc>
          <w:tcPr>
            <w:tcW w:w="414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eastAsia="Calibri" w:cs="Times New Roman"/>
                <w:szCs w:val="24"/>
                <w:lang w:eastAsia="ru-RU"/>
              </w:rPr>
            </w:pPr>
            <w:proofErr w:type="spellStart"/>
            <w:r w:rsidRPr="006B1B64">
              <w:rPr>
                <w:rFonts w:eastAsia="Calibri" w:cs="Times New Roman"/>
                <w:szCs w:val="24"/>
                <w:lang w:eastAsia="ru-RU"/>
              </w:rPr>
              <w:t>Огрунтовка</w:t>
            </w:r>
            <w:proofErr w:type="spellEnd"/>
            <w:r w:rsidRPr="006B1B64">
              <w:rPr>
                <w:rFonts w:eastAsia="Calibri" w:cs="Times New Roman"/>
                <w:szCs w:val="24"/>
                <w:lang w:eastAsia="ru-RU"/>
              </w:rPr>
              <w:t xml:space="preserve"> поверхности трубопровода</w:t>
            </w:r>
          </w:p>
        </w:tc>
        <w:tc>
          <w:tcPr>
            <w:tcW w:w="288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ascii="Calibri" w:eastAsia="Calibri" w:hAnsi="Calibri" w:cs="Times New Roman"/>
                <w:szCs w:val="24"/>
                <w:lang w:eastAsia="ru-RU"/>
              </w:rPr>
            </w:pPr>
          </w:p>
        </w:tc>
      </w:tr>
      <w:tr w:rsidR="006B1B64" w:rsidRPr="006B1B64" w:rsidTr="006B1B64">
        <w:trPr>
          <w:gridBefore w:val="1"/>
          <w:gridAfter w:val="3"/>
          <w:wBefore w:w="612" w:type="dxa"/>
          <w:wAfter w:w="2334" w:type="dxa"/>
        </w:trPr>
        <w:tc>
          <w:tcPr>
            <w:tcW w:w="613"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5</w:t>
            </w:r>
          </w:p>
        </w:tc>
        <w:tc>
          <w:tcPr>
            <w:tcW w:w="414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eastAsia="Calibri" w:cs="Times New Roman"/>
                <w:szCs w:val="24"/>
                <w:lang w:eastAsia="ru-RU"/>
              </w:rPr>
            </w:pPr>
            <w:r w:rsidRPr="006B1B64">
              <w:rPr>
                <w:rFonts w:eastAsia="Calibri" w:cs="Times New Roman"/>
                <w:szCs w:val="24"/>
                <w:lang w:eastAsia="ru-RU"/>
              </w:rPr>
              <w:t>Изоляция трубопровода</w:t>
            </w:r>
          </w:p>
        </w:tc>
        <w:tc>
          <w:tcPr>
            <w:tcW w:w="288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ascii="Calibri" w:eastAsia="Calibri" w:hAnsi="Calibri" w:cs="Times New Roman"/>
                <w:szCs w:val="24"/>
                <w:lang w:eastAsia="ru-RU"/>
              </w:rPr>
            </w:pPr>
          </w:p>
        </w:tc>
      </w:tr>
      <w:tr w:rsidR="006B1B64" w:rsidRPr="006B1B64" w:rsidTr="006B1B64">
        <w:trPr>
          <w:gridBefore w:val="1"/>
          <w:gridAfter w:val="3"/>
          <w:wBefore w:w="612" w:type="dxa"/>
          <w:wAfter w:w="2334" w:type="dxa"/>
        </w:trPr>
        <w:tc>
          <w:tcPr>
            <w:tcW w:w="613"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6,7</w:t>
            </w:r>
          </w:p>
        </w:tc>
        <w:tc>
          <w:tcPr>
            <w:tcW w:w="414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eastAsia="Calibri" w:cs="Times New Roman"/>
                <w:szCs w:val="24"/>
                <w:lang w:eastAsia="ru-RU"/>
              </w:rPr>
            </w:pPr>
            <w:r w:rsidRPr="006B1B64">
              <w:rPr>
                <w:rFonts w:eastAsia="Calibri" w:cs="Times New Roman"/>
                <w:szCs w:val="24"/>
                <w:lang w:eastAsia="ru-RU"/>
              </w:rPr>
              <w:t>Погрузка, вывоз строительного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spacing w:line="240" w:lineRule="auto"/>
              <w:jc w:val="left"/>
              <w:rPr>
                <w:rFonts w:ascii="Calibri" w:eastAsia="Calibri" w:hAnsi="Calibri" w:cs="Times New Roman"/>
                <w:szCs w:val="24"/>
                <w:lang w:eastAsia="ru-RU"/>
              </w:rPr>
            </w:pPr>
          </w:p>
        </w:tc>
      </w:tr>
      <w:tr w:rsidR="006B1B64" w:rsidRPr="006B1B64" w:rsidTr="006B1B64">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0" w:type="dxa"/>
            <w:gridSpan w:val="6"/>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w:t>
            </w: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B1B64" w:rsidRPr="006B1B64" w:rsidTr="00D55528">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r w:rsidRPr="006B1B64">
                    <w:rPr>
                      <w:rFonts w:eastAsia="Times New Roman" w:cs="Times New Roman"/>
                      <w:b/>
                      <w:szCs w:val="24"/>
                      <w:lang w:eastAsia="ru-RU"/>
                    </w:rPr>
                    <w:t>ПОДРЯДЧИК:</w:t>
                  </w:r>
                </w:p>
              </w:tc>
            </w:tr>
            <w:tr w:rsidR="006B1B64" w:rsidRPr="006B1B64" w:rsidTr="00D55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tc>
              <w:tc>
                <w:tcPr>
                  <w:tcW w:w="5595" w:type="dxa"/>
                  <w:gridSpan w:val="3"/>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 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p w:rsidR="006B1B64" w:rsidRPr="006B1B64" w:rsidRDefault="006B1B64" w:rsidP="006B1B64">
                  <w:pPr>
                    <w:spacing w:line="240" w:lineRule="auto"/>
                    <w:jc w:val="both"/>
                    <w:rPr>
                      <w:rFonts w:eastAsia="Times New Roman" w:cs="Times New Roman"/>
                      <w:b/>
                      <w:spacing w:val="10"/>
                      <w:szCs w:val="24"/>
                      <w:lang w:eastAsia="x-none"/>
                    </w:rPr>
                  </w:pPr>
                </w:p>
                <w:p w:rsidR="006B1B64" w:rsidRPr="006B1B64" w:rsidRDefault="006B1B64" w:rsidP="006B1B64">
                  <w:pPr>
                    <w:spacing w:line="240" w:lineRule="auto"/>
                    <w:jc w:val="both"/>
                    <w:rPr>
                      <w:rFonts w:eastAsia="Times New Roman" w:cs="Times New Roman"/>
                      <w:b/>
                      <w:spacing w:val="10"/>
                      <w:szCs w:val="24"/>
                      <w:lang w:eastAsia="x-none"/>
                    </w:rPr>
                  </w:pPr>
                </w:p>
              </w:tc>
            </w:tr>
          </w:tbl>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p w:rsidR="006B1B64" w:rsidRDefault="006B1B6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Default="00665544" w:rsidP="006B1B64">
            <w:pPr>
              <w:autoSpaceDE w:val="0"/>
              <w:autoSpaceDN w:val="0"/>
              <w:adjustRightInd w:val="0"/>
              <w:spacing w:line="240" w:lineRule="auto"/>
              <w:jc w:val="both"/>
              <w:rPr>
                <w:rFonts w:eastAsia="Times New Roman" w:cs="Times New Roman"/>
                <w:szCs w:val="24"/>
                <w:lang w:eastAsia="ru-RU"/>
              </w:rPr>
            </w:pPr>
          </w:p>
          <w:p w:rsidR="00665544" w:rsidRPr="006B1B64" w:rsidRDefault="00665544" w:rsidP="006B1B64">
            <w:pPr>
              <w:autoSpaceDE w:val="0"/>
              <w:autoSpaceDN w:val="0"/>
              <w:adjustRightInd w:val="0"/>
              <w:spacing w:line="240" w:lineRule="auto"/>
              <w:jc w:val="both"/>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p>
        </w:tc>
      </w:tr>
    </w:tbl>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 xml:space="preserve">Приложение №4 </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к Договору подряда №_</w:t>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t>_____</w:t>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t>_ от «_</w:t>
      </w:r>
      <w:r w:rsidRPr="006B1B64">
        <w:rPr>
          <w:rFonts w:eastAsia="Times New Roman" w:cs="Times New Roman"/>
          <w:szCs w:val="24"/>
          <w:lang w:eastAsia="ru-RU"/>
        </w:rPr>
        <w:softHyphen/>
      </w:r>
      <w:r w:rsidRPr="006B1B64">
        <w:rPr>
          <w:rFonts w:eastAsia="Times New Roman" w:cs="Times New Roman"/>
          <w:szCs w:val="24"/>
          <w:lang w:eastAsia="ru-RU"/>
        </w:rPr>
        <w:softHyphen/>
        <w:t>___» ___________ 20__ г.</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АКТ </w:t>
      </w:r>
    </w:p>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ПРИЕМКИ ПРИЕМОЧНОЙ КОМИССИИ</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г. Мурманск                                                                                       «____»___________ ____ </w:t>
      </w:r>
      <w:proofErr w:type="gramStart"/>
      <w:r w:rsidRPr="006B1B64">
        <w:rPr>
          <w:rFonts w:eastAsia="Times New Roman" w:cs="Times New Roman"/>
          <w:szCs w:val="24"/>
          <w:lang w:eastAsia="ru-RU"/>
        </w:rPr>
        <w:t>г</w:t>
      </w:r>
      <w:proofErr w:type="gramEnd"/>
      <w:r w:rsidRPr="006B1B64">
        <w:rPr>
          <w:rFonts w:eastAsia="Times New Roman" w:cs="Times New Roman"/>
          <w:szCs w:val="24"/>
          <w:lang w:eastAsia="ru-RU"/>
        </w:rPr>
        <w:t>.</w:t>
      </w:r>
    </w:p>
    <w:p w:rsidR="006B1B64" w:rsidRPr="006B1B64" w:rsidRDefault="006B1B64" w:rsidP="006B1B64">
      <w:pPr>
        <w:autoSpaceDE w:val="0"/>
        <w:autoSpaceDN w:val="0"/>
        <w:adjustRightInd w:val="0"/>
        <w:spacing w:line="240" w:lineRule="auto"/>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Во исполнение Раздела 5 Договора подряда №_</w:t>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r>
      <w:r w:rsidRPr="006B1B64">
        <w:rPr>
          <w:rFonts w:eastAsia="Times New Roman" w:cs="Times New Roman"/>
          <w:szCs w:val="24"/>
          <w:lang w:eastAsia="ru-RU"/>
        </w:rPr>
        <w:softHyphen/>
        <w:t>___ от «_____» ___________ 20__ г. приемочная комиссия в составе:</w:t>
      </w:r>
    </w:p>
    <w:p w:rsidR="006B1B64" w:rsidRPr="006B1B64" w:rsidRDefault="006B1B64" w:rsidP="006B1B64">
      <w:pPr>
        <w:spacing w:line="240" w:lineRule="auto"/>
        <w:jc w:val="both"/>
        <w:rPr>
          <w:rFonts w:eastAsia="Times New Roman" w:cs="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6B1B64" w:rsidRPr="006B1B64" w:rsidTr="00D55528">
        <w:tc>
          <w:tcPr>
            <w:tcW w:w="4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 xml:space="preserve">№ </w:t>
            </w:r>
            <w:proofErr w:type="spellStart"/>
            <w:r w:rsidRPr="006B1B64">
              <w:rPr>
                <w:rFonts w:eastAsia="Times New Roman" w:cs="Times New Roman"/>
                <w:b/>
                <w:szCs w:val="24"/>
                <w:lang w:eastAsia="ru-RU"/>
              </w:rPr>
              <w:t>п.п</w:t>
            </w:r>
            <w:proofErr w:type="spellEnd"/>
            <w:r w:rsidRPr="006B1B64">
              <w:rPr>
                <w:rFonts w:eastAsia="Times New Roman" w:cs="Times New Roman"/>
                <w:b/>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Место работы</w:t>
            </w:r>
          </w:p>
        </w:tc>
      </w:tr>
      <w:tr w:rsidR="006B1B64" w:rsidRPr="006B1B64" w:rsidTr="00D55528">
        <w:tc>
          <w:tcPr>
            <w:tcW w:w="4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4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4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4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bl>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приняла следующую работу:</w:t>
      </w:r>
    </w:p>
    <w:p w:rsidR="006B1B64" w:rsidRPr="006B1B64" w:rsidRDefault="006B1B64" w:rsidP="006B1B64">
      <w:pPr>
        <w:spacing w:line="240" w:lineRule="auto"/>
        <w:jc w:val="both"/>
        <w:rPr>
          <w:rFonts w:eastAsia="Times New Roman" w:cs="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6B1B64" w:rsidRPr="006B1B64" w:rsidTr="00D55528">
        <w:tc>
          <w:tcPr>
            <w:tcW w:w="648"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 </w:t>
            </w:r>
            <w:proofErr w:type="spellStart"/>
            <w:r w:rsidRPr="006B1B64">
              <w:rPr>
                <w:rFonts w:eastAsia="Times New Roman" w:cs="Times New Roman"/>
                <w:b/>
                <w:szCs w:val="24"/>
                <w:lang w:eastAsia="ru-RU"/>
              </w:rPr>
              <w:t>п.п</w:t>
            </w:r>
            <w:proofErr w:type="spellEnd"/>
            <w:r w:rsidRPr="006B1B64">
              <w:rPr>
                <w:rFonts w:eastAsia="Times New Roman" w:cs="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Сроки устранения выявленных дефектов, недостатков и т.п.</w:t>
            </w:r>
          </w:p>
        </w:tc>
      </w:tr>
      <w:tr w:rsidR="006B1B64" w:rsidRPr="006B1B64" w:rsidTr="00D55528">
        <w:tc>
          <w:tcPr>
            <w:tcW w:w="64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64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bl>
    <w:p w:rsidR="006B1B64" w:rsidRPr="006B1B64" w:rsidRDefault="006B1B64" w:rsidP="006B1B64">
      <w:pPr>
        <w:autoSpaceDE w:val="0"/>
        <w:autoSpaceDN w:val="0"/>
        <w:spacing w:line="240" w:lineRule="auto"/>
        <w:jc w:val="both"/>
        <w:rPr>
          <w:rFonts w:ascii="Calibri" w:eastAsia="Calibri" w:hAnsi="Calibri"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Подписи членов приемочной комиссии:</w:t>
      </w: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6B1B64" w:rsidRPr="006B1B64" w:rsidTr="00D55528">
        <w:tc>
          <w:tcPr>
            <w:tcW w:w="61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 xml:space="preserve">№ </w:t>
            </w:r>
            <w:proofErr w:type="spellStart"/>
            <w:r w:rsidRPr="006B1B64">
              <w:rPr>
                <w:rFonts w:eastAsia="Times New Roman" w:cs="Times New Roman"/>
                <w:b/>
                <w:szCs w:val="24"/>
                <w:lang w:eastAsia="ru-RU"/>
              </w:rPr>
              <w:t>п.п</w:t>
            </w:r>
            <w:proofErr w:type="spellEnd"/>
            <w:r w:rsidRPr="006B1B64">
              <w:rPr>
                <w:rFonts w:eastAsia="Times New Roman" w:cs="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Подпись</w:t>
            </w:r>
          </w:p>
        </w:tc>
      </w:tr>
      <w:tr w:rsidR="006B1B64" w:rsidRPr="006B1B64" w:rsidTr="00D55528">
        <w:tc>
          <w:tcPr>
            <w:tcW w:w="61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61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61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61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bl>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Default="006B1B6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Default="00665544" w:rsidP="006B1B64">
      <w:pPr>
        <w:autoSpaceDE w:val="0"/>
        <w:autoSpaceDN w:val="0"/>
        <w:adjustRightInd w:val="0"/>
        <w:spacing w:line="240" w:lineRule="auto"/>
        <w:jc w:val="right"/>
        <w:rPr>
          <w:rFonts w:eastAsia="Times New Roman" w:cs="Times New Roman"/>
          <w:szCs w:val="24"/>
          <w:lang w:eastAsia="ru-RU"/>
        </w:rPr>
      </w:pPr>
    </w:p>
    <w:p w:rsidR="00665544" w:rsidRPr="006B1B64" w:rsidRDefault="0066554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 xml:space="preserve">Приложение №5 </w:t>
      </w: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r w:rsidRPr="006B1B64">
        <w:rPr>
          <w:rFonts w:eastAsia="Times New Roman" w:cs="Times New Roman"/>
          <w:szCs w:val="24"/>
          <w:lang w:eastAsia="ru-RU"/>
        </w:rPr>
        <w:t>к Договору подряда №______ от «___» ___________ 20__ г.</w:t>
      </w:r>
    </w:p>
    <w:p w:rsidR="006B1B64" w:rsidRPr="006B1B64" w:rsidRDefault="006B1B64" w:rsidP="006B1B64">
      <w:pPr>
        <w:autoSpaceDE w:val="0"/>
        <w:autoSpaceDN w:val="0"/>
        <w:adjustRightInd w:val="0"/>
        <w:spacing w:line="240" w:lineRule="auto"/>
        <w:jc w:val="lef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right"/>
        <w:rPr>
          <w:rFonts w:eastAsia="Times New Roman" w:cs="Times New Roman"/>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p>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АКТ ПРИЕМА-ПЕРЕДАЧИ </w:t>
      </w:r>
    </w:p>
    <w:p w:rsidR="006B1B64" w:rsidRPr="006B1B64" w:rsidRDefault="006B1B64" w:rsidP="006B1B64">
      <w:pPr>
        <w:autoSpaceDE w:val="0"/>
        <w:autoSpaceDN w:val="0"/>
        <w:adjustRightInd w:val="0"/>
        <w:spacing w:line="240" w:lineRule="auto"/>
        <w:rPr>
          <w:rFonts w:eastAsia="Times New Roman" w:cs="Times New Roman"/>
          <w:szCs w:val="24"/>
          <w:lang w:eastAsia="ru-RU"/>
        </w:rPr>
      </w:pPr>
      <w:r w:rsidRPr="006B1B64">
        <w:rPr>
          <w:rFonts w:eastAsia="Times New Roman" w:cs="Times New Roman"/>
          <w:b/>
          <w:szCs w:val="24"/>
          <w:lang w:eastAsia="ru-RU"/>
        </w:rPr>
        <w:t>ВЫПОЛНЕННЫХ РАБОТ</w:t>
      </w:r>
    </w:p>
    <w:p w:rsidR="006B1B64" w:rsidRPr="006B1B64" w:rsidRDefault="006B1B64" w:rsidP="006B1B64">
      <w:pPr>
        <w:autoSpaceDE w:val="0"/>
        <w:autoSpaceDN w:val="0"/>
        <w:adjustRightInd w:val="0"/>
        <w:spacing w:line="240" w:lineRule="auto"/>
        <w:jc w:val="left"/>
        <w:rPr>
          <w:rFonts w:eastAsia="Times New Roman" w:cs="Times New Roman"/>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г. Мурманск                                                                                       «__»___________ ____ </w:t>
      </w:r>
      <w:proofErr w:type="gramStart"/>
      <w:r w:rsidRPr="006B1B64">
        <w:rPr>
          <w:rFonts w:eastAsia="Times New Roman" w:cs="Times New Roman"/>
          <w:szCs w:val="24"/>
          <w:lang w:eastAsia="ru-RU"/>
        </w:rPr>
        <w:t>г</w:t>
      </w:r>
      <w:proofErr w:type="gramEnd"/>
      <w:r w:rsidRPr="006B1B64">
        <w:rPr>
          <w:rFonts w:eastAsia="Times New Roman" w:cs="Times New Roman"/>
          <w:szCs w:val="24"/>
          <w:lang w:eastAsia="ru-RU"/>
        </w:rPr>
        <w:t>.</w:t>
      </w:r>
    </w:p>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p w:rsidR="006B1B64" w:rsidRPr="006B1B64" w:rsidRDefault="006B1B64" w:rsidP="006B1B64">
      <w:pPr>
        <w:autoSpaceDE w:val="0"/>
        <w:autoSpaceDN w:val="0"/>
        <w:adjustRightInd w:val="0"/>
        <w:spacing w:line="240" w:lineRule="auto"/>
        <w:jc w:val="both"/>
        <w:rPr>
          <w:rFonts w:eastAsia="Times New Roman" w:cs="Times New Roman"/>
          <w:szCs w:val="24"/>
          <w:lang w:eastAsia="ru-RU"/>
        </w:rPr>
      </w:pPr>
      <w:r w:rsidRPr="006B1B64">
        <w:rPr>
          <w:rFonts w:eastAsia="Times New Roman" w:cs="Times New Roman"/>
          <w:b/>
          <w:bCs/>
          <w:szCs w:val="24"/>
          <w:lang w:eastAsia="ar-SA"/>
        </w:rPr>
        <w:t>Открытое акционерное общество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r w:rsidRPr="006B1B64">
        <w:rPr>
          <w:rFonts w:eastAsia="Times New Roman" w:cs="Times New Roman"/>
          <w:szCs w:val="24"/>
          <w:lang w:eastAsia="ar-SA"/>
        </w:rPr>
        <w:t xml:space="preserve">именуемое в дальнейшем Заказчик, в лице _____________________________________, </w:t>
      </w:r>
      <w:proofErr w:type="gramStart"/>
      <w:r w:rsidRPr="006B1B64">
        <w:rPr>
          <w:rFonts w:eastAsia="Times New Roman" w:cs="Times New Roman"/>
          <w:szCs w:val="24"/>
          <w:lang w:eastAsia="ar-SA"/>
        </w:rPr>
        <w:t>действующего</w:t>
      </w:r>
      <w:proofErr w:type="gramEnd"/>
      <w:r w:rsidRPr="006B1B64">
        <w:rPr>
          <w:rFonts w:eastAsia="Times New Roman" w:cs="Times New Roman"/>
          <w:szCs w:val="24"/>
          <w:lang w:eastAsia="ar-SA"/>
        </w:rPr>
        <w:t xml:space="preserve"> на основании __________________, с одной стороны, и </w:t>
      </w:r>
      <w:r w:rsidRPr="006B1B64">
        <w:rPr>
          <w:rFonts w:eastAsia="Times New Roman" w:cs="Times New Roman"/>
          <w:b/>
          <w:bCs/>
          <w:szCs w:val="24"/>
          <w:lang w:eastAsia="ar-SA"/>
        </w:rPr>
        <w:t xml:space="preserve"> ___________________ </w:t>
      </w:r>
      <w:r w:rsidRPr="006B1B64">
        <w:rPr>
          <w:rFonts w:eastAsia="Times New Roman" w:cs="Times New Roman"/>
          <w:bCs/>
          <w:szCs w:val="24"/>
          <w:lang w:eastAsia="ar-SA"/>
        </w:rPr>
        <w:t>(_________),</w:t>
      </w:r>
      <w:r w:rsidRPr="006B1B64">
        <w:rPr>
          <w:rFonts w:eastAsia="Times New Roman" w:cs="Times New Roman"/>
          <w:szCs w:val="24"/>
          <w:lang w:eastAsia="ar-SA"/>
        </w:rPr>
        <w:t xml:space="preserve"> именуемое в дальнейшем Подрядчик,</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в лице ____________________, действующего на основании ________________</w:t>
      </w:r>
      <w:r w:rsidRPr="006B1B64">
        <w:rPr>
          <w:rFonts w:eastAsia="Times New Roman" w:cs="Times New Roman"/>
          <w:b/>
          <w:bCs/>
          <w:szCs w:val="24"/>
          <w:lang w:eastAsia="ar-SA"/>
        </w:rPr>
        <w:t xml:space="preserve"> </w:t>
      </w:r>
      <w:r w:rsidRPr="006B1B64">
        <w:rPr>
          <w:rFonts w:eastAsia="Times New Roman" w:cs="Times New Roman"/>
          <w:szCs w:val="24"/>
          <w:lang w:eastAsia="ar-SA"/>
        </w:rPr>
        <w:fldChar w:fldCharType="begin"/>
      </w:r>
      <w:r w:rsidRPr="006B1B64">
        <w:rPr>
          <w:rFonts w:eastAsia="Times New Roman" w:cs="Times New Roman"/>
          <w:szCs w:val="24"/>
          <w:lang w:eastAsia="ar-SA"/>
        </w:rPr>
        <w:instrText xml:space="preserve"> COMMENTS </w:instrText>
      </w:r>
      <w:r w:rsidRPr="006B1B64">
        <w:rPr>
          <w:rFonts w:eastAsia="Times New Roman" w:cs="Times New Roman"/>
          <w:szCs w:val="24"/>
          <w:lang w:eastAsia="ar-SA"/>
        </w:rPr>
        <w:fldChar w:fldCharType="end"/>
      </w:r>
      <w:r w:rsidRPr="006B1B64">
        <w:rPr>
          <w:rFonts w:eastAsia="Times New Roman" w:cs="Times New Roman"/>
          <w:szCs w:val="24"/>
          <w:lang w:eastAsia="ar-SA"/>
        </w:rPr>
        <w:t xml:space="preserve">, с другой стороны, вместе именуемые Стороны, </w:t>
      </w:r>
      <w:r w:rsidRPr="006B1B64">
        <w:rPr>
          <w:rFonts w:eastAsia="Times New Roman" w:cs="Times New Roman"/>
          <w:szCs w:val="24"/>
          <w:lang w:eastAsia="ru-RU"/>
        </w:rPr>
        <w:t>составили настоящий акт о нижеследующем:</w:t>
      </w:r>
    </w:p>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1. Подрядчик выполнил и сдал, а приемочная комиссия в составе:</w:t>
      </w:r>
    </w:p>
    <w:p w:rsidR="006B1B64" w:rsidRPr="006B1B64" w:rsidRDefault="006B1B64" w:rsidP="006B1B64">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6B1B64" w:rsidRPr="006B1B64" w:rsidTr="00D55528">
        <w:tc>
          <w:tcPr>
            <w:tcW w:w="2392"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rPr>
                <w:rFonts w:eastAsia="Times New Roman" w:cs="Times New Roman"/>
                <w:b/>
                <w:szCs w:val="24"/>
                <w:lang w:eastAsia="ru-RU"/>
              </w:rPr>
            </w:pPr>
            <w:r w:rsidRPr="006B1B64">
              <w:rPr>
                <w:rFonts w:eastAsia="Times New Roman" w:cs="Times New Roman"/>
                <w:b/>
                <w:szCs w:val="24"/>
                <w:lang w:eastAsia="ru-RU"/>
              </w:rPr>
              <w:t>Место работы</w:t>
            </w:r>
          </w:p>
        </w:tc>
      </w:tr>
      <w:tr w:rsidR="006B1B64" w:rsidRPr="006B1B64" w:rsidTr="00D55528">
        <w:tc>
          <w:tcPr>
            <w:tcW w:w="2392"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2392"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2392"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r w:rsidR="006B1B64" w:rsidRPr="006B1B64" w:rsidTr="00D55528">
        <w:tc>
          <w:tcPr>
            <w:tcW w:w="2392"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bl>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r w:rsidRPr="006B1B64">
        <w:rPr>
          <w:rFonts w:eastAsia="Times New Roman" w:cs="Times New Roman"/>
          <w:szCs w:val="24"/>
          <w:lang w:eastAsia="ru-RU"/>
        </w:rPr>
        <w:t xml:space="preserve"> приняла следующую работу:</w:t>
      </w:r>
    </w:p>
    <w:p w:rsidR="006B1B64" w:rsidRPr="006B1B64" w:rsidRDefault="006B1B64" w:rsidP="006B1B64">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B1B64" w:rsidRPr="006B1B64" w:rsidTr="00D55528">
        <w:tc>
          <w:tcPr>
            <w:tcW w:w="4785"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 xml:space="preserve">Стоимость произведенной работы, руб., в том числе НДС </w:t>
            </w:r>
            <w:r w:rsidRPr="006B1B64">
              <w:rPr>
                <w:rFonts w:eastAsia="Times New Roman" w:cs="Times New Roman"/>
                <w:i/>
                <w:iCs/>
                <w:szCs w:val="24"/>
                <w:lang w:eastAsia="ar-SA"/>
              </w:rPr>
              <w:t>(в случае, если организация не является плательщиком НДС, указывается - НДС не облагается)</w:t>
            </w:r>
          </w:p>
        </w:tc>
      </w:tr>
      <w:tr w:rsidR="006B1B64" w:rsidRPr="006B1B64" w:rsidTr="00D55528">
        <w:tc>
          <w:tcPr>
            <w:tcW w:w="4785"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p w:rsidR="006B1B64" w:rsidRPr="006B1B64" w:rsidRDefault="006B1B64" w:rsidP="006B1B64">
            <w:pPr>
              <w:spacing w:line="240" w:lineRule="auto"/>
              <w:jc w:val="both"/>
              <w:rPr>
                <w:rFonts w:eastAsia="Times New Roman" w:cs="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6B1B64" w:rsidRPr="006B1B64" w:rsidRDefault="006B1B64" w:rsidP="006B1B64">
            <w:pPr>
              <w:spacing w:line="240" w:lineRule="auto"/>
              <w:jc w:val="both"/>
              <w:rPr>
                <w:rFonts w:eastAsia="Times New Roman" w:cs="Times New Roman"/>
                <w:szCs w:val="24"/>
                <w:lang w:eastAsia="ru-RU"/>
              </w:rPr>
            </w:pPr>
          </w:p>
        </w:tc>
      </w:tr>
    </w:tbl>
    <w:p w:rsidR="006B1B64" w:rsidRPr="006B1B64" w:rsidRDefault="006B1B64" w:rsidP="006B1B64">
      <w:pPr>
        <w:autoSpaceDE w:val="0"/>
        <w:autoSpaceDN w:val="0"/>
        <w:spacing w:line="240" w:lineRule="auto"/>
        <w:jc w:val="both"/>
        <w:rPr>
          <w:rFonts w:ascii="Calibri" w:eastAsia="Calibri" w:hAnsi="Calibri" w:cs="Times New Roman"/>
          <w:szCs w:val="24"/>
          <w:lang w:eastAsia="ru-RU"/>
        </w:rPr>
      </w:pPr>
    </w:p>
    <w:p w:rsidR="006B1B64" w:rsidRPr="006B1B64" w:rsidRDefault="006B1B64" w:rsidP="00665544">
      <w:pPr>
        <w:jc w:val="both"/>
        <w:rPr>
          <w:lang w:eastAsia="ru-RU"/>
        </w:rPr>
      </w:pPr>
      <w:r w:rsidRPr="006B1B64">
        <w:rPr>
          <w:lang w:eastAsia="ru-RU"/>
        </w:rPr>
        <w:t>2. Общая стоимость произведенных работ согласно положениям Договора подряда №_____________ от «____» ___________ 20___ г. составляет</w:t>
      </w:r>
      <w:proofErr w:type="gramStart"/>
      <w:r w:rsidRPr="006B1B64">
        <w:rPr>
          <w:lang w:eastAsia="ru-RU"/>
        </w:rPr>
        <w:t xml:space="preserve"> _____________(_______________________________) </w:t>
      </w:r>
      <w:proofErr w:type="gramEnd"/>
      <w:r w:rsidRPr="006B1B64">
        <w:rPr>
          <w:lang w:eastAsia="ru-RU"/>
        </w:rPr>
        <w:t xml:space="preserve">руб. ___коп., в том числе НДС </w:t>
      </w:r>
      <w:r w:rsidRPr="006B1B64">
        <w:rPr>
          <w:i/>
          <w:iCs/>
          <w:lang w:eastAsia="ar-SA"/>
        </w:rPr>
        <w:t>(в случае, если организация не является плательщиком НДС, указывается - НДС не облагается).</w:t>
      </w:r>
      <w:r w:rsidRPr="006B1B64">
        <w:rPr>
          <w:lang w:eastAsia="ru-RU"/>
        </w:rPr>
        <w:t xml:space="preserve"> </w:t>
      </w:r>
    </w:p>
    <w:p w:rsidR="006B1B64" w:rsidRPr="006B1B64" w:rsidRDefault="006B1B64" w:rsidP="00665544">
      <w:pPr>
        <w:jc w:val="both"/>
        <w:rPr>
          <w:b/>
          <w:lang w:eastAsia="ru-RU"/>
        </w:rPr>
      </w:pPr>
      <w:r w:rsidRPr="006B1B64">
        <w:rPr>
          <w:lang w:eastAsia="ru-RU"/>
        </w:rPr>
        <w:t xml:space="preserve">3.  Вышеуказанные работы Подрядчик выполнил полностью и в срок. </w:t>
      </w:r>
      <w:r w:rsidRPr="006B1B64">
        <w:rPr>
          <w:spacing w:val="-5"/>
          <w:lang w:eastAsia="ru-RU"/>
        </w:rPr>
        <w:t>Заказчик претензий по объему, качеству и срокам выполнения работ не имеет.</w:t>
      </w:r>
    </w:p>
    <w:tbl>
      <w:tblPr>
        <w:tblW w:w="12716"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1647"/>
        <w:gridCol w:w="784"/>
        <w:gridCol w:w="563"/>
        <w:gridCol w:w="236"/>
        <w:gridCol w:w="1857"/>
        <w:gridCol w:w="1057"/>
        <w:gridCol w:w="150"/>
        <w:gridCol w:w="948"/>
      </w:tblGrid>
      <w:tr w:rsidR="006B1B64" w:rsidRPr="006B1B64" w:rsidTr="00D55528">
        <w:trPr>
          <w:gridAfter w:val="3"/>
          <w:wAfter w:w="2155" w:type="dxa"/>
        </w:trPr>
        <w:tc>
          <w:tcPr>
            <w:tcW w:w="8468" w:type="dxa"/>
            <w:gridSpan w:val="8"/>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spacing w:line="240" w:lineRule="auto"/>
              <w:jc w:val="left"/>
              <w:rPr>
                <w:rFonts w:ascii="Calibri" w:eastAsia="Calibri" w:hAnsi="Calibri" w:cs="Times New Roman"/>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tc>
      </w:tr>
      <w:tr w:rsidR="006B1B64" w:rsidRPr="006B1B64" w:rsidTr="00D55528">
        <w:trPr>
          <w:gridAfter w:val="3"/>
          <w:wAfter w:w="2155" w:type="dxa"/>
        </w:trPr>
        <w:tc>
          <w:tcPr>
            <w:tcW w:w="8468" w:type="dxa"/>
            <w:gridSpan w:val="8"/>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spacing w:line="240" w:lineRule="auto"/>
              <w:jc w:val="left"/>
              <w:rPr>
                <w:rFonts w:ascii="Calibri" w:eastAsia="Calibri" w:hAnsi="Calibri" w:cs="Times New Roman"/>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1857"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p>
        </w:tc>
      </w:tr>
      <w:tr w:rsidR="006B1B64" w:rsidRPr="006B1B64" w:rsidTr="00D55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gridAfter w:val="1"/>
          <w:wBefore w:w="549" w:type="dxa"/>
          <w:wAfter w:w="948" w:type="dxa"/>
          <w:trHeight w:val="250"/>
        </w:trPr>
        <w:tc>
          <w:tcPr>
            <w:tcW w:w="4925" w:type="dxa"/>
            <w:gridSpan w:val="4"/>
          </w:tcPr>
          <w:p w:rsidR="006B1B64" w:rsidRPr="006B1B64" w:rsidRDefault="006B1B64" w:rsidP="006B1B64">
            <w:pPr>
              <w:spacing w:line="240" w:lineRule="auto"/>
              <w:jc w:val="both"/>
              <w:rPr>
                <w:rFonts w:eastAsia="Times New Roman" w:cs="Times New Roman"/>
                <w:b/>
                <w:spacing w:val="10"/>
                <w:szCs w:val="24"/>
                <w:lang w:eastAsia="x-none"/>
              </w:rPr>
            </w:pPr>
          </w:p>
        </w:tc>
        <w:tc>
          <w:tcPr>
            <w:tcW w:w="6294" w:type="dxa"/>
            <w:gridSpan w:val="7"/>
          </w:tcPr>
          <w:p w:rsidR="006B1B64" w:rsidRPr="006B1B64" w:rsidRDefault="006B1B64" w:rsidP="006B1B64">
            <w:pPr>
              <w:spacing w:line="240" w:lineRule="auto"/>
              <w:jc w:val="both"/>
              <w:rPr>
                <w:rFonts w:eastAsia="Times New Roman" w:cs="Times New Roman"/>
                <w:b/>
                <w:spacing w:val="10"/>
                <w:szCs w:val="24"/>
                <w:lang w:eastAsia="x-none"/>
              </w:rPr>
            </w:pPr>
          </w:p>
        </w:tc>
      </w:tr>
      <w:tr w:rsidR="006B1B64" w:rsidRPr="006B1B64" w:rsidTr="00D55528">
        <w:trPr>
          <w:gridBefore w:val="3"/>
          <w:gridAfter w:val="2"/>
          <w:wBefore w:w="1497"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r w:rsidRPr="006B1B64">
              <w:rPr>
                <w:rFonts w:eastAsia="Times New Roman" w:cs="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6B1B64" w:rsidRPr="006B1B64" w:rsidRDefault="006B1B64" w:rsidP="006B1B64">
            <w:pPr>
              <w:autoSpaceDE w:val="0"/>
              <w:autoSpaceDN w:val="0"/>
              <w:adjustRightInd w:val="0"/>
              <w:spacing w:line="240" w:lineRule="auto"/>
              <w:rPr>
                <w:rFonts w:eastAsia="Times New Roman" w:cs="Times New Roman"/>
                <w:b/>
                <w:szCs w:val="24"/>
                <w:lang w:eastAsia="ru-RU"/>
              </w:rPr>
            </w:pPr>
          </w:p>
        </w:tc>
        <w:tc>
          <w:tcPr>
            <w:tcW w:w="3713" w:type="dxa"/>
            <w:gridSpan w:val="4"/>
          </w:tcPr>
          <w:p w:rsidR="006B1B64" w:rsidRPr="006B1B64" w:rsidRDefault="006B1B64" w:rsidP="006B1B64">
            <w:pPr>
              <w:autoSpaceDE w:val="0"/>
              <w:autoSpaceDN w:val="0"/>
              <w:adjustRightInd w:val="0"/>
              <w:spacing w:line="240" w:lineRule="auto"/>
              <w:jc w:val="left"/>
              <w:rPr>
                <w:rFonts w:eastAsia="Times New Roman" w:cs="Times New Roman"/>
                <w:b/>
                <w:szCs w:val="24"/>
                <w:lang w:eastAsia="ru-RU"/>
              </w:rPr>
            </w:pPr>
            <w:r w:rsidRPr="006B1B64">
              <w:rPr>
                <w:rFonts w:eastAsia="Times New Roman" w:cs="Times New Roman"/>
                <w:b/>
                <w:szCs w:val="24"/>
                <w:lang w:eastAsia="ru-RU"/>
              </w:rPr>
              <w:t>ПОДРЯДЧИК:</w:t>
            </w:r>
          </w:p>
        </w:tc>
      </w:tr>
      <w:tr w:rsidR="006B1B64" w:rsidRPr="006B1B64" w:rsidTr="00D55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wBefore w:w="612" w:type="dxa"/>
          <w:trHeight w:val="171"/>
        </w:trPr>
        <w:tc>
          <w:tcPr>
            <w:tcW w:w="6509" w:type="dxa"/>
            <w:gridSpan w:val="4"/>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ОАО «</w:t>
            </w:r>
            <w:proofErr w:type="spellStart"/>
            <w:r w:rsidRPr="006B1B64">
              <w:rPr>
                <w:rFonts w:eastAsia="Times New Roman" w:cs="Times New Roman"/>
                <w:b/>
                <w:bCs/>
                <w:szCs w:val="24"/>
                <w:lang w:eastAsia="ar-SA"/>
              </w:rPr>
              <w:t>Мурманэнергосбыт</w:t>
            </w:r>
            <w:proofErr w:type="spellEnd"/>
            <w:r w:rsidRPr="006B1B64">
              <w:rPr>
                <w:rFonts w:eastAsia="Times New Roman" w:cs="Times New Roman"/>
                <w:b/>
                <w:bCs/>
                <w:szCs w:val="24"/>
                <w:lang w:eastAsia="ar-SA"/>
              </w:rPr>
              <w:t xml:space="preserve">» </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tc>
        <w:tc>
          <w:tcPr>
            <w:tcW w:w="5595" w:type="dxa"/>
            <w:gridSpan w:val="7"/>
          </w:tcPr>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___________________________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r w:rsidRPr="006B1B64">
              <w:rPr>
                <w:rFonts w:eastAsia="Times New Roman" w:cs="Times New Roman"/>
                <w:b/>
                <w:bCs/>
                <w:szCs w:val="24"/>
                <w:lang w:eastAsia="ar-SA"/>
              </w:rPr>
              <w:t>______________/ ___________</w:t>
            </w:r>
          </w:p>
          <w:p w:rsidR="006B1B64" w:rsidRPr="006B1B64" w:rsidRDefault="006B1B64" w:rsidP="006B1B64">
            <w:pPr>
              <w:shd w:val="clear" w:color="auto" w:fill="FFFFFF"/>
              <w:suppressAutoHyphens/>
              <w:spacing w:line="240" w:lineRule="auto"/>
              <w:jc w:val="left"/>
              <w:rPr>
                <w:rFonts w:eastAsia="Times New Roman" w:cs="Times New Roman"/>
                <w:b/>
                <w:bCs/>
                <w:szCs w:val="24"/>
                <w:lang w:eastAsia="ar-SA"/>
              </w:rPr>
            </w:pPr>
          </w:p>
          <w:p w:rsidR="006B1B64" w:rsidRPr="006B1B64" w:rsidRDefault="006B1B64" w:rsidP="006B1B64">
            <w:pPr>
              <w:spacing w:line="240" w:lineRule="auto"/>
              <w:jc w:val="both"/>
              <w:rPr>
                <w:rFonts w:eastAsia="Times New Roman" w:cs="Times New Roman"/>
                <w:b/>
                <w:spacing w:val="10"/>
                <w:szCs w:val="24"/>
                <w:lang w:eastAsia="x-none"/>
              </w:rPr>
            </w:pPr>
            <w:r w:rsidRPr="006B1B64">
              <w:rPr>
                <w:rFonts w:eastAsia="Times New Roman" w:cs="Times New Roman"/>
                <w:b/>
                <w:spacing w:val="10"/>
                <w:szCs w:val="24"/>
                <w:lang w:eastAsia="x-none"/>
              </w:rPr>
              <w:t>М.П.</w:t>
            </w:r>
          </w:p>
          <w:p w:rsidR="006B1B64" w:rsidRPr="006B1B64" w:rsidRDefault="006B1B64" w:rsidP="006B1B64">
            <w:pPr>
              <w:spacing w:line="240" w:lineRule="auto"/>
              <w:jc w:val="both"/>
              <w:rPr>
                <w:rFonts w:eastAsia="Times New Roman" w:cs="Times New Roman"/>
                <w:b/>
                <w:spacing w:val="10"/>
                <w:szCs w:val="24"/>
                <w:lang w:eastAsia="x-none"/>
              </w:rPr>
            </w:pPr>
          </w:p>
        </w:tc>
      </w:tr>
    </w:tbl>
    <w:p w:rsidR="00665544" w:rsidRDefault="003A44A7" w:rsidP="00665544">
      <w:pPr>
        <w:keepNext/>
        <w:suppressAutoHyphens/>
        <w:spacing w:line="240" w:lineRule="auto"/>
        <w:jc w:val="right"/>
        <w:outlineLvl w:val="0"/>
        <w:rPr>
          <w:rFonts w:eastAsia="Times New Roman" w:cs="Times New Roman"/>
          <w:b/>
          <w:szCs w:val="24"/>
          <w:lang w:eastAsia="ar-SA"/>
        </w:rPr>
      </w:pPr>
      <w:bookmarkStart w:id="162" w:name="_Toc415586683"/>
      <w:r w:rsidRPr="006F79FE">
        <w:rPr>
          <w:rFonts w:eastAsia="Times New Roman" w:cs="Times New Roman"/>
          <w:b/>
          <w:szCs w:val="24"/>
          <w:lang w:val="x-none" w:eastAsia="ar-SA"/>
        </w:rPr>
        <w:t xml:space="preserve">Приложение № </w:t>
      </w:r>
      <w:r>
        <w:rPr>
          <w:rFonts w:eastAsia="Times New Roman" w:cs="Times New Roman"/>
          <w:b/>
          <w:szCs w:val="24"/>
          <w:lang w:eastAsia="ar-SA"/>
        </w:rPr>
        <w:t>5</w:t>
      </w:r>
      <w:bookmarkEnd w:id="162"/>
      <w:r w:rsidRPr="006F79FE">
        <w:rPr>
          <w:rFonts w:eastAsia="Times New Roman" w:cs="Times New Roman"/>
          <w:b/>
          <w:szCs w:val="24"/>
          <w:lang w:val="x-none" w:eastAsia="ar-SA"/>
        </w:rPr>
        <w:t xml:space="preserve"> </w:t>
      </w:r>
    </w:p>
    <w:p w:rsidR="003A44A7" w:rsidRPr="00665544" w:rsidRDefault="003A44A7" w:rsidP="00665544">
      <w:pPr>
        <w:jc w:val="right"/>
        <w:rPr>
          <w:b/>
          <w:lang w:eastAsia="ar-SA"/>
        </w:rPr>
      </w:pPr>
      <w:r w:rsidRPr="00665544">
        <w:rPr>
          <w:b/>
          <w:iCs/>
          <w:lang w:val="x-none" w:eastAsia="ar-SA"/>
        </w:rPr>
        <w:t>к Документации</w:t>
      </w:r>
      <w:r w:rsidR="00665544" w:rsidRPr="00665544">
        <w:rPr>
          <w:b/>
          <w:iCs/>
          <w:lang w:eastAsia="ar-SA"/>
        </w:rPr>
        <w:t xml:space="preserve"> </w:t>
      </w:r>
      <w:r w:rsidRPr="00665544">
        <w:rPr>
          <w:b/>
        </w:rPr>
        <w:t>о</w:t>
      </w:r>
      <w:r w:rsidRPr="00665544">
        <w:rPr>
          <w:b/>
          <w:lang w:eastAsia="ar-SA"/>
        </w:rPr>
        <w:t xml:space="preserve"> проведении открытого одноэтапного запроса </w:t>
      </w:r>
    </w:p>
    <w:p w:rsidR="003A44A7" w:rsidRDefault="003A44A7" w:rsidP="008F3971">
      <w:pPr>
        <w:tabs>
          <w:tab w:val="left" w:pos="0"/>
        </w:tabs>
        <w:suppressAutoHyphens/>
        <w:spacing w:line="240" w:lineRule="auto"/>
        <w:jc w:val="right"/>
        <w:rPr>
          <w:b/>
          <w:szCs w:val="24"/>
          <w:lang w:eastAsia="ru-RU"/>
        </w:rPr>
      </w:pPr>
      <w:r w:rsidRPr="006F79FE">
        <w:rPr>
          <w:rFonts w:eastAsia="Calibri" w:cs="Times New Roman"/>
          <w:b/>
          <w:szCs w:val="24"/>
          <w:lang w:eastAsia="ar-SA"/>
        </w:rPr>
        <w:t xml:space="preserve">                                   предложений </w:t>
      </w:r>
      <w:r w:rsidRPr="008435A4">
        <w:rPr>
          <w:b/>
          <w:szCs w:val="24"/>
          <w:lang w:eastAsia="ru-RU"/>
        </w:rPr>
        <w:t xml:space="preserve">на право заключения договора </w:t>
      </w:r>
    </w:p>
    <w:p w:rsidR="003A44A7" w:rsidRDefault="003A44A7" w:rsidP="008F3971">
      <w:pPr>
        <w:tabs>
          <w:tab w:val="left" w:pos="0"/>
        </w:tabs>
        <w:suppressAutoHyphens/>
        <w:spacing w:line="240" w:lineRule="auto"/>
        <w:jc w:val="right"/>
        <w:rPr>
          <w:b/>
          <w:szCs w:val="24"/>
          <w:lang w:eastAsia="ru-RU"/>
        </w:rPr>
      </w:pPr>
      <w:r w:rsidRPr="008435A4">
        <w:rPr>
          <w:b/>
          <w:szCs w:val="24"/>
          <w:lang w:eastAsia="ru-RU"/>
        </w:rPr>
        <w:t xml:space="preserve">на выполнение работ по замене изоляции трубопроводов </w:t>
      </w:r>
    </w:p>
    <w:p w:rsidR="003A44A7" w:rsidRPr="008435A4" w:rsidRDefault="003A44A7" w:rsidP="008F3971">
      <w:pPr>
        <w:tabs>
          <w:tab w:val="left" w:pos="0"/>
        </w:tabs>
        <w:suppressAutoHyphens/>
        <w:spacing w:line="240" w:lineRule="auto"/>
        <w:jc w:val="right"/>
        <w:rPr>
          <w:rFonts w:eastAsia="Times New Roman" w:cs="Times New Roman"/>
          <w:b/>
          <w:szCs w:val="24"/>
          <w:lang w:eastAsia="ar-SA"/>
        </w:rPr>
      </w:pPr>
      <w:r w:rsidRPr="008435A4">
        <w:rPr>
          <w:b/>
          <w:szCs w:val="24"/>
          <w:lang w:eastAsia="ru-RU"/>
        </w:rPr>
        <w:t>(котельная «Роста» - ТК3) ДУ 530 2</w:t>
      </w:r>
      <w:r w:rsidRPr="008435A4">
        <w:rPr>
          <w:b/>
          <w:szCs w:val="24"/>
          <w:lang w:val="en-US" w:eastAsia="ru-RU"/>
        </w:rPr>
        <w:t>L</w:t>
      </w:r>
      <w:r w:rsidRPr="008435A4">
        <w:rPr>
          <w:b/>
          <w:szCs w:val="24"/>
          <w:lang w:eastAsia="ru-RU"/>
        </w:rPr>
        <w:t xml:space="preserve">=270м  </w:t>
      </w:r>
    </w:p>
    <w:p w:rsidR="003A44A7" w:rsidRPr="006F79FE" w:rsidRDefault="003A44A7" w:rsidP="003A44A7">
      <w:pPr>
        <w:suppressAutoHyphens/>
        <w:spacing w:line="240" w:lineRule="auto"/>
        <w:ind w:firstLine="567"/>
        <w:jc w:val="both"/>
        <w:rPr>
          <w:rFonts w:eastAsia="Times New Roman" w:cs="Times New Roman"/>
          <w:b/>
          <w:bCs/>
          <w:spacing w:val="10"/>
          <w:szCs w:val="24"/>
          <w:lang w:eastAsia="ar-SA"/>
        </w:rPr>
      </w:pPr>
    </w:p>
    <w:p w:rsidR="00665544" w:rsidRDefault="00665544" w:rsidP="008F3971">
      <w:pPr>
        <w:suppressAutoHyphens/>
        <w:spacing w:line="240" w:lineRule="auto"/>
        <w:rPr>
          <w:rFonts w:eastAsia="Times New Roman" w:cs="Times New Roman"/>
          <w:szCs w:val="24"/>
          <w:lang w:eastAsia="ar-SA"/>
        </w:rPr>
      </w:pPr>
    </w:p>
    <w:p w:rsidR="003A44A7" w:rsidRPr="006F79FE" w:rsidRDefault="003A44A7" w:rsidP="008F3971">
      <w:pPr>
        <w:suppressAutoHyphens/>
        <w:spacing w:line="240" w:lineRule="auto"/>
        <w:rPr>
          <w:rFonts w:eastAsia="Times New Roman" w:cs="Times New Roman"/>
          <w:szCs w:val="24"/>
          <w:lang w:eastAsia="ar-SA"/>
        </w:rPr>
      </w:pPr>
      <w:r w:rsidRPr="006F79FE">
        <w:rPr>
          <w:rFonts w:eastAsia="Times New Roman" w:cs="Times New Roman"/>
          <w:szCs w:val="24"/>
          <w:lang w:eastAsia="ar-SA"/>
        </w:rPr>
        <w:t>ОПИСЬ ДОКУМЕНТОВ,</w:t>
      </w:r>
    </w:p>
    <w:p w:rsidR="003A44A7" w:rsidRPr="006F79FE" w:rsidRDefault="003A44A7" w:rsidP="008F3971">
      <w:pPr>
        <w:suppressAutoHyphens/>
        <w:spacing w:line="240" w:lineRule="auto"/>
        <w:rPr>
          <w:rFonts w:eastAsia="Times New Roman" w:cs="Times New Roman"/>
          <w:szCs w:val="24"/>
          <w:lang w:eastAsia="ar-SA"/>
        </w:rPr>
      </w:pPr>
      <w:r w:rsidRPr="006F79FE">
        <w:rPr>
          <w:rFonts w:eastAsia="Times New Roman" w:cs="Times New Roman"/>
          <w:szCs w:val="24"/>
          <w:lang w:eastAsia="ar-SA"/>
        </w:rPr>
        <w:t>ВХОДЯЩИХ В СОСТАВ ЗАЯВКИ НА УЧАСТИЕ В ЗАПРОСЕ ПРЕДЛОЖЕНИЙ</w:t>
      </w:r>
    </w:p>
    <w:p w:rsidR="003A44A7" w:rsidRPr="006F79FE" w:rsidRDefault="003A44A7"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2093"/>
        <w:gridCol w:w="8080"/>
      </w:tblGrid>
      <w:tr w:rsidR="003A44A7" w:rsidRPr="006F79FE" w:rsidTr="00C54015">
        <w:tc>
          <w:tcPr>
            <w:tcW w:w="2093" w:type="dxa"/>
            <w:shd w:val="clear" w:color="auto" w:fill="auto"/>
          </w:tcPr>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Наименование закупки </w:t>
            </w:r>
          </w:p>
          <w:p w:rsidR="003A44A7" w:rsidRPr="006F79FE" w:rsidRDefault="003A44A7" w:rsidP="003A44A7">
            <w:pPr>
              <w:suppressAutoHyphens/>
              <w:spacing w:line="240" w:lineRule="auto"/>
              <w:jc w:val="both"/>
              <w:rPr>
                <w:rFonts w:eastAsia="Times New Roman" w:cs="Times New Roman"/>
                <w:szCs w:val="24"/>
                <w:lang w:eastAsia="ar-SA"/>
              </w:rPr>
            </w:pPr>
          </w:p>
        </w:tc>
        <w:tc>
          <w:tcPr>
            <w:tcW w:w="8080" w:type="dxa"/>
            <w:shd w:val="clear" w:color="auto" w:fill="auto"/>
          </w:tcPr>
          <w:p w:rsidR="003A44A7" w:rsidRPr="00DA7D1D" w:rsidRDefault="003A44A7" w:rsidP="003A44A7">
            <w:pPr>
              <w:tabs>
                <w:tab w:val="left" w:pos="0"/>
              </w:tabs>
              <w:suppressAutoHyphens/>
              <w:spacing w:line="240" w:lineRule="auto"/>
              <w:jc w:val="both"/>
              <w:rPr>
                <w:szCs w:val="24"/>
                <w:lang w:eastAsia="ru-RU"/>
              </w:rPr>
            </w:pPr>
            <w:r w:rsidRPr="00DA7D1D">
              <w:rPr>
                <w:rFonts w:eastAsia="Times New Roman" w:cs="Times New Roman"/>
                <w:szCs w:val="24"/>
                <w:lang w:eastAsia="ar-SA"/>
              </w:rPr>
              <w:t xml:space="preserve">Открытый одноэтапный запрос предложений </w:t>
            </w:r>
            <w:r w:rsidRPr="00DA7D1D">
              <w:rPr>
                <w:szCs w:val="24"/>
                <w:lang w:eastAsia="ru-RU"/>
              </w:rPr>
              <w:t>на право заключения договора на выполнение работ по замене изоляции трубопроводов (котельная «Роста» - ТК3) ДУ 530 2</w:t>
            </w:r>
            <w:r w:rsidRPr="00DA7D1D">
              <w:rPr>
                <w:szCs w:val="24"/>
                <w:lang w:val="en-US" w:eastAsia="ru-RU"/>
              </w:rPr>
              <w:t>L</w:t>
            </w:r>
            <w:r w:rsidRPr="00DA7D1D">
              <w:rPr>
                <w:szCs w:val="24"/>
                <w:lang w:eastAsia="ru-RU"/>
              </w:rPr>
              <w:t xml:space="preserve">=270м  </w:t>
            </w:r>
          </w:p>
          <w:p w:rsidR="003A44A7" w:rsidRPr="006F79FE" w:rsidRDefault="003A44A7" w:rsidP="003A44A7">
            <w:pPr>
              <w:keepNext/>
              <w:suppressAutoHyphens/>
              <w:spacing w:line="240" w:lineRule="auto"/>
              <w:ind w:left="1134"/>
              <w:jc w:val="both"/>
              <w:outlineLvl w:val="0"/>
              <w:rPr>
                <w:rFonts w:eastAsia="Times New Roman" w:cs="Times New Roman"/>
                <w:b/>
                <w:szCs w:val="24"/>
                <w:lang w:eastAsia="ar-SA"/>
              </w:rPr>
            </w:pPr>
          </w:p>
          <w:p w:rsidR="003A44A7" w:rsidRPr="006F79FE" w:rsidRDefault="003A44A7" w:rsidP="003A44A7">
            <w:pPr>
              <w:suppressAutoHyphens/>
              <w:spacing w:line="240" w:lineRule="auto"/>
              <w:jc w:val="both"/>
              <w:rPr>
                <w:rFonts w:ascii="Calibri" w:eastAsia="Calibri" w:hAnsi="Calibri" w:cs="Times New Roman"/>
                <w:u w:val="single"/>
                <w:lang w:eastAsia="ar-SA"/>
              </w:rPr>
            </w:pPr>
          </w:p>
        </w:tc>
      </w:tr>
    </w:tbl>
    <w:p w:rsidR="003A44A7" w:rsidRPr="006F79FE"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3A44A7" w:rsidRPr="00735178"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 </w:t>
            </w:r>
            <w:proofErr w:type="gramStart"/>
            <w:r w:rsidRPr="00735178">
              <w:rPr>
                <w:rFonts w:eastAsia="Times New Roman" w:cs="Times New Roman"/>
                <w:szCs w:val="24"/>
              </w:rPr>
              <w:t>п</w:t>
            </w:r>
            <w:proofErr w:type="gramEnd"/>
            <w:r w:rsidRPr="00735178">
              <w:rPr>
                <w:rFonts w:eastAsia="Times New Roman" w:cs="Times New Roman"/>
                <w:szCs w:val="24"/>
              </w:rPr>
              <w:t>/п</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735178" w:rsidRDefault="003A44A7" w:rsidP="003A44A7">
            <w:pPr>
              <w:spacing w:line="240" w:lineRule="auto"/>
              <w:jc w:val="both"/>
              <w:rPr>
                <w:rFonts w:cs="Times New Roman"/>
                <w:szCs w:val="24"/>
              </w:rPr>
            </w:pPr>
            <w:r w:rsidRPr="00735178">
              <w:rPr>
                <w:rFonts w:eastAsia="Times New Roman" w:cs="Times New Roman"/>
                <w:szCs w:val="24"/>
              </w:rPr>
              <w:t>Номер листа</w:t>
            </w:r>
          </w:p>
        </w:tc>
      </w:tr>
      <w:tr w:rsidR="003A44A7" w:rsidRPr="008D30E5" w:rsidTr="00C54015">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pacing w:val="5"/>
                <w:szCs w:val="24"/>
              </w:rPr>
            </w:pPr>
            <w:r w:rsidRPr="00735178">
              <w:rPr>
                <w:rFonts w:eastAsia="Times New Roman" w:cs="Times New Roman"/>
                <w:spacing w:val="-3"/>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pacing w:val="5"/>
                <w:szCs w:val="24"/>
              </w:rPr>
            </w:pPr>
            <w:r w:rsidRPr="00735178">
              <w:rPr>
                <w:rFonts w:eastAsia="Times New Roman" w:cs="Times New Roman"/>
                <w:spacing w:val="-3"/>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3.</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Pr="0071155C">
              <w:rPr>
                <w:szCs w:val="24"/>
                <w:lang w:eastAsia="ru-RU"/>
              </w:rPr>
              <w:t xml:space="preserve">по замене изоляции трубопроводов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 xml:space="preserve">Копия свидетельства </w:t>
            </w:r>
            <w:proofErr w:type="gramStart"/>
            <w:r w:rsidRPr="0007660C">
              <w:rPr>
                <w:rFonts w:cs="Times New Roman"/>
                <w:szCs w:val="24"/>
              </w:rPr>
              <w:t>о постановке на учет в налоговом органе по месту нахождения на территории</w:t>
            </w:r>
            <w:proofErr w:type="gramEnd"/>
            <w:r w:rsidRPr="0007660C">
              <w:rPr>
                <w:rFonts w:cs="Times New Roman"/>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17.</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highlight w:val="yellow"/>
              </w:rPr>
            </w:pPr>
            <w:r w:rsidRPr="0007660C">
              <w:rPr>
                <w:rFonts w:eastAsia="Times New Roman" w:cs="Times New Roman"/>
                <w:bCs/>
                <w:szCs w:val="24"/>
              </w:rPr>
              <w:t>Копия свидетельства о</w:t>
            </w:r>
            <w:r w:rsidRPr="008D30E5">
              <w:rPr>
                <w:rFonts w:eastAsia="Times New Roman" w:cs="Times New Roman"/>
                <w:bCs/>
                <w:color w:val="FF0000"/>
                <w:szCs w:val="24"/>
              </w:rPr>
              <w:t xml:space="preserve"> </w:t>
            </w:r>
            <w:r w:rsidRPr="00163089">
              <w:rPr>
                <w:rFonts w:eastAsia="Times New Roman" w:cs="Times New Roman"/>
                <w:bCs/>
                <w:szCs w:val="24"/>
              </w:rPr>
              <w:t>допуске к выполнению работ на опасных производственных объектах,</w:t>
            </w:r>
            <w:r w:rsidRPr="00163089">
              <w:rPr>
                <w:rFonts w:cs="Times New Roman"/>
                <w:szCs w:val="24"/>
              </w:rPr>
              <w:t xml:space="preserve"> з</w:t>
            </w:r>
            <w:r w:rsidRPr="0007660C">
              <w:rPr>
                <w:rFonts w:cs="Times New Roman"/>
                <w:szCs w:val="24"/>
              </w:rPr>
              <w:t xml:space="preserve">аверена </w:t>
            </w:r>
            <w:r w:rsidRPr="0007660C">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bCs/>
                <w:szCs w:val="24"/>
                <w:highlight w:val="yellow"/>
              </w:rPr>
            </w:pPr>
            <w:r w:rsidRPr="0007660C">
              <w:rPr>
                <w:rFonts w:cs="Times New Roman"/>
                <w:bCs/>
                <w:szCs w:val="24"/>
              </w:rPr>
              <w:t xml:space="preserve">Копия полиса страхования ответственности при осуществлении деятельности в качестве Подрядчика, </w:t>
            </w:r>
            <w:r w:rsidRPr="0007660C">
              <w:rPr>
                <w:rFonts w:cs="Times New Roman"/>
                <w:szCs w:val="24"/>
              </w:rPr>
              <w:t>заверен</w:t>
            </w:r>
            <w:r>
              <w:rPr>
                <w:rFonts w:cs="Times New Roman"/>
                <w:szCs w:val="24"/>
              </w:rPr>
              <w:t>а</w:t>
            </w:r>
            <w:r w:rsidRPr="0007660C">
              <w:rPr>
                <w:rFonts w:cs="Times New Roman"/>
                <w:szCs w:val="24"/>
              </w:rPr>
              <w:t xml:space="preserve"> </w:t>
            </w:r>
            <w:r w:rsidRPr="0007660C">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highlight w:val="yellow"/>
              </w:rPr>
            </w:pPr>
            <w:r w:rsidRPr="0007660C">
              <w:rPr>
                <w:rFonts w:cs="Times New Roman"/>
                <w:szCs w:val="24"/>
                <w:lang w:eastAsia="ru-RU"/>
              </w:rPr>
              <w:t xml:space="preserve">Копии указанных в справке (форма 4 Приложения № 1 Документации) договоров </w:t>
            </w:r>
            <w:r w:rsidRPr="0071155C">
              <w:rPr>
                <w:szCs w:val="24"/>
                <w:lang w:eastAsia="ru-RU"/>
              </w:rPr>
              <w:t>по замене изоляции трубопроводов</w:t>
            </w:r>
            <w:r w:rsidRPr="008435A4">
              <w:rPr>
                <w:b/>
                <w:szCs w:val="24"/>
                <w:lang w:eastAsia="ru-RU"/>
              </w:rPr>
              <w:t xml:space="preserve"> </w:t>
            </w:r>
            <w:r w:rsidRPr="00105BC4">
              <w:rPr>
                <w:rFonts w:cs="Times New Roman"/>
                <w:szCs w:val="24"/>
                <w:lang w:eastAsia="ru-RU"/>
              </w:rPr>
              <w:t>вместе с актами выполненных работ (иными документами, подтверждающими выполнение работ),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CA75C3">
              <w:rPr>
                <w:rFonts w:eastAsia="Times New Roman" w:cs="Times New Roman"/>
                <w:szCs w:val="24"/>
              </w:rPr>
              <w:t>22.</w:t>
            </w:r>
          </w:p>
        </w:tc>
        <w:tc>
          <w:tcPr>
            <w:tcW w:w="5108"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CA75C3">
              <w:rPr>
                <w:rFonts w:cs="Times New Roman"/>
                <w:szCs w:val="24"/>
                <w:lang w:eastAsia="ru-RU"/>
              </w:rPr>
              <w:t>Копии рекомендательных писем и отзывов о выполнении работ</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23.</w:t>
            </w:r>
          </w:p>
        </w:tc>
        <w:tc>
          <w:tcPr>
            <w:tcW w:w="5108"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cs="Times New Roman"/>
                <w:szCs w:val="24"/>
                <w:lang w:eastAsia="ru-RU"/>
              </w:rPr>
            </w:pPr>
            <w:r w:rsidRPr="00B22CEA">
              <w:rPr>
                <w:rFonts w:cs="Times New Roman"/>
                <w:szCs w:val="24"/>
                <w:lang w:eastAsia="ru-RU"/>
              </w:rPr>
              <w:t>Копии трудовых книжек и/или трудовых договоров с работниками, указанными в справке (форма 6 Приложения № 1 Документации), документов, подтверждающих квалификацию сотрудников, их образование и опыт,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24.</w:t>
            </w:r>
          </w:p>
        </w:tc>
        <w:tc>
          <w:tcPr>
            <w:tcW w:w="5108"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cs="Times New Roman"/>
                <w:bCs/>
                <w:szCs w:val="24"/>
                <w:highlight w:val="yellow"/>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C54015">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 xml:space="preserve">системы налогообложения, отличные от общей системы, и организации, зарегистрированные после 1 января 2015 года, указывают в п.16 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Документы должны быть подшиты в один том (требование п.4.4.7. </w:t>
      </w:r>
      <w:proofErr w:type="gramStart"/>
      <w:r w:rsidRPr="006F79FE">
        <w:rPr>
          <w:rFonts w:eastAsia="Times New Roman" w:cs="Times New Roman"/>
          <w:szCs w:val="24"/>
          <w:lang w:eastAsia="ar-SA"/>
        </w:rPr>
        <w:t xml:space="preserve">Документации, пронумерованы согласно нумерации описи). </w:t>
      </w:r>
      <w:proofErr w:type="gramEnd"/>
    </w:p>
    <w:sectPr w:rsidR="003A44A7" w:rsidSect="006F79FE">
      <w:footerReference w:type="default" r:id="rId38"/>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015" w:rsidRDefault="00C54015">
      <w:pPr>
        <w:spacing w:line="240" w:lineRule="auto"/>
      </w:pPr>
      <w:r>
        <w:separator/>
      </w:r>
    </w:p>
  </w:endnote>
  <w:endnote w:type="continuationSeparator" w:id="0">
    <w:p w:rsidR="00C54015" w:rsidRDefault="00C540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Courier New Cyr"/>
    <w:panose1 w:val="02070309020205020404"/>
    <w:charset w:val="CC"/>
    <w:family w:val="modern"/>
    <w:pitch w:val="fixed"/>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 w:name="Arial Unicode MS">
    <w:altName w:val="Times New Roman"/>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 Arial"/>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altName w:val="Times New Roman"/>
    <w:panose1 w:val="02040602050305030304"/>
    <w:charset w:val="CC"/>
    <w:family w:val="roman"/>
    <w:pitch w:val="variable"/>
    <w:sig w:usb0="00000287" w:usb1="00000000" w:usb2="00000000" w:usb3="00000000" w:csb0="0000009F" w:csb1="00000000"/>
  </w:font>
  <w:font w:name="MS Mincho">
    <w:altName w:val="Arial Unicode MS"/>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15" w:rsidRDefault="00C54015">
    <w:pPr>
      <w:pStyle w:val="affa"/>
      <w:jc w:val="right"/>
    </w:pPr>
  </w:p>
  <w:p w:rsidR="00C54015" w:rsidRDefault="00C54015">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15" w:rsidRDefault="00C54015">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15" w:rsidRDefault="00C54015">
    <w:pPr>
      <w:pStyle w:val="affa"/>
      <w:jc w:val="right"/>
    </w:pPr>
  </w:p>
  <w:p w:rsidR="00C54015" w:rsidRDefault="00C54015">
    <w:pPr>
      <w:pStyle w:val="affa"/>
      <w:jc w:val="right"/>
    </w:pPr>
  </w:p>
  <w:p w:rsidR="00C54015" w:rsidRDefault="00C54015">
    <w:pPr>
      <w:pStyle w:val="affa"/>
    </w:pPr>
  </w:p>
  <w:p w:rsidR="00C54015" w:rsidRDefault="00C54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015" w:rsidRDefault="00C54015">
      <w:pPr>
        <w:spacing w:line="240" w:lineRule="auto"/>
      </w:pPr>
      <w:r>
        <w:separator/>
      </w:r>
    </w:p>
  </w:footnote>
  <w:footnote w:type="continuationSeparator" w:id="0">
    <w:p w:rsidR="00C54015" w:rsidRDefault="00C5401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C54015" w:rsidRDefault="00C54015">
        <w:pPr>
          <w:pStyle w:val="aff9"/>
        </w:pPr>
        <w:r>
          <w:fldChar w:fldCharType="begin"/>
        </w:r>
        <w:r>
          <w:instrText>PAGE   \* MERGEFORMAT</w:instrText>
        </w:r>
        <w:r>
          <w:fldChar w:fldCharType="separate"/>
        </w:r>
        <w:r w:rsidR="00A86156">
          <w:rPr>
            <w:noProof/>
          </w:rPr>
          <w:t>2</w:t>
        </w:r>
        <w:r>
          <w:fldChar w:fldCharType="end"/>
        </w:r>
      </w:p>
    </w:sdtContent>
  </w:sdt>
  <w:p w:rsidR="00C54015" w:rsidRDefault="00C54015">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1091438C"/>
    <w:multiLevelType w:val="multilevel"/>
    <w:tmpl w:val="2C842A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nsid w:val="11465E6D"/>
    <w:multiLevelType w:val="multilevel"/>
    <w:tmpl w:val="7930C2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28EE610D"/>
    <w:multiLevelType w:val="multilevel"/>
    <w:tmpl w:val="D8DCEC98"/>
    <w:lvl w:ilvl="0">
      <w:start w:val="5"/>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7"/>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7204F05"/>
    <w:multiLevelType w:val="multilevel"/>
    <w:tmpl w:val="55AACAFE"/>
    <w:lvl w:ilvl="0">
      <w:start w:val="5"/>
      <w:numFmt w:val="decimal"/>
      <w:lvlText w:val="%1"/>
      <w:lvlJc w:val="left"/>
      <w:pPr>
        <w:ind w:left="600" w:hanging="600"/>
      </w:pPr>
      <w:rPr>
        <w:rFonts w:hint="default"/>
      </w:rPr>
    </w:lvl>
    <w:lvl w:ilvl="1">
      <w:start w:val="8"/>
      <w:numFmt w:val="decimal"/>
      <w:lvlText w:val="%1.%2"/>
      <w:lvlJc w:val="left"/>
      <w:pPr>
        <w:ind w:left="813" w:hanging="600"/>
      </w:pPr>
      <w:rPr>
        <w:rFonts w:hint="default"/>
      </w:rPr>
    </w:lvl>
    <w:lvl w:ilvl="2">
      <w:start w:val="10"/>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6">
    <w:nsid w:val="4C81308E"/>
    <w:multiLevelType w:val="multilevel"/>
    <w:tmpl w:val="CB6EB784"/>
    <w:lvl w:ilvl="0">
      <w:start w:val="5"/>
      <w:numFmt w:val="decimal"/>
      <w:lvlText w:val="%1."/>
      <w:lvlJc w:val="left"/>
      <w:pPr>
        <w:ind w:left="540" w:hanging="540"/>
      </w:pPr>
      <w:rPr>
        <w:rFonts w:hint="default"/>
      </w:rPr>
    </w:lvl>
    <w:lvl w:ilvl="1">
      <w:start w:val="6"/>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7">
    <w:nsid w:val="53231DD4"/>
    <w:multiLevelType w:val="multilevel"/>
    <w:tmpl w:val="0532C352"/>
    <w:lvl w:ilvl="0">
      <w:start w:val="5"/>
      <w:numFmt w:val="decimal"/>
      <w:lvlText w:val="%1"/>
      <w:lvlJc w:val="left"/>
      <w:pPr>
        <w:ind w:left="480" w:hanging="480"/>
      </w:pPr>
      <w:rPr>
        <w:rFonts w:hint="default"/>
      </w:rPr>
    </w:lvl>
    <w:lvl w:ilvl="1">
      <w:start w:val="8"/>
      <w:numFmt w:val="decimal"/>
      <w:lvlText w:val="%1.%2"/>
      <w:lvlJc w:val="left"/>
      <w:pPr>
        <w:ind w:left="1053" w:hanging="48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8">
    <w:nsid w:val="5F66226C"/>
    <w:multiLevelType w:val="multilevel"/>
    <w:tmpl w:val="9D58DCE8"/>
    <w:lvl w:ilvl="0">
      <w:start w:val="5"/>
      <w:numFmt w:val="decimal"/>
      <w:lvlText w:val="%1"/>
      <w:lvlJc w:val="left"/>
      <w:pPr>
        <w:ind w:left="480" w:hanging="480"/>
      </w:pPr>
      <w:rPr>
        <w:rFonts w:hint="default"/>
      </w:rPr>
    </w:lvl>
    <w:lvl w:ilvl="1">
      <w:start w:val="5"/>
      <w:numFmt w:val="decimal"/>
      <w:lvlText w:val="%1.%2"/>
      <w:lvlJc w:val="left"/>
      <w:pPr>
        <w:ind w:left="1053" w:hanging="480"/>
      </w:pPr>
      <w:rPr>
        <w:rFonts w:hint="default"/>
      </w:rPr>
    </w:lvl>
    <w:lvl w:ilvl="2">
      <w:start w:val="8"/>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9">
    <w:nsid w:val="69BA4DC2"/>
    <w:multiLevelType w:val="multilevel"/>
    <w:tmpl w:val="B33A2E22"/>
    <w:lvl w:ilvl="0">
      <w:start w:val="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0">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7014503"/>
    <w:multiLevelType w:val="multilevel"/>
    <w:tmpl w:val="8F7CFA9C"/>
    <w:lvl w:ilvl="0">
      <w:start w:val="5"/>
      <w:numFmt w:val="decimal"/>
      <w:lvlText w:val="%1."/>
      <w:lvlJc w:val="left"/>
      <w:pPr>
        <w:ind w:left="660" w:hanging="660"/>
      </w:pPr>
      <w:rPr>
        <w:rFonts w:hint="default"/>
      </w:rPr>
    </w:lvl>
    <w:lvl w:ilvl="1">
      <w:start w:val="5"/>
      <w:numFmt w:val="decimal"/>
      <w:lvlText w:val="%1.%2."/>
      <w:lvlJc w:val="left"/>
      <w:pPr>
        <w:ind w:left="873" w:hanging="660"/>
      </w:pPr>
      <w:rPr>
        <w:rFonts w:hint="default"/>
      </w:rPr>
    </w:lvl>
    <w:lvl w:ilvl="2">
      <w:start w:val="1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2">
    <w:nsid w:val="77B4154A"/>
    <w:multiLevelType w:val="multilevel"/>
    <w:tmpl w:val="F5C6762C"/>
    <w:lvl w:ilvl="0">
      <w:start w:val="5"/>
      <w:numFmt w:val="decimal"/>
      <w:lvlText w:val="%1"/>
      <w:lvlJc w:val="left"/>
      <w:pPr>
        <w:ind w:left="480" w:hanging="480"/>
      </w:pPr>
      <w:rPr>
        <w:rFonts w:hint="default"/>
      </w:rPr>
    </w:lvl>
    <w:lvl w:ilvl="1">
      <w:start w:val="5"/>
      <w:numFmt w:val="decimal"/>
      <w:lvlText w:val="%1.%2"/>
      <w:lvlJc w:val="left"/>
      <w:pPr>
        <w:ind w:left="693" w:hanging="480"/>
      </w:pPr>
      <w:rPr>
        <w:rFonts w:hint="default"/>
      </w:rPr>
    </w:lvl>
    <w:lvl w:ilvl="2">
      <w:start w:val="6"/>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35"/>
  </w:num>
  <w:num w:numId="35">
    <w:abstractNumId w:val="36"/>
  </w:num>
  <w:num w:numId="36">
    <w:abstractNumId w:val="38"/>
  </w:num>
  <w:num w:numId="37">
    <w:abstractNumId w:val="50"/>
  </w:num>
  <w:num w:numId="38">
    <w:abstractNumId w:val="41"/>
  </w:num>
  <w:num w:numId="39">
    <w:abstractNumId w:val="53"/>
  </w:num>
  <w:num w:numId="40">
    <w:abstractNumId w:val="16"/>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lvlOverride w:ilvl="1">
      <w:startOverride w:val="1"/>
    </w:lvlOverride>
    <w:lvlOverride w:ilvl="2"/>
    <w:lvlOverride w:ilvl="3"/>
    <w:lvlOverride w:ilvl="4"/>
    <w:lvlOverride w:ilvl="5"/>
    <w:lvlOverride w:ilvl="6"/>
    <w:lvlOverride w:ilvl="7"/>
    <w:lvlOverride w:ilvl="8"/>
  </w:num>
  <w:num w:numId="43">
    <w:abstractNumId w:val="54"/>
  </w:num>
  <w:num w:numId="44">
    <w:abstractNumId w:val="40"/>
  </w:num>
  <w:num w:numId="45">
    <w:abstractNumId w:val="52"/>
  </w:num>
  <w:num w:numId="46">
    <w:abstractNumId w:val="42"/>
  </w:num>
  <w:num w:numId="47">
    <w:abstractNumId w:val="48"/>
  </w:num>
  <w:num w:numId="48">
    <w:abstractNumId w:val="51"/>
  </w:num>
  <w:num w:numId="49">
    <w:abstractNumId w:val="46"/>
  </w:num>
  <w:num w:numId="50">
    <w:abstractNumId w:val="47"/>
  </w:num>
  <w:num w:numId="51">
    <w:abstractNumId w:val="49"/>
  </w:num>
  <w:num w:numId="52">
    <w:abstractNumId w:val="45"/>
  </w:num>
  <w:num w:numId="53">
    <w:abstractNumId w:val="43"/>
    <w:lvlOverride w:ilvl="0"/>
    <w:lvlOverride w:ilvl="1">
      <w:startOverride w:val="1"/>
    </w:lvlOverride>
    <w:lvlOverride w:ilvl="2"/>
    <w:lvlOverride w:ilvl="3"/>
    <w:lvlOverride w:ilvl="4"/>
    <w:lvlOverride w:ilvl="5"/>
    <w:lvlOverride w:ilvl="6"/>
    <w:lvlOverride w:ilvl="7"/>
    <w:lvlOverride w:ilvl="8"/>
  </w:num>
  <w:num w:numId="54">
    <w:abstractNumId w:val="54"/>
  </w:num>
  <w:num w:numId="55">
    <w:abstractNumId w:val="43"/>
  </w:num>
  <w:num w:numId="56">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7C9C"/>
    <w:rsid w:val="00066CFE"/>
    <w:rsid w:val="00081ACB"/>
    <w:rsid w:val="00082808"/>
    <w:rsid w:val="000C5C69"/>
    <w:rsid w:val="000D6481"/>
    <w:rsid w:val="001B6AFA"/>
    <w:rsid w:val="001E69F2"/>
    <w:rsid w:val="00241217"/>
    <w:rsid w:val="00247275"/>
    <w:rsid w:val="00250D49"/>
    <w:rsid w:val="00277962"/>
    <w:rsid w:val="002926BF"/>
    <w:rsid w:val="00292CCE"/>
    <w:rsid w:val="002E3506"/>
    <w:rsid w:val="00353CC4"/>
    <w:rsid w:val="003A44A7"/>
    <w:rsid w:val="0040392B"/>
    <w:rsid w:val="0046059C"/>
    <w:rsid w:val="00474631"/>
    <w:rsid w:val="00492BC4"/>
    <w:rsid w:val="004B05A4"/>
    <w:rsid w:val="004E5428"/>
    <w:rsid w:val="00533C12"/>
    <w:rsid w:val="0055008E"/>
    <w:rsid w:val="0056666B"/>
    <w:rsid w:val="005E4530"/>
    <w:rsid w:val="006149C2"/>
    <w:rsid w:val="006605CE"/>
    <w:rsid w:val="00665544"/>
    <w:rsid w:val="00687BEF"/>
    <w:rsid w:val="006B1B64"/>
    <w:rsid w:val="006C5A88"/>
    <w:rsid w:val="006F79FE"/>
    <w:rsid w:val="00703DC9"/>
    <w:rsid w:val="0071155C"/>
    <w:rsid w:val="0075553B"/>
    <w:rsid w:val="007F01BB"/>
    <w:rsid w:val="007F17B9"/>
    <w:rsid w:val="00800B3C"/>
    <w:rsid w:val="008435A4"/>
    <w:rsid w:val="00853606"/>
    <w:rsid w:val="008F3971"/>
    <w:rsid w:val="009449DD"/>
    <w:rsid w:val="009747EC"/>
    <w:rsid w:val="00990058"/>
    <w:rsid w:val="009E3402"/>
    <w:rsid w:val="00A27442"/>
    <w:rsid w:val="00A43B0F"/>
    <w:rsid w:val="00A61D5F"/>
    <w:rsid w:val="00A86156"/>
    <w:rsid w:val="00AD3D6F"/>
    <w:rsid w:val="00BC7291"/>
    <w:rsid w:val="00C54015"/>
    <w:rsid w:val="00C73CC4"/>
    <w:rsid w:val="00CC7B5A"/>
    <w:rsid w:val="00CE0C0D"/>
    <w:rsid w:val="00CE0C68"/>
    <w:rsid w:val="00CF03D3"/>
    <w:rsid w:val="00DA7D1D"/>
    <w:rsid w:val="00F2637D"/>
    <w:rsid w:val="00F35FFB"/>
    <w:rsid w:val="00FE46A6"/>
    <w:rsid w:val="00FE55C0"/>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5"/>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8"/>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4"/>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7"/>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2"/>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10"/>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9"/>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4"/>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3"/>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7"/>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30"/>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5"/>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8"/>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4"/>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7"/>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2"/>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10"/>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9"/>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4"/>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3"/>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7"/>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30"/>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mailto:palchikovskaya@mures.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zakupki.gov.ru/223" TargetMode="External"/><Relationship Id="rId34" Type="http://schemas.openxmlformats.org/officeDocument/2006/relationships/hyperlink" Target="http://zakupki.gov.ru/223" TargetMode="External"/><Relationship Id="rId7" Type="http://schemas.openxmlformats.org/officeDocument/2006/relationships/endnotes" Target="endnotes.xml"/><Relationship Id="rId12" Type="http://schemas.openxmlformats.org/officeDocument/2006/relationships/hyperlink" Target="http://zakupki.gov.ru/" TargetMode="External"/><Relationship Id="rId17" Type="http://schemas.openxmlformats.org/officeDocument/2006/relationships/hyperlink" Target="mailto:palchikovskaya@mures.ru" TargetMode="External"/><Relationship Id="rId25" Type="http://schemas.openxmlformats.org/officeDocument/2006/relationships/hyperlink" Target="mailto:bannova@mures.ru" TargetMode="External"/><Relationship Id="rId33" Type="http://schemas.openxmlformats.org/officeDocument/2006/relationships/hyperlink" Target="http://zakupki.gov.ru/223" TargetMode="Externa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mailto:bannova@mures.ru"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alchikovskaya@mures.ru" TargetMode="External"/><Relationship Id="rId24" Type="http://schemas.openxmlformats.org/officeDocument/2006/relationships/hyperlink" Target="http://zakupki.gov.ru/223/" TargetMode="External"/><Relationship Id="rId32" Type="http://schemas.openxmlformats.org/officeDocument/2006/relationships/hyperlink" Target="mailto:http://zakupki.gov.ru/223/." TargetMode="External"/><Relationship Id="rId37"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http://zakupki.gov.ru/" TargetMode="External"/><Relationship Id="rId28" Type="http://schemas.openxmlformats.org/officeDocument/2006/relationships/hyperlink" Target="mailto:palchikovskaya@mures.ru" TargetMode="External"/><Relationship Id="rId36" Type="http://schemas.openxmlformats.org/officeDocument/2006/relationships/footer" Target="footer2.xml"/><Relationship Id="rId10" Type="http://schemas.openxmlformats.org/officeDocument/2006/relationships/hyperlink" Target="mailto:bannova@mures.ru" TargetMode="External"/><Relationship Id="rId19" Type="http://schemas.openxmlformats.org/officeDocument/2006/relationships/hyperlink" Target="http://zakupki.gov.ru/223" TargetMode="External"/><Relationship Id="rId31" Type="http://schemas.openxmlformats.org/officeDocument/2006/relationships/hyperlink" Target="http://zakupki.gov.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alchikovskaya@mures.ru" TargetMode="External"/><Relationship Id="rId22" Type="http://schemas.openxmlformats.org/officeDocument/2006/relationships/hyperlink" Target="http://zakupki.gov.ru/223" TargetMode="External"/><Relationship Id="rId27" Type="http://schemas.openxmlformats.org/officeDocument/2006/relationships/hyperlink" Target="mailto:bannova@mures.ru" TargetMode="External"/><Relationship Id="rId30" Type="http://schemas.openxmlformats.org/officeDocument/2006/relationships/hyperlink" Target="http://zakupki.gov.ru/223/" TargetMode="External"/><Relationship Id="rId35" Type="http://schemas.openxmlformats.org/officeDocument/2006/relationships/hyperlink" Target="http://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54</Pages>
  <Words>19212</Words>
  <Characters>109514</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deeva</cp:lastModifiedBy>
  <cp:revision>16</cp:revision>
  <dcterms:created xsi:type="dcterms:W3CDTF">2015-03-31T07:02:00Z</dcterms:created>
  <dcterms:modified xsi:type="dcterms:W3CDTF">2015-03-31T13:35:00Z</dcterms:modified>
</cp:coreProperties>
</file>