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44A6A" w:rsidRPr="00244A6A" w:rsidRDefault="00244A6A" w:rsidP="00244A6A">
      <w:pPr>
        <w:suppressAutoHyphens/>
        <w:spacing w:after="0" w:line="240" w:lineRule="auto"/>
        <w:rPr>
          <w:rFonts w:ascii="Times New Roman" w:eastAsia="Times New Roman" w:hAnsi="Times New Roman" w:cs="Times New Roman"/>
          <w:sz w:val="24"/>
          <w:szCs w:val="24"/>
          <w:lang w:eastAsia="ar-SA"/>
        </w:rPr>
      </w:pPr>
      <w:bookmarkStart w:id="0" w:name="_top"/>
      <w:bookmarkEnd w:id="0"/>
      <w:r w:rsidRPr="00244A6A">
        <w:rPr>
          <w:rFonts w:ascii="Times New Roman" w:eastAsia="Times New Roman" w:hAnsi="Times New Roman" w:cs="Times New Roman"/>
          <w:bCs/>
          <w:sz w:val="24"/>
          <w:szCs w:val="24"/>
          <w:lang w:eastAsia="ar-SA"/>
        </w:rPr>
        <w:t xml:space="preserve">                                   </w:t>
      </w:r>
    </w:p>
    <w:p w:rsidR="00244A6A" w:rsidRPr="00244A6A" w:rsidRDefault="00244A6A" w:rsidP="00244A6A">
      <w:pPr>
        <w:tabs>
          <w:tab w:val="left" w:pos="851"/>
        </w:tabs>
        <w:suppressAutoHyphens/>
        <w:spacing w:after="0" w:line="240" w:lineRule="auto"/>
        <w:ind w:left="-851"/>
        <w:jc w:val="right"/>
        <w:rPr>
          <w:rFonts w:ascii="Times New Roman" w:eastAsia="Times New Roman" w:hAnsi="Times New Roman" w:cs="Times New Roman"/>
          <w:color w:val="FF0000"/>
          <w:sz w:val="24"/>
          <w:szCs w:val="24"/>
          <w:lang w:eastAsia="ar-SA"/>
        </w:rPr>
      </w:pPr>
      <w:r w:rsidRPr="00244A6A">
        <w:rPr>
          <w:rFonts w:ascii="Times New Roman" w:eastAsia="Times New Roman" w:hAnsi="Times New Roman" w:cs="Times New Roman"/>
          <w:sz w:val="24"/>
          <w:szCs w:val="24"/>
          <w:lang w:eastAsia="ar-SA"/>
        </w:rPr>
        <w:t>УТВЕРЖДЕНО:</w:t>
      </w:r>
    </w:p>
    <w:p w:rsidR="00244A6A" w:rsidRPr="00244A6A" w:rsidRDefault="00AD299C" w:rsidP="00244A6A">
      <w:pPr>
        <w:suppressAutoHyphens/>
        <w:spacing w:after="0" w:line="240" w:lineRule="auto"/>
        <w:jc w:val="right"/>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Исполнительный директор</w:t>
      </w:r>
    </w:p>
    <w:p w:rsidR="00244A6A" w:rsidRPr="00244A6A" w:rsidRDefault="00244A6A" w:rsidP="00244A6A">
      <w:pPr>
        <w:suppressAutoHyphens/>
        <w:spacing w:after="0" w:line="240" w:lineRule="auto"/>
        <w:jc w:val="right"/>
        <w:rPr>
          <w:rFonts w:ascii="Times New Roman" w:eastAsia="Times New Roman" w:hAnsi="Times New Roman" w:cs="Times New Roman"/>
          <w:color w:val="FF0000"/>
          <w:sz w:val="24"/>
          <w:szCs w:val="24"/>
          <w:lang w:eastAsia="ar-SA"/>
        </w:rPr>
      </w:pPr>
      <w:r w:rsidRPr="00244A6A">
        <w:rPr>
          <w:rFonts w:ascii="Times New Roman" w:eastAsia="Times New Roman" w:hAnsi="Times New Roman" w:cs="Times New Roman"/>
          <w:sz w:val="24"/>
          <w:szCs w:val="24"/>
          <w:lang w:eastAsia="ar-SA"/>
        </w:rPr>
        <w:t xml:space="preserve">  ОАО «М</w:t>
      </w:r>
      <w:r w:rsidR="00B702AA">
        <w:rPr>
          <w:rFonts w:ascii="Times New Roman" w:eastAsia="Times New Roman" w:hAnsi="Times New Roman" w:cs="Times New Roman"/>
          <w:sz w:val="24"/>
          <w:szCs w:val="24"/>
          <w:lang w:eastAsia="ar-SA"/>
        </w:rPr>
        <w:t xml:space="preserve">урманэнергосбыт»  </w:t>
      </w:r>
      <w:r w:rsidR="00AD299C">
        <w:rPr>
          <w:rFonts w:ascii="Times New Roman" w:eastAsia="Times New Roman" w:hAnsi="Times New Roman" w:cs="Times New Roman"/>
          <w:sz w:val="24"/>
          <w:szCs w:val="24"/>
          <w:lang w:eastAsia="ar-SA"/>
        </w:rPr>
        <w:t>Логинов В.В</w:t>
      </w:r>
      <w:r w:rsidR="00230E37">
        <w:rPr>
          <w:rFonts w:ascii="Times New Roman" w:eastAsia="Times New Roman" w:hAnsi="Times New Roman" w:cs="Times New Roman"/>
          <w:sz w:val="24"/>
          <w:szCs w:val="24"/>
          <w:lang w:eastAsia="ar-SA"/>
        </w:rPr>
        <w:t>.</w:t>
      </w:r>
    </w:p>
    <w:p w:rsidR="00244A6A" w:rsidRPr="002B1CA6" w:rsidRDefault="00EF3F50" w:rsidP="00244A6A">
      <w:pPr>
        <w:suppressAutoHyphens/>
        <w:spacing w:after="0" w:line="240" w:lineRule="auto"/>
        <w:jc w:val="right"/>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Приказ № </w:t>
      </w:r>
      <w:r w:rsidR="00446A12">
        <w:rPr>
          <w:rFonts w:ascii="Times New Roman" w:eastAsia="Times New Roman" w:hAnsi="Times New Roman" w:cs="Times New Roman"/>
          <w:sz w:val="24"/>
          <w:szCs w:val="24"/>
          <w:lang w:eastAsia="ar-SA"/>
        </w:rPr>
        <w:t>27</w:t>
      </w:r>
      <w:r w:rsidR="008A681F">
        <w:rPr>
          <w:rFonts w:ascii="Times New Roman" w:eastAsia="Times New Roman" w:hAnsi="Times New Roman" w:cs="Times New Roman"/>
          <w:sz w:val="24"/>
          <w:szCs w:val="24"/>
          <w:lang w:eastAsia="ar-SA"/>
        </w:rPr>
        <w:t xml:space="preserve"> </w:t>
      </w:r>
      <w:r w:rsidR="00244A6A" w:rsidRPr="002171F5">
        <w:rPr>
          <w:rFonts w:ascii="Times New Roman" w:eastAsia="Times New Roman" w:hAnsi="Times New Roman" w:cs="Times New Roman"/>
          <w:sz w:val="24"/>
          <w:szCs w:val="24"/>
          <w:lang w:eastAsia="ar-SA"/>
        </w:rPr>
        <w:t>- з  от «</w:t>
      </w:r>
      <w:r w:rsidR="00446A12">
        <w:rPr>
          <w:rFonts w:ascii="Times New Roman" w:eastAsia="Times New Roman" w:hAnsi="Times New Roman" w:cs="Times New Roman"/>
          <w:sz w:val="24"/>
          <w:szCs w:val="24"/>
          <w:lang w:eastAsia="ar-SA"/>
        </w:rPr>
        <w:t>13</w:t>
      </w:r>
      <w:r w:rsidRPr="002171F5">
        <w:rPr>
          <w:rFonts w:ascii="Times New Roman" w:eastAsia="Times New Roman" w:hAnsi="Times New Roman" w:cs="Times New Roman"/>
          <w:sz w:val="24"/>
          <w:szCs w:val="24"/>
          <w:lang w:eastAsia="ar-SA"/>
        </w:rPr>
        <w:t xml:space="preserve">» </w:t>
      </w:r>
      <w:r w:rsidR="00AD299C">
        <w:rPr>
          <w:rFonts w:ascii="Times New Roman" w:eastAsia="Times New Roman" w:hAnsi="Times New Roman" w:cs="Times New Roman"/>
          <w:sz w:val="24"/>
          <w:szCs w:val="24"/>
          <w:lang w:eastAsia="ar-SA"/>
        </w:rPr>
        <w:t>февраля</w:t>
      </w:r>
      <w:r w:rsidR="00244A6A" w:rsidRPr="00DB28FF">
        <w:rPr>
          <w:rFonts w:ascii="Times New Roman" w:eastAsia="Times New Roman" w:hAnsi="Times New Roman" w:cs="Times New Roman"/>
          <w:sz w:val="24"/>
          <w:szCs w:val="24"/>
          <w:lang w:eastAsia="ar-SA"/>
        </w:rPr>
        <w:t xml:space="preserve">  201</w:t>
      </w:r>
      <w:r w:rsidR="00AD299C">
        <w:rPr>
          <w:rFonts w:ascii="Times New Roman" w:eastAsia="Times New Roman" w:hAnsi="Times New Roman" w:cs="Times New Roman"/>
          <w:sz w:val="24"/>
          <w:szCs w:val="24"/>
          <w:lang w:eastAsia="ar-SA"/>
        </w:rPr>
        <w:t>5</w:t>
      </w:r>
      <w:r w:rsidR="00244A6A" w:rsidRPr="00DB28FF">
        <w:rPr>
          <w:rFonts w:ascii="Times New Roman" w:eastAsia="Times New Roman" w:hAnsi="Times New Roman" w:cs="Times New Roman"/>
          <w:sz w:val="24"/>
          <w:szCs w:val="24"/>
          <w:lang w:eastAsia="ar-SA"/>
        </w:rPr>
        <w:t xml:space="preserve"> г.</w:t>
      </w:r>
    </w:p>
    <w:p w:rsidR="00244A6A" w:rsidRPr="00244A6A" w:rsidRDefault="00244A6A" w:rsidP="00244A6A">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244A6A" w:rsidRPr="00244A6A" w:rsidRDefault="00244A6A" w:rsidP="00244A6A">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244A6A" w:rsidRPr="00244A6A" w:rsidRDefault="00244A6A" w:rsidP="00244A6A">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244A6A" w:rsidRPr="00244A6A" w:rsidRDefault="00244A6A" w:rsidP="00244A6A">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244A6A" w:rsidRPr="00244A6A" w:rsidRDefault="00244A6A" w:rsidP="00244A6A">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244A6A" w:rsidRPr="00244A6A" w:rsidRDefault="00244A6A" w:rsidP="00244A6A">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244A6A" w:rsidRPr="00244A6A" w:rsidRDefault="00244A6A" w:rsidP="00244A6A">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244A6A" w:rsidRPr="00244A6A" w:rsidRDefault="00244A6A" w:rsidP="00244A6A">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244A6A" w:rsidRPr="00244A6A" w:rsidRDefault="00244A6A" w:rsidP="00244A6A">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244A6A" w:rsidRPr="00244A6A" w:rsidRDefault="00244A6A" w:rsidP="00244A6A">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244A6A" w:rsidRPr="00244A6A" w:rsidRDefault="00244A6A" w:rsidP="00244A6A">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244A6A" w:rsidRPr="00244A6A" w:rsidRDefault="00244A6A" w:rsidP="00244A6A">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244A6A" w:rsidRDefault="00244A6A" w:rsidP="00244A6A">
      <w:pPr>
        <w:suppressAutoHyphens/>
        <w:jc w:val="center"/>
        <w:rPr>
          <w:rFonts w:ascii="Times New Roman" w:eastAsia="Calibri" w:hAnsi="Times New Roman" w:cs="Times New Roman"/>
          <w:b/>
          <w:sz w:val="28"/>
          <w:szCs w:val="28"/>
          <w:lang w:eastAsia="ar-SA"/>
        </w:rPr>
      </w:pPr>
      <w:r w:rsidRPr="00244A6A">
        <w:rPr>
          <w:rFonts w:ascii="Times New Roman" w:eastAsia="Calibri" w:hAnsi="Times New Roman" w:cs="Times New Roman"/>
          <w:b/>
          <w:sz w:val="28"/>
          <w:szCs w:val="28"/>
          <w:lang w:eastAsia="ar-SA"/>
        </w:rPr>
        <w:t>ДОКУМЕНТАЦИЯ</w:t>
      </w:r>
    </w:p>
    <w:p w:rsidR="00C04D13" w:rsidRPr="00244A6A" w:rsidRDefault="00C04D13" w:rsidP="00244A6A">
      <w:pPr>
        <w:suppressAutoHyphens/>
        <w:jc w:val="center"/>
        <w:rPr>
          <w:rFonts w:ascii="Times New Roman" w:eastAsia="Times New Roman" w:hAnsi="Times New Roman" w:cs="Times New Roman"/>
          <w:b/>
          <w:sz w:val="28"/>
          <w:szCs w:val="28"/>
          <w:lang w:eastAsia="ar-SA"/>
        </w:rPr>
      </w:pPr>
    </w:p>
    <w:p w:rsidR="00244A6A" w:rsidRPr="00C04D13" w:rsidRDefault="00244A6A" w:rsidP="00AD299C">
      <w:pPr>
        <w:tabs>
          <w:tab w:val="left" w:pos="851"/>
        </w:tabs>
        <w:suppressAutoHyphens/>
        <w:spacing w:after="0" w:line="240" w:lineRule="auto"/>
        <w:jc w:val="center"/>
        <w:rPr>
          <w:rFonts w:ascii="Times New Roman" w:eastAsia="Times New Roman" w:hAnsi="Times New Roman" w:cs="Times New Roman"/>
          <w:b/>
          <w:sz w:val="28"/>
          <w:szCs w:val="28"/>
          <w:lang w:eastAsia="ar-SA"/>
        </w:rPr>
      </w:pPr>
      <w:r w:rsidRPr="00C04D13">
        <w:rPr>
          <w:rFonts w:ascii="Times New Roman" w:eastAsia="Times New Roman" w:hAnsi="Times New Roman" w:cs="Times New Roman"/>
          <w:b/>
          <w:sz w:val="28"/>
          <w:szCs w:val="28"/>
          <w:lang w:eastAsia="ar-SA"/>
        </w:rPr>
        <w:t xml:space="preserve">о проведении открытого одноэтапного запроса предложений </w:t>
      </w:r>
      <w:r w:rsidR="00BB3F20" w:rsidRPr="00BB3F20">
        <w:rPr>
          <w:rFonts w:ascii="Times New Roman" w:eastAsia="Times New Roman" w:hAnsi="Times New Roman" w:cs="Times New Roman"/>
          <w:b/>
          <w:sz w:val="28"/>
          <w:szCs w:val="28"/>
          <w:lang w:eastAsia="ar-SA"/>
        </w:rPr>
        <w:t xml:space="preserve">на право заключения договора на </w:t>
      </w:r>
      <w:r w:rsidR="00AD299C">
        <w:rPr>
          <w:rFonts w:ascii="Times New Roman" w:eastAsia="Times New Roman" w:hAnsi="Times New Roman" w:cs="Times New Roman"/>
          <w:b/>
          <w:sz w:val="28"/>
          <w:szCs w:val="28"/>
          <w:lang w:eastAsia="ar-SA"/>
        </w:rPr>
        <w:t>о</w:t>
      </w:r>
      <w:r w:rsidR="00AD299C" w:rsidRPr="00AD299C">
        <w:rPr>
          <w:rFonts w:ascii="Times New Roman" w:eastAsia="Times New Roman" w:hAnsi="Times New Roman" w:cs="Times New Roman"/>
          <w:b/>
          <w:sz w:val="28"/>
          <w:szCs w:val="28"/>
          <w:lang w:eastAsia="ar-SA"/>
        </w:rPr>
        <w:t xml:space="preserve">казание услуг по охране  имущества, принятого во временное владение и пользование ОАО «Мурманэнергосбыт»  </w:t>
      </w:r>
    </w:p>
    <w:p w:rsidR="00244A6A" w:rsidRPr="00244A6A" w:rsidRDefault="00244A6A" w:rsidP="00244A6A">
      <w:pPr>
        <w:widowControl w:val="0"/>
        <w:suppressAutoHyphens/>
        <w:autoSpaceDE w:val="0"/>
        <w:spacing w:before="2" w:after="0" w:line="180" w:lineRule="exact"/>
        <w:rPr>
          <w:rFonts w:ascii="Times New Roman" w:eastAsia="Times New Roman" w:hAnsi="Times New Roman" w:cs="Times New Roman"/>
          <w:sz w:val="18"/>
          <w:szCs w:val="18"/>
          <w:lang w:eastAsia="ar-SA"/>
        </w:rPr>
      </w:pPr>
    </w:p>
    <w:p w:rsidR="00244A6A" w:rsidRPr="00244A6A" w:rsidRDefault="00244A6A" w:rsidP="00244A6A">
      <w:pPr>
        <w:widowControl w:val="0"/>
        <w:suppressAutoHyphens/>
        <w:autoSpaceDE w:val="0"/>
        <w:spacing w:before="2" w:after="0" w:line="180" w:lineRule="exact"/>
        <w:rPr>
          <w:rFonts w:ascii="Times New Roman" w:eastAsia="Times New Roman" w:hAnsi="Times New Roman" w:cs="Times New Roman"/>
          <w:sz w:val="18"/>
          <w:szCs w:val="18"/>
          <w:lang w:eastAsia="ar-SA"/>
        </w:rPr>
      </w:pPr>
    </w:p>
    <w:p w:rsidR="00244A6A" w:rsidRPr="00244A6A" w:rsidRDefault="00244A6A" w:rsidP="00244A6A">
      <w:pPr>
        <w:widowControl w:val="0"/>
        <w:suppressAutoHyphens/>
        <w:autoSpaceDE w:val="0"/>
        <w:spacing w:before="2" w:after="0" w:line="180" w:lineRule="exact"/>
        <w:rPr>
          <w:rFonts w:ascii="Times New Roman" w:eastAsia="Times New Roman" w:hAnsi="Times New Roman" w:cs="Times New Roman"/>
          <w:sz w:val="18"/>
          <w:szCs w:val="18"/>
          <w:lang w:eastAsia="ar-SA"/>
        </w:rPr>
      </w:pPr>
    </w:p>
    <w:p w:rsidR="00244A6A" w:rsidRPr="00244A6A" w:rsidRDefault="00244A6A" w:rsidP="00244A6A">
      <w:pPr>
        <w:widowControl w:val="0"/>
        <w:suppressAutoHyphens/>
        <w:autoSpaceDE w:val="0"/>
        <w:spacing w:before="2" w:after="0" w:line="180" w:lineRule="exact"/>
        <w:rPr>
          <w:rFonts w:ascii="Times New Roman" w:eastAsia="Times New Roman" w:hAnsi="Times New Roman" w:cs="Times New Roman"/>
          <w:sz w:val="18"/>
          <w:szCs w:val="18"/>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664927" w:rsidRDefault="00664927"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664927" w:rsidRPr="00244A6A" w:rsidRDefault="00664927"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40" w:lineRule="auto"/>
        <w:ind w:left="3275" w:right="3161"/>
        <w:jc w:val="center"/>
        <w:rPr>
          <w:rFonts w:ascii="Times New Roman" w:eastAsia="Times New Roman" w:hAnsi="Times New Roman" w:cs="Times New Roman"/>
          <w:spacing w:val="-1"/>
          <w:sz w:val="24"/>
          <w:szCs w:val="24"/>
          <w:lang w:eastAsia="ar-SA"/>
        </w:rPr>
      </w:pPr>
    </w:p>
    <w:p w:rsidR="00244A6A" w:rsidRPr="00244A6A" w:rsidRDefault="00244A6A" w:rsidP="00244A6A">
      <w:pPr>
        <w:widowControl w:val="0"/>
        <w:suppressAutoHyphens/>
        <w:autoSpaceDE w:val="0"/>
        <w:spacing w:after="0" w:line="240" w:lineRule="auto"/>
        <w:ind w:left="3275" w:right="3161"/>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spacing w:val="-1"/>
          <w:sz w:val="24"/>
          <w:szCs w:val="24"/>
          <w:lang w:eastAsia="ar-SA"/>
        </w:rPr>
        <w:t>г</w:t>
      </w:r>
      <w:r w:rsidRPr="00244A6A">
        <w:rPr>
          <w:rFonts w:ascii="Times New Roman" w:eastAsia="Times New Roman" w:hAnsi="Times New Roman" w:cs="Times New Roman"/>
          <w:sz w:val="24"/>
          <w:szCs w:val="24"/>
          <w:lang w:eastAsia="ar-SA"/>
        </w:rPr>
        <w:t>.</w:t>
      </w:r>
      <w:r w:rsidRPr="00244A6A">
        <w:rPr>
          <w:rFonts w:ascii="Times New Roman" w:eastAsia="Times New Roman" w:hAnsi="Times New Roman" w:cs="Times New Roman"/>
          <w:spacing w:val="-2"/>
          <w:sz w:val="24"/>
          <w:szCs w:val="24"/>
          <w:lang w:eastAsia="ar-SA"/>
        </w:rPr>
        <w:t xml:space="preserve"> </w:t>
      </w:r>
      <w:r w:rsidRPr="00244A6A">
        <w:rPr>
          <w:rFonts w:ascii="Times New Roman" w:eastAsia="Times New Roman" w:hAnsi="Times New Roman" w:cs="Times New Roman"/>
          <w:spacing w:val="5"/>
          <w:sz w:val="24"/>
          <w:szCs w:val="24"/>
          <w:lang w:eastAsia="ar-SA"/>
        </w:rPr>
        <w:t>М</w:t>
      </w:r>
      <w:r w:rsidRPr="00244A6A">
        <w:rPr>
          <w:rFonts w:ascii="Times New Roman" w:eastAsia="Times New Roman" w:hAnsi="Times New Roman" w:cs="Times New Roman"/>
          <w:spacing w:val="-5"/>
          <w:sz w:val="24"/>
          <w:szCs w:val="24"/>
          <w:lang w:eastAsia="ar-SA"/>
        </w:rPr>
        <w:t>у</w:t>
      </w:r>
      <w:r w:rsidRPr="00244A6A">
        <w:rPr>
          <w:rFonts w:ascii="Times New Roman" w:eastAsia="Times New Roman" w:hAnsi="Times New Roman" w:cs="Times New Roman"/>
          <w:spacing w:val="2"/>
          <w:sz w:val="24"/>
          <w:szCs w:val="24"/>
          <w:lang w:eastAsia="ar-SA"/>
        </w:rPr>
        <w:t>р</w:t>
      </w:r>
      <w:r w:rsidRPr="00244A6A">
        <w:rPr>
          <w:rFonts w:ascii="Times New Roman" w:eastAsia="Times New Roman" w:hAnsi="Times New Roman" w:cs="Times New Roman"/>
          <w:spacing w:val="-1"/>
          <w:sz w:val="24"/>
          <w:szCs w:val="24"/>
          <w:lang w:eastAsia="ar-SA"/>
        </w:rPr>
        <w:t>м</w:t>
      </w:r>
      <w:r w:rsidRPr="00244A6A">
        <w:rPr>
          <w:rFonts w:ascii="Times New Roman" w:eastAsia="Times New Roman" w:hAnsi="Times New Roman" w:cs="Times New Roman"/>
          <w:sz w:val="24"/>
          <w:szCs w:val="24"/>
          <w:lang w:eastAsia="ar-SA"/>
        </w:rPr>
        <w:t>а</w:t>
      </w:r>
      <w:r w:rsidRPr="00244A6A">
        <w:rPr>
          <w:rFonts w:ascii="Times New Roman" w:eastAsia="Times New Roman" w:hAnsi="Times New Roman" w:cs="Times New Roman"/>
          <w:spacing w:val="1"/>
          <w:sz w:val="24"/>
          <w:szCs w:val="24"/>
          <w:lang w:eastAsia="ar-SA"/>
        </w:rPr>
        <w:t>н</w:t>
      </w:r>
      <w:r w:rsidRPr="00244A6A">
        <w:rPr>
          <w:rFonts w:ascii="Times New Roman" w:eastAsia="Times New Roman" w:hAnsi="Times New Roman" w:cs="Times New Roman"/>
          <w:spacing w:val="3"/>
          <w:sz w:val="24"/>
          <w:szCs w:val="24"/>
          <w:lang w:eastAsia="ar-SA"/>
        </w:rPr>
        <w:t>с</w:t>
      </w:r>
      <w:r w:rsidRPr="00244A6A">
        <w:rPr>
          <w:rFonts w:ascii="Times New Roman" w:eastAsia="Times New Roman" w:hAnsi="Times New Roman" w:cs="Times New Roman"/>
          <w:spacing w:val="-1"/>
          <w:sz w:val="24"/>
          <w:szCs w:val="24"/>
          <w:lang w:eastAsia="ar-SA"/>
        </w:rPr>
        <w:t>к</w:t>
      </w:r>
      <w:r w:rsidRPr="00244A6A">
        <w:rPr>
          <w:rFonts w:ascii="Times New Roman" w:eastAsia="Times New Roman" w:hAnsi="Times New Roman" w:cs="Times New Roman"/>
          <w:spacing w:val="-12"/>
          <w:sz w:val="24"/>
          <w:szCs w:val="24"/>
          <w:lang w:eastAsia="ar-SA"/>
        </w:rPr>
        <w:t xml:space="preserve"> </w:t>
      </w:r>
    </w:p>
    <w:p w:rsidR="00244A6A" w:rsidRPr="00244A6A" w:rsidRDefault="00244A6A" w:rsidP="00244A6A">
      <w:pPr>
        <w:widowControl w:val="0"/>
        <w:suppressAutoHyphens/>
        <w:autoSpaceDE w:val="0"/>
        <w:spacing w:after="0" w:line="240" w:lineRule="auto"/>
        <w:ind w:left="3275" w:right="3161"/>
        <w:jc w:val="center"/>
        <w:rPr>
          <w:rFonts w:ascii="Times New Roman" w:eastAsia="Times New Roman" w:hAnsi="Times New Roman" w:cs="Times New Roman"/>
          <w:b/>
          <w:iCs/>
          <w:sz w:val="24"/>
          <w:szCs w:val="24"/>
          <w:lang w:eastAsia="ar-SA"/>
        </w:rPr>
      </w:pPr>
      <w:r w:rsidRPr="00244A6A">
        <w:rPr>
          <w:rFonts w:ascii="Times New Roman" w:eastAsia="Times New Roman" w:hAnsi="Times New Roman" w:cs="Times New Roman"/>
          <w:sz w:val="24"/>
          <w:szCs w:val="24"/>
          <w:lang w:eastAsia="ar-SA"/>
        </w:rPr>
        <w:t>201</w:t>
      </w:r>
      <w:r w:rsidR="00AD299C">
        <w:rPr>
          <w:rFonts w:ascii="Times New Roman" w:eastAsia="Times New Roman" w:hAnsi="Times New Roman" w:cs="Times New Roman"/>
          <w:sz w:val="24"/>
          <w:szCs w:val="24"/>
          <w:lang w:eastAsia="ar-SA"/>
        </w:rPr>
        <w:t>5</w:t>
      </w:r>
      <w:r w:rsidRPr="00244A6A">
        <w:rPr>
          <w:rFonts w:ascii="Times New Roman" w:eastAsia="Times New Roman" w:hAnsi="Times New Roman" w:cs="Times New Roman"/>
          <w:spacing w:val="-3"/>
          <w:sz w:val="24"/>
          <w:szCs w:val="24"/>
          <w:lang w:eastAsia="ar-SA"/>
        </w:rPr>
        <w:t xml:space="preserve"> </w:t>
      </w:r>
      <w:r w:rsidRPr="00244A6A">
        <w:rPr>
          <w:rFonts w:ascii="Times New Roman" w:eastAsia="Times New Roman" w:hAnsi="Times New Roman" w:cs="Times New Roman"/>
          <w:spacing w:val="-1"/>
          <w:w w:val="99"/>
          <w:sz w:val="24"/>
          <w:szCs w:val="24"/>
          <w:lang w:eastAsia="ar-SA"/>
        </w:rPr>
        <w:t>г.</w:t>
      </w:r>
    </w:p>
    <w:p w:rsidR="00244A6A" w:rsidRPr="00244A6A" w:rsidRDefault="00244A6A" w:rsidP="00244A6A">
      <w:pPr>
        <w:suppressAutoHyphens/>
        <w:rPr>
          <w:rFonts w:ascii="Calibri" w:eastAsia="Calibri" w:hAnsi="Calibri" w:cs="Times New Roman"/>
          <w:lang w:eastAsia="ar-SA"/>
        </w:rPr>
        <w:sectPr w:rsidR="00244A6A" w:rsidRPr="00244A6A" w:rsidSect="00DF2787">
          <w:headerReference w:type="default" r:id="rId9"/>
          <w:footerReference w:type="default" r:id="rId10"/>
          <w:pgSz w:w="11906" w:h="16838"/>
          <w:pgMar w:top="1134" w:right="567" w:bottom="1134" w:left="1418" w:header="720" w:footer="567" w:gutter="0"/>
          <w:cols w:space="720"/>
          <w:titlePg/>
          <w:docGrid w:linePitch="600" w:charSpace="36864"/>
        </w:sectPr>
      </w:pPr>
    </w:p>
    <w:p w:rsidR="00244A6A" w:rsidRPr="00A3108C" w:rsidRDefault="00244A6A" w:rsidP="00936C93">
      <w:pPr>
        <w:keepNext/>
        <w:suppressAutoHyphens/>
        <w:spacing w:after="0" w:line="240" w:lineRule="auto"/>
        <w:jc w:val="center"/>
        <w:outlineLvl w:val="0"/>
        <w:rPr>
          <w:rFonts w:ascii="Times New Roman" w:eastAsia="Times New Roman" w:hAnsi="Times New Roman" w:cs="Times New Roman"/>
          <w:b/>
          <w:iCs/>
          <w:sz w:val="24"/>
          <w:szCs w:val="24"/>
          <w:lang w:eastAsia="ar-SA"/>
        </w:rPr>
      </w:pPr>
      <w:bookmarkStart w:id="1" w:name="_Toc411497369"/>
      <w:r w:rsidRPr="00A3108C">
        <w:rPr>
          <w:rFonts w:ascii="Times New Roman" w:eastAsia="Times New Roman" w:hAnsi="Times New Roman" w:cs="Times New Roman"/>
          <w:b/>
          <w:iCs/>
          <w:sz w:val="24"/>
          <w:szCs w:val="24"/>
          <w:lang w:val="x-none" w:eastAsia="ar-SA"/>
        </w:rPr>
        <w:lastRenderedPageBreak/>
        <w:t>Информационная карта</w:t>
      </w:r>
      <w:bookmarkEnd w:id="1"/>
    </w:p>
    <w:p w:rsidR="00422FA3" w:rsidRPr="00A3108C" w:rsidRDefault="00455F77" w:rsidP="00936C93">
      <w:pPr>
        <w:tabs>
          <w:tab w:val="left" w:pos="0"/>
        </w:tabs>
        <w:suppressAutoHyphens/>
        <w:spacing w:after="0" w:line="240" w:lineRule="auto"/>
        <w:jc w:val="center"/>
        <w:rPr>
          <w:rFonts w:ascii="Times New Roman" w:eastAsia="Times New Roman" w:hAnsi="Times New Roman" w:cs="Times New Roman"/>
          <w:b/>
          <w:sz w:val="24"/>
          <w:szCs w:val="24"/>
          <w:lang w:eastAsia="ar-SA"/>
        </w:rPr>
      </w:pPr>
      <w:r w:rsidRPr="00A3108C">
        <w:rPr>
          <w:rFonts w:ascii="Times New Roman" w:eastAsia="Times New Roman" w:hAnsi="Times New Roman" w:cs="Times New Roman"/>
          <w:b/>
          <w:sz w:val="24"/>
          <w:szCs w:val="24"/>
          <w:lang w:eastAsia="ar-SA"/>
        </w:rPr>
        <w:t xml:space="preserve">о проведении открытого одноэтапного запроса предложений </w:t>
      </w:r>
      <w:r w:rsidR="00A67F53" w:rsidRPr="00A3108C">
        <w:rPr>
          <w:rFonts w:ascii="Times New Roman" w:eastAsia="Times New Roman" w:hAnsi="Times New Roman" w:cs="Times New Roman"/>
          <w:b/>
          <w:sz w:val="24"/>
          <w:szCs w:val="24"/>
          <w:lang w:eastAsia="ar-SA"/>
        </w:rPr>
        <w:t xml:space="preserve">на право заключения договора </w:t>
      </w:r>
      <w:r w:rsidR="00BB3F20" w:rsidRPr="00A3108C">
        <w:rPr>
          <w:rFonts w:ascii="Times New Roman" w:eastAsia="Times New Roman" w:hAnsi="Times New Roman" w:cs="Times New Roman"/>
          <w:b/>
          <w:sz w:val="24"/>
          <w:szCs w:val="24"/>
          <w:lang w:eastAsia="ru-RU"/>
        </w:rPr>
        <w:t xml:space="preserve">на </w:t>
      </w:r>
      <w:r w:rsidR="00AD299C">
        <w:rPr>
          <w:rFonts w:ascii="Times New Roman" w:eastAsia="Times New Roman" w:hAnsi="Times New Roman" w:cs="Times New Roman"/>
          <w:b/>
          <w:sz w:val="24"/>
          <w:szCs w:val="24"/>
          <w:lang w:eastAsia="ru-RU"/>
        </w:rPr>
        <w:t>о</w:t>
      </w:r>
      <w:r w:rsidR="00AD299C" w:rsidRPr="00AD299C">
        <w:rPr>
          <w:rFonts w:ascii="Times New Roman" w:eastAsia="Times New Roman" w:hAnsi="Times New Roman" w:cs="Times New Roman"/>
          <w:b/>
          <w:sz w:val="24"/>
          <w:szCs w:val="24"/>
          <w:lang w:eastAsia="ru-RU"/>
        </w:rPr>
        <w:t xml:space="preserve">казание услуг по охране  имущества, принятого во временное владение и пользование ОАО «Мурманэнергосбыт»  </w:t>
      </w:r>
    </w:p>
    <w:p w:rsidR="00BC7445" w:rsidRDefault="00BC7445" w:rsidP="00422FA3">
      <w:pPr>
        <w:tabs>
          <w:tab w:val="left" w:pos="851"/>
        </w:tabs>
        <w:suppressAutoHyphens/>
        <w:spacing w:after="0" w:line="240" w:lineRule="auto"/>
        <w:jc w:val="center"/>
        <w:rPr>
          <w:rFonts w:ascii="Times New Roman" w:eastAsia="Times New Roman" w:hAnsi="Times New Roman" w:cs="Times New Roman"/>
          <w:iCs/>
          <w:sz w:val="24"/>
          <w:szCs w:val="24"/>
          <w:lang w:eastAsia="ar-SA"/>
        </w:rPr>
      </w:pPr>
    </w:p>
    <w:p w:rsidR="00244A6A" w:rsidRPr="00244A6A" w:rsidRDefault="00244A6A" w:rsidP="00BC7445">
      <w:pPr>
        <w:tabs>
          <w:tab w:val="left" w:pos="6987"/>
        </w:tabs>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b/>
          <w:sz w:val="24"/>
          <w:szCs w:val="24"/>
          <w:lang w:eastAsia="ar-SA"/>
        </w:rPr>
        <w:t>1. Способ проведения закупки:</w:t>
      </w:r>
      <w:r w:rsidRPr="00244A6A">
        <w:rPr>
          <w:rFonts w:ascii="Times New Roman" w:eastAsia="Times New Roman" w:hAnsi="Times New Roman" w:cs="Times New Roman"/>
          <w:sz w:val="24"/>
          <w:szCs w:val="24"/>
          <w:lang w:eastAsia="ar-SA"/>
        </w:rPr>
        <w:t xml:space="preserve"> открытый одноэтапный запрос предложений (далее по</w:t>
      </w:r>
      <w:r w:rsidR="00C04D13">
        <w:rPr>
          <w:rFonts w:ascii="Times New Roman" w:eastAsia="Times New Roman" w:hAnsi="Times New Roman" w:cs="Times New Roman"/>
          <w:sz w:val="24"/>
          <w:szCs w:val="24"/>
          <w:lang w:eastAsia="ar-SA"/>
        </w:rPr>
        <w:t xml:space="preserve">  тексту – запрос предложений).</w:t>
      </w:r>
    </w:p>
    <w:p w:rsidR="00244A6A" w:rsidRPr="00244A6A" w:rsidRDefault="00244A6A" w:rsidP="00BC7445">
      <w:pPr>
        <w:tabs>
          <w:tab w:val="left" w:pos="6987"/>
        </w:tabs>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b/>
          <w:sz w:val="24"/>
          <w:szCs w:val="24"/>
          <w:lang w:eastAsia="ar-SA"/>
        </w:rPr>
        <w:t>2. Сведения о Заказчике проведения закупки.</w:t>
      </w:r>
      <w:r w:rsidRPr="00244A6A">
        <w:rPr>
          <w:rFonts w:ascii="Times New Roman" w:eastAsia="Times New Roman" w:hAnsi="Times New Roman" w:cs="Times New Roman"/>
          <w:sz w:val="24"/>
          <w:szCs w:val="24"/>
          <w:lang w:eastAsia="ar-SA"/>
        </w:rPr>
        <w:t xml:space="preserve">  </w:t>
      </w:r>
    </w:p>
    <w:p w:rsidR="00244A6A" w:rsidRPr="00244A6A" w:rsidRDefault="00244A6A" w:rsidP="00BC7445">
      <w:pPr>
        <w:tabs>
          <w:tab w:val="left" w:pos="6987"/>
        </w:tabs>
        <w:suppressAutoHyphens/>
        <w:spacing w:after="0"/>
        <w:jc w:val="both"/>
        <w:rPr>
          <w:rFonts w:ascii="Times New Roman" w:eastAsia="Times New Roman" w:hAnsi="Times New Roman" w:cs="Times New Roman"/>
          <w:sz w:val="24"/>
          <w:szCs w:val="24"/>
          <w:lang w:eastAsia="ar-SA"/>
        </w:rPr>
      </w:pPr>
      <w:r w:rsidRPr="00BC7445">
        <w:rPr>
          <w:rFonts w:ascii="Times New Roman" w:eastAsia="Times New Roman" w:hAnsi="Times New Roman" w:cs="Times New Roman"/>
          <w:b/>
          <w:sz w:val="24"/>
          <w:szCs w:val="24"/>
          <w:lang w:eastAsia="ar-SA"/>
        </w:rPr>
        <w:t>2.1</w:t>
      </w:r>
      <w:r w:rsidRPr="00244A6A">
        <w:rPr>
          <w:rFonts w:ascii="Times New Roman" w:eastAsia="Times New Roman" w:hAnsi="Times New Roman" w:cs="Times New Roman"/>
          <w:sz w:val="24"/>
          <w:szCs w:val="24"/>
          <w:lang w:eastAsia="ar-SA"/>
        </w:rPr>
        <w:t>. Наименование: Открытое акционерное общество «Мурманэнергосбыт» (ОАО «Мурманэнергосбыт»).</w:t>
      </w:r>
    </w:p>
    <w:p w:rsidR="00244A6A" w:rsidRPr="00244A6A" w:rsidRDefault="00244A6A" w:rsidP="00BC7445">
      <w:pPr>
        <w:tabs>
          <w:tab w:val="left" w:pos="6987"/>
        </w:tabs>
        <w:suppressAutoHyphens/>
        <w:spacing w:after="0"/>
        <w:jc w:val="both"/>
        <w:rPr>
          <w:rFonts w:ascii="Times New Roman" w:eastAsia="Times New Roman" w:hAnsi="Times New Roman" w:cs="Times New Roman"/>
          <w:sz w:val="24"/>
          <w:szCs w:val="24"/>
          <w:lang w:eastAsia="ar-SA"/>
        </w:rPr>
      </w:pPr>
      <w:r w:rsidRPr="00BC7445">
        <w:rPr>
          <w:rFonts w:ascii="Times New Roman" w:eastAsia="Times New Roman" w:hAnsi="Times New Roman" w:cs="Times New Roman"/>
          <w:b/>
          <w:sz w:val="24"/>
          <w:szCs w:val="24"/>
          <w:lang w:eastAsia="ar-SA"/>
        </w:rPr>
        <w:t>2.2.</w:t>
      </w:r>
      <w:r w:rsidRPr="00244A6A">
        <w:rPr>
          <w:rFonts w:ascii="Times New Roman" w:eastAsia="Times New Roman" w:hAnsi="Times New Roman" w:cs="Times New Roman"/>
          <w:sz w:val="24"/>
          <w:szCs w:val="24"/>
          <w:lang w:eastAsia="ar-SA"/>
        </w:rPr>
        <w:t xml:space="preserve"> Место нахождения: 183034, г. Мурманск, ул. Свердлова, д. 39.</w:t>
      </w:r>
    </w:p>
    <w:p w:rsidR="00244A6A" w:rsidRPr="00244A6A" w:rsidRDefault="00244A6A" w:rsidP="00BC7445">
      <w:pPr>
        <w:tabs>
          <w:tab w:val="left" w:pos="6987"/>
        </w:tabs>
        <w:suppressAutoHyphens/>
        <w:spacing w:after="0"/>
        <w:jc w:val="both"/>
        <w:rPr>
          <w:rFonts w:ascii="Times New Roman" w:eastAsia="Times New Roman" w:hAnsi="Times New Roman" w:cs="Times New Roman"/>
          <w:sz w:val="24"/>
          <w:szCs w:val="24"/>
          <w:lang w:eastAsia="ar-SA"/>
        </w:rPr>
      </w:pPr>
      <w:r w:rsidRPr="00BC7445">
        <w:rPr>
          <w:rFonts w:ascii="Times New Roman" w:eastAsia="Times New Roman" w:hAnsi="Times New Roman" w:cs="Times New Roman"/>
          <w:b/>
          <w:sz w:val="24"/>
          <w:szCs w:val="24"/>
          <w:lang w:eastAsia="ar-SA"/>
        </w:rPr>
        <w:t>2.3.</w:t>
      </w:r>
      <w:r w:rsidRPr="00244A6A">
        <w:rPr>
          <w:rFonts w:ascii="Times New Roman" w:eastAsia="Times New Roman" w:hAnsi="Times New Roman" w:cs="Times New Roman"/>
          <w:sz w:val="24"/>
          <w:szCs w:val="24"/>
          <w:lang w:eastAsia="ar-SA"/>
        </w:rPr>
        <w:t xml:space="preserve"> Адрес предоставления документации: 183034, г. Мурманск, ул. </w:t>
      </w:r>
      <w:proofErr w:type="gramStart"/>
      <w:r w:rsidRPr="00244A6A">
        <w:rPr>
          <w:rFonts w:ascii="Times New Roman" w:eastAsia="Times New Roman" w:hAnsi="Times New Roman" w:cs="Times New Roman"/>
          <w:sz w:val="24"/>
          <w:szCs w:val="24"/>
          <w:lang w:eastAsia="ar-SA"/>
        </w:rPr>
        <w:t>Промы</w:t>
      </w:r>
      <w:r w:rsidR="00455F77">
        <w:rPr>
          <w:rFonts w:ascii="Times New Roman" w:eastAsia="Times New Roman" w:hAnsi="Times New Roman" w:cs="Times New Roman"/>
          <w:sz w:val="24"/>
          <w:szCs w:val="24"/>
          <w:lang w:eastAsia="ar-SA"/>
        </w:rPr>
        <w:t>шленная</w:t>
      </w:r>
      <w:proofErr w:type="gramEnd"/>
      <w:r w:rsidR="00455F77">
        <w:rPr>
          <w:rFonts w:ascii="Times New Roman" w:eastAsia="Times New Roman" w:hAnsi="Times New Roman" w:cs="Times New Roman"/>
          <w:sz w:val="24"/>
          <w:szCs w:val="24"/>
          <w:lang w:eastAsia="ar-SA"/>
        </w:rPr>
        <w:t xml:space="preserve">, д. 15, </w:t>
      </w:r>
      <w:proofErr w:type="spellStart"/>
      <w:r w:rsidR="00455F77" w:rsidRPr="00455F77">
        <w:rPr>
          <w:rFonts w:ascii="Times New Roman" w:eastAsia="Times New Roman" w:hAnsi="Times New Roman" w:cs="Times New Roman"/>
          <w:sz w:val="24"/>
          <w:szCs w:val="24"/>
          <w:lang w:eastAsia="ar-SA"/>
        </w:rPr>
        <w:t>каб</w:t>
      </w:r>
      <w:proofErr w:type="spellEnd"/>
      <w:r w:rsidR="00455F77" w:rsidRPr="00455F77">
        <w:rPr>
          <w:rFonts w:ascii="Times New Roman" w:eastAsia="Times New Roman" w:hAnsi="Times New Roman" w:cs="Times New Roman"/>
          <w:sz w:val="24"/>
          <w:szCs w:val="24"/>
          <w:lang w:eastAsia="ar-SA"/>
        </w:rPr>
        <w:t xml:space="preserve">. 20.  </w:t>
      </w:r>
      <w:r w:rsidR="00455F77" w:rsidRPr="00455F77">
        <w:rPr>
          <w:rFonts w:ascii="Times New Roman" w:hAnsi="Times New Roman" w:cs="Times New Roman"/>
          <w:sz w:val="24"/>
          <w:szCs w:val="24"/>
        </w:rPr>
        <w:t>(</w:t>
      </w:r>
      <w:proofErr w:type="gramStart"/>
      <w:r w:rsidR="00455F77" w:rsidRPr="00455F77">
        <w:rPr>
          <w:rFonts w:ascii="Times New Roman" w:hAnsi="Times New Roman" w:cs="Times New Roman"/>
          <w:sz w:val="24"/>
          <w:szCs w:val="24"/>
        </w:rPr>
        <w:t>Центральное</w:t>
      </w:r>
      <w:proofErr w:type="gramEnd"/>
      <w:r w:rsidR="00455F77" w:rsidRPr="00455F77">
        <w:rPr>
          <w:rFonts w:ascii="Times New Roman" w:hAnsi="Times New Roman" w:cs="Times New Roman"/>
          <w:sz w:val="24"/>
          <w:szCs w:val="24"/>
        </w:rPr>
        <w:t xml:space="preserve"> КПП - № 1 заезд со стороны ул. Свердлова, при себе иметь документ удостоверяющий личность)</w:t>
      </w:r>
      <w:r w:rsidRPr="00455F77">
        <w:rPr>
          <w:rFonts w:ascii="Times New Roman" w:eastAsia="Times New Roman" w:hAnsi="Times New Roman" w:cs="Times New Roman"/>
          <w:sz w:val="24"/>
          <w:szCs w:val="24"/>
          <w:lang w:eastAsia="ar-SA"/>
        </w:rPr>
        <w:t>.</w:t>
      </w:r>
    </w:p>
    <w:p w:rsidR="00244A6A" w:rsidRPr="00244A6A" w:rsidRDefault="00244A6A" w:rsidP="00BC7445">
      <w:pPr>
        <w:tabs>
          <w:tab w:val="left" w:pos="6987"/>
        </w:tabs>
        <w:suppressAutoHyphens/>
        <w:spacing w:after="0" w:line="240" w:lineRule="auto"/>
        <w:jc w:val="both"/>
        <w:rPr>
          <w:rFonts w:ascii="Times New Roman" w:eastAsia="Times New Roman" w:hAnsi="Times New Roman" w:cs="Times New Roman"/>
          <w:sz w:val="24"/>
          <w:szCs w:val="24"/>
          <w:lang w:eastAsia="ar-SA"/>
        </w:rPr>
      </w:pPr>
      <w:r w:rsidRPr="00BC7445">
        <w:rPr>
          <w:rFonts w:ascii="Times New Roman" w:eastAsia="Times New Roman" w:hAnsi="Times New Roman" w:cs="Times New Roman"/>
          <w:b/>
          <w:sz w:val="24"/>
          <w:szCs w:val="24"/>
          <w:lang w:eastAsia="ar-SA"/>
        </w:rPr>
        <w:t>2.4.</w:t>
      </w:r>
      <w:r w:rsidRPr="00244A6A">
        <w:rPr>
          <w:rFonts w:ascii="Times New Roman" w:eastAsia="Times New Roman" w:hAnsi="Times New Roman" w:cs="Times New Roman"/>
          <w:sz w:val="24"/>
          <w:szCs w:val="24"/>
          <w:lang w:eastAsia="ar-SA"/>
        </w:rPr>
        <w:t xml:space="preserve"> Телефон: +7 953 753 06 </w:t>
      </w:r>
      <w:r w:rsidR="00EF66A5">
        <w:rPr>
          <w:rFonts w:ascii="Times New Roman" w:eastAsia="Times New Roman" w:hAnsi="Times New Roman" w:cs="Times New Roman"/>
          <w:sz w:val="24"/>
          <w:szCs w:val="24"/>
          <w:lang w:eastAsia="ar-SA"/>
        </w:rPr>
        <w:t>95, 68-62-64 доб.0-52</w:t>
      </w:r>
      <w:r w:rsidR="00EE71FC">
        <w:rPr>
          <w:rFonts w:ascii="Times New Roman" w:eastAsia="Times New Roman" w:hAnsi="Times New Roman" w:cs="Times New Roman"/>
          <w:sz w:val="24"/>
          <w:szCs w:val="24"/>
          <w:lang w:eastAsia="ar-SA"/>
        </w:rPr>
        <w:t>2</w:t>
      </w:r>
      <w:r w:rsidRPr="00244A6A">
        <w:rPr>
          <w:rFonts w:ascii="Times New Roman" w:eastAsia="Times New Roman" w:hAnsi="Times New Roman" w:cs="Times New Roman"/>
          <w:sz w:val="24"/>
          <w:szCs w:val="24"/>
          <w:lang w:eastAsia="ar-SA"/>
        </w:rPr>
        <w:t>.</w:t>
      </w:r>
    </w:p>
    <w:p w:rsidR="00244A6A" w:rsidRPr="00BC7445" w:rsidRDefault="00244A6A" w:rsidP="00BC7445">
      <w:pPr>
        <w:tabs>
          <w:tab w:val="left" w:pos="6987"/>
        </w:tabs>
        <w:suppressAutoHyphens/>
        <w:spacing w:after="0" w:line="240" w:lineRule="auto"/>
        <w:jc w:val="both"/>
        <w:rPr>
          <w:rFonts w:ascii="Times New Roman" w:eastAsia="Times New Roman" w:hAnsi="Times New Roman" w:cs="Times New Roman"/>
          <w:b/>
          <w:sz w:val="24"/>
          <w:szCs w:val="24"/>
          <w:lang w:eastAsia="ar-SA"/>
        </w:rPr>
      </w:pPr>
      <w:r w:rsidRPr="00BC7445">
        <w:rPr>
          <w:rFonts w:ascii="Times New Roman" w:eastAsia="Times New Roman" w:hAnsi="Times New Roman" w:cs="Times New Roman"/>
          <w:b/>
          <w:sz w:val="24"/>
          <w:szCs w:val="24"/>
          <w:lang w:eastAsia="ar-SA"/>
        </w:rPr>
        <w:t>2.5</w:t>
      </w:r>
      <w:r w:rsidRPr="00244A6A">
        <w:rPr>
          <w:rFonts w:ascii="Times New Roman" w:eastAsia="Times New Roman" w:hAnsi="Times New Roman" w:cs="Times New Roman"/>
          <w:sz w:val="24"/>
          <w:szCs w:val="24"/>
          <w:lang w:eastAsia="ar-SA"/>
        </w:rPr>
        <w:t xml:space="preserve">. </w:t>
      </w:r>
      <w:proofErr w:type="gramStart"/>
      <w:r w:rsidRPr="00244A6A">
        <w:rPr>
          <w:rFonts w:ascii="Times New Roman" w:eastAsia="Times New Roman" w:hAnsi="Times New Roman" w:cs="Times New Roman"/>
          <w:sz w:val="24"/>
          <w:szCs w:val="24"/>
          <w:lang w:eastAsia="ar-SA"/>
        </w:rPr>
        <w:t>Е</w:t>
      </w:r>
      <w:proofErr w:type="gramEnd"/>
      <w:r w:rsidRPr="00244A6A">
        <w:rPr>
          <w:rFonts w:ascii="Times New Roman" w:eastAsia="Times New Roman" w:hAnsi="Times New Roman" w:cs="Times New Roman"/>
          <w:sz w:val="24"/>
          <w:szCs w:val="24"/>
          <w:lang w:eastAsia="ar-SA"/>
        </w:rPr>
        <w:t>-</w:t>
      </w:r>
      <w:r w:rsidRPr="00244A6A">
        <w:rPr>
          <w:rFonts w:ascii="Times New Roman" w:eastAsia="Times New Roman" w:hAnsi="Times New Roman" w:cs="Times New Roman"/>
          <w:sz w:val="24"/>
          <w:szCs w:val="24"/>
          <w:lang w:val="en-US" w:eastAsia="ar-SA"/>
        </w:rPr>
        <w:t>mail</w:t>
      </w:r>
      <w:r w:rsidRPr="00244A6A">
        <w:rPr>
          <w:rFonts w:ascii="Times New Roman" w:eastAsia="Times New Roman" w:hAnsi="Times New Roman" w:cs="Times New Roman"/>
          <w:sz w:val="24"/>
          <w:szCs w:val="24"/>
          <w:lang w:eastAsia="ar-SA"/>
        </w:rPr>
        <w:t xml:space="preserve">: </w:t>
      </w:r>
      <w:hyperlink r:id="rId11" w:history="1">
        <w:r w:rsidR="00EE71FC" w:rsidRPr="000D0355">
          <w:rPr>
            <w:rStyle w:val="af"/>
            <w:rFonts w:ascii="Times New Roman" w:eastAsia="Calibri" w:hAnsi="Times New Roman" w:cs="Times New Roman"/>
            <w:sz w:val="24"/>
            <w:szCs w:val="24"/>
            <w:lang w:val="en-US" w:eastAsia="ar-SA"/>
          </w:rPr>
          <w:t>palchikovskaya</w:t>
        </w:r>
        <w:r w:rsidR="00EE71FC" w:rsidRPr="000D0355">
          <w:rPr>
            <w:rStyle w:val="af"/>
            <w:rFonts w:ascii="Times New Roman" w:eastAsia="Calibri" w:hAnsi="Times New Roman" w:cs="Times New Roman"/>
            <w:sz w:val="24"/>
            <w:szCs w:val="24"/>
            <w:lang w:eastAsia="ar-SA"/>
          </w:rPr>
          <w:t>@</w:t>
        </w:r>
        <w:r w:rsidR="00EE71FC" w:rsidRPr="000D0355">
          <w:rPr>
            <w:rStyle w:val="af"/>
            <w:rFonts w:ascii="Times New Roman" w:eastAsia="Calibri" w:hAnsi="Times New Roman" w:cs="Times New Roman"/>
            <w:sz w:val="24"/>
            <w:szCs w:val="24"/>
            <w:lang w:val="en-US" w:eastAsia="ar-SA"/>
          </w:rPr>
          <w:t>mures</w:t>
        </w:r>
        <w:r w:rsidR="00EE71FC" w:rsidRPr="000D0355">
          <w:rPr>
            <w:rStyle w:val="af"/>
            <w:rFonts w:ascii="Times New Roman" w:eastAsia="Calibri" w:hAnsi="Times New Roman" w:cs="Times New Roman"/>
            <w:sz w:val="24"/>
            <w:szCs w:val="24"/>
            <w:lang w:eastAsia="ar-SA"/>
          </w:rPr>
          <w:t>.</w:t>
        </w:r>
        <w:proofErr w:type="spellStart"/>
        <w:r w:rsidR="00EE71FC" w:rsidRPr="000D0355">
          <w:rPr>
            <w:rStyle w:val="af"/>
            <w:rFonts w:ascii="Times New Roman" w:eastAsia="Calibri" w:hAnsi="Times New Roman" w:cs="Times New Roman"/>
            <w:sz w:val="24"/>
            <w:szCs w:val="24"/>
            <w:lang w:val="en-US" w:eastAsia="ar-SA"/>
          </w:rPr>
          <w:t>ru</w:t>
        </w:r>
        <w:proofErr w:type="spellEnd"/>
      </w:hyperlink>
    </w:p>
    <w:p w:rsidR="00244A6A" w:rsidRPr="00C47D8E" w:rsidRDefault="00244A6A" w:rsidP="00BC7445">
      <w:pPr>
        <w:tabs>
          <w:tab w:val="left" w:pos="6987"/>
        </w:tabs>
        <w:suppressAutoHyphens/>
        <w:spacing w:after="0"/>
        <w:jc w:val="both"/>
        <w:rPr>
          <w:rFonts w:ascii="Times New Roman" w:eastAsia="Times New Roman" w:hAnsi="Times New Roman" w:cs="Times New Roman"/>
          <w:sz w:val="24"/>
          <w:szCs w:val="24"/>
          <w:lang w:eastAsia="ar-SA"/>
        </w:rPr>
      </w:pPr>
      <w:r w:rsidRPr="00C47D8E">
        <w:rPr>
          <w:rFonts w:ascii="Times New Roman" w:eastAsia="Times New Roman" w:hAnsi="Times New Roman" w:cs="Times New Roman"/>
          <w:b/>
          <w:sz w:val="24"/>
          <w:szCs w:val="24"/>
          <w:lang w:eastAsia="ar-SA"/>
        </w:rPr>
        <w:t xml:space="preserve">3. Предмет запроса предложений: </w:t>
      </w:r>
    </w:p>
    <w:p w:rsidR="00AD299C" w:rsidRDefault="00C04D13" w:rsidP="00AD299C">
      <w:pPr>
        <w:tabs>
          <w:tab w:val="left" w:pos="567"/>
        </w:tabs>
        <w:suppressAutoHyphens/>
        <w:spacing w:after="0" w:line="240" w:lineRule="auto"/>
        <w:jc w:val="both"/>
        <w:rPr>
          <w:rFonts w:ascii="Times New Roman" w:eastAsia="Times New Roman" w:hAnsi="Times New Roman" w:cs="Times New Roman"/>
          <w:sz w:val="24"/>
          <w:szCs w:val="24"/>
          <w:lang w:eastAsia="ru-RU"/>
        </w:rPr>
      </w:pPr>
      <w:r w:rsidRPr="00C47D8E">
        <w:rPr>
          <w:rFonts w:ascii="Times New Roman" w:eastAsia="Times New Roman" w:hAnsi="Times New Roman" w:cs="Times New Roman"/>
          <w:b/>
          <w:bCs/>
          <w:sz w:val="24"/>
          <w:szCs w:val="24"/>
          <w:lang w:eastAsia="ru-RU"/>
        </w:rPr>
        <w:t>3.1.</w:t>
      </w:r>
      <w:r w:rsidR="00AD299C">
        <w:rPr>
          <w:rFonts w:ascii="Times New Roman" w:eastAsia="Times New Roman" w:hAnsi="Times New Roman" w:cs="Times New Roman"/>
          <w:b/>
          <w:bCs/>
          <w:sz w:val="24"/>
          <w:szCs w:val="24"/>
          <w:lang w:eastAsia="ru-RU"/>
        </w:rPr>
        <w:t xml:space="preserve"> </w:t>
      </w:r>
      <w:r w:rsidRPr="00C04D13">
        <w:rPr>
          <w:rFonts w:ascii="Times New Roman" w:eastAsia="Times New Roman" w:hAnsi="Times New Roman" w:cs="Times New Roman"/>
          <w:b/>
          <w:bCs/>
          <w:sz w:val="24"/>
          <w:szCs w:val="24"/>
          <w:lang w:eastAsia="ru-RU"/>
        </w:rPr>
        <w:t xml:space="preserve">Предмет договора: </w:t>
      </w:r>
      <w:r w:rsidR="00AD299C" w:rsidRPr="00AD299C">
        <w:rPr>
          <w:rFonts w:ascii="Times New Roman" w:eastAsia="Times New Roman" w:hAnsi="Times New Roman" w:cs="Times New Roman"/>
          <w:sz w:val="24"/>
          <w:szCs w:val="24"/>
          <w:lang w:eastAsia="ru-RU"/>
        </w:rPr>
        <w:t>оказание услуг по охране имущества, принадлежащего Администрации Муниципального образования сельского поселения Териберка Кольского района Мурманской области, и принятого во временное владение и пользование ОАО «Мурманэнергосбыт» на основании договора аренды № 65/04 от 30 декабря 2014 года</w:t>
      </w:r>
      <w:r w:rsidR="00AD299C">
        <w:rPr>
          <w:rFonts w:ascii="Times New Roman" w:eastAsia="Times New Roman" w:hAnsi="Times New Roman" w:cs="Times New Roman"/>
          <w:sz w:val="24"/>
          <w:szCs w:val="24"/>
          <w:lang w:eastAsia="ru-RU"/>
        </w:rPr>
        <w:t>.</w:t>
      </w:r>
    </w:p>
    <w:p w:rsidR="008057B7" w:rsidRPr="008057B7" w:rsidRDefault="00C04D13" w:rsidP="00AD299C">
      <w:pPr>
        <w:tabs>
          <w:tab w:val="left" w:pos="567"/>
        </w:tabs>
        <w:suppressAutoHyphens/>
        <w:spacing w:after="0" w:line="240" w:lineRule="auto"/>
        <w:rPr>
          <w:rFonts w:ascii="Times New Roman" w:hAnsi="Times New Roman"/>
          <w:sz w:val="24"/>
          <w:szCs w:val="24"/>
        </w:rPr>
      </w:pPr>
      <w:r w:rsidRPr="00C47D8E">
        <w:rPr>
          <w:rFonts w:ascii="Times New Roman" w:eastAsia="Times New Roman" w:hAnsi="Times New Roman"/>
          <w:b/>
          <w:bCs/>
          <w:sz w:val="24"/>
          <w:szCs w:val="24"/>
          <w:lang w:eastAsia="ru-RU"/>
        </w:rPr>
        <w:t>3</w:t>
      </w:r>
      <w:r w:rsidRPr="00C04D13">
        <w:rPr>
          <w:rFonts w:ascii="Times New Roman" w:eastAsia="Times New Roman" w:hAnsi="Times New Roman"/>
          <w:b/>
          <w:bCs/>
          <w:sz w:val="24"/>
          <w:szCs w:val="24"/>
          <w:lang w:eastAsia="ru-RU"/>
        </w:rPr>
        <w:t xml:space="preserve">.2. </w:t>
      </w:r>
      <w:r w:rsidR="008057B7" w:rsidRPr="00AE533C">
        <w:rPr>
          <w:rFonts w:ascii="Times New Roman" w:hAnsi="Times New Roman"/>
          <w:b/>
          <w:bCs/>
          <w:sz w:val="24"/>
          <w:szCs w:val="24"/>
        </w:rPr>
        <w:t>Объем оказываемых услуг:</w:t>
      </w:r>
      <w:r w:rsidR="008057B7" w:rsidRPr="008057B7">
        <w:rPr>
          <w:rFonts w:ascii="Times New Roman" w:hAnsi="Times New Roman"/>
          <w:sz w:val="24"/>
          <w:szCs w:val="24"/>
        </w:rPr>
        <w:t xml:space="preserve"> </w:t>
      </w:r>
      <w:r w:rsidR="00AD299C" w:rsidRPr="00AD299C">
        <w:rPr>
          <w:rFonts w:ascii="Times New Roman" w:hAnsi="Times New Roman"/>
          <w:sz w:val="24"/>
          <w:szCs w:val="24"/>
        </w:rPr>
        <w:t>2 (два) поста физической охраны.</w:t>
      </w:r>
    </w:p>
    <w:p w:rsidR="00A60754" w:rsidRPr="00A60754" w:rsidRDefault="00C04D13" w:rsidP="00E34909">
      <w:pPr>
        <w:tabs>
          <w:tab w:val="left" w:pos="567"/>
        </w:tabs>
        <w:suppressAutoHyphens/>
        <w:spacing w:after="0" w:line="240" w:lineRule="auto"/>
        <w:jc w:val="both"/>
        <w:rPr>
          <w:rFonts w:ascii="Times New Roman" w:eastAsia="Times New Roman" w:hAnsi="Times New Roman" w:cs="Arial"/>
          <w:sz w:val="24"/>
          <w:szCs w:val="24"/>
          <w:lang w:eastAsia="ru-RU"/>
        </w:rPr>
      </w:pPr>
      <w:r w:rsidRPr="00C47D8E">
        <w:rPr>
          <w:rFonts w:ascii="Times New Roman" w:eastAsia="Times New Roman" w:hAnsi="Times New Roman" w:cs="Times New Roman"/>
          <w:b/>
          <w:bCs/>
          <w:sz w:val="24"/>
          <w:szCs w:val="24"/>
          <w:lang w:eastAsia="ru-RU"/>
        </w:rPr>
        <w:t>3</w:t>
      </w:r>
      <w:r w:rsidRPr="00C04D13">
        <w:rPr>
          <w:rFonts w:ascii="Times New Roman" w:eastAsia="Times New Roman" w:hAnsi="Times New Roman" w:cs="Times New Roman"/>
          <w:b/>
          <w:bCs/>
          <w:sz w:val="24"/>
          <w:szCs w:val="24"/>
          <w:lang w:eastAsia="ru-RU"/>
        </w:rPr>
        <w:t xml:space="preserve">.3. Начальная (максимальная) цена договора: </w:t>
      </w:r>
      <w:r w:rsidR="00AD299C" w:rsidRPr="00AD299C">
        <w:rPr>
          <w:rFonts w:ascii="Times New Roman" w:eastAsia="Times New Roman" w:hAnsi="Times New Roman" w:cs="Arial"/>
          <w:sz w:val="24"/>
          <w:szCs w:val="24"/>
          <w:lang w:eastAsia="ru-RU"/>
        </w:rPr>
        <w:t xml:space="preserve">4 179 912 </w:t>
      </w:r>
      <w:r w:rsidR="00A60754" w:rsidRPr="00A60754">
        <w:rPr>
          <w:rFonts w:ascii="Times New Roman" w:eastAsia="Times New Roman" w:hAnsi="Times New Roman" w:cs="Arial"/>
          <w:sz w:val="24"/>
          <w:szCs w:val="24"/>
          <w:lang w:eastAsia="ru-RU"/>
        </w:rPr>
        <w:t>(</w:t>
      </w:r>
      <w:r w:rsidR="00AD299C">
        <w:rPr>
          <w:rFonts w:ascii="Times New Roman" w:eastAsia="Times New Roman" w:hAnsi="Times New Roman" w:cs="Arial"/>
          <w:sz w:val="24"/>
          <w:szCs w:val="24"/>
          <w:lang w:eastAsia="ru-RU"/>
        </w:rPr>
        <w:t>Четыре миллиона сто семьдесят девять тысяч девятьсот двенадцать) рублей 0</w:t>
      </w:r>
      <w:r w:rsidR="00A60754" w:rsidRPr="00A60754">
        <w:rPr>
          <w:rFonts w:ascii="Times New Roman" w:eastAsia="Times New Roman" w:hAnsi="Times New Roman" w:cs="Arial"/>
          <w:sz w:val="24"/>
          <w:szCs w:val="24"/>
          <w:lang w:eastAsia="ru-RU"/>
        </w:rPr>
        <w:t>0 копеек, в том числе НДС.</w:t>
      </w:r>
    </w:p>
    <w:p w:rsidR="00A60754" w:rsidRDefault="00A60754" w:rsidP="00E34909">
      <w:pPr>
        <w:tabs>
          <w:tab w:val="left" w:pos="567"/>
        </w:tabs>
        <w:suppressAutoHyphens/>
        <w:spacing w:after="0" w:line="240" w:lineRule="auto"/>
        <w:jc w:val="both"/>
        <w:rPr>
          <w:rFonts w:ascii="Times New Roman" w:eastAsia="Times New Roman" w:hAnsi="Times New Roman" w:cs="Arial"/>
          <w:sz w:val="24"/>
          <w:szCs w:val="24"/>
          <w:lang w:eastAsia="ru-RU"/>
        </w:rPr>
      </w:pPr>
      <w:r w:rsidRPr="00A60754">
        <w:rPr>
          <w:rFonts w:ascii="Times New Roman" w:eastAsia="Times New Roman" w:hAnsi="Times New Roman" w:cs="Arial"/>
          <w:sz w:val="24"/>
          <w:szCs w:val="24"/>
          <w:lang w:eastAsia="ru-RU"/>
        </w:rPr>
        <w:t xml:space="preserve">Цена одного часа работы одного физического поста составляет </w:t>
      </w:r>
      <w:r w:rsidR="00AD299C" w:rsidRPr="00AD299C">
        <w:rPr>
          <w:rFonts w:ascii="Times New Roman" w:eastAsia="Times New Roman" w:hAnsi="Times New Roman" w:cs="Arial"/>
          <w:sz w:val="24"/>
          <w:szCs w:val="24"/>
          <w:lang w:eastAsia="ru-RU"/>
        </w:rPr>
        <w:t>158  рублей 33 копейки</w:t>
      </w:r>
      <w:r w:rsidRPr="00A60754">
        <w:rPr>
          <w:rFonts w:ascii="Times New Roman" w:eastAsia="Times New Roman" w:hAnsi="Times New Roman" w:cs="Arial"/>
          <w:sz w:val="24"/>
          <w:szCs w:val="24"/>
          <w:lang w:eastAsia="ru-RU"/>
        </w:rPr>
        <w:t>, в том числе НДС 18%.</w:t>
      </w:r>
    </w:p>
    <w:p w:rsidR="008C11B7" w:rsidRDefault="00AD299C" w:rsidP="00E34909">
      <w:pPr>
        <w:tabs>
          <w:tab w:val="left" w:pos="567"/>
        </w:tabs>
        <w:suppressAutoHyphens/>
        <w:spacing w:after="0" w:line="240" w:lineRule="auto"/>
        <w:jc w:val="both"/>
        <w:rPr>
          <w:rFonts w:ascii="Times New Roman" w:eastAsia="Times New Roman" w:hAnsi="Times New Roman" w:cs="Arial"/>
          <w:sz w:val="24"/>
          <w:szCs w:val="24"/>
          <w:lang w:eastAsia="ru-RU"/>
        </w:rPr>
      </w:pPr>
      <w:r w:rsidRPr="00AD299C">
        <w:rPr>
          <w:rFonts w:ascii="Times New Roman" w:eastAsia="Times New Roman" w:hAnsi="Times New Roman" w:cs="Arial"/>
          <w:sz w:val="24"/>
          <w:szCs w:val="24"/>
          <w:lang w:eastAsia="ru-RU"/>
        </w:rPr>
        <w:t>Общая стоимость услуг по настоящему Договору определяется ежемесячно исходя из количества фактически отработанного времени при подписании акта об оказанных услугах за текущий месяц.</w:t>
      </w:r>
    </w:p>
    <w:p w:rsidR="008C11B7" w:rsidRPr="008C11B7" w:rsidRDefault="008C11B7" w:rsidP="00936C93">
      <w:pPr>
        <w:spacing w:after="0" w:line="240" w:lineRule="auto"/>
        <w:jc w:val="both"/>
        <w:rPr>
          <w:rFonts w:ascii="Times New Roman" w:eastAsia="Times New Roman" w:hAnsi="Times New Roman" w:cs="Arial"/>
          <w:sz w:val="24"/>
          <w:szCs w:val="24"/>
          <w:lang w:eastAsia="ru-RU"/>
        </w:rPr>
      </w:pPr>
      <w:r w:rsidRPr="008C11B7">
        <w:rPr>
          <w:rFonts w:ascii="Times New Roman" w:eastAsia="Times New Roman" w:hAnsi="Times New Roman" w:cs="Arial"/>
          <w:sz w:val="24"/>
          <w:szCs w:val="24"/>
          <w:lang w:eastAsia="ru-RU"/>
        </w:rPr>
        <w:t xml:space="preserve">Начальная (максимальная) цена договора на оказание охранных услуг, с учетом НДС, рассчитана </w:t>
      </w:r>
      <w:r w:rsidR="00AD299C" w:rsidRPr="00AD299C">
        <w:rPr>
          <w:rFonts w:ascii="Times New Roman" w:eastAsia="Times New Roman" w:hAnsi="Times New Roman" w:cs="Arial"/>
          <w:sz w:val="24"/>
          <w:szCs w:val="24"/>
          <w:lang w:eastAsia="ru-RU"/>
        </w:rPr>
        <w:t>158,33 руб./ч. х 2 поста х 550 дней х 24 часа</w:t>
      </w:r>
      <w:r w:rsidRPr="008C11B7">
        <w:rPr>
          <w:rFonts w:ascii="Times New Roman" w:eastAsia="Times New Roman" w:hAnsi="Times New Roman" w:cs="Arial"/>
          <w:sz w:val="24"/>
          <w:szCs w:val="24"/>
          <w:lang w:eastAsia="ru-RU"/>
        </w:rPr>
        <w:t>.</w:t>
      </w:r>
    </w:p>
    <w:p w:rsidR="00AD299C" w:rsidRDefault="00AD299C" w:rsidP="00936C93">
      <w:pPr>
        <w:spacing w:after="0" w:line="240" w:lineRule="auto"/>
        <w:jc w:val="both"/>
        <w:rPr>
          <w:rFonts w:ascii="Times New Roman" w:eastAsia="Times New Roman" w:hAnsi="Times New Roman" w:cs="Arial"/>
          <w:sz w:val="24"/>
          <w:szCs w:val="24"/>
          <w:lang w:eastAsia="ru-RU"/>
        </w:rPr>
      </w:pPr>
      <w:r w:rsidRPr="00AD299C">
        <w:rPr>
          <w:rFonts w:ascii="Times New Roman" w:eastAsia="Times New Roman" w:hAnsi="Times New Roman" w:cs="Arial"/>
          <w:sz w:val="24"/>
          <w:szCs w:val="24"/>
          <w:lang w:eastAsia="ru-RU"/>
        </w:rPr>
        <w:t xml:space="preserve">Цена Договора включает в себя стоимость услуг Исполнителя, а также всех понесенных им затрат, включая обслуживание и ремонт технического оборудования, используемого при исполнении Договора и являющегося собственностью Исполнителя. </w:t>
      </w:r>
    </w:p>
    <w:p w:rsidR="00AD299C" w:rsidRDefault="00AD299C" w:rsidP="00936C93">
      <w:pPr>
        <w:spacing w:after="0" w:line="240" w:lineRule="auto"/>
        <w:jc w:val="both"/>
        <w:rPr>
          <w:rFonts w:ascii="Times New Roman" w:eastAsia="Times New Roman" w:hAnsi="Times New Roman" w:cs="Arial"/>
          <w:sz w:val="24"/>
          <w:szCs w:val="24"/>
          <w:lang w:eastAsia="ru-RU"/>
        </w:rPr>
      </w:pPr>
      <w:r w:rsidRPr="00AD299C">
        <w:rPr>
          <w:rFonts w:ascii="Times New Roman" w:eastAsia="Times New Roman" w:hAnsi="Times New Roman" w:cs="Arial"/>
          <w:sz w:val="24"/>
          <w:szCs w:val="24"/>
          <w:lang w:eastAsia="ru-RU"/>
        </w:rPr>
        <w:t xml:space="preserve">Цена одного часа работы физического поста является твердой на весь срок исполнения Договора и может изменяться в ходе исполнения Договора только при условии подписания соответствующего дополнительного соглашения и предоставления в адрес </w:t>
      </w:r>
      <w:proofErr w:type="gramStart"/>
      <w:r w:rsidRPr="00AD299C">
        <w:rPr>
          <w:rFonts w:ascii="Times New Roman" w:eastAsia="Times New Roman" w:hAnsi="Times New Roman" w:cs="Arial"/>
          <w:sz w:val="24"/>
          <w:szCs w:val="24"/>
          <w:lang w:eastAsia="ru-RU"/>
        </w:rPr>
        <w:t>Заказчика письменного обоснования увеличения стоимости оказанных услуг</w:t>
      </w:r>
      <w:proofErr w:type="gramEnd"/>
      <w:r w:rsidRPr="00AD299C">
        <w:rPr>
          <w:rFonts w:ascii="Times New Roman" w:eastAsia="Times New Roman" w:hAnsi="Times New Roman" w:cs="Arial"/>
          <w:sz w:val="24"/>
          <w:szCs w:val="24"/>
          <w:lang w:eastAsia="ru-RU"/>
        </w:rPr>
        <w:t>.</w:t>
      </w:r>
    </w:p>
    <w:p w:rsidR="00586020" w:rsidRDefault="00586020" w:rsidP="00936C93">
      <w:pPr>
        <w:spacing w:after="0" w:line="240" w:lineRule="auto"/>
        <w:jc w:val="both"/>
        <w:rPr>
          <w:rFonts w:ascii="Times New Roman" w:eastAsia="Times New Roman" w:hAnsi="Times New Roman" w:cs="Times New Roman"/>
          <w:bCs/>
          <w:sz w:val="24"/>
          <w:szCs w:val="24"/>
          <w:lang w:eastAsia="ru-RU"/>
        </w:rPr>
      </w:pPr>
      <w:r w:rsidRPr="00586020">
        <w:rPr>
          <w:rFonts w:ascii="Times New Roman" w:eastAsia="Times New Roman" w:hAnsi="Times New Roman" w:cs="Times New Roman"/>
          <w:b/>
          <w:bCs/>
          <w:sz w:val="24"/>
          <w:szCs w:val="24"/>
          <w:lang w:eastAsia="ru-RU"/>
        </w:rPr>
        <w:t>3.</w:t>
      </w:r>
      <w:r w:rsidR="00AE533C">
        <w:rPr>
          <w:rFonts w:ascii="Times New Roman" w:eastAsia="Times New Roman" w:hAnsi="Times New Roman" w:cs="Times New Roman"/>
          <w:b/>
          <w:bCs/>
          <w:sz w:val="24"/>
          <w:szCs w:val="24"/>
          <w:lang w:eastAsia="ru-RU"/>
        </w:rPr>
        <w:t>4</w:t>
      </w:r>
      <w:r w:rsidRPr="00586020">
        <w:rPr>
          <w:rFonts w:ascii="Times New Roman" w:eastAsia="Times New Roman" w:hAnsi="Times New Roman" w:cs="Times New Roman"/>
          <w:b/>
          <w:bCs/>
          <w:sz w:val="24"/>
          <w:szCs w:val="24"/>
          <w:lang w:eastAsia="ru-RU"/>
        </w:rPr>
        <w:t>. Режим охраны объектов:</w:t>
      </w:r>
      <w:r w:rsidRPr="00586020">
        <w:rPr>
          <w:rFonts w:ascii="Times New Roman" w:eastAsia="Times New Roman" w:hAnsi="Times New Roman" w:cs="Times New Roman"/>
          <w:bCs/>
          <w:sz w:val="24"/>
          <w:szCs w:val="24"/>
          <w:lang w:eastAsia="ru-RU"/>
        </w:rPr>
        <w:t xml:space="preserve"> круглосуточный, включая выходные и праздничные дни.</w:t>
      </w:r>
    </w:p>
    <w:p w:rsidR="00AD299C" w:rsidRDefault="00C04D13" w:rsidP="00936C93">
      <w:pPr>
        <w:spacing w:after="0" w:line="240" w:lineRule="auto"/>
        <w:jc w:val="both"/>
        <w:rPr>
          <w:rFonts w:ascii="Times New Roman" w:eastAsia="Times New Roman" w:hAnsi="Times New Roman" w:cs="Times New Roman"/>
          <w:bCs/>
          <w:sz w:val="24"/>
          <w:szCs w:val="24"/>
          <w:lang w:eastAsia="ru-RU"/>
        </w:rPr>
      </w:pPr>
      <w:r w:rsidRPr="00C47D8E">
        <w:rPr>
          <w:rFonts w:ascii="Times New Roman" w:eastAsia="Times New Roman" w:hAnsi="Times New Roman" w:cs="Times New Roman"/>
          <w:b/>
          <w:bCs/>
          <w:sz w:val="24"/>
          <w:szCs w:val="24"/>
          <w:lang w:eastAsia="ru-RU"/>
        </w:rPr>
        <w:t>3</w:t>
      </w:r>
      <w:r w:rsidRPr="00C04D13">
        <w:rPr>
          <w:rFonts w:ascii="Times New Roman" w:eastAsia="Times New Roman" w:hAnsi="Times New Roman" w:cs="Times New Roman"/>
          <w:b/>
          <w:bCs/>
          <w:sz w:val="24"/>
          <w:szCs w:val="24"/>
          <w:lang w:eastAsia="ru-RU"/>
        </w:rPr>
        <w:t>.</w:t>
      </w:r>
      <w:r w:rsidR="00AE533C">
        <w:rPr>
          <w:rFonts w:ascii="Times New Roman" w:eastAsia="Times New Roman" w:hAnsi="Times New Roman" w:cs="Times New Roman"/>
          <w:b/>
          <w:bCs/>
          <w:sz w:val="24"/>
          <w:szCs w:val="24"/>
          <w:lang w:eastAsia="ru-RU"/>
        </w:rPr>
        <w:t>5</w:t>
      </w:r>
      <w:r w:rsidRPr="00C04D13">
        <w:rPr>
          <w:rFonts w:ascii="Times New Roman" w:eastAsia="Times New Roman" w:hAnsi="Times New Roman" w:cs="Times New Roman"/>
          <w:b/>
          <w:bCs/>
          <w:sz w:val="24"/>
          <w:szCs w:val="24"/>
          <w:lang w:eastAsia="ru-RU"/>
        </w:rPr>
        <w:t xml:space="preserve">. </w:t>
      </w:r>
      <w:r w:rsidR="00586020" w:rsidRPr="00586020">
        <w:rPr>
          <w:rFonts w:ascii="Times New Roman" w:eastAsia="Times New Roman" w:hAnsi="Times New Roman" w:cs="Times New Roman"/>
          <w:b/>
          <w:bCs/>
          <w:sz w:val="24"/>
          <w:szCs w:val="24"/>
          <w:lang w:eastAsia="ru-RU"/>
        </w:rPr>
        <w:t xml:space="preserve">Срок оказания услуг: </w:t>
      </w:r>
      <w:r w:rsidR="00AD299C" w:rsidRPr="00AD299C">
        <w:rPr>
          <w:rFonts w:ascii="Times New Roman" w:eastAsia="Times New Roman" w:hAnsi="Times New Roman" w:cs="Times New Roman"/>
          <w:bCs/>
          <w:sz w:val="24"/>
          <w:szCs w:val="24"/>
          <w:lang w:eastAsia="ru-RU"/>
        </w:rPr>
        <w:t>с 01 марта 2015 года по 31 августа 2016 года, но не более срока действия договора аренды № 65/04 от 30 декабря 2014 года, заключенного между ОАО «Мурманэнергосбыт» и Администрацией Муниципального образования сельского поселения Териберка Кольского района Мурманской области.</w:t>
      </w:r>
    </w:p>
    <w:p w:rsidR="00586020" w:rsidRDefault="00EF66A5" w:rsidP="00936C93">
      <w:pPr>
        <w:spacing w:after="0" w:line="240" w:lineRule="auto"/>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3.</w:t>
      </w:r>
      <w:r w:rsidR="00AE533C">
        <w:rPr>
          <w:rFonts w:ascii="Times New Roman" w:eastAsia="Times New Roman" w:hAnsi="Times New Roman" w:cs="Times New Roman"/>
          <w:b/>
          <w:bCs/>
          <w:sz w:val="24"/>
          <w:szCs w:val="24"/>
          <w:lang w:eastAsia="ru-RU"/>
        </w:rPr>
        <w:t>6</w:t>
      </w:r>
      <w:r>
        <w:rPr>
          <w:rFonts w:ascii="Times New Roman" w:eastAsia="Times New Roman" w:hAnsi="Times New Roman" w:cs="Times New Roman"/>
          <w:b/>
          <w:bCs/>
          <w:sz w:val="24"/>
          <w:szCs w:val="24"/>
          <w:lang w:eastAsia="ru-RU"/>
        </w:rPr>
        <w:t xml:space="preserve">. </w:t>
      </w:r>
      <w:r w:rsidR="00586020" w:rsidRPr="00586020">
        <w:rPr>
          <w:rFonts w:ascii="Times New Roman" w:eastAsia="Times New Roman" w:hAnsi="Times New Roman" w:cs="Times New Roman"/>
          <w:b/>
          <w:bCs/>
          <w:sz w:val="24"/>
          <w:szCs w:val="24"/>
          <w:lang w:eastAsia="ru-RU"/>
        </w:rPr>
        <w:t>Место расположения охраняем</w:t>
      </w:r>
      <w:r w:rsidR="00586020">
        <w:rPr>
          <w:rFonts w:ascii="Times New Roman" w:eastAsia="Times New Roman" w:hAnsi="Times New Roman" w:cs="Times New Roman"/>
          <w:b/>
          <w:bCs/>
          <w:sz w:val="24"/>
          <w:szCs w:val="24"/>
          <w:lang w:eastAsia="ru-RU"/>
        </w:rPr>
        <w:t>ых</w:t>
      </w:r>
      <w:r w:rsidR="00586020" w:rsidRPr="00586020">
        <w:rPr>
          <w:rFonts w:ascii="Times New Roman" w:eastAsia="Times New Roman" w:hAnsi="Times New Roman" w:cs="Times New Roman"/>
          <w:b/>
          <w:bCs/>
          <w:sz w:val="24"/>
          <w:szCs w:val="24"/>
          <w:lang w:eastAsia="ru-RU"/>
        </w:rPr>
        <w:t xml:space="preserve"> объект</w:t>
      </w:r>
      <w:r w:rsidR="00586020">
        <w:rPr>
          <w:rFonts w:ascii="Times New Roman" w:eastAsia="Times New Roman" w:hAnsi="Times New Roman" w:cs="Times New Roman"/>
          <w:b/>
          <w:bCs/>
          <w:sz w:val="24"/>
          <w:szCs w:val="24"/>
          <w:lang w:eastAsia="ru-RU"/>
        </w:rPr>
        <w:t>ов</w:t>
      </w:r>
      <w:r w:rsidR="00586020" w:rsidRPr="00586020">
        <w:rPr>
          <w:rFonts w:ascii="Times New Roman" w:eastAsia="Times New Roman" w:hAnsi="Times New Roman" w:cs="Times New Roman"/>
          <w:b/>
          <w:bCs/>
          <w:sz w:val="24"/>
          <w:szCs w:val="24"/>
          <w:lang w:eastAsia="ru-RU"/>
        </w:rPr>
        <w:t>:</w:t>
      </w:r>
    </w:p>
    <w:p w:rsidR="00AD299C" w:rsidRDefault="00AD299C" w:rsidP="00AD299C">
      <w:pPr>
        <w:spacing w:after="0" w:line="240" w:lineRule="auto"/>
        <w:jc w:val="both"/>
        <w:rPr>
          <w:rFonts w:ascii="Times New Roman" w:eastAsia="Times New Roman" w:hAnsi="Times New Roman" w:cs="Times New Roman"/>
          <w:bCs/>
          <w:sz w:val="24"/>
          <w:szCs w:val="24"/>
          <w:lang w:eastAsia="ru-RU"/>
        </w:rPr>
      </w:pPr>
      <w:r w:rsidRPr="00AD299C">
        <w:rPr>
          <w:rFonts w:ascii="Times New Roman" w:eastAsia="Times New Roman" w:hAnsi="Times New Roman" w:cs="Times New Roman"/>
          <w:bCs/>
          <w:sz w:val="24"/>
          <w:szCs w:val="24"/>
          <w:lang w:eastAsia="ru-RU"/>
        </w:rPr>
        <w:t>Мурманская область, Кольский район, с. п. Териберка.</w:t>
      </w:r>
    </w:p>
    <w:p w:rsidR="00A3108C" w:rsidRDefault="00A3108C" w:rsidP="00936C93">
      <w:pPr>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Перечень имущества указан в </w:t>
      </w:r>
      <w:hyperlink w:anchor="_Приложение_№_1" w:history="1">
        <w:r w:rsidRPr="00AE533C">
          <w:rPr>
            <w:rStyle w:val="af"/>
            <w:rFonts w:ascii="Times New Roman" w:eastAsia="Times New Roman" w:hAnsi="Times New Roman" w:cs="Times New Roman"/>
            <w:bCs/>
            <w:color w:val="auto"/>
            <w:sz w:val="24"/>
            <w:szCs w:val="24"/>
            <w:lang w:eastAsia="ru-RU"/>
          </w:rPr>
          <w:t>Приложении №1 к Договору</w:t>
        </w:r>
      </w:hyperlink>
      <w:r w:rsidRPr="00AE533C">
        <w:rPr>
          <w:rFonts w:ascii="Times New Roman" w:eastAsia="Times New Roman" w:hAnsi="Times New Roman" w:cs="Times New Roman"/>
          <w:bCs/>
          <w:sz w:val="24"/>
          <w:szCs w:val="24"/>
          <w:lang w:eastAsia="ru-RU"/>
        </w:rPr>
        <w:t>.</w:t>
      </w:r>
    </w:p>
    <w:p w:rsidR="001429B7" w:rsidRDefault="00C04D13" w:rsidP="00936C93">
      <w:pPr>
        <w:spacing w:after="0" w:line="240" w:lineRule="auto"/>
        <w:jc w:val="both"/>
        <w:rPr>
          <w:rFonts w:ascii="Times New Roman" w:eastAsia="Times New Roman" w:hAnsi="Times New Roman" w:cs="Times New Roman"/>
          <w:sz w:val="24"/>
          <w:szCs w:val="24"/>
          <w:lang w:eastAsia="ru-RU"/>
        </w:rPr>
      </w:pPr>
      <w:r w:rsidRPr="00C47D8E">
        <w:rPr>
          <w:rFonts w:ascii="Times New Roman" w:eastAsia="Times New Roman" w:hAnsi="Times New Roman" w:cs="Times New Roman"/>
          <w:b/>
          <w:bCs/>
          <w:sz w:val="24"/>
          <w:szCs w:val="24"/>
          <w:lang w:eastAsia="ru-RU"/>
        </w:rPr>
        <w:t>3</w:t>
      </w:r>
      <w:r w:rsidRPr="00C04D13">
        <w:rPr>
          <w:rFonts w:ascii="Times New Roman" w:eastAsia="Times New Roman" w:hAnsi="Times New Roman" w:cs="Times New Roman"/>
          <w:b/>
          <w:bCs/>
          <w:sz w:val="24"/>
          <w:szCs w:val="24"/>
          <w:lang w:eastAsia="ru-RU"/>
        </w:rPr>
        <w:t>.</w:t>
      </w:r>
      <w:r w:rsidR="00AE533C">
        <w:rPr>
          <w:rFonts w:ascii="Times New Roman" w:eastAsia="Times New Roman" w:hAnsi="Times New Roman" w:cs="Times New Roman"/>
          <w:b/>
          <w:bCs/>
          <w:sz w:val="24"/>
          <w:szCs w:val="24"/>
          <w:lang w:eastAsia="ru-RU"/>
        </w:rPr>
        <w:t>7</w:t>
      </w:r>
      <w:r w:rsidRPr="00C04D13">
        <w:rPr>
          <w:rFonts w:ascii="Times New Roman" w:eastAsia="Times New Roman" w:hAnsi="Times New Roman" w:cs="Times New Roman"/>
          <w:b/>
          <w:bCs/>
          <w:sz w:val="24"/>
          <w:szCs w:val="24"/>
          <w:lang w:eastAsia="ru-RU"/>
        </w:rPr>
        <w:t>. Условия оплаты:</w:t>
      </w:r>
      <w:r w:rsidR="00EF3F50">
        <w:rPr>
          <w:rFonts w:ascii="Times New Roman" w:eastAsia="Times New Roman" w:hAnsi="Times New Roman" w:cs="Times New Roman"/>
          <w:sz w:val="24"/>
          <w:szCs w:val="24"/>
          <w:lang w:eastAsia="ru-RU"/>
        </w:rPr>
        <w:t xml:space="preserve"> </w:t>
      </w:r>
      <w:r w:rsidR="001429B7" w:rsidRPr="001429B7">
        <w:rPr>
          <w:rFonts w:ascii="Times New Roman" w:eastAsia="Times New Roman" w:hAnsi="Times New Roman" w:cs="Times New Roman"/>
          <w:sz w:val="24"/>
          <w:szCs w:val="24"/>
          <w:lang w:eastAsia="ru-RU"/>
        </w:rPr>
        <w:t xml:space="preserve">Оплата услуг производится ежемесячно в валюте Российской Федерации, в безналичном порядке, путем перечисления денежных средств на расчетный счет Исполнителя, в течение 5 банковских дней </w:t>
      </w:r>
      <w:proofErr w:type="gramStart"/>
      <w:r w:rsidR="001429B7" w:rsidRPr="001429B7">
        <w:rPr>
          <w:rFonts w:ascii="Times New Roman" w:eastAsia="Times New Roman" w:hAnsi="Times New Roman" w:cs="Times New Roman"/>
          <w:sz w:val="24"/>
          <w:szCs w:val="24"/>
          <w:lang w:eastAsia="ru-RU"/>
        </w:rPr>
        <w:t>с даты подписания</w:t>
      </w:r>
      <w:proofErr w:type="gramEnd"/>
      <w:r w:rsidR="001429B7" w:rsidRPr="001429B7">
        <w:rPr>
          <w:rFonts w:ascii="Times New Roman" w:eastAsia="Times New Roman" w:hAnsi="Times New Roman" w:cs="Times New Roman"/>
          <w:sz w:val="24"/>
          <w:szCs w:val="24"/>
          <w:lang w:eastAsia="ru-RU"/>
        </w:rPr>
        <w:t xml:space="preserve"> акта оказанных услуг и предоставления Исполнителем счета на оплату и счета-фактуры.</w:t>
      </w:r>
    </w:p>
    <w:p w:rsidR="007D6EE9" w:rsidRDefault="00631360" w:rsidP="00936C93">
      <w:pPr>
        <w:spacing w:after="0" w:line="240" w:lineRule="auto"/>
        <w:jc w:val="both"/>
        <w:rPr>
          <w:rFonts w:ascii="Times New Roman" w:eastAsia="Times New Roman" w:hAnsi="Times New Roman" w:cs="Times New Roman"/>
          <w:b/>
          <w:sz w:val="24"/>
          <w:szCs w:val="24"/>
          <w:lang w:eastAsia="ru-RU"/>
        </w:rPr>
      </w:pPr>
      <w:r w:rsidRPr="00631360">
        <w:rPr>
          <w:rFonts w:ascii="Times New Roman" w:eastAsia="Times New Roman" w:hAnsi="Times New Roman" w:cs="Times New Roman"/>
          <w:b/>
          <w:sz w:val="24"/>
          <w:szCs w:val="24"/>
          <w:lang w:eastAsia="ru-RU"/>
        </w:rPr>
        <w:t xml:space="preserve">3.8. Иные условия: </w:t>
      </w:r>
    </w:p>
    <w:p w:rsidR="001429B7" w:rsidRDefault="007D6EE9" w:rsidP="00936C9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lastRenderedPageBreak/>
        <w:t xml:space="preserve">3.8.1. </w:t>
      </w:r>
      <w:r w:rsidR="001429B7" w:rsidRPr="001429B7">
        <w:rPr>
          <w:rFonts w:ascii="Times New Roman" w:eastAsia="Times New Roman" w:hAnsi="Times New Roman" w:cs="Times New Roman"/>
          <w:sz w:val="24"/>
          <w:szCs w:val="24"/>
          <w:lang w:eastAsia="ru-RU"/>
        </w:rPr>
        <w:t>Участник в сост</w:t>
      </w:r>
      <w:r w:rsidR="001429B7">
        <w:rPr>
          <w:rFonts w:ascii="Times New Roman" w:eastAsia="Times New Roman" w:hAnsi="Times New Roman" w:cs="Times New Roman"/>
          <w:sz w:val="24"/>
          <w:szCs w:val="24"/>
          <w:lang w:eastAsia="ru-RU"/>
        </w:rPr>
        <w:t xml:space="preserve">аве заявки должен предоставить </w:t>
      </w:r>
      <w:r w:rsidR="001429B7" w:rsidRPr="001429B7">
        <w:rPr>
          <w:rFonts w:ascii="Times New Roman" w:eastAsia="Times New Roman" w:hAnsi="Times New Roman" w:cs="Times New Roman"/>
          <w:sz w:val="24"/>
          <w:szCs w:val="24"/>
          <w:lang w:eastAsia="ru-RU"/>
        </w:rPr>
        <w:t xml:space="preserve">копию лицензии на осуществление частной охранной деятельности, необходимой для оказания соответствующих услуг в соответствии с законодательством Российской Федерации. Такая лицензия должна быть действительна на весь период оказания услуг. </w:t>
      </w:r>
    </w:p>
    <w:p w:rsidR="001429B7" w:rsidRPr="001429B7" w:rsidRDefault="007D6EE9" w:rsidP="00936C93">
      <w:pPr>
        <w:spacing w:after="0" w:line="240" w:lineRule="auto"/>
        <w:jc w:val="both"/>
        <w:rPr>
          <w:rFonts w:ascii="Times New Roman" w:eastAsia="Times New Roman" w:hAnsi="Times New Roman" w:cs="Times New Roman"/>
          <w:sz w:val="24"/>
          <w:szCs w:val="24"/>
          <w:lang w:eastAsia="ru-RU"/>
        </w:rPr>
      </w:pPr>
      <w:r w:rsidRPr="007D6EE9">
        <w:rPr>
          <w:rFonts w:ascii="Times New Roman" w:eastAsia="Times New Roman" w:hAnsi="Times New Roman" w:cs="Times New Roman"/>
          <w:b/>
          <w:sz w:val="24"/>
          <w:szCs w:val="24"/>
          <w:lang w:eastAsia="ru-RU"/>
        </w:rPr>
        <w:t>3.8.2.</w:t>
      </w:r>
      <w:r>
        <w:rPr>
          <w:rFonts w:ascii="Times New Roman" w:eastAsia="Times New Roman" w:hAnsi="Times New Roman" w:cs="Times New Roman"/>
          <w:sz w:val="24"/>
          <w:szCs w:val="24"/>
          <w:lang w:eastAsia="ru-RU"/>
        </w:rPr>
        <w:t xml:space="preserve"> </w:t>
      </w:r>
      <w:r w:rsidR="001429B7" w:rsidRPr="001429B7">
        <w:rPr>
          <w:rFonts w:ascii="Times New Roman" w:eastAsia="Times New Roman" w:hAnsi="Times New Roman" w:cs="Times New Roman"/>
          <w:sz w:val="24"/>
          <w:szCs w:val="24"/>
          <w:lang w:eastAsia="ru-RU"/>
        </w:rPr>
        <w:t xml:space="preserve">Сообщить Заказчику в письменном виде при заключении договора кандидатуры своих работников (охранников), состоящих в штате, и предоставить копии трудовых книжек или трудовых договоров и удостоверений на право осуществления частной охранной деятельности этих работников (охранников), график их сменности. Об изменении кандидатур работников (охранников) в течение действия настоящего договора извещать в письменном виде Заказчика за 3 дня;  </w:t>
      </w:r>
    </w:p>
    <w:p w:rsidR="00B539D3" w:rsidRDefault="001429B7" w:rsidP="00936C93">
      <w:pPr>
        <w:spacing w:after="0" w:line="240" w:lineRule="auto"/>
        <w:jc w:val="both"/>
        <w:rPr>
          <w:rFonts w:ascii="Times New Roman" w:eastAsia="Times New Roman" w:hAnsi="Times New Roman" w:cs="Times New Roman"/>
          <w:sz w:val="24"/>
          <w:szCs w:val="24"/>
          <w:lang w:eastAsia="ru-RU"/>
        </w:rPr>
      </w:pPr>
      <w:r w:rsidRPr="001429B7">
        <w:rPr>
          <w:rFonts w:ascii="Times New Roman" w:eastAsia="Times New Roman" w:hAnsi="Times New Roman" w:cs="Times New Roman"/>
          <w:sz w:val="24"/>
          <w:szCs w:val="24"/>
          <w:lang w:eastAsia="ru-RU"/>
        </w:rPr>
        <w:t xml:space="preserve">Общее количество работников (охранников) для оказания услуг по охране имущества должно составлять не менее 9 человек. (2 поста х 4,4 чел. (рассчитано в целях соблюдения ТК РФ: 550 </w:t>
      </w:r>
      <w:proofErr w:type="spellStart"/>
      <w:r w:rsidRPr="001429B7">
        <w:rPr>
          <w:rFonts w:ascii="Times New Roman" w:eastAsia="Times New Roman" w:hAnsi="Times New Roman" w:cs="Times New Roman"/>
          <w:sz w:val="24"/>
          <w:szCs w:val="24"/>
          <w:lang w:eastAsia="ru-RU"/>
        </w:rPr>
        <w:t>дн</w:t>
      </w:r>
      <w:proofErr w:type="spellEnd"/>
      <w:r w:rsidRPr="001429B7">
        <w:rPr>
          <w:rFonts w:ascii="Times New Roman" w:eastAsia="Times New Roman" w:hAnsi="Times New Roman" w:cs="Times New Roman"/>
          <w:sz w:val="24"/>
          <w:szCs w:val="24"/>
          <w:lang w:eastAsia="ru-RU"/>
        </w:rPr>
        <w:t>. х 24 ч. / 3001 ч. (норма рабочего времени при 40-часовой рабочей недел</w:t>
      </w:r>
      <w:r w:rsidR="00A95B59">
        <w:rPr>
          <w:rFonts w:ascii="Times New Roman" w:eastAsia="Times New Roman" w:hAnsi="Times New Roman" w:cs="Times New Roman"/>
          <w:sz w:val="24"/>
          <w:szCs w:val="24"/>
          <w:lang w:eastAsia="ru-RU"/>
        </w:rPr>
        <w:t>е</w:t>
      </w:r>
      <w:r w:rsidRPr="001429B7">
        <w:rPr>
          <w:rFonts w:ascii="Times New Roman" w:eastAsia="Times New Roman" w:hAnsi="Times New Roman" w:cs="Times New Roman"/>
          <w:sz w:val="24"/>
          <w:szCs w:val="24"/>
          <w:lang w:eastAsia="ru-RU"/>
        </w:rPr>
        <w:t xml:space="preserve"> на 1 работника за период действия договора))).</w:t>
      </w:r>
    </w:p>
    <w:p w:rsidR="001429B7" w:rsidRDefault="001429B7" w:rsidP="001429B7">
      <w:pPr>
        <w:spacing w:after="0" w:line="240" w:lineRule="auto"/>
        <w:ind w:firstLine="567"/>
        <w:jc w:val="both"/>
        <w:rPr>
          <w:rFonts w:ascii="Times New Roman" w:eastAsia="Times New Roman" w:hAnsi="Times New Roman" w:cs="Times New Roman"/>
          <w:sz w:val="24"/>
          <w:szCs w:val="24"/>
          <w:lang w:eastAsia="ru-RU"/>
        </w:rPr>
      </w:pPr>
    </w:p>
    <w:p w:rsidR="00244A6A" w:rsidRPr="00244A6A" w:rsidRDefault="00244A6A" w:rsidP="00586020">
      <w:pPr>
        <w:spacing w:after="0" w:line="240" w:lineRule="auto"/>
        <w:jc w:val="both"/>
        <w:rPr>
          <w:rFonts w:ascii="Times New Roman" w:eastAsia="Times New Roman" w:hAnsi="Times New Roman" w:cs="Times New Roman"/>
          <w:strike/>
          <w:sz w:val="24"/>
          <w:szCs w:val="24"/>
          <w:lang w:eastAsia="ar-SA"/>
        </w:rPr>
      </w:pPr>
      <w:r w:rsidRPr="00E34909">
        <w:rPr>
          <w:rFonts w:ascii="Times New Roman" w:eastAsia="Times New Roman" w:hAnsi="Times New Roman" w:cs="Times New Roman"/>
          <w:b/>
          <w:sz w:val="24"/>
          <w:szCs w:val="24"/>
          <w:lang w:eastAsia="ar-SA"/>
        </w:rPr>
        <w:t>4. Критерии оценки и их значимость:</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07"/>
        <w:gridCol w:w="5772"/>
        <w:gridCol w:w="2950"/>
      </w:tblGrid>
      <w:tr w:rsidR="00586020" w:rsidRPr="00586020" w:rsidTr="008F3CB3">
        <w:trPr>
          <w:trHeight w:val="390"/>
        </w:trPr>
        <w:tc>
          <w:tcPr>
            <w:tcW w:w="1308" w:type="dxa"/>
          </w:tcPr>
          <w:p w:rsidR="00586020" w:rsidRPr="00586020" w:rsidRDefault="00586020" w:rsidP="00586020">
            <w:pPr>
              <w:spacing w:after="0" w:line="240" w:lineRule="auto"/>
              <w:jc w:val="both"/>
              <w:rPr>
                <w:rFonts w:ascii="Times New Roman" w:eastAsia="Times New Roman" w:hAnsi="Times New Roman" w:cs="Times New Roman"/>
                <w:sz w:val="24"/>
                <w:szCs w:val="24"/>
                <w:lang w:eastAsia="ru-RU"/>
              </w:rPr>
            </w:pPr>
            <w:r w:rsidRPr="00586020">
              <w:rPr>
                <w:rFonts w:ascii="Times New Roman" w:eastAsia="Times New Roman" w:hAnsi="Times New Roman" w:cs="Times New Roman"/>
                <w:sz w:val="24"/>
                <w:szCs w:val="24"/>
                <w:lang w:eastAsia="ru-RU"/>
              </w:rPr>
              <w:t xml:space="preserve">Номер </w:t>
            </w:r>
          </w:p>
          <w:p w:rsidR="00586020" w:rsidRPr="00586020" w:rsidRDefault="00586020" w:rsidP="00586020">
            <w:pPr>
              <w:spacing w:after="0" w:line="240" w:lineRule="auto"/>
              <w:jc w:val="both"/>
              <w:rPr>
                <w:rFonts w:ascii="Times New Roman" w:eastAsia="Times New Roman" w:hAnsi="Times New Roman" w:cs="Times New Roman"/>
                <w:sz w:val="24"/>
                <w:szCs w:val="24"/>
                <w:lang w:eastAsia="ru-RU"/>
              </w:rPr>
            </w:pPr>
            <w:r w:rsidRPr="00586020">
              <w:rPr>
                <w:rFonts w:ascii="Times New Roman" w:eastAsia="Times New Roman" w:hAnsi="Times New Roman" w:cs="Times New Roman"/>
                <w:sz w:val="24"/>
                <w:szCs w:val="24"/>
                <w:lang w:eastAsia="ru-RU"/>
              </w:rPr>
              <w:t>критерия</w:t>
            </w:r>
          </w:p>
        </w:tc>
        <w:tc>
          <w:tcPr>
            <w:tcW w:w="5794" w:type="dxa"/>
          </w:tcPr>
          <w:p w:rsidR="00586020" w:rsidRPr="00586020" w:rsidRDefault="00586020" w:rsidP="00586020">
            <w:pPr>
              <w:spacing w:after="0" w:line="240" w:lineRule="auto"/>
              <w:jc w:val="both"/>
              <w:rPr>
                <w:rFonts w:ascii="Times New Roman" w:eastAsia="Times New Roman" w:hAnsi="Times New Roman" w:cs="Times New Roman"/>
                <w:sz w:val="24"/>
                <w:szCs w:val="24"/>
                <w:lang w:eastAsia="ru-RU"/>
              </w:rPr>
            </w:pPr>
            <w:r w:rsidRPr="00586020">
              <w:rPr>
                <w:rFonts w:ascii="Times New Roman" w:eastAsia="Times New Roman" w:hAnsi="Times New Roman" w:cs="Times New Roman"/>
                <w:sz w:val="24"/>
                <w:szCs w:val="24"/>
                <w:lang w:eastAsia="ru-RU"/>
              </w:rPr>
              <w:t>Критерии оценки заявки по запросу предложений</w:t>
            </w:r>
          </w:p>
        </w:tc>
        <w:tc>
          <w:tcPr>
            <w:tcW w:w="2960" w:type="dxa"/>
          </w:tcPr>
          <w:p w:rsidR="00586020" w:rsidRPr="00586020" w:rsidRDefault="00586020" w:rsidP="00586020">
            <w:pPr>
              <w:spacing w:after="0" w:line="240" w:lineRule="auto"/>
              <w:jc w:val="both"/>
              <w:rPr>
                <w:rFonts w:ascii="Times New Roman" w:eastAsia="Times New Roman" w:hAnsi="Times New Roman" w:cs="Times New Roman"/>
                <w:sz w:val="24"/>
                <w:szCs w:val="24"/>
                <w:lang w:eastAsia="ru-RU"/>
              </w:rPr>
            </w:pPr>
            <w:r w:rsidRPr="00586020">
              <w:rPr>
                <w:rFonts w:ascii="Times New Roman" w:eastAsia="Times New Roman" w:hAnsi="Times New Roman" w:cs="Times New Roman"/>
                <w:sz w:val="24"/>
                <w:szCs w:val="24"/>
                <w:lang w:eastAsia="ru-RU"/>
              </w:rPr>
              <w:t>Значимость критерия, %</w:t>
            </w:r>
          </w:p>
        </w:tc>
      </w:tr>
      <w:tr w:rsidR="00586020" w:rsidRPr="00586020" w:rsidTr="008F3CB3">
        <w:trPr>
          <w:trHeight w:val="236"/>
        </w:trPr>
        <w:tc>
          <w:tcPr>
            <w:tcW w:w="1308" w:type="dxa"/>
          </w:tcPr>
          <w:p w:rsidR="00586020" w:rsidRPr="00586020" w:rsidRDefault="00586020" w:rsidP="00586020">
            <w:pPr>
              <w:spacing w:after="0" w:line="240" w:lineRule="auto"/>
              <w:jc w:val="both"/>
              <w:rPr>
                <w:rFonts w:ascii="Times New Roman" w:eastAsia="Times New Roman" w:hAnsi="Times New Roman" w:cs="Times New Roman"/>
                <w:sz w:val="24"/>
                <w:szCs w:val="24"/>
                <w:lang w:eastAsia="ru-RU"/>
              </w:rPr>
            </w:pPr>
            <w:r w:rsidRPr="00586020">
              <w:rPr>
                <w:rFonts w:ascii="Times New Roman" w:eastAsia="Times New Roman" w:hAnsi="Times New Roman" w:cs="Times New Roman"/>
                <w:sz w:val="24"/>
                <w:szCs w:val="24"/>
                <w:lang w:eastAsia="ru-RU"/>
              </w:rPr>
              <w:t>1.</w:t>
            </w:r>
          </w:p>
        </w:tc>
        <w:tc>
          <w:tcPr>
            <w:tcW w:w="5794" w:type="dxa"/>
          </w:tcPr>
          <w:p w:rsidR="00586020" w:rsidRPr="00586020" w:rsidRDefault="00586020" w:rsidP="00586020">
            <w:pPr>
              <w:spacing w:after="0" w:line="240" w:lineRule="auto"/>
              <w:jc w:val="both"/>
              <w:rPr>
                <w:rFonts w:ascii="Times New Roman" w:eastAsia="Times New Roman" w:hAnsi="Times New Roman" w:cs="Times New Roman"/>
                <w:sz w:val="24"/>
                <w:szCs w:val="24"/>
                <w:lang w:eastAsia="ru-RU"/>
              </w:rPr>
            </w:pPr>
            <w:r w:rsidRPr="00586020">
              <w:rPr>
                <w:rFonts w:ascii="Times New Roman" w:eastAsia="Times New Roman" w:hAnsi="Times New Roman" w:cs="Times New Roman"/>
                <w:sz w:val="24"/>
                <w:szCs w:val="24"/>
                <w:lang w:eastAsia="ru-RU"/>
              </w:rPr>
              <w:t>Цена договора</w:t>
            </w:r>
          </w:p>
        </w:tc>
        <w:tc>
          <w:tcPr>
            <w:tcW w:w="2960" w:type="dxa"/>
          </w:tcPr>
          <w:p w:rsidR="00586020" w:rsidRPr="00586020" w:rsidRDefault="00E34909" w:rsidP="00586020">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w:t>
            </w:r>
          </w:p>
        </w:tc>
      </w:tr>
      <w:tr w:rsidR="00586020" w:rsidRPr="00586020" w:rsidTr="008F3CB3">
        <w:trPr>
          <w:trHeight w:val="345"/>
        </w:trPr>
        <w:tc>
          <w:tcPr>
            <w:tcW w:w="1308" w:type="dxa"/>
          </w:tcPr>
          <w:p w:rsidR="00586020" w:rsidRPr="00586020" w:rsidRDefault="00586020" w:rsidP="00586020">
            <w:pPr>
              <w:spacing w:after="0" w:line="240" w:lineRule="auto"/>
              <w:jc w:val="both"/>
              <w:rPr>
                <w:rFonts w:ascii="Times New Roman" w:eastAsia="Times New Roman" w:hAnsi="Times New Roman" w:cs="Times New Roman"/>
                <w:sz w:val="24"/>
                <w:szCs w:val="24"/>
                <w:lang w:eastAsia="ru-RU"/>
              </w:rPr>
            </w:pPr>
            <w:r w:rsidRPr="00586020">
              <w:rPr>
                <w:rFonts w:ascii="Times New Roman" w:eastAsia="Times New Roman" w:hAnsi="Times New Roman" w:cs="Times New Roman"/>
                <w:sz w:val="24"/>
                <w:szCs w:val="24"/>
                <w:lang w:eastAsia="ru-RU"/>
              </w:rPr>
              <w:t>2.</w:t>
            </w:r>
          </w:p>
        </w:tc>
        <w:tc>
          <w:tcPr>
            <w:tcW w:w="5794" w:type="dxa"/>
          </w:tcPr>
          <w:p w:rsidR="00586020" w:rsidRPr="00586020" w:rsidRDefault="00586020" w:rsidP="002351A6">
            <w:pPr>
              <w:spacing w:after="0" w:line="240" w:lineRule="auto"/>
              <w:jc w:val="both"/>
              <w:rPr>
                <w:rFonts w:ascii="Times New Roman" w:eastAsia="Times New Roman" w:hAnsi="Times New Roman" w:cs="Times New Roman"/>
                <w:sz w:val="24"/>
                <w:szCs w:val="24"/>
                <w:lang w:eastAsia="ru-RU"/>
              </w:rPr>
            </w:pPr>
            <w:r w:rsidRPr="00586020">
              <w:rPr>
                <w:rFonts w:ascii="Times New Roman" w:eastAsia="Times New Roman" w:hAnsi="Times New Roman" w:cs="Times New Roman"/>
                <w:sz w:val="24"/>
                <w:szCs w:val="24"/>
                <w:lang w:eastAsia="ru-RU"/>
              </w:rPr>
              <w:t xml:space="preserve">Продолжительность работы </w:t>
            </w:r>
            <w:r w:rsidR="002351A6">
              <w:rPr>
                <w:rFonts w:ascii="Times New Roman" w:eastAsia="Times New Roman" w:hAnsi="Times New Roman" w:cs="Times New Roman"/>
                <w:sz w:val="24"/>
                <w:szCs w:val="24"/>
                <w:lang w:eastAsia="ru-RU"/>
              </w:rPr>
              <w:t>Участника</w:t>
            </w:r>
            <w:r w:rsidRPr="00586020">
              <w:rPr>
                <w:rFonts w:ascii="Times New Roman" w:eastAsia="Times New Roman" w:hAnsi="Times New Roman" w:cs="Times New Roman"/>
                <w:sz w:val="24"/>
                <w:szCs w:val="24"/>
                <w:lang w:eastAsia="ru-RU"/>
              </w:rPr>
              <w:t xml:space="preserve"> на рынке охранных услуг</w:t>
            </w:r>
            <w:r w:rsidRPr="00586020">
              <w:rPr>
                <w:rFonts w:ascii="Times New Roman" w:eastAsia="Times New Roman" w:hAnsi="Times New Roman" w:cs="Times New Roman"/>
                <w:color w:val="000000"/>
                <w:sz w:val="24"/>
                <w:szCs w:val="24"/>
                <w:lang w:eastAsia="ru-RU"/>
              </w:rPr>
              <w:t xml:space="preserve"> </w:t>
            </w:r>
          </w:p>
        </w:tc>
        <w:tc>
          <w:tcPr>
            <w:tcW w:w="2960" w:type="dxa"/>
          </w:tcPr>
          <w:p w:rsidR="00586020" w:rsidRPr="00586020" w:rsidRDefault="00E34909" w:rsidP="00586020">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586020" w:rsidRPr="00586020">
              <w:rPr>
                <w:rFonts w:ascii="Times New Roman" w:eastAsia="Times New Roman" w:hAnsi="Times New Roman" w:cs="Times New Roman"/>
                <w:sz w:val="24"/>
                <w:szCs w:val="24"/>
                <w:lang w:eastAsia="ru-RU"/>
              </w:rPr>
              <w:t>5</w:t>
            </w:r>
          </w:p>
        </w:tc>
      </w:tr>
      <w:tr w:rsidR="00586020" w:rsidRPr="00586020" w:rsidTr="008F3CB3">
        <w:trPr>
          <w:trHeight w:val="632"/>
        </w:trPr>
        <w:tc>
          <w:tcPr>
            <w:tcW w:w="1308" w:type="dxa"/>
          </w:tcPr>
          <w:p w:rsidR="00586020" w:rsidRPr="00586020" w:rsidRDefault="00586020" w:rsidP="00586020">
            <w:pPr>
              <w:spacing w:after="0" w:line="240" w:lineRule="auto"/>
              <w:jc w:val="both"/>
              <w:rPr>
                <w:rFonts w:ascii="Times New Roman" w:eastAsia="Times New Roman" w:hAnsi="Times New Roman" w:cs="Times New Roman"/>
                <w:sz w:val="24"/>
                <w:szCs w:val="24"/>
                <w:lang w:eastAsia="ru-RU"/>
              </w:rPr>
            </w:pPr>
            <w:r w:rsidRPr="00586020">
              <w:rPr>
                <w:rFonts w:ascii="Times New Roman" w:eastAsia="Times New Roman" w:hAnsi="Times New Roman" w:cs="Times New Roman"/>
                <w:sz w:val="24"/>
                <w:szCs w:val="24"/>
                <w:lang w:eastAsia="ru-RU"/>
              </w:rPr>
              <w:t>3.</w:t>
            </w:r>
          </w:p>
        </w:tc>
        <w:tc>
          <w:tcPr>
            <w:tcW w:w="5794" w:type="dxa"/>
          </w:tcPr>
          <w:p w:rsidR="00586020" w:rsidRPr="00586020" w:rsidRDefault="002351A6" w:rsidP="002351A6">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Деловая репутация У</w:t>
            </w:r>
            <w:r w:rsidR="00586020" w:rsidRPr="00586020">
              <w:rPr>
                <w:rFonts w:ascii="Times New Roman" w:eastAsia="Times New Roman" w:hAnsi="Times New Roman" w:cs="Times New Roman"/>
                <w:color w:val="000000"/>
                <w:sz w:val="24"/>
                <w:szCs w:val="24"/>
                <w:lang w:eastAsia="ru-RU"/>
              </w:rPr>
              <w:t>частника (отзывы заказчиков по предыдущим аналогичным договорам)</w:t>
            </w:r>
          </w:p>
        </w:tc>
        <w:tc>
          <w:tcPr>
            <w:tcW w:w="2960" w:type="dxa"/>
          </w:tcPr>
          <w:p w:rsidR="00586020" w:rsidRPr="00586020" w:rsidRDefault="00586020" w:rsidP="00586020">
            <w:pPr>
              <w:spacing w:after="0" w:line="240" w:lineRule="auto"/>
              <w:jc w:val="center"/>
              <w:rPr>
                <w:rFonts w:ascii="Times New Roman" w:eastAsia="Times New Roman" w:hAnsi="Times New Roman" w:cs="Times New Roman"/>
                <w:sz w:val="24"/>
                <w:szCs w:val="24"/>
                <w:lang w:eastAsia="ru-RU"/>
              </w:rPr>
            </w:pPr>
            <w:r w:rsidRPr="00586020">
              <w:rPr>
                <w:rFonts w:ascii="Times New Roman" w:eastAsia="Times New Roman" w:hAnsi="Times New Roman" w:cs="Times New Roman"/>
                <w:sz w:val="24"/>
                <w:szCs w:val="24"/>
                <w:lang w:eastAsia="ru-RU"/>
              </w:rPr>
              <w:t>25</w:t>
            </w:r>
          </w:p>
        </w:tc>
      </w:tr>
    </w:tbl>
    <w:p w:rsidR="00B539D3" w:rsidRDefault="00244A6A" w:rsidP="00B539D3">
      <w:pPr>
        <w:tabs>
          <w:tab w:val="left" w:pos="6987"/>
        </w:tabs>
        <w:suppressAutoHyphens/>
        <w:spacing w:after="0" w:line="240" w:lineRule="auto"/>
        <w:jc w:val="both"/>
        <w:rPr>
          <w:rFonts w:ascii="Times New Roman" w:eastAsia="Times New Roman" w:hAnsi="Times New Roman" w:cs="Times New Roman"/>
          <w:sz w:val="24"/>
          <w:szCs w:val="24"/>
          <w:u w:val="single"/>
          <w:lang w:eastAsia="ar-SA"/>
        </w:rPr>
      </w:pPr>
      <w:r w:rsidRPr="00C47D8E">
        <w:rPr>
          <w:rFonts w:ascii="Times New Roman" w:eastAsia="Times New Roman" w:hAnsi="Times New Roman" w:cs="Times New Roman"/>
          <w:sz w:val="24"/>
          <w:szCs w:val="24"/>
          <w:u w:val="single"/>
          <w:lang w:eastAsia="ar-SA"/>
        </w:rPr>
        <w:t>Порядок оценки за</w:t>
      </w:r>
      <w:r w:rsidR="00D806FA">
        <w:rPr>
          <w:rFonts w:ascii="Times New Roman" w:eastAsia="Times New Roman" w:hAnsi="Times New Roman" w:cs="Times New Roman"/>
          <w:sz w:val="24"/>
          <w:szCs w:val="24"/>
          <w:u w:val="single"/>
          <w:lang w:eastAsia="ar-SA"/>
        </w:rPr>
        <w:t xml:space="preserve">явок по каждому критерию, а так </w:t>
      </w:r>
      <w:r w:rsidRPr="00C47D8E">
        <w:rPr>
          <w:rFonts w:ascii="Times New Roman" w:eastAsia="Times New Roman" w:hAnsi="Times New Roman" w:cs="Times New Roman"/>
          <w:sz w:val="24"/>
          <w:szCs w:val="24"/>
          <w:u w:val="single"/>
          <w:lang w:eastAsia="ar-SA"/>
        </w:rPr>
        <w:t xml:space="preserve">же другие условия Договора подробно указаны в </w:t>
      </w:r>
      <w:r w:rsidR="009B7A9F">
        <w:rPr>
          <w:rFonts w:ascii="Times New Roman" w:eastAsia="Times New Roman" w:hAnsi="Times New Roman" w:cs="Times New Roman"/>
          <w:sz w:val="24"/>
          <w:szCs w:val="24"/>
          <w:u w:val="single"/>
          <w:lang w:eastAsia="ar-SA"/>
        </w:rPr>
        <w:t xml:space="preserve">п. 4.12.1. </w:t>
      </w:r>
      <w:r w:rsidRPr="00C47D8E">
        <w:rPr>
          <w:rFonts w:ascii="Times New Roman" w:eastAsia="Times New Roman" w:hAnsi="Times New Roman" w:cs="Times New Roman"/>
          <w:sz w:val="24"/>
          <w:szCs w:val="24"/>
          <w:u w:val="single"/>
          <w:lang w:eastAsia="ar-SA"/>
        </w:rPr>
        <w:t>Документации</w:t>
      </w:r>
      <w:r w:rsidR="007F44E1">
        <w:rPr>
          <w:rFonts w:ascii="Times New Roman" w:eastAsia="Times New Roman" w:hAnsi="Times New Roman" w:cs="Times New Roman"/>
          <w:sz w:val="24"/>
          <w:szCs w:val="24"/>
          <w:u w:val="single"/>
          <w:lang w:eastAsia="ar-SA"/>
        </w:rPr>
        <w:t>.</w:t>
      </w:r>
      <w:r w:rsidR="00B539D3">
        <w:rPr>
          <w:rFonts w:ascii="Times New Roman" w:eastAsia="Times New Roman" w:hAnsi="Times New Roman" w:cs="Times New Roman"/>
          <w:sz w:val="24"/>
          <w:szCs w:val="24"/>
          <w:u w:val="single"/>
          <w:lang w:eastAsia="ar-SA"/>
        </w:rPr>
        <w:t xml:space="preserve"> </w:t>
      </w:r>
    </w:p>
    <w:p w:rsidR="00B539D3" w:rsidRDefault="00B539D3" w:rsidP="00B539D3">
      <w:pPr>
        <w:tabs>
          <w:tab w:val="left" w:pos="6987"/>
        </w:tabs>
        <w:suppressAutoHyphens/>
        <w:spacing w:after="0" w:line="240" w:lineRule="auto"/>
        <w:jc w:val="both"/>
        <w:rPr>
          <w:rFonts w:ascii="Times New Roman" w:eastAsia="Times New Roman" w:hAnsi="Times New Roman" w:cs="Times New Roman"/>
          <w:sz w:val="24"/>
          <w:szCs w:val="24"/>
          <w:u w:val="single"/>
          <w:lang w:eastAsia="ar-SA"/>
        </w:rPr>
      </w:pPr>
    </w:p>
    <w:p w:rsidR="00244A6A" w:rsidRPr="00DC4336" w:rsidRDefault="00244A6A" w:rsidP="00B539D3">
      <w:pPr>
        <w:tabs>
          <w:tab w:val="left" w:pos="6987"/>
        </w:tabs>
        <w:suppressAutoHyphens/>
        <w:spacing w:after="0" w:line="240" w:lineRule="auto"/>
        <w:jc w:val="both"/>
        <w:rPr>
          <w:rFonts w:ascii="Times New Roman" w:eastAsia="Times New Roman" w:hAnsi="Times New Roman" w:cs="Times New Roman"/>
          <w:sz w:val="24"/>
          <w:szCs w:val="24"/>
          <w:u w:val="single"/>
          <w:lang w:eastAsia="ar-SA"/>
        </w:rPr>
      </w:pPr>
      <w:r w:rsidRPr="00244A6A">
        <w:rPr>
          <w:rFonts w:ascii="Times New Roman" w:eastAsia="Times New Roman" w:hAnsi="Times New Roman" w:cs="Times New Roman"/>
          <w:b/>
          <w:sz w:val="24"/>
          <w:szCs w:val="24"/>
          <w:lang w:eastAsia="ar-SA"/>
        </w:rPr>
        <w:t xml:space="preserve">5. </w:t>
      </w:r>
      <w:r w:rsidRPr="00244A6A">
        <w:rPr>
          <w:rFonts w:ascii="Times New Roman" w:eastAsia="Calibri" w:hAnsi="Times New Roman" w:cs="Times New Roman"/>
          <w:b/>
          <w:sz w:val="24"/>
          <w:szCs w:val="24"/>
          <w:lang w:eastAsia="ar-SA"/>
        </w:rPr>
        <w:t>Дата и место</w:t>
      </w:r>
      <w:r w:rsidRPr="00244A6A">
        <w:rPr>
          <w:rFonts w:ascii="Times New Roman" w:eastAsia="Calibri" w:hAnsi="Times New Roman" w:cs="Times New Roman"/>
          <w:sz w:val="24"/>
          <w:szCs w:val="24"/>
          <w:lang w:eastAsia="ar-SA"/>
        </w:rPr>
        <w:t xml:space="preserve"> </w:t>
      </w:r>
      <w:r w:rsidRPr="00244A6A">
        <w:rPr>
          <w:rFonts w:ascii="Times New Roman" w:eastAsia="Calibri" w:hAnsi="Times New Roman" w:cs="Times New Roman"/>
          <w:b/>
          <w:sz w:val="24"/>
          <w:szCs w:val="24"/>
          <w:lang w:eastAsia="ar-SA"/>
        </w:rPr>
        <w:t>вскрытия конвертов</w:t>
      </w:r>
      <w:r w:rsidRPr="00244A6A">
        <w:rPr>
          <w:rFonts w:ascii="Times New Roman" w:eastAsia="Calibri" w:hAnsi="Times New Roman" w:cs="Times New Roman"/>
          <w:sz w:val="24"/>
          <w:szCs w:val="24"/>
          <w:lang w:eastAsia="ar-SA"/>
        </w:rPr>
        <w:t xml:space="preserve"> с заявками на участие в закупке</w:t>
      </w:r>
      <w:r w:rsidRPr="00345093">
        <w:rPr>
          <w:rFonts w:ascii="Times New Roman" w:eastAsia="Calibri" w:hAnsi="Times New Roman" w:cs="Times New Roman"/>
          <w:sz w:val="24"/>
          <w:szCs w:val="24"/>
          <w:lang w:eastAsia="ar-SA"/>
        </w:rPr>
        <w:t xml:space="preserve">: </w:t>
      </w:r>
      <w:r w:rsidR="00B813AC" w:rsidRPr="00345093">
        <w:rPr>
          <w:rFonts w:ascii="Times New Roman" w:eastAsia="Times New Roman" w:hAnsi="Times New Roman" w:cs="Times New Roman"/>
          <w:b/>
          <w:sz w:val="24"/>
          <w:szCs w:val="24"/>
          <w:lang w:eastAsia="ar-SA"/>
        </w:rPr>
        <w:t>24</w:t>
      </w:r>
      <w:r w:rsidR="00C47D8E" w:rsidRPr="00345093">
        <w:rPr>
          <w:rFonts w:ascii="Times New Roman" w:eastAsia="Times New Roman" w:hAnsi="Times New Roman" w:cs="Times New Roman"/>
          <w:b/>
          <w:sz w:val="24"/>
          <w:szCs w:val="24"/>
          <w:lang w:eastAsia="ar-SA"/>
        </w:rPr>
        <w:t xml:space="preserve"> </w:t>
      </w:r>
      <w:r w:rsidR="00F52875" w:rsidRPr="00345093">
        <w:rPr>
          <w:rFonts w:ascii="Times New Roman" w:eastAsia="Times New Roman" w:hAnsi="Times New Roman" w:cs="Times New Roman"/>
          <w:b/>
          <w:sz w:val="24"/>
          <w:szCs w:val="24"/>
          <w:lang w:eastAsia="ar-SA"/>
        </w:rPr>
        <w:t>февраля</w:t>
      </w:r>
      <w:r w:rsidRPr="00345093">
        <w:rPr>
          <w:rFonts w:ascii="Times New Roman" w:eastAsia="Times New Roman" w:hAnsi="Times New Roman" w:cs="Times New Roman"/>
          <w:b/>
          <w:sz w:val="24"/>
          <w:szCs w:val="24"/>
          <w:lang w:eastAsia="ar-SA"/>
        </w:rPr>
        <w:t xml:space="preserve"> 201</w:t>
      </w:r>
      <w:r w:rsidR="00A95B59" w:rsidRPr="00345093">
        <w:rPr>
          <w:rFonts w:ascii="Times New Roman" w:eastAsia="Times New Roman" w:hAnsi="Times New Roman" w:cs="Times New Roman"/>
          <w:b/>
          <w:sz w:val="24"/>
          <w:szCs w:val="24"/>
          <w:lang w:eastAsia="ar-SA"/>
        </w:rPr>
        <w:t>5</w:t>
      </w:r>
      <w:r w:rsidRPr="00345093">
        <w:rPr>
          <w:rFonts w:ascii="Times New Roman" w:eastAsia="Times New Roman" w:hAnsi="Times New Roman" w:cs="Times New Roman"/>
          <w:b/>
          <w:sz w:val="24"/>
          <w:szCs w:val="24"/>
          <w:lang w:eastAsia="ar-SA"/>
        </w:rPr>
        <w:t xml:space="preserve"> года</w:t>
      </w:r>
      <w:r w:rsidRPr="00DC4336">
        <w:rPr>
          <w:rFonts w:ascii="Times New Roman" w:eastAsia="Times New Roman" w:hAnsi="Times New Roman" w:cs="Times New Roman"/>
          <w:sz w:val="24"/>
          <w:szCs w:val="24"/>
          <w:lang w:eastAsia="ar-SA"/>
        </w:rPr>
        <w:t>,</w:t>
      </w:r>
      <w:r w:rsidRPr="00DC4336">
        <w:rPr>
          <w:rFonts w:ascii="Times New Roman" w:eastAsia="Calibri" w:hAnsi="Times New Roman" w:cs="Times New Roman"/>
          <w:sz w:val="24"/>
          <w:szCs w:val="24"/>
          <w:lang w:eastAsia="ar-SA"/>
        </w:rPr>
        <w:t xml:space="preserve"> г. Мурманс</w:t>
      </w:r>
      <w:r w:rsidR="001E4EB0" w:rsidRPr="00DC4336">
        <w:rPr>
          <w:rFonts w:ascii="Times New Roman" w:eastAsia="Calibri" w:hAnsi="Times New Roman" w:cs="Times New Roman"/>
          <w:sz w:val="24"/>
          <w:szCs w:val="24"/>
          <w:lang w:eastAsia="ar-SA"/>
        </w:rPr>
        <w:t>к ул. Промышленная д. 15, каб.19</w:t>
      </w:r>
    </w:p>
    <w:p w:rsidR="00244A6A" w:rsidRPr="00345093" w:rsidRDefault="001E4EB0" w:rsidP="00BC7445">
      <w:pPr>
        <w:tabs>
          <w:tab w:val="left" w:pos="0"/>
          <w:tab w:val="left" w:pos="567"/>
        </w:tabs>
        <w:suppressAutoHyphens/>
        <w:spacing w:after="0" w:line="240" w:lineRule="auto"/>
        <w:jc w:val="both"/>
        <w:rPr>
          <w:rFonts w:ascii="Times New Roman" w:eastAsia="Times New Roman" w:hAnsi="Times New Roman" w:cs="Times New Roman"/>
          <w:color w:val="FF0000"/>
          <w:sz w:val="24"/>
          <w:szCs w:val="24"/>
          <w:lang w:eastAsia="ar-SA"/>
        </w:rPr>
      </w:pPr>
      <w:r w:rsidRPr="00DC4336">
        <w:rPr>
          <w:rFonts w:ascii="Times New Roman" w:eastAsia="Times New Roman" w:hAnsi="Times New Roman" w:cs="Times New Roman"/>
          <w:b/>
          <w:sz w:val="24"/>
          <w:szCs w:val="24"/>
          <w:lang w:eastAsia="ar-SA"/>
        </w:rPr>
        <w:t>Время, дата</w:t>
      </w:r>
      <w:r w:rsidR="00244A6A" w:rsidRPr="00DC4336">
        <w:rPr>
          <w:rFonts w:ascii="Times New Roman" w:eastAsia="Times New Roman" w:hAnsi="Times New Roman" w:cs="Times New Roman"/>
          <w:b/>
          <w:sz w:val="24"/>
          <w:szCs w:val="24"/>
          <w:lang w:eastAsia="ar-SA"/>
        </w:rPr>
        <w:t xml:space="preserve"> </w:t>
      </w:r>
      <w:r w:rsidR="004B437E" w:rsidRPr="00DC4336">
        <w:rPr>
          <w:rFonts w:ascii="Times New Roman" w:eastAsia="Times New Roman" w:hAnsi="Times New Roman" w:cs="Times New Roman"/>
          <w:b/>
          <w:sz w:val="24"/>
          <w:szCs w:val="24"/>
          <w:lang w:eastAsia="ar-SA"/>
        </w:rPr>
        <w:t xml:space="preserve">и </w:t>
      </w:r>
      <w:r w:rsidR="00244A6A" w:rsidRPr="00DC4336">
        <w:rPr>
          <w:rFonts w:ascii="Times New Roman" w:eastAsia="Times New Roman" w:hAnsi="Times New Roman" w:cs="Times New Roman"/>
          <w:b/>
          <w:sz w:val="24"/>
          <w:szCs w:val="24"/>
          <w:lang w:eastAsia="ar-SA"/>
        </w:rPr>
        <w:t>место рассмотрения заявок</w:t>
      </w:r>
      <w:r w:rsidR="00244A6A" w:rsidRPr="00DC4336">
        <w:rPr>
          <w:rFonts w:ascii="Times New Roman" w:eastAsia="Times New Roman" w:hAnsi="Times New Roman" w:cs="Times New Roman"/>
          <w:sz w:val="24"/>
          <w:szCs w:val="24"/>
          <w:lang w:eastAsia="ar-SA"/>
        </w:rPr>
        <w:t xml:space="preserve"> на участие</w:t>
      </w:r>
      <w:r w:rsidR="00C47D8E" w:rsidRPr="00DC4336">
        <w:rPr>
          <w:rFonts w:ascii="Times New Roman" w:eastAsia="Times New Roman" w:hAnsi="Times New Roman" w:cs="Times New Roman"/>
          <w:sz w:val="24"/>
          <w:szCs w:val="24"/>
          <w:lang w:eastAsia="ar-SA"/>
        </w:rPr>
        <w:t xml:space="preserve"> в запросе предложений: </w:t>
      </w:r>
      <w:r w:rsidR="00D6603A" w:rsidRPr="00345093">
        <w:rPr>
          <w:rFonts w:ascii="Times New Roman" w:eastAsia="Times New Roman" w:hAnsi="Times New Roman" w:cs="Times New Roman"/>
          <w:b/>
          <w:sz w:val="24"/>
          <w:szCs w:val="24"/>
          <w:lang w:eastAsia="ar-SA"/>
        </w:rPr>
        <w:t>1</w:t>
      </w:r>
      <w:r w:rsidR="009D4324" w:rsidRPr="00345093">
        <w:rPr>
          <w:rFonts w:ascii="Times New Roman" w:eastAsia="Times New Roman" w:hAnsi="Times New Roman" w:cs="Times New Roman"/>
          <w:b/>
          <w:sz w:val="24"/>
          <w:szCs w:val="24"/>
          <w:lang w:eastAsia="ar-SA"/>
        </w:rPr>
        <w:t>0</w:t>
      </w:r>
      <w:r w:rsidR="00D806FA" w:rsidRPr="00345093">
        <w:rPr>
          <w:rFonts w:ascii="Times New Roman" w:eastAsia="Times New Roman" w:hAnsi="Times New Roman" w:cs="Times New Roman"/>
          <w:b/>
          <w:sz w:val="24"/>
          <w:szCs w:val="24"/>
          <w:lang w:eastAsia="ar-SA"/>
        </w:rPr>
        <w:t xml:space="preserve">:00 </w:t>
      </w:r>
      <w:r w:rsidR="00B813AC" w:rsidRPr="00345093">
        <w:rPr>
          <w:rFonts w:ascii="Times New Roman" w:eastAsia="Times New Roman" w:hAnsi="Times New Roman" w:cs="Times New Roman"/>
          <w:b/>
          <w:sz w:val="24"/>
          <w:szCs w:val="24"/>
          <w:lang w:eastAsia="ar-SA"/>
        </w:rPr>
        <w:t>25</w:t>
      </w:r>
      <w:r w:rsidR="00D6603A" w:rsidRPr="00345093">
        <w:rPr>
          <w:rFonts w:ascii="Times New Roman" w:eastAsia="Times New Roman" w:hAnsi="Times New Roman" w:cs="Times New Roman"/>
          <w:b/>
          <w:sz w:val="24"/>
          <w:szCs w:val="24"/>
          <w:lang w:eastAsia="ar-SA"/>
        </w:rPr>
        <w:t> </w:t>
      </w:r>
      <w:r w:rsidR="00F52875" w:rsidRPr="00345093">
        <w:rPr>
          <w:rFonts w:ascii="Times New Roman" w:eastAsia="Times New Roman" w:hAnsi="Times New Roman" w:cs="Times New Roman"/>
          <w:b/>
          <w:sz w:val="24"/>
          <w:szCs w:val="24"/>
          <w:lang w:eastAsia="ar-SA"/>
        </w:rPr>
        <w:t>февраля</w:t>
      </w:r>
      <w:r w:rsidR="00244A6A" w:rsidRPr="00345093">
        <w:rPr>
          <w:rFonts w:ascii="Times New Roman" w:eastAsia="Times New Roman" w:hAnsi="Times New Roman" w:cs="Times New Roman"/>
          <w:b/>
          <w:sz w:val="24"/>
          <w:szCs w:val="24"/>
          <w:lang w:eastAsia="ar-SA"/>
        </w:rPr>
        <w:t xml:space="preserve"> 201</w:t>
      </w:r>
      <w:r w:rsidR="00A95B59" w:rsidRPr="00345093">
        <w:rPr>
          <w:rFonts w:ascii="Times New Roman" w:eastAsia="Times New Roman" w:hAnsi="Times New Roman" w:cs="Times New Roman"/>
          <w:b/>
          <w:sz w:val="24"/>
          <w:szCs w:val="24"/>
          <w:lang w:eastAsia="ar-SA"/>
        </w:rPr>
        <w:t>5</w:t>
      </w:r>
      <w:r w:rsidR="00244A6A" w:rsidRPr="00345093">
        <w:rPr>
          <w:rFonts w:ascii="Times New Roman" w:eastAsia="Times New Roman" w:hAnsi="Times New Roman" w:cs="Times New Roman"/>
          <w:b/>
          <w:sz w:val="24"/>
          <w:szCs w:val="24"/>
          <w:lang w:eastAsia="ar-SA"/>
        </w:rPr>
        <w:t xml:space="preserve"> года</w:t>
      </w:r>
      <w:r w:rsidR="00244A6A" w:rsidRPr="00345093">
        <w:rPr>
          <w:rFonts w:ascii="Times New Roman" w:eastAsia="Times New Roman" w:hAnsi="Times New Roman" w:cs="Times New Roman"/>
          <w:sz w:val="24"/>
          <w:szCs w:val="24"/>
          <w:lang w:eastAsia="ar-SA"/>
        </w:rPr>
        <w:t>, г. Мурманск,</w:t>
      </w:r>
      <w:r w:rsidRPr="00345093">
        <w:rPr>
          <w:rFonts w:ascii="Times New Roman" w:eastAsia="Times New Roman" w:hAnsi="Times New Roman" w:cs="Times New Roman"/>
          <w:sz w:val="24"/>
          <w:szCs w:val="24"/>
          <w:lang w:eastAsia="ar-SA"/>
        </w:rPr>
        <w:t xml:space="preserve"> ул. Промышленная, д. 15, каб.19</w:t>
      </w:r>
      <w:r w:rsidR="00244A6A" w:rsidRPr="00345093">
        <w:rPr>
          <w:rFonts w:ascii="Times New Roman" w:eastAsia="Times New Roman" w:hAnsi="Times New Roman" w:cs="Times New Roman"/>
          <w:sz w:val="24"/>
          <w:szCs w:val="24"/>
          <w:lang w:eastAsia="ar-SA"/>
        </w:rPr>
        <w:t>.</w:t>
      </w:r>
    </w:p>
    <w:p w:rsidR="00244A6A" w:rsidRPr="00345093" w:rsidRDefault="001E4EB0" w:rsidP="00BC7445">
      <w:pPr>
        <w:tabs>
          <w:tab w:val="left" w:pos="0"/>
          <w:tab w:val="left" w:pos="567"/>
        </w:tabs>
        <w:suppressAutoHyphens/>
        <w:spacing w:after="0" w:line="240" w:lineRule="auto"/>
        <w:jc w:val="both"/>
        <w:rPr>
          <w:rFonts w:ascii="Times New Roman" w:eastAsia="Times New Roman" w:hAnsi="Times New Roman" w:cs="Times New Roman"/>
          <w:sz w:val="24"/>
          <w:szCs w:val="24"/>
          <w:lang w:eastAsia="ar-SA"/>
        </w:rPr>
      </w:pPr>
      <w:r w:rsidRPr="00345093">
        <w:rPr>
          <w:rFonts w:ascii="Times New Roman" w:eastAsia="Times New Roman" w:hAnsi="Times New Roman" w:cs="Times New Roman"/>
          <w:b/>
          <w:sz w:val="24"/>
          <w:szCs w:val="24"/>
          <w:lang w:eastAsia="ar-SA"/>
        </w:rPr>
        <w:t xml:space="preserve">Время, дата </w:t>
      </w:r>
      <w:r w:rsidR="004B437E" w:rsidRPr="00345093">
        <w:rPr>
          <w:rFonts w:ascii="Times New Roman" w:eastAsia="Times New Roman" w:hAnsi="Times New Roman" w:cs="Times New Roman"/>
          <w:b/>
          <w:sz w:val="24"/>
          <w:szCs w:val="24"/>
          <w:lang w:eastAsia="ar-SA"/>
        </w:rPr>
        <w:t xml:space="preserve">и </w:t>
      </w:r>
      <w:r w:rsidRPr="00345093">
        <w:rPr>
          <w:rFonts w:ascii="Times New Roman" w:eastAsia="Times New Roman" w:hAnsi="Times New Roman" w:cs="Times New Roman"/>
          <w:b/>
          <w:sz w:val="24"/>
          <w:szCs w:val="24"/>
          <w:lang w:eastAsia="ar-SA"/>
        </w:rPr>
        <w:t xml:space="preserve">место </w:t>
      </w:r>
      <w:r w:rsidR="00244A6A" w:rsidRPr="00345093">
        <w:rPr>
          <w:rFonts w:ascii="Times New Roman" w:eastAsia="Times New Roman" w:hAnsi="Times New Roman" w:cs="Times New Roman"/>
          <w:b/>
          <w:sz w:val="24"/>
          <w:szCs w:val="24"/>
          <w:lang w:eastAsia="ar-SA"/>
        </w:rPr>
        <w:t>подведения итогов:</w:t>
      </w:r>
      <w:r w:rsidRPr="00345093">
        <w:rPr>
          <w:rFonts w:ascii="Times New Roman" w:eastAsia="Times New Roman" w:hAnsi="Times New Roman" w:cs="Times New Roman"/>
          <w:sz w:val="24"/>
          <w:szCs w:val="24"/>
          <w:lang w:eastAsia="ar-SA"/>
        </w:rPr>
        <w:t xml:space="preserve"> </w:t>
      </w:r>
      <w:r w:rsidR="00381E24" w:rsidRPr="00345093">
        <w:rPr>
          <w:rFonts w:ascii="Times New Roman" w:eastAsia="Times New Roman" w:hAnsi="Times New Roman" w:cs="Times New Roman"/>
          <w:b/>
          <w:sz w:val="24"/>
          <w:szCs w:val="24"/>
          <w:lang w:eastAsia="ar-SA"/>
        </w:rPr>
        <w:t>1</w:t>
      </w:r>
      <w:r w:rsidR="009D4324" w:rsidRPr="00345093">
        <w:rPr>
          <w:rFonts w:ascii="Times New Roman" w:eastAsia="Times New Roman" w:hAnsi="Times New Roman" w:cs="Times New Roman"/>
          <w:b/>
          <w:sz w:val="24"/>
          <w:szCs w:val="24"/>
          <w:lang w:eastAsia="ar-SA"/>
        </w:rPr>
        <w:t>5</w:t>
      </w:r>
      <w:r w:rsidR="00434E0F" w:rsidRPr="00345093">
        <w:rPr>
          <w:rFonts w:ascii="Times New Roman" w:eastAsia="Times New Roman" w:hAnsi="Times New Roman" w:cs="Times New Roman"/>
          <w:b/>
          <w:sz w:val="24"/>
          <w:szCs w:val="24"/>
          <w:lang w:eastAsia="ar-SA"/>
        </w:rPr>
        <w:t>:00</w:t>
      </w:r>
      <w:r w:rsidR="00434E0F" w:rsidRPr="00345093">
        <w:rPr>
          <w:rFonts w:ascii="Times New Roman" w:eastAsia="Times New Roman" w:hAnsi="Times New Roman" w:cs="Times New Roman"/>
          <w:sz w:val="24"/>
          <w:szCs w:val="24"/>
          <w:lang w:eastAsia="ar-SA"/>
        </w:rPr>
        <w:t xml:space="preserve"> </w:t>
      </w:r>
      <w:r w:rsidR="0007488E" w:rsidRPr="00345093">
        <w:rPr>
          <w:rFonts w:ascii="Times New Roman" w:eastAsia="Times New Roman" w:hAnsi="Times New Roman" w:cs="Times New Roman"/>
          <w:b/>
          <w:sz w:val="24"/>
          <w:szCs w:val="24"/>
          <w:lang w:eastAsia="ar-SA"/>
        </w:rPr>
        <w:t>2</w:t>
      </w:r>
      <w:r w:rsidR="00B813AC" w:rsidRPr="00345093">
        <w:rPr>
          <w:rFonts w:ascii="Times New Roman" w:eastAsia="Times New Roman" w:hAnsi="Times New Roman" w:cs="Times New Roman"/>
          <w:b/>
          <w:sz w:val="24"/>
          <w:szCs w:val="24"/>
          <w:lang w:eastAsia="ar-SA"/>
        </w:rPr>
        <w:t>5</w:t>
      </w:r>
      <w:r w:rsidR="00D6603A" w:rsidRPr="00345093">
        <w:rPr>
          <w:rFonts w:ascii="Times New Roman" w:eastAsia="Times New Roman" w:hAnsi="Times New Roman" w:cs="Times New Roman"/>
          <w:b/>
          <w:sz w:val="24"/>
          <w:szCs w:val="24"/>
          <w:lang w:eastAsia="ar-SA"/>
        </w:rPr>
        <w:t xml:space="preserve"> </w:t>
      </w:r>
      <w:r w:rsidR="00F52875" w:rsidRPr="00345093">
        <w:rPr>
          <w:rFonts w:ascii="Times New Roman" w:eastAsia="Times New Roman" w:hAnsi="Times New Roman" w:cs="Times New Roman"/>
          <w:b/>
          <w:sz w:val="24"/>
          <w:szCs w:val="24"/>
          <w:lang w:eastAsia="ar-SA"/>
        </w:rPr>
        <w:t>февраля</w:t>
      </w:r>
      <w:r w:rsidR="00D6603A" w:rsidRPr="00345093">
        <w:rPr>
          <w:rFonts w:ascii="Times New Roman" w:eastAsia="Times New Roman" w:hAnsi="Times New Roman" w:cs="Times New Roman"/>
          <w:b/>
          <w:sz w:val="24"/>
          <w:szCs w:val="24"/>
          <w:lang w:eastAsia="ar-SA"/>
        </w:rPr>
        <w:t xml:space="preserve"> </w:t>
      </w:r>
      <w:r w:rsidR="00244A6A" w:rsidRPr="00345093">
        <w:rPr>
          <w:rFonts w:ascii="Times New Roman" w:eastAsia="Times New Roman" w:hAnsi="Times New Roman" w:cs="Times New Roman"/>
          <w:b/>
          <w:sz w:val="24"/>
          <w:szCs w:val="24"/>
          <w:lang w:eastAsia="ar-SA"/>
        </w:rPr>
        <w:t>201</w:t>
      </w:r>
      <w:r w:rsidR="00A95B59" w:rsidRPr="00345093">
        <w:rPr>
          <w:rFonts w:ascii="Times New Roman" w:eastAsia="Times New Roman" w:hAnsi="Times New Roman" w:cs="Times New Roman"/>
          <w:b/>
          <w:sz w:val="24"/>
          <w:szCs w:val="24"/>
          <w:lang w:eastAsia="ar-SA"/>
        </w:rPr>
        <w:t>5</w:t>
      </w:r>
      <w:r w:rsidR="00244A6A" w:rsidRPr="00345093">
        <w:rPr>
          <w:rFonts w:ascii="Times New Roman" w:eastAsia="Times New Roman" w:hAnsi="Times New Roman" w:cs="Times New Roman"/>
          <w:b/>
          <w:sz w:val="24"/>
          <w:szCs w:val="24"/>
          <w:lang w:eastAsia="ar-SA"/>
        </w:rPr>
        <w:t xml:space="preserve"> года</w:t>
      </w:r>
      <w:r w:rsidR="00244A6A" w:rsidRPr="00345093">
        <w:rPr>
          <w:rFonts w:ascii="Times New Roman" w:eastAsia="Times New Roman" w:hAnsi="Times New Roman" w:cs="Times New Roman"/>
          <w:sz w:val="24"/>
          <w:szCs w:val="24"/>
          <w:lang w:eastAsia="ar-SA"/>
        </w:rPr>
        <w:t>, г. Мурманск,</w:t>
      </w:r>
      <w:r w:rsidRPr="00345093">
        <w:rPr>
          <w:rFonts w:ascii="Times New Roman" w:eastAsia="Times New Roman" w:hAnsi="Times New Roman" w:cs="Times New Roman"/>
          <w:sz w:val="24"/>
          <w:szCs w:val="24"/>
          <w:lang w:eastAsia="ar-SA"/>
        </w:rPr>
        <w:t xml:space="preserve"> ул. Промышленная, д. 15, каб.19</w:t>
      </w:r>
      <w:r w:rsidR="00244A6A" w:rsidRPr="00345093">
        <w:rPr>
          <w:rFonts w:ascii="Times New Roman" w:eastAsia="Times New Roman" w:hAnsi="Times New Roman" w:cs="Times New Roman"/>
          <w:sz w:val="24"/>
          <w:szCs w:val="24"/>
          <w:lang w:eastAsia="ar-SA"/>
        </w:rPr>
        <w:t>.</w:t>
      </w:r>
    </w:p>
    <w:p w:rsidR="00B539D3" w:rsidRPr="00345093" w:rsidRDefault="00B539D3" w:rsidP="00BC7445">
      <w:pPr>
        <w:tabs>
          <w:tab w:val="left" w:pos="0"/>
          <w:tab w:val="left" w:pos="567"/>
        </w:tabs>
        <w:suppressAutoHyphens/>
        <w:spacing w:after="0" w:line="240" w:lineRule="auto"/>
        <w:jc w:val="both"/>
        <w:rPr>
          <w:rFonts w:ascii="Times New Roman" w:eastAsia="Times New Roman" w:hAnsi="Times New Roman" w:cs="Times New Roman"/>
          <w:b/>
          <w:color w:val="FF0000"/>
          <w:sz w:val="24"/>
          <w:szCs w:val="24"/>
          <w:lang w:eastAsia="ar-SA"/>
        </w:rPr>
      </w:pPr>
    </w:p>
    <w:p w:rsidR="00244A6A" w:rsidRPr="00345093" w:rsidRDefault="00244A6A" w:rsidP="00BC7445">
      <w:pPr>
        <w:tabs>
          <w:tab w:val="left" w:pos="0"/>
          <w:tab w:val="left" w:pos="567"/>
        </w:tabs>
        <w:suppressAutoHyphens/>
        <w:spacing w:after="0" w:line="240" w:lineRule="auto"/>
        <w:jc w:val="both"/>
        <w:rPr>
          <w:rFonts w:ascii="Times New Roman" w:eastAsia="Times New Roman" w:hAnsi="Times New Roman" w:cs="Times New Roman"/>
          <w:sz w:val="24"/>
          <w:szCs w:val="24"/>
          <w:lang w:eastAsia="ar-SA"/>
        </w:rPr>
      </w:pPr>
      <w:r w:rsidRPr="00345093">
        <w:rPr>
          <w:rFonts w:ascii="Times New Roman" w:eastAsia="Times New Roman" w:hAnsi="Times New Roman" w:cs="Times New Roman"/>
          <w:b/>
          <w:sz w:val="24"/>
          <w:szCs w:val="24"/>
          <w:lang w:eastAsia="ar-SA"/>
        </w:rPr>
        <w:t xml:space="preserve">6. Требования к Участникам закупки. </w:t>
      </w:r>
    </w:p>
    <w:p w:rsidR="00244A6A" w:rsidRPr="00345093" w:rsidRDefault="00244A6A" w:rsidP="00BC7445">
      <w:pPr>
        <w:tabs>
          <w:tab w:val="left" w:pos="567"/>
          <w:tab w:val="left" w:pos="6987"/>
        </w:tabs>
        <w:suppressAutoHyphens/>
        <w:spacing w:after="0" w:line="240" w:lineRule="auto"/>
        <w:jc w:val="both"/>
        <w:rPr>
          <w:rFonts w:ascii="Times New Roman" w:eastAsia="Times New Roman" w:hAnsi="Times New Roman" w:cs="Times New Roman"/>
          <w:sz w:val="24"/>
          <w:szCs w:val="24"/>
          <w:lang w:eastAsia="ar-SA"/>
        </w:rPr>
      </w:pPr>
      <w:r w:rsidRPr="00345093">
        <w:rPr>
          <w:rFonts w:ascii="Times New Roman" w:eastAsia="Times New Roman" w:hAnsi="Times New Roman" w:cs="Times New Roman"/>
          <w:sz w:val="24"/>
          <w:szCs w:val="24"/>
          <w:lang w:eastAsia="ar-SA"/>
        </w:rPr>
        <w:t>Требования к Участникам закупки подробно указаны в Разделе 3 Документации.</w:t>
      </w:r>
    </w:p>
    <w:p w:rsidR="00B539D3" w:rsidRPr="00345093" w:rsidRDefault="00B539D3" w:rsidP="00BC7445">
      <w:pPr>
        <w:tabs>
          <w:tab w:val="left" w:pos="567"/>
          <w:tab w:val="left" w:pos="6987"/>
        </w:tabs>
        <w:suppressAutoHyphens/>
        <w:spacing w:after="0" w:line="240" w:lineRule="auto"/>
        <w:jc w:val="both"/>
        <w:rPr>
          <w:rFonts w:ascii="Times New Roman" w:eastAsia="Times New Roman" w:hAnsi="Times New Roman" w:cs="Times New Roman"/>
          <w:b/>
          <w:color w:val="FF0000"/>
          <w:sz w:val="24"/>
          <w:szCs w:val="24"/>
          <w:lang w:eastAsia="ar-SA"/>
        </w:rPr>
      </w:pPr>
    </w:p>
    <w:p w:rsidR="00087E22" w:rsidRPr="00345093" w:rsidRDefault="00244A6A" w:rsidP="00BC7445">
      <w:pPr>
        <w:tabs>
          <w:tab w:val="left" w:pos="567"/>
          <w:tab w:val="left" w:pos="709"/>
        </w:tabs>
        <w:suppressAutoHyphens/>
        <w:spacing w:after="0" w:line="240" w:lineRule="auto"/>
        <w:jc w:val="both"/>
        <w:rPr>
          <w:rFonts w:ascii="Times New Roman" w:eastAsia="Times New Roman" w:hAnsi="Times New Roman" w:cs="Times New Roman"/>
          <w:color w:val="FF0000"/>
          <w:sz w:val="24"/>
          <w:szCs w:val="24"/>
          <w:lang w:eastAsia="ar-SA"/>
        </w:rPr>
      </w:pPr>
      <w:r w:rsidRPr="00345093">
        <w:rPr>
          <w:rFonts w:ascii="Times New Roman" w:eastAsia="Times New Roman" w:hAnsi="Times New Roman" w:cs="Times New Roman"/>
          <w:b/>
          <w:sz w:val="24"/>
          <w:szCs w:val="24"/>
          <w:lang w:eastAsia="ar-SA"/>
        </w:rPr>
        <w:t xml:space="preserve">7. Порядок и сроки предоставления Документации. </w:t>
      </w:r>
    </w:p>
    <w:p w:rsidR="00244A6A" w:rsidRPr="00244A6A" w:rsidRDefault="00244A6A" w:rsidP="00BC7445">
      <w:pPr>
        <w:tabs>
          <w:tab w:val="left" w:pos="567"/>
          <w:tab w:val="left" w:pos="709"/>
        </w:tabs>
        <w:suppressAutoHyphens/>
        <w:spacing w:after="0" w:line="240" w:lineRule="auto"/>
        <w:jc w:val="both"/>
        <w:rPr>
          <w:rFonts w:ascii="Times New Roman" w:eastAsia="Times New Roman" w:hAnsi="Times New Roman" w:cs="Times New Roman"/>
          <w:color w:val="FF0000"/>
          <w:sz w:val="24"/>
          <w:szCs w:val="24"/>
          <w:lang w:eastAsia="ar-SA"/>
        </w:rPr>
      </w:pPr>
      <w:r w:rsidRPr="00345093">
        <w:rPr>
          <w:rFonts w:ascii="Times New Roman" w:eastAsia="Times New Roman" w:hAnsi="Times New Roman" w:cs="Times New Roman"/>
          <w:sz w:val="24"/>
          <w:szCs w:val="24"/>
          <w:lang w:eastAsia="ar-SA"/>
        </w:rPr>
        <w:t xml:space="preserve">Документация доступна </w:t>
      </w:r>
      <w:r w:rsidR="001E4EB0" w:rsidRPr="00345093">
        <w:rPr>
          <w:rFonts w:ascii="Times New Roman" w:eastAsia="Times New Roman" w:hAnsi="Times New Roman" w:cs="Times New Roman"/>
          <w:b/>
          <w:sz w:val="24"/>
          <w:szCs w:val="24"/>
          <w:lang w:eastAsia="ar-SA"/>
        </w:rPr>
        <w:t xml:space="preserve">с </w:t>
      </w:r>
      <w:r w:rsidR="00D6603A" w:rsidRPr="00345093">
        <w:rPr>
          <w:rFonts w:ascii="Times New Roman" w:eastAsia="Times New Roman" w:hAnsi="Times New Roman" w:cs="Times New Roman"/>
          <w:b/>
          <w:sz w:val="24"/>
          <w:szCs w:val="24"/>
          <w:lang w:eastAsia="ar-SA"/>
        </w:rPr>
        <w:t>1</w:t>
      </w:r>
      <w:r w:rsidR="00345093" w:rsidRPr="00345093">
        <w:rPr>
          <w:rFonts w:ascii="Times New Roman" w:eastAsia="Times New Roman" w:hAnsi="Times New Roman" w:cs="Times New Roman"/>
          <w:b/>
          <w:sz w:val="24"/>
          <w:szCs w:val="24"/>
          <w:lang w:eastAsia="ar-SA"/>
        </w:rPr>
        <w:t>3</w:t>
      </w:r>
      <w:r w:rsidR="00FF19D8" w:rsidRPr="00345093">
        <w:rPr>
          <w:rFonts w:ascii="Times New Roman" w:eastAsia="Times New Roman" w:hAnsi="Times New Roman" w:cs="Times New Roman"/>
          <w:b/>
          <w:sz w:val="24"/>
          <w:szCs w:val="24"/>
          <w:lang w:eastAsia="ar-SA"/>
        </w:rPr>
        <w:t xml:space="preserve"> </w:t>
      </w:r>
      <w:r w:rsidR="00F52875" w:rsidRPr="00345093">
        <w:rPr>
          <w:rFonts w:ascii="Times New Roman" w:eastAsia="Times New Roman" w:hAnsi="Times New Roman" w:cs="Times New Roman"/>
          <w:b/>
          <w:sz w:val="24"/>
          <w:szCs w:val="24"/>
          <w:lang w:eastAsia="ar-SA"/>
        </w:rPr>
        <w:t>февраля</w:t>
      </w:r>
      <w:r w:rsidRPr="00345093">
        <w:rPr>
          <w:rFonts w:ascii="Times New Roman" w:eastAsia="Times New Roman" w:hAnsi="Times New Roman" w:cs="Times New Roman"/>
          <w:b/>
          <w:sz w:val="24"/>
          <w:szCs w:val="24"/>
          <w:lang w:eastAsia="ar-SA"/>
        </w:rPr>
        <w:t xml:space="preserve"> 201</w:t>
      </w:r>
      <w:r w:rsidR="00BE4848" w:rsidRPr="00345093">
        <w:rPr>
          <w:rFonts w:ascii="Times New Roman" w:eastAsia="Times New Roman" w:hAnsi="Times New Roman" w:cs="Times New Roman"/>
          <w:b/>
          <w:sz w:val="24"/>
          <w:szCs w:val="24"/>
          <w:lang w:eastAsia="ar-SA"/>
        </w:rPr>
        <w:t>5</w:t>
      </w:r>
      <w:r w:rsidRPr="00345093">
        <w:rPr>
          <w:rFonts w:ascii="Times New Roman" w:eastAsia="Times New Roman" w:hAnsi="Times New Roman" w:cs="Times New Roman"/>
          <w:b/>
          <w:sz w:val="24"/>
          <w:szCs w:val="24"/>
          <w:lang w:eastAsia="ar-SA"/>
        </w:rPr>
        <w:t xml:space="preserve"> г</w:t>
      </w:r>
      <w:r w:rsidRPr="00DC4336">
        <w:rPr>
          <w:rFonts w:ascii="Times New Roman" w:eastAsia="Times New Roman" w:hAnsi="Times New Roman" w:cs="Times New Roman"/>
          <w:b/>
          <w:sz w:val="24"/>
          <w:szCs w:val="24"/>
          <w:lang w:eastAsia="ar-SA"/>
        </w:rPr>
        <w:t>.</w:t>
      </w:r>
      <w:r w:rsidRPr="00DC4336">
        <w:rPr>
          <w:rFonts w:ascii="Times New Roman" w:eastAsia="Times New Roman" w:hAnsi="Times New Roman" w:cs="Times New Roman"/>
          <w:sz w:val="24"/>
          <w:szCs w:val="24"/>
          <w:lang w:eastAsia="ar-SA"/>
        </w:rPr>
        <w:t xml:space="preserve"> на официальном сайте Российской Федерации для размещения информации о размещении заказов: </w:t>
      </w:r>
      <w:hyperlink r:id="rId12" w:history="1">
        <w:r w:rsidRPr="00DC4336">
          <w:rPr>
            <w:rFonts w:ascii="Times New Roman" w:eastAsia="Times New Roman" w:hAnsi="Times New Roman" w:cs="Times New Roman"/>
            <w:color w:val="0000FF"/>
            <w:sz w:val="24"/>
            <w:szCs w:val="24"/>
            <w:u w:val="single"/>
            <w:lang w:eastAsia="ar-SA"/>
          </w:rPr>
          <w:t>http://zakupki.gov.ru</w:t>
        </w:r>
      </w:hyperlink>
      <w:r w:rsidRPr="00DC4336">
        <w:rPr>
          <w:rFonts w:ascii="Times New Roman" w:eastAsia="Times New Roman" w:hAnsi="Times New Roman" w:cs="Times New Roman"/>
          <w:color w:val="0000FF"/>
          <w:sz w:val="24"/>
          <w:szCs w:val="24"/>
          <w:u w:val="single"/>
          <w:lang w:eastAsia="ar-SA"/>
        </w:rPr>
        <w:t>/223</w:t>
      </w:r>
      <w:r w:rsidRPr="00DC4336">
        <w:rPr>
          <w:rFonts w:ascii="Times New Roman" w:eastAsia="Times New Roman" w:hAnsi="Times New Roman" w:cs="Times New Roman"/>
          <w:color w:val="0000FF"/>
          <w:sz w:val="24"/>
          <w:szCs w:val="24"/>
          <w:lang w:eastAsia="ar-SA"/>
        </w:rPr>
        <w:t>.</w:t>
      </w:r>
      <w:r w:rsidRPr="00244A6A">
        <w:rPr>
          <w:rFonts w:ascii="Times New Roman" w:eastAsia="Times New Roman" w:hAnsi="Times New Roman" w:cs="Times New Roman"/>
          <w:color w:val="0000FF"/>
          <w:sz w:val="24"/>
          <w:szCs w:val="24"/>
          <w:lang w:eastAsia="ar-SA"/>
        </w:rPr>
        <w:t xml:space="preserve"> </w:t>
      </w:r>
    </w:p>
    <w:p w:rsidR="00244A6A" w:rsidRPr="00244A6A" w:rsidRDefault="00244A6A" w:rsidP="00BC7445">
      <w:pPr>
        <w:tabs>
          <w:tab w:val="left" w:pos="567"/>
          <w:tab w:val="left" w:pos="709"/>
        </w:tabs>
        <w:suppressAutoHyphens/>
        <w:spacing w:after="0" w:line="240" w:lineRule="auto"/>
        <w:jc w:val="both"/>
        <w:rPr>
          <w:rFonts w:ascii="Times New Roman" w:eastAsia="Times New Roman" w:hAnsi="Times New Roman" w:cs="Times New Roman"/>
          <w:color w:val="FF0000"/>
          <w:sz w:val="24"/>
          <w:szCs w:val="24"/>
          <w:lang w:eastAsia="ar-SA"/>
        </w:rPr>
      </w:pPr>
      <w:r w:rsidRPr="00244A6A">
        <w:rPr>
          <w:rFonts w:ascii="Times New Roman" w:eastAsia="Times New Roman" w:hAnsi="Times New Roman" w:cs="Times New Roman"/>
          <w:sz w:val="24"/>
          <w:szCs w:val="24"/>
          <w:lang w:eastAsia="ar-SA"/>
        </w:rPr>
        <w:t xml:space="preserve">Любое заинтересованное лицо для получения Документации на бумажных либо электронных носителях должно обратиться в адрес Заказчика в письменной форме по адресу, указанному в </w:t>
      </w:r>
      <w:proofErr w:type="spellStart"/>
      <w:r w:rsidRPr="00244A6A">
        <w:rPr>
          <w:rFonts w:ascii="Times New Roman" w:eastAsia="Times New Roman" w:hAnsi="Times New Roman" w:cs="Times New Roman"/>
          <w:sz w:val="24"/>
          <w:szCs w:val="24"/>
          <w:lang w:eastAsia="ar-SA"/>
        </w:rPr>
        <w:t>п.п</w:t>
      </w:r>
      <w:proofErr w:type="spellEnd"/>
      <w:r w:rsidRPr="00244A6A">
        <w:rPr>
          <w:rFonts w:ascii="Times New Roman" w:eastAsia="Times New Roman" w:hAnsi="Times New Roman" w:cs="Times New Roman"/>
          <w:sz w:val="24"/>
          <w:szCs w:val="24"/>
          <w:lang w:eastAsia="ar-SA"/>
        </w:rPr>
        <w:t>. 2.3. п. 2. Информационной карты либо отправить запрос на электронную почту</w:t>
      </w:r>
      <w:r w:rsidRPr="00244A6A">
        <w:rPr>
          <w:rFonts w:ascii="Times New Roman" w:eastAsia="Times New Roman" w:hAnsi="Times New Roman" w:cs="Times New Roman"/>
          <w:color w:val="FF0000"/>
          <w:sz w:val="24"/>
          <w:szCs w:val="24"/>
          <w:lang w:eastAsia="ar-SA"/>
        </w:rPr>
        <w:t xml:space="preserve"> </w:t>
      </w:r>
      <w:hyperlink r:id="rId13" w:history="1">
        <w:r w:rsidR="004B437E" w:rsidRPr="000D0355">
          <w:rPr>
            <w:rStyle w:val="af"/>
            <w:rFonts w:ascii="Times New Roman" w:eastAsia="Calibri" w:hAnsi="Times New Roman" w:cs="Times New Roman"/>
            <w:sz w:val="24"/>
            <w:szCs w:val="24"/>
            <w:lang w:val="en-US" w:eastAsia="ar-SA"/>
          </w:rPr>
          <w:t>palchikovskaya</w:t>
        </w:r>
        <w:r w:rsidR="004B437E" w:rsidRPr="000D0355">
          <w:rPr>
            <w:rStyle w:val="af"/>
            <w:rFonts w:ascii="Times New Roman" w:eastAsia="Calibri" w:hAnsi="Times New Roman" w:cs="Times New Roman"/>
            <w:sz w:val="24"/>
            <w:szCs w:val="24"/>
            <w:lang w:eastAsia="ar-SA"/>
          </w:rPr>
          <w:t>@</w:t>
        </w:r>
        <w:r w:rsidR="004B437E" w:rsidRPr="000D0355">
          <w:rPr>
            <w:rStyle w:val="af"/>
            <w:rFonts w:ascii="Times New Roman" w:eastAsia="Calibri" w:hAnsi="Times New Roman" w:cs="Times New Roman"/>
            <w:sz w:val="24"/>
            <w:szCs w:val="24"/>
            <w:lang w:val="en-US" w:eastAsia="ar-SA"/>
          </w:rPr>
          <w:t>mures</w:t>
        </w:r>
        <w:r w:rsidR="004B437E" w:rsidRPr="000D0355">
          <w:rPr>
            <w:rStyle w:val="af"/>
            <w:rFonts w:ascii="Times New Roman" w:eastAsia="Calibri" w:hAnsi="Times New Roman" w:cs="Times New Roman"/>
            <w:sz w:val="24"/>
            <w:szCs w:val="24"/>
            <w:lang w:eastAsia="ar-SA"/>
          </w:rPr>
          <w:t>.</w:t>
        </w:r>
        <w:proofErr w:type="spellStart"/>
        <w:r w:rsidR="004B437E" w:rsidRPr="000D0355">
          <w:rPr>
            <w:rStyle w:val="af"/>
            <w:rFonts w:ascii="Times New Roman" w:eastAsia="Calibri" w:hAnsi="Times New Roman" w:cs="Times New Roman"/>
            <w:sz w:val="24"/>
            <w:szCs w:val="24"/>
            <w:lang w:val="en-US" w:eastAsia="ar-SA"/>
          </w:rPr>
          <w:t>ru</w:t>
        </w:r>
        <w:proofErr w:type="spellEnd"/>
      </w:hyperlink>
      <w:r w:rsidRPr="00244A6A">
        <w:rPr>
          <w:rFonts w:ascii="Times New Roman" w:eastAsia="Times New Roman" w:hAnsi="Times New Roman" w:cs="Times New Roman"/>
          <w:sz w:val="24"/>
          <w:szCs w:val="24"/>
          <w:lang w:eastAsia="ar-SA"/>
        </w:rPr>
        <w:t>, с указанием способа получения Документации.</w:t>
      </w:r>
    </w:p>
    <w:p w:rsidR="00244A6A" w:rsidRDefault="00244A6A" w:rsidP="00BC7445">
      <w:pPr>
        <w:tabs>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Заказчик в течение двух рабочих дней</w:t>
      </w:r>
      <w:r w:rsidRPr="00244A6A">
        <w:rPr>
          <w:rFonts w:ascii="Times New Roman" w:eastAsia="Times New Roman" w:hAnsi="Times New Roman" w:cs="Times New Roman"/>
          <w:color w:val="FF0000"/>
          <w:sz w:val="24"/>
          <w:szCs w:val="24"/>
          <w:lang w:eastAsia="ar-SA"/>
        </w:rPr>
        <w:t xml:space="preserve"> </w:t>
      </w:r>
      <w:r w:rsidRPr="00244A6A">
        <w:rPr>
          <w:rFonts w:ascii="Times New Roman" w:eastAsia="Times New Roman" w:hAnsi="Times New Roman" w:cs="Times New Roman"/>
          <w:sz w:val="24"/>
          <w:szCs w:val="24"/>
          <w:lang w:eastAsia="ar-SA"/>
        </w:rPr>
        <w:t>(кроме субботы</w:t>
      </w:r>
      <w:r w:rsidR="00B813AC">
        <w:rPr>
          <w:rFonts w:ascii="Times New Roman" w:eastAsia="Times New Roman" w:hAnsi="Times New Roman" w:cs="Times New Roman"/>
          <w:sz w:val="24"/>
          <w:szCs w:val="24"/>
          <w:lang w:eastAsia="ar-SA"/>
        </w:rPr>
        <w:t>,</w:t>
      </w:r>
      <w:r w:rsidRPr="00244A6A">
        <w:rPr>
          <w:rFonts w:ascii="Times New Roman" w:eastAsia="Times New Roman" w:hAnsi="Times New Roman" w:cs="Times New Roman"/>
          <w:sz w:val="24"/>
          <w:szCs w:val="24"/>
          <w:lang w:eastAsia="ar-SA"/>
        </w:rPr>
        <w:t xml:space="preserve"> воскресенья</w:t>
      </w:r>
      <w:r w:rsidR="00B813AC">
        <w:rPr>
          <w:rFonts w:ascii="Times New Roman" w:eastAsia="Times New Roman" w:hAnsi="Times New Roman" w:cs="Times New Roman"/>
          <w:sz w:val="24"/>
          <w:szCs w:val="24"/>
          <w:lang w:eastAsia="ar-SA"/>
        </w:rPr>
        <w:t xml:space="preserve"> и праздничных дней</w:t>
      </w:r>
      <w:r w:rsidRPr="00244A6A">
        <w:rPr>
          <w:rFonts w:ascii="Times New Roman" w:eastAsia="Times New Roman" w:hAnsi="Times New Roman" w:cs="Times New Roman"/>
          <w:sz w:val="24"/>
          <w:szCs w:val="24"/>
          <w:lang w:eastAsia="ar-SA"/>
        </w:rPr>
        <w:t>)</w:t>
      </w:r>
      <w:r w:rsidRPr="00244A6A">
        <w:rPr>
          <w:rFonts w:ascii="Times New Roman" w:eastAsia="Times New Roman" w:hAnsi="Times New Roman" w:cs="Times New Roman"/>
          <w:color w:val="FF0000"/>
          <w:sz w:val="24"/>
          <w:szCs w:val="24"/>
          <w:lang w:eastAsia="ar-SA"/>
        </w:rPr>
        <w:t xml:space="preserve"> </w:t>
      </w:r>
      <w:r w:rsidRPr="00244A6A">
        <w:rPr>
          <w:rFonts w:ascii="Times New Roman" w:eastAsia="Times New Roman" w:hAnsi="Times New Roman" w:cs="Times New Roman"/>
          <w:sz w:val="24"/>
          <w:szCs w:val="24"/>
          <w:lang w:eastAsia="ar-SA"/>
        </w:rPr>
        <w:t>с 8.30 до 16.42 (12.30-13.30 перерыв)</w:t>
      </w:r>
      <w:r w:rsidRPr="00244A6A">
        <w:rPr>
          <w:rFonts w:ascii="Times New Roman" w:eastAsia="Times New Roman" w:hAnsi="Times New Roman" w:cs="Times New Roman"/>
          <w:color w:val="FF0000"/>
          <w:sz w:val="24"/>
          <w:szCs w:val="24"/>
          <w:lang w:eastAsia="ar-SA"/>
        </w:rPr>
        <w:t xml:space="preserve"> </w:t>
      </w:r>
      <w:r w:rsidRPr="00244A6A">
        <w:rPr>
          <w:rFonts w:ascii="Times New Roman" w:eastAsia="Times New Roman" w:hAnsi="Times New Roman" w:cs="Times New Roman"/>
          <w:sz w:val="24"/>
          <w:szCs w:val="24"/>
          <w:lang w:eastAsia="ar-SA"/>
        </w:rPr>
        <w:t>со дня получения соответствующего запроса предоставит такому лицу</w:t>
      </w:r>
      <w:r w:rsidRPr="00244A6A">
        <w:rPr>
          <w:rFonts w:ascii="Times New Roman" w:eastAsia="Times New Roman" w:hAnsi="Times New Roman" w:cs="Times New Roman"/>
          <w:color w:val="FF0000"/>
          <w:sz w:val="24"/>
          <w:szCs w:val="24"/>
          <w:lang w:eastAsia="ar-SA"/>
        </w:rPr>
        <w:t xml:space="preserve"> </w:t>
      </w:r>
      <w:r w:rsidRPr="00244A6A">
        <w:rPr>
          <w:rFonts w:ascii="Times New Roman" w:eastAsia="Times New Roman" w:hAnsi="Times New Roman" w:cs="Times New Roman"/>
          <w:sz w:val="24"/>
          <w:szCs w:val="24"/>
          <w:lang w:eastAsia="ar-SA"/>
        </w:rPr>
        <w:t>Документацию на бумажном носителе нарочно, либо, если это указано в письме обратившегося лица, направит Документацию по указанному в обращении почтовому либо электронному адресу. Предоставление Документации о закупке осуществляется бесплатно по адресу</w:t>
      </w:r>
      <w:r w:rsidR="00C236B5">
        <w:rPr>
          <w:rFonts w:ascii="Times New Roman" w:eastAsia="Times New Roman" w:hAnsi="Times New Roman" w:cs="Times New Roman"/>
          <w:sz w:val="24"/>
          <w:szCs w:val="24"/>
          <w:lang w:eastAsia="ar-SA"/>
        </w:rPr>
        <w:t>,</w:t>
      </w:r>
      <w:r w:rsidR="00C236B5" w:rsidRPr="00C236B5">
        <w:t xml:space="preserve"> </w:t>
      </w:r>
      <w:r w:rsidR="00C236B5" w:rsidRPr="00C236B5">
        <w:rPr>
          <w:rFonts w:ascii="Times New Roman" w:eastAsia="Times New Roman" w:hAnsi="Times New Roman" w:cs="Times New Roman"/>
          <w:sz w:val="24"/>
          <w:szCs w:val="24"/>
          <w:lang w:eastAsia="ar-SA"/>
        </w:rPr>
        <w:t>указанному в п. п. 2.3. п. 2 Информационной карты.</w:t>
      </w:r>
    </w:p>
    <w:p w:rsidR="00B539D3" w:rsidRPr="00244A6A" w:rsidRDefault="00B539D3" w:rsidP="00BC7445">
      <w:pPr>
        <w:tabs>
          <w:tab w:val="left" w:pos="567"/>
          <w:tab w:val="left" w:pos="709"/>
        </w:tabs>
        <w:suppressAutoHyphens/>
        <w:spacing w:after="0" w:line="240" w:lineRule="auto"/>
        <w:jc w:val="both"/>
        <w:rPr>
          <w:rFonts w:ascii="Times New Roman" w:eastAsia="Times New Roman" w:hAnsi="Times New Roman" w:cs="Times New Roman"/>
          <w:b/>
          <w:sz w:val="24"/>
          <w:szCs w:val="24"/>
          <w:lang w:eastAsia="ar-SA"/>
        </w:rPr>
      </w:pPr>
    </w:p>
    <w:p w:rsidR="00244A6A" w:rsidRPr="00244A6A" w:rsidRDefault="00244A6A" w:rsidP="00B539D3">
      <w:pPr>
        <w:suppressAutoHyphens/>
        <w:autoSpaceDE w:val="0"/>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b/>
          <w:sz w:val="24"/>
          <w:szCs w:val="24"/>
          <w:lang w:eastAsia="ar-SA"/>
        </w:rPr>
        <w:t>8. Порядок приема и рассмотрения предложений (заявок).</w:t>
      </w:r>
    </w:p>
    <w:p w:rsidR="00244A6A" w:rsidRPr="00244A6A" w:rsidRDefault="00244A6A" w:rsidP="00BC7445">
      <w:pPr>
        <w:suppressAutoHyphens/>
        <w:autoSpaceDE w:val="0"/>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lastRenderedPageBreak/>
        <w:t xml:space="preserve">Для участия в запросе предложений необходимо своевременно подать заявку, подготовленную в порядке, указанном в Документации, </w:t>
      </w:r>
      <w:r w:rsidRPr="00244A6A">
        <w:rPr>
          <w:rFonts w:ascii="Times New Roman" w:eastAsia="Calibri" w:hAnsi="Times New Roman" w:cs="Times New Roman"/>
          <w:sz w:val="24"/>
          <w:szCs w:val="24"/>
          <w:lang w:eastAsia="ar-SA"/>
        </w:rPr>
        <w:t xml:space="preserve">в запечатанном конверте, </w:t>
      </w:r>
      <w:r w:rsidRPr="00244A6A">
        <w:rPr>
          <w:rFonts w:ascii="Times New Roman" w:eastAsia="Times New Roman" w:hAnsi="Times New Roman" w:cs="Times New Roman"/>
          <w:sz w:val="24"/>
          <w:szCs w:val="24"/>
          <w:lang w:eastAsia="ar-SA"/>
        </w:rPr>
        <w:t xml:space="preserve">в письменной форме, </w:t>
      </w:r>
      <w:r w:rsidRPr="00244A6A">
        <w:rPr>
          <w:rFonts w:ascii="Times New Roman" w:eastAsia="Calibri" w:hAnsi="Times New Roman" w:cs="Times New Roman"/>
          <w:sz w:val="24"/>
          <w:szCs w:val="24"/>
          <w:lang w:eastAsia="ar-SA"/>
        </w:rPr>
        <w:t>на бумажном носителе</w:t>
      </w:r>
      <w:r w:rsidRPr="00244A6A">
        <w:rPr>
          <w:rFonts w:ascii="Times New Roman" w:eastAsia="Times New Roman" w:hAnsi="Times New Roman" w:cs="Times New Roman"/>
          <w:sz w:val="24"/>
          <w:szCs w:val="24"/>
          <w:lang w:eastAsia="ar-SA"/>
        </w:rPr>
        <w:t xml:space="preserve"> с приложением соответствующих документов, по адресу Заказчика, указанному в </w:t>
      </w:r>
      <w:proofErr w:type="spellStart"/>
      <w:r w:rsidR="00664927">
        <w:rPr>
          <w:rFonts w:ascii="Times New Roman" w:eastAsia="Times New Roman" w:hAnsi="Times New Roman" w:cs="Times New Roman"/>
          <w:sz w:val="24"/>
          <w:szCs w:val="24"/>
          <w:lang w:eastAsia="ar-SA"/>
        </w:rPr>
        <w:t>п.п</w:t>
      </w:r>
      <w:proofErr w:type="spellEnd"/>
      <w:r w:rsidR="00664927">
        <w:rPr>
          <w:rFonts w:ascii="Times New Roman" w:eastAsia="Times New Roman" w:hAnsi="Times New Roman" w:cs="Times New Roman"/>
          <w:sz w:val="24"/>
          <w:szCs w:val="24"/>
          <w:lang w:eastAsia="ar-SA"/>
        </w:rPr>
        <w:t xml:space="preserve">. 2.3. п. 2. Информационной  </w:t>
      </w:r>
      <w:r w:rsidRPr="00244A6A">
        <w:rPr>
          <w:rFonts w:ascii="Times New Roman" w:eastAsia="Times New Roman" w:hAnsi="Times New Roman" w:cs="Times New Roman"/>
          <w:sz w:val="24"/>
          <w:szCs w:val="24"/>
          <w:lang w:eastAsia="ar-SA"/>
        </w:rPr>
        <w:t>карты Заказчика.</w:t>
      </w:r>
    </w:p>
    <w:p w:rsidR="00244A6A" w:rsidRPr="00345093" w:rsidRDefault="00244A6A" w:rsidP="00BC7445">
      <w:pPr>
        <w:suppressAutoHyphens/>
        <w:autoSpaceDE w:val="0"/>
        <w:spacing w:after="0" w:line="240" w:lineRule="auto"/>
        <w:jc w:val="both"/>
        <w:rPr>
          <w:rFonts w:ascii="Times New Roman" w:eastAsia="Times New Roman" w:hAnsi="Times New Roman" w:cs="Times New Roman"/>
          <w:b/>
          <w:sz w:val="24"/>
          <w:szCs w:val="24"/>
          <w:lang w:eastAsia="ar-SA"/>
        </w:rPr>
      </w:pPr>
      <w:r w:rsidRPr="00345093">
        <w:rPr>
          <w:rFonts w:ascii="Times New Roman" w:eastAsia="Times New Roman" w:hAnsi="Times New Roman" w:cs="Times New Roman"/>
          <w:b/>
          <w:sz w:val="24"/>
          <w:szCs w:val="24"/>
          <w:lang w:eastAsia="ar-SA"/>
        </w:rPr>
        <w:t xml:space="preserve">Дата и время начала приема заявок </w:t>
      </w:r>
      <w:r w:rsidRPr="00345093">
        <w:rPr>
          <w:rFonts w:ascii="Times New Roman" w:eastAsia="Times New Roman" w:hAnsi="Times New Roman" w:cs="Times New Roman"/>
          <w:sz w:val="24"/>
          <w:szCs w:val="24"/>
          <w:lang w:eastAsia="ar-SA"/>
        </w:rPr>
        <w:t>на уча</w:t>
      </w:r>
      <w:r w:rsidR="003226BA" w:rsidRPr="00345093">
        <w:rPr>
          <w:rFonts w:ascii="Times New Roman" w:eastAsia="Times New Roman" w:hAnsi="Times New Roman" w:cs="Times New Roman"/>
          <w:sz w:val="24"/>
          <w:szCs w:val="24"/>
          <w:lang w:eastAsia="ar-SA"/>
        </w:rPr>
        <w:t xml:space="preserve">стие в запросе предложений: с </w:t>
      </w:r>
      <w:r w:rsidR="00953304">
        <w:rPr>
          <w:rFonts w:ascii="Times New Roman" w:eastAsia="Times New Roman" w:hAnsi="Times New Roman" w:cs="Times New Roman"/>
          <w:b/>
          <w:sz w:val="24"/>
          <w:szCs w:val="24"/>
          <w:lang w:eastAsia="ar-SA"/>
        </w:rPr>
        <w:t>08</w:t>
      </w:r>
      <w:r w:rsidR="003226BA" w:rsidRPr="00345093">
        <w:rPr>
          <w:rFonts w:ascii="Times New Roman" w:eastAsia="Times New Roman" w:hAnsi="Times New Roman" w:cs="Times New Roman"/>
          <w:b/>
          <w:sz w:val="24"/>
          <w:szCs w:val="24"/>
          <w:lang w:eastAsia="ar-SA"/>
        </w:rPr>
        <w:t>:</w:t>
      </w:r>
      <w:r w:rsidR="00953304">
        <w:rPr>
          <w:rFonts w:ascii="Times New Roman" w:eastAsia="Times New Roman" w:hAnsi="Times New Roman" w:cs="Times New Roman"/>
          <w:b/>
          <w:sz w:val="24"/>
          <w:szCs w:val="24"/>
          <w:lang w:eastAsia="ar-SA"/>
        </w:rPr>
        <w:t>3</w:t>
      </w:r>
      <w:r w:rsidR="00D806FA" w:rsidRPr="00345093">
        <w:rPr>
          <w:rFonts w:ascii="Times New Roman" w:eastAsia="Times New Roman" w:hAnsi="Times New Roman" w:cs="Times New Roman"/>
          <w:b/>
          <w:sz w:val="24"/>
          <w:szCs w:val="24"/>
          <w:lang w:eastAsia="ar-SA"/>
        </w:rPr>
        <w:t xml:space="preserve">0 </w:t>
      </w:r>
      <w:r w:rsidR="0007488E" w:rsidRPr="00345093">
        <w:rPr>
          <w:rFonts w:ascii="Times New Roman" w:eastAsia="Times New Roman" w:hAnsi="Times New Roman" w:cs="Times New Roman"/>
          <w:b/>
          <w:sz w:val="24"/>
          <w:szCs w:val="24"/>
          <w:lang w:eastAsia="ar-SA"/>
        </w:rPr>
        <w:t>1</w:t>
      </w:r>
      <w:r w:rsidR="00953304">
        <w:rPr>
          <w:rFonts w:ascii="Times New Roman" w:eastAsia="Times New Roman" w:hAnsi="Times New Roman" w:cs="Times New Roman"/>
          <w:b/>
          <w:sz w:val="24"/>
          <w:szCs w:val="24"/>
          <w:lang w:eastAsia="ar-SA"/>
        </w:rPr>
        <w:t>6</w:t>
      </w:r>
      <w:r w:rsidRPr="00345093">
        <w:rPr>
          <w:rFonts w:ascii="Times New Roman" w:eastAsia="Times New Roman" w:hAnsi="Times New Roman" w:cs="Times New Roman"/>
          <w:b/>
          <w:sz w:val="24"/>
          <w:szCs w:val="24"/>
          <w:lang w:eastAsia="ar-SA"/>
        </w:rPr>
        <w:t xml:space="preserve"> </w:t>
      </w:r>
      <w:r w:rsidR="00F52875" w:rsidRPr="00345093">
        <w:rPr>
          <w:rFonts w:ascii="Times New Roman" w:eastAsia="Times New Roman" w:hAnsi="Times New Roman" w:cs="Times New Roman"/>
          <w:b/>
          <w:sz w:val="24"/>
          <w:szCs w:val="24"/>
          <w:lang w:eastAsia="ar-SA"/>
        </w:rPr>
        <w:t>февраля</w:t>
      </w:r>
      <w:r w:rsidR="003226BA" w:rsidRPr="00345093">
        <w:rPr>
          <w:rFonts w:ascii="Times New Roman" w:eastAsia="Times New Roman" w:hAnsi="Times New Roman" w:cs="Times New Roman"/>
          <w:b/>
          <w:sz w:val="24"/>
          <w:szCs w:val="24"/>
          <w:lang w:eastAsia="ar-SA"/>
        </w:rPr>
        <w:t xml:space="preserve"> </w:t>
      </w:r>
      <w:r w:rsidRPr="00345093">
        <w:rPr>
          <w:rFonts w:ascii="Times New Roman" w:eastAsia="Times New Roman" w:hAnsi="Times New Roman" w:cs="Times New Roman"/>
          <w:b/>
          <w:sz w:val="24"/>
          <w:szCs w:val="24"/>
          <w:lang w:eastAsia="ar-SA"/>
        </w:rPr>
        <w:t>201</w:t>
      </w:r>
      <w:r w:rsidR="00BE4848" w:rsidRPr="00345093">
        <w:rPr>
          <w:rFonts w:ascii="Times New Roman" w:eastAsia="Times New Roman" w:hAnsi="Times New Roman" w:cs="Times New Roman"/>
          <w:b/>
          <w:sz w:val="24"/>
          <w:szCs w:val="24"/>
          <w:lang w:eastAsia="ar-SA"/>
        </w:rPr>
        <w:t>5</w:t>
      </w:r>
      <w:r w:rsidR="004B437E" w:rsidRPr="00345093">
        <w:rPr>
          <w:rFonts w:ascii="Times New Roman" w:eastAsia="Times New Roman" w:hAnsi="Times New Roman" w:cs="Times New Roman"/>
          <w:b/>
          <w:sz w:val="24"/>
          <w:szCs w:val="24"/>
          <w:lang w:eastAsia="ar-SA"/>
        </w:rPr>
        <w:t> </w:t>
      </w:r>
      <w:r w:rsidRPr="00345093">
        <w:rPr>
          <w:rFonts w:ascii="Times New Roman" w:eastAsia="Times New Roman" w:hAnsi="Times New Roman" w:cs="Times New Roman"/>
          <w:b/>
          <w:sz w:val="24"/>
          <w:szCs w:val="24"/>
          <w:lang w:eastAsia="ar-SA"/>
        </w:rPr>
        <w:t xml:space="preserve">г. </w:t>
      </w:r>
    </w:p>
    <w:p w:rsidR="00244A6A" w:rsidRPr="00772D18" w:rsidRDefault="00244A6A" w:rsidP="00BC7445">
      <w:pPr>
        <w:suppressAutoHyphens/>
        <w:autoSpaceDE w:val="0"/>
        <w:spacing w:after="0" w:line="240" w:lineRule="auto"/>
        <w:jc w:val="both"/>
        <w:rPr>
          <w:rFonts w:ascii="Times New Roman" w:eastAsia="Times New Roman" w:hAnsi="Times New Roman" w:cs="Times New Roman"/>
          <w:b/>
          <w:strike/>
          <w:color w:val="FF0000"/>
          <w:sz w:val="24"/>
          <w:szCs w:val="24"/>
          <w:lang w:eastAsia="ar-SA"/>
        </w:rPr>
      </w:pPr>
      <w:r w:rsidRPr="00345093">
        <w:rPr>
          <w:rFonts w:ascii="Times New Roman" w:eastAsia="Times New Roman" w:hAnsi="Times New Roman" w:cs="Times New Roman"/>
          <w:b/>
          <w:sz w:val="24"/>
          <w:szCs w:val="24"/>
          <w:lang w:eastAsia="ar-SA"/>
        </w:rPr>
        <w:t xml:space="preserve">Дата и время окончания подачи заявок </w:t>
      </w:r>
      <w:r w:rsidRPr="00345093">
        <w:rPr>
          <w:rFonts w:ascii="Times New Roman" w:eastAsia="Times New Roman" w:hAnsi="Times New Roman" w:cs="Times New Roman"/>
          <w:sz w:val="24"/>
          <w:szCs w:val="24"/>
          <w:lang w:eastAsia="ar-SA"/>
        </w:rPr>
        <w:t>на участие в запросе предложений:</w:t>
      </w:r>
      <w:r w:rsidRPr="00345093">
        <w:rPr>
          <w:rFonts w:ascii="Times New Roman" w:eastAsia="Times New Roman" w:hAnsi="Times New Roman" w:cs="Times New Roman"/>
          <w:color w:val="FF0000"/>
          <w:sz w:val="24"/>
          <w:szCs w:val="24"/>
          <w:lang w:eastAsia="ar-SA"/>
        </w:rPr>
        <w:t xml:space="preserve"> </w:t>
      </w:r>
      <w:r w:rsidRPr="00345093">
        <w:rPr>
          <w:rFonts w:ascii="Times New Roman" w:eastAsia="Times New Roman" w:hAnsi="Times New Roman" w:cs="Times New Roman"/>
          <w:sz w:val="24"/>
          <w:szCs w:val="24"/>
          <w:lang w:eastAsia="ar-SA"/>
        </w:rPr>
        <w:t>не позднее</w:t>
      </w:r>
      <w:r w:rsidRPr="00345093">
        <w:rPr>
          <w:rFonts w:ascii="Times New Roman" w:eastAsia="Times New Roman" w:hAnsi="Times New Roman" w:cs="Times New Roman"/>
          <w:color w:val="FF0000"/>
          <w:sz w:val="24"/>
          <w:szCs w:val="24"/>
          <w:lang w:eastAsia="ar-SA"/>
        </w:rPr>
        <w:t xml:space="preserve"> </w:t>
      </w:r>
      <w:r w:rsidR="00D6603A" w:rsidRPr="00345093">
        <w:rPr>
          <w:rFonts w:ascii="Times New Roman" w:eastAsia="Times New Roman" w:hAnsi="Times New Roman" w:cs="Times New Roman"/>
          <w:b/>
          <w:sz w:val="24"/>
          <w:szCs w:val="24"/>
          <w:lang w:eastAsia="ar-SA"/>
        </w:rPr>
        <w:t>1</w:t>
      </w:r>
      <w:r w:rsidR="00494616" w:rsidRPr="00345093">
        <w:rPr>
          <w:rFonts w:ascii="Times New Roman" w:eastAsia="Times New Roman" w:hAnsi="Times New Roman" w:cs="Times New Roman"/>
          <w:b/>
          <w:sz w:val="24"/>
          <w:szCs w:val="24"/>
          <w:lang w:eastAsia="ar-SA"/>
        </w:rPr>
        <w:t>2</w:t>
      </w:r>
      <w:r w:rsidR="00D806FA" w:rsidRPr="00345093">
        <w:rPr>
          <w:rFonts w:ascii="Times New Roman" w:eastAsia="Times New Roman" w:hAnsi="Times New Roman" w:cs="Times New Roman"/>
          <w:b/>
          <w:sz w:val="24"/>
          <w:szCs w:val="24"/>
          <w:lang w:eastAsia="ar-SA"/>
        </w:rPr>
        <w:t xml:space="preserve">:00 </w:t>
      </w:r>
      <w:r w:rsidR="00FF19D8" w:rsidRPr="00345093">
        <w:rPr>
          <w:rFonts w:ascii="Times New Roman" w:eastAsia="Times New Roman" w:hAnsi="Times New Roman" w:cs="Times New Roman"/>
          <w:b/>
          <w:sz w:val="24"/>
          <w:szCs w:val="24"/>
          <w:lang w:eastAsia="ar-SA"/>
        </w:rPr>
        <w:t>2</w:t>
      </w:r>
      <w:r w:rsidR="00B813AC" w:rsidRPr="00345093">
        <w:rPr>
          <w:rFonts w:ascii="Times New Roman" w:eastAsia="Times New Roman" w:hAnsi="Times New Roman" w:cs="Times New Roman"/>
          <w:b/>
          <w:sz w:val="24"/>
          <w:szCs w:val="24"/>
          <w:lang w:eastAsia="ar-SA"/>
        </w:rPr>
        <w:t>4</w:t>
      </w:r>
      <w:r w:rsidR="00032AD5" w:rsidRPr="00345093">
        <w:rPr>
          <w:rFonts w:ascii="Times New Roman" w:eastAsia="Times New Roman" w:hAnsi="Times New Roman" w:cs="Times New Roman"/>
          <w:b/>
          <w:sz w:val="24"/>
          <w:szCs w:val="24"/>
          <w:lang w:eastAsia="ar-SA"/>
        </w:rPr>
        <w:t xml:space="preserve"> </w:t>
      </w:r>
      <w:r w:rsidR="00F52875" w:rsidRPr="00345093">
        <w:rPr>
          <w:rFonts w:ascii="Times New Roman" w:eastAsia="Times New Roman" w:hAnsi="Times New Roman" w:cs="Times New Roman"/>
          <w:b/>
          <w:sz w:val="24"/>
          <w:szCs w:val="24"/>
          <w:lang w:eastAsia="ar-SA"/>
        </w:rPr>
        <w:t>февраля</w:t>
      </w:r>
      <w:r w:rsidRPr="00345093">
        <w:rPr>
          <w:rFonts w:ascii="Times New Roman" w:eastAsia="Times New Roman" w:hAnsi="Times New Roman" w:cs="Times New Roman"/>
          <w:b/>
          <w:sz w:val="24"/>
          <w:szCs w:val="24"/>
          <w:lang w:eastAsia="ar-SA"/>
        </w:rPr>
        <w:t xml:space="preserve"> 201</w:t>
      </w:r>
      <w:r w:rsidR="00BE4848" w:rsidRPr="00345093">
        <w:rPr>
          <w:rFonts w:ascii="Times New Roman" w:eastAsia="Times New Roman" w:hAnsi="Times New Roman" w:cs="Times New Roman"/>
          <w:b/>
          <w:sz w:val="24"/>
          <w:szCs w:val="24"/>
          <w:lang w:eastAsia="ar-SA"/>
        </w:rPr>
        <w:t>5</w:t>
      </w:r>
      <w:r w:rsidRPr="00345093">
        <w:rPr>
          <w:rFonts w:ascii="Times New Roman" w:eastAsia="Times New Roman" w:hAnsi="Times New Roman" w:cs="Times New Roman"/>
          <w:b/>
          <w:sz w:val="24"/>
          <w:szCs w:val="24"/>
          <w:lang w:eastAsia="ar-SA"/>
        </w:rPr>
        <w:t xml:space="preserve"> г.</w:t>
      </w:r>
    </w:p>
    <w:p w:rsidR="00244A6A" w:rsidRPr="00244A6A" w:rsidRDefault="00244A6A" w:rsidP="004B437E">
      <w:pPr>
        <w:tabs>
          <w:tab w:val="left" w:pos="709"/>
        </w:tabs>
        <w:suppressAutoHyphens/>
        <w:spacing w:after="0" w:line="240" w:lineRule="auto"/>
        <w:jc w:val="both"/>
        <w:rPr>
          <w:rFonts w:ascii="Times New Roman" w:eastAsia="Times New Roman" w:hAnsi="Times New Roman" w:cs="Times New Roman"/>
          <w:sz w:val="24"/>
          <w:szCs w:val="24"/>
          <w:lang w:eastAsia="ar-SA"/>
        </w:rPr>
      </w:pPr>
      <w:proofErr w:type="gramStart"/>
      <w:r w:rsidRPr="00244A6A">
        <w:rPr>
          <w:rFonts w:ascii="Times New Roman" w:eastAsia="Times New Roman" w:hAnsi="Times New Roman" w:cs="Times New Roman"/>
          <w:sz w:val="24"/>
          <w:szCs w:val="24"/>
          <w:lang w:eastAsia="ar-SA"/>
        </w:rPr>
        <w:t xml:space="preserve">Окончательные результаты </w:t>
      </w:r>
      <w:r w:rsidRPr="00244A6A">
        <w:rPr>
          <w:rFonts w:ascii="Times New Roman" w:eastAsia="Times New Roman" w:hAnsi="Times New Roman" w:cs="Times New Roman"/>
          <w:bCs/>
          <w:sz w:val="24"/>
          <w:szCs w:val="24"/>
          <w:lang w:eastAsia="ar-SA"/>
        </w:rPr>
        <w:t xml:space="preserve">запроса </w:t>
      </w:r>
      <w:r w:rsidRPr="00244A6A">
        <w:rPr>
          <w:rFonts w:ascii="Times New Roman" w:eastAsia="Times New Roman" w:hAnsi="Times New Roman" w:cs="Times New Roman"/>
          <w:bCs/>
          <w:sz w:val="24"/>
          <w:lang w:eastAsia="ar-SA"/>
        </w:rPr>
        <w:t>предложений</w:t>
      </w:r>
      <w:r w:rsidRPr="00244A6A">
        <w:rPr>
          <w:rFonts w:ascii="Times New Roman" w:eastAsia="Times New Roman" w:hAnsi="Times New Roman" w:cs="Times New Roman"/>
          <w:sz w:val="24"/>
          <w:szCs w:val="24"/>
          <w:lang w:eastAsia="ar-SA"/>
        </w:rPr>
        <w:t xml:space="preserve"> оформляются итоговым протоколом, в котором содержатся сведения о существенных условиях Договора, обо всех участниках </w:t>
      </w:r>
      <w:r w:rsidR="00D6603A">
        <w:rPr>
          <w:rFonts w:ascii="Times New Roman" w:eastAsia="Times New Roman" w:hAnsi="Times New Roman" w:cs="Times New Roman"/>
          <w:sz w:val="24"/>
          <w:szCs w:val="24"/>
          <w:lang w:eastAsia="ar-SA"/>
        </w:rPr>
        <w:t>запроса предложений</w:t>
      </w:r>
      <w:r w:rsidRPr="00D6603A">
        <w:rPr>
          <w:rFonts w:ascii="Times New Roman" w:eastAsia="Times New Roman" w:hAnsi="Times New Roman" w:cs="Times New Roman"/>
          <w:sz w:val="24"/>
          <w:szCs w:val="24"/>
          <w:lang w:eastAsia="ar-SA"/>
        </w:rPr>
        <w:t>,</w:t>
      </w:r>
      <w:r w:rsidRPr="00244A6A">
        <w:rPr>
          <w:rFonts w:ascii="Times New Roman" w:eastAsia="Times New Roman" w:hAnsi="Times New Roman" w:cs="Times New Roman"/>
          <w:sz w:val="24"/>
          <w:szCs w:val="24"/>
          <w:lang w:eastAsia="ar-SA"/>
        </w:rPr>
        <w:t xml:space="preserve"> подавших заявки, об отклоненных заявках с обоснованием причин отклонения, о принятом на основании результатов оценки и сопоставления заявок на участие решении о присвоении заявкам на участие в запросе предложений порядковых номеров, об условиях исполнения договора, указанных в заявке победителя и</w:t>
      </w:r>
      <w:proofErr w:type="gramEnd"/>
      <w:r w:rsidRPr="00244A6A">
        <w:rPr>
          <w:rFonts w:ascii="Times New Roman" w:eastAsia="Times New Roman" w:hAnsi="Times New Roman" w:cs="Times New Roman"/>
          <w:sz w:val="24"/>
          <w:szCs w:val="24"/>
          <w:lang w:eastAsia="ar-SA"/>
        </w:rPr>
        <w:t xml:space="preserve"> участника закупки, заявке которого присвоен второй номер. Указанный протокол подписывается всеми членами закупочной комиссии, представителем Заказчика и размещается на официальном сайте </w:t>
      </w:r>
      <w:hyperlink r:id="rId14" w:history="1">
        <w:r w:rsidRPr="00244A6A">
          <w:rPr>
            <w:rFonts w:ascii="Times New Roman" w:eastAsia="Times New Roman" w:hAnsi="Times New Roman" w:cs="Times New Roman"/>
            <w:color w:val="0000FF"/>
            <w:sz w:val="24"/>
            <w:szCs w:val="24"/>
            <w:u w:val="single"/>
            <w:lang w:eastAsia="ar-SA"/>
          </w:rPr>
          <w:t>http://zakupki.gov.ru/223</w:t>
        </w:r>
      </w:hyperlink>
      <w:r w:rsidR="00E57360">
        <w:rPr>
          <w:rFonts w:ascii="Times New Roman" w:eastAsia="Times New Roman" w:hAnsi="Times New Roman" w:cs="Times New Roman"/>
          <w:sz w:val="24"/>
          <w:szCs w:val="24"/>
          <w:lang w:eastAsia="ar-SA"/>
        </w:rPr>
        <w:t xml:space="preserve"> не позднее, чем через три </w:t>
      </w:r>
      <w:r w:rsidRPr="00244A6A">
        <w:rPr>
          <w:rFonts w:ascii="Times New Roman" w:eastAsia="Times New Roman" w:hAnsi="Times New Roman" w:cs="Times New Roman"/>
          <w:sz w:val="24"/>
          <w:szCs w:val="24"/>
          <w:lang w:eastAsia="ar-SA"/>
        </w:rPr>
        <w:t>дня со дня подписания такого протокола.</w:t>
      </w:r>
    </w:p>
    <w:p w:rsidR="00244A6A" w:rsidRPr="00244A6A" w:rsidRDefault="00244A6A" w:rsidP="00BC7445">
      <w:pPr>
        <w:tabs>
          <w:tab w:val="left" w:pos="6987"/>
        </w:tabs>
        <w:suppressAutoHyphens/>
        <w:spacing w:after="0" w:line="240" w:lineRule="auto"/>
        <w:jc w:val="both"/>
        <w:rPr>
          <w:rFonts w:ascii="Times New Roman" w:eastAsia="Times New Roman" w:hAnsi="Times New Roman" w:cs="Times New Roman"/>
          <w:strike/>
          <w:color w:val="FF0000"/>
          <w:sz w:val="24"/>
          <w:szCs w:val="24"/>
          <w:lang w:eastAsia="ar-SA"/>
        </w:rPr>
      </w:pPr>
      <w:r w:rsidRPr="00244A6A">
        <w:rPr>
          <w:rFonts w:ascii="Times New Roman" w:eastAsia="Times New Roman" w:hAnsi="Times New Roman" w:cs="Times New Roman"/>
          <w:sz w:val="24"/>
          <w:szCs w:val="24"/>
          <w:lang w:eastAsia="ar-SA"/>
        </w:rPr>
        <w:t xml:space="preserve">Победителем запроса предложений (далее по тексту – Победитель) признается Участник закупки, соответствующий требованиям Документации и предложивший лучшие условия исполнения Договора, </w:t>
      </w:r>
      <w:r w:rsidRPr="00244A6A">
        <w:rPr>
          <w:rFonts w:ascii="Times New Roman" w:eastAsia="Calibri" w:hAnsi="Times New Roman" w:cs="Times New Roman"/>
          <w:sz w:val="24"/>
          <w:szCs w:val="24"/>
          <w:lang w:eastAsia="ar-SA"/>
        </w:rPr>
        <w:t>и заявке которого присвоен первый номер</w:t>
      </w:r>
      <w:r w:rsidR="007D67CF">
        <w:rPr>
          <w:rFonts w:ascii="Times New Roman" w:eastAsia="Calibri" w:hAnsi="Times New Roman" w:cs="Times New Roman"/>
          <w:sz w:val="24"/>
          <w:szCs w:val="24"/>
          <w:lang w:eastAsia="ar-SA"/>
        </w:rPr>
        <w:t>.</w:t>
      </w:r>
    </w:p>
    <w:p w:rsidR="00244A6A" w:rsidRPr="00244A6A" w:rsidRDefault="00244A6A" w:rsidP="00BC7445">
      <w:pPr>
        <w:tabs>
          <w:tab w:val="left" w:pos="6987"/>
        </w:tabs>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В случае</w:t>
      </w:r>
      <w:proofErr w:type="gramStart"/>
      <w:r w:rsidRPr="00244A6A">
        <w:rPr>
          <w:rFonts w:ascii="Times New Roman" w:eastAsia="Times New Roman" w:hAnsi="Times New Roman" w:cs="Times New Roman"/>
          <w:sz w:val="24"/>
          <w:szCs w:val="24"/>
          <w:lang w:eastAsia="ar-SA"/>
        </w:rPr>
        <w:t>,</w:t>
      </w:r>
      <w:proofErr w:type="gramEnd"/>
      <w:r w:rsidRPr="00244A6A">
        <w:rPr>
          <w:rFonts w:ascii="Times New Roman" w:eastAsia="Times New Roman" w:hAnsi="Times New Roman" w:cs="Times New Roman"/>
          <w:sz w:val="24"/>
          <w:szCs w:val="24"/>
          <w:lang w:eastAsia="ar-SA"/>
        </w:rPr>
        <w:t xml:space="preserve"> если по запросу предложений не подана ни одна заявка на участие или подана только одна заявка, или по результатам рассмотрения и оценки соответствующей требованиям Документации не была признана ни одна заявка или была признана только одна заявка или по результатам оценки заявок Комиссией по закупке не был выбран Победитель, запрос предложений признается несостоявшимся.</w:t>
      </w:r>
      <w:r w:rsidRPr="00244A6A">
        <w:rPr>
          <w:rFonts w:ascii="Times New Roman" w:eastAsia="Times New Roman" w:hAnsi="Times New Roman" w:cs="Times New Roman"/>
          <w:color w:val="FF0000"/>
          <w:sz w:val="24"/>
          <w:szCs w:val="24"/>
          <w:lang w:eastAsia="ar-SA"/>
        </w:rPr>
        <w:t xml:space="preserve"> </w:t>
      </w:r>
      <w:r w:rsidRPr="00244A6A">
        <w:rPr>
          <w:rFonts w:ascii="Times New Roman" w:eastAsia="Calibri" w:hAnsi="Times New Roman" w:cs="Times New Roman"/>
          <w:sz w:val="24"/>
          <w:szCs w:val="24"/>
          <w:lang w:eastAsia="ar-SA"/>
        </w:rPr>
        <w:t>При наличии единственного Участника закупки его заявка рассматривается, и в случае соответствия заявки и Участника закупки требованиям Документации, с таким Участником Заказчик вправе (но не обязан) заключить договор.</w:t>
      </w:r>
    </w:p>
    <w:p w:rsidR="00244A6A" w:rsidRDefault="00244A6A" w:rsidP="00BC7445">
      <w:pPr>
        <w:tabs>
          <w:tab w:val="left" w:pos="6987"/>
        </w:tabs>
        <w:suppressAutoHyphens/>
        <w:spacing w:after="0" w:line="240" w:lineRule="auto"/>
        <w:jc w:val="both"/>
        <w:rPr>
          <w:rFonts w:ascii="Times New Roman" w:eastAsia="Times New Roman" w:hAnsi="Times New Roman" w:cs="Times New Roman"/>
          <w:sz w:val="24"/>
          <w:szCs w:val="24"/>
          <w:lang w:eastAsia="ar-SA"/>
        </w:rPr>
      </w:pPr>
      <w:proofErr w:type="gramStart"/>
      <w:r w:rsidRPr="0035610E">
        <w:rPr>
          <w:rFonts w:ascii="Times New Roman" w:eastAsia="Times New Roman" w:hAnsi="Times New Roman" w:cs="Times New Roman"/>
          <w:sz w:val="24"/>
          <w:szCs w:val="24"/>
          <w:lang w:eastAsia="ar-SA"/>
        </w:rPr>
        <w:t>Заказчик имеет право</w:t>
      </w:r>
      <w:r w:rsidRPr="0035610E">
        <w:rPr>
          <w:rFonts w:ascii="Times New Roman" w:eastAsia="Times New Roman" w:hAnsi="Times New Roman" w:cs="Times New Roman"/>
          <w:color w:val="FF0000"/>
          <w:sz w:val="24"/>
          <w:szCs w:val="24"/>
          <w:lang w:eastAsia="ar-SA"/>
        </w:rPr>
        <w:t xml:space="preserve"> </w:t>
      </w:r>
      <w:r w:rsidRPr="0035610E">
        <w:rPr>
          <w:rFonts w:ascii="Times New Roman" w:eastAsia="Times New Roman" w:hAnsi="Times New Roman" w:cs="Times New Roman"/>
          <w:sz w:val="24"/>
          <w:szCs w:val="24"/>
          <w:lang w:eastAsia="ar-SA"/>
        </w:rPr>
        <w:t>отказаться от проведения запроса предложений</w:t>
      </w:r>
      <w:r w:rsidR="0035610E" w:rsidRPr="0035610E">
        <w:t xml:space="preserve"> </w:t>
      </w:r>
      <w:r w:rsidR="0035610E" w:rsidRPr="0035610E">
        <w:rPr>
          <w:rFonts w:ascii="Times New Roman" w:eastAsia="Times New Roman" w:hAnsi="Times New Roman" w:cs="Times New Roman"/>
          <w:sz w:val="24"/>
          <w:szCs w:val="24"/>
          <w:lang w:eastAsia="ar-SA"/>
        </w:rPr>
        <w:t>на любом этапе, в любое время со дня публикации извещения о проведении запроса предложений  и Документации, в том числе – после окончания срока подачи заявок, не неся при этом ответственности перед участниками процедуры закупки или третьими лицами за убытки, которые могут возникнуть в результате такого отказа</w:t>
      </w:r>
      <w:r w:rsidRPr="0035610E">
        <w:rPr>
          <w:rFonts w:ascii="Times New Roman" w:eastAsia="Times New Roman" w:hAnsi="Times New Roman" w:cs="Times New Roman"/>
          <w:sz w:val="24"/>
          <w:szCs w:val="24"/>
          <w:lang w:eastAsia="ar-SA"/>
        </w:rPr>
        <w:t>.</w:t>
      </w:r>
      <w:proofErr w:type="gramEnd"/>
      <w:r w:rsidRPr="0035610E">
        <w:rPr>
          <w:rFonts w:ascii="Times New Roman" w:eastAsia="Times New Roman" w:hAnsi="Times New Roman" w:cs="Times New Roman"/>
          <w:sz w:val="24"/>
          <w:szCs w:val="24"/>
          <w:lang w:eastAsia="ar-SA"/>
        </w:rPr>
        <w:t xml:space="preserve"> Расходы, понесенные Участником закупки при подаче заявки на участие в запросе предложений, Заказчиком возмещению не подлежат.</w:t>
      </w:r>
    </w:p>
    <w:p w:rsidR="00B539D3" w:rsidRPr="00244A6A" w:rsidRDefault="00B539D3" w:rsidP="00BC7445">
      <w:pPr>
        <w:tabs>
          <w:tab w:val="left" w:pos="6987"/>
        </w:tabs>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BC7445">
      <w:pPr>
        <w:tabs>
          <w:tab w:val="left" w:pos="6987"/>
        </w:tabs>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b/>
          <w:sz w:val="24"/>
          <w:szCs w:val="24"/>
          <w:lang w:eastAsia="ar-SA"/>
        </w:rPr>
        <w:t>9. Разъяснение положений Документации.</w:t>
      </w:r>
    </w:p>
    <w:p w:rsidR="00244A6A" w:rsidRPr="00244A6A" w:rsidRDefault="00244A6A" w:rsidP="00BC7445">
      <w:pPr>
        <w:tabs>
          <w:tab w:val="left" w:pos="6987"/>
        </w:tabs>
        <w:suppressAutoHyphens/>
        <w:spacing w:after="0" w:line="240" w:lineRule="auto"/>
        <w:jc w:val="both"/>
        <w:rPr>
          <w:rFonts w:ascii="Times New Roman" w:eastAsia="Times New Roman" w:hAnsi="Times New Roman" w:cs="Times New Roman"/>
          <w:b/>
          <w:sz w:val="24"/>
          <w:szCs w:val="24"/>
          <w:lang w:eastAsia="ar-SA"/>
        </w:rPr>
      </w:pPr>
      <w:proofErr w:type="gramStart"/>
      <w:r w:rsidRPr="00244A6A">
        <w:rPr>
          <w:rFonts w:ascii="Times New Roman" w:eastAsia="Times New Roman" w:hAnsi="Times New Roman" w:cs="Times New Roman"/>
          <w:sz w:val="24"/>
          <w:szCs w:val="24"/>
          <w:lang w:eastAsia="ar-SA"/>
        </w:rPr>
        <w:t>Любой Участник закупки вправе</w:t>
      </w:r>
      <w:r w:rsidRPr="00244A6A">
        <w:rPr>
          <w:rFonts w:ascii="Times New Roman" w:eastAsia="Times New Roman" w:hAnsi="Times New Roman" w:cs="Times New Roman"/>
          <w:color w:val="FF0000"/>
          <w:sz w:val="24"/>
          <w:szCs w:val="24"/>
          <w:lang w:eastAsia="ar-SA"/>
        </w:rPr>
        <w:t xml:space="preserve"> </w:t>
      </w:r>
      <w:r w:rsidRPr="00244A6A">
        <w:rPr>
          <w:rFonts w:ascii="Times New Roman" w:eastAsia="Times New Roman" w:hAnsi="Times New Roman" w:cs="Times New Roman"/>
          <w:sz w:val="24"/>
          <w:szCs w:val="24"/>
          <w:lang w:eastAsia="ar-SA"/>
        </w:rPr>
        <w:t>направить заказчику официальный письменный запрос за подписью уполномоченного лица Участника закупки о разъяснении положений</w:t>
      </w:r>
      <w:r w:rsidRPr="00244A6A">
        <w:rPr>
          <w:rFonts w:ascii="Times New Roman" w:eastAsia="Times New Roman" w:hAnsi="Times New Roman" w:cs="Times New Roman"/>
          <w:color w:val="FF0000"/>
          <w:sz w:val="24"/>
          <w:szCs w:val="24"/>
          <w:lang w:eastAsia="ar-SA"/>
        </w:rPr>
        <w:t xml:space="preserve"> </w:t>
      </w:r>
      <w:r w:rsidRPr="00244A6A">
        <w:rPr>
          <w:rFonts w:ascii="Times New Roman" w:eastAsia="Times New Roman" w:hAnsi="Times New Roman" w:cs="Times New Roman"/>
          <w:sz w:val="24"/>
          <w:szCs w:val="24"/>
          <w:lang w:eastAsia="ar-SA"/>
        </w:rPr>
        <w:t>Документации</w:t>
      </w:r>
      <w:r w:rsidRPr="00244A6A">
        <w:rPr>
          <w:rFonts w:ascii="Times New Roman" w:eastAsia="Times New Roman" w:hAnsi="Times New Roman" w:cs="Times New Roman"/>
          <w:color w:val="FF0000"/>
          <w:sz w:val="24"/>
          <w:szCs w:val="24"/>
          <w:lang w:eastAsia="ar-SA"/>
        </w:rPr>
        <w:t xml:space="preserve"> </w:t>
      </w:r>
      <w:r w:rsidRPr="00244A6A">
        <w:rPr>
          <w:rFonts w:ascii="Times New Roman" w:eastAsia="Times New Roman" w:hAnsi="Times New Roman" w:cs="Times New Roman"/>
          <w:sz w:val="24"/>
          <w:szCs w:val="24"/>
          <w:lang w:eastAsia="ar-SA"/>
        </w:rPr>
        <w:t xml:space="preserve">по адресу, указанному в </w:t>
      </w:r>
      <w:proofErr w:type="spellStart"/>
      <w:r w:rsidRPr="00244A6A">
        <w:rPr>
          <w:rFonts w:ascii="Times New Roman" w:eastAsia="Times New Roman" w:hAnsi="Times New Roman" w:cs="Times New Roman"/>
          <w:sz w:val="24"/>
          <w:szCs w:val="24"/>
          <w:lang w:eastAsia="ar-SA"/>
        </w:rPr>
        <w:t>п.п</w:t>
      </w:r>
      <w:proofErr w:type="spellEnd"/>
      <w:r w:rsidRPr="00244A6A">
        <w:rPr>
          <w:rFonts w:ascii="Times New Roman" w:eastAsia="Times New Roman" w:hAnsi="Times New Roman" w:cs="Times New Roman"/>
          <w:sz w:val="24"/>
          <w:szCs w:val="24"/>
          <w:lang w:eastAsia="ar-SA"/>
        </w:rPr>
        <w:t>. 2.3. п. 2 Информационной карты</w:t>
      </w:r>
      <w:r w:rsidRPr="00244A6A">
        <w:rPr>
          <w:rFonts w:ascii="Times New Roman" w:eastAsia="Times New Roman" w:hAnsi="Times New Roman" w:cs="Times New Roman"/>
          <w:color w:val="FF0000"/>
          <w:sz w:val="24"/>
          <w:szCs w:val="24"/>
          <w:lang w:eastAsia="ar-SA"/>
        </w:rPr>
        <w:t xml:space="preserve"> </w:t>
      </w:r>
      <w:r w:rsidRPr="00244A6A">
        <w:rPr>
          <w:rFonts w:ascii="Times New Roman" w:eastAsia="Times New Roman" w:hAnsi="Times New Roman" w:cs="Times New Roman"/>
          <w:sz w:val="24"/>
          <w:szCs w:val="24"/>
          <w:lang w:eastAsia="ar-SA"/>
        </w:rPr>
        <w:t>либо отправить запрос на</w:t>
      </w:r>
      <w:r w:rsidRPr="00244A6A">
        <w:rPr>
          <w:rFonts w:ascii="Times New Roman" w:eastAsia="Times New Roman" w:hAnsi="Times New Roman" w:cs="Times New Roman"/>
          <w:color w:val="FF0000"/>
          <w:sz w:val="24"/>
          <w:szCs w:val="24"/>
          <w:lang w:eastAsia="ar-SA"/>
        </w:rPr>
        <w:t xml:space="preserve"> </w:t>
      </w:r>
      <w:r w:rsidRPr="00244A6A">
        <w:rPr>
          <w:rFonts w:ascii="Times New Roman" w:eastAsia="Times New Roman" w:hAnsi="Times New Roman" w:cs="Times New Roman"/>
          <w:sz w:val="24"/>
          <w:szCs w:val="24"/>
          <w:lang w:eastAsia="ar-SA"/>
        </w:rPr>
        <w:t>электронную почту</w:t>
      </w:r>
      <w:r w:rsidR="00FB504C">
        <w:rPr>
          <w:rFonts w:ascii="Times New Roman" w:eastAsia="Times New Roman" w:hAnsi="Times New Roman" w:cs="Times New Roman"/>
          <w:sz w:val="24"/>
          <w:szCs w:val="24"/>
          <w:lang w:eastAsia="ar-SA"/>
        </w:rPr>
        <w:t xml:space="preserve"> </w:t>
      </w:r>
      <w:hyperlink r:id="rId15" w:history="1">
        <w:proofErr w:type="gramEnd"/>
        <w:r w:rsidR="004B437E" w:rsidRPr="000D0355">
          <w:rPr>
            <w:rStyle w:val="af"/>
            <w:rFonts w:ascii="Times New Roman" w:eastAsia="Calibri" w:hAnsi="Times New Roman" w:cs="Times New Roman"/>
            <w:sz w:val="24"/>
            <w:szCs w:val="24"/>
            <w:lang w:val="en-US" w:eastAsia="ar-SA"/>
          </w:rPr>
          <w:t>palchikovskaya</w:t>
        </w:r>
        <w:r w:rsidR="004B437E" w:rsidRPr="000D0355">
          <w:rPr>
            <w:rStyle w:val="af"/>
            <w:rFonts w:ascii="Times New Roman" w:eastAsia="Calibri" w:hAnsi="Times New Roman" w:cs="Times New Roman"/>
            <w:sz w:val="24"/>
            <w:szCs w:val="24"/>
            <w:lang w:eastAsia="ar-SA"/>
          </w:rPr>
          <w:t>@</w:t>
        </w:r>
        <w:r w:rsidR="004B437E" w:rsidRPr="000D0355">
          <w:rPr>
            <w:rStyle w:val="af"/>
            <w:rFonts w:ascii="Times New Roman" w:eastAsia="Calibri" w:hAnsi="Times New Roman" w:cs="Times New Roman"/>
            <w:sz w:val="24"/>
            <w:szCs w:val="24"/>
            <w:lang w:val="en-US" w:eastAsia="ar-SA"/>
          </w:rPr>
          <w:t>mures</w:t>
        </w:r>
        <w:r w:rsidR="004B437E" w:rsidRPr="000D0355">
          <w:rPr>
            <w:rStyle w:val="af"/>
            <w:rFonts w:ascii="Times New Roman" w:eastAsia="Calibri" w:hAnsi="Times New Roman" w:cs="Times New Roman"/>
            <w:sz w:val="24"/>
            <w:szCs w:val="24"/>
            <w:lang w:eastAsia="ar-SA"/>
          </w:rPr>
          <w:t>.</w:t>
        </w:r>
        <w:proofErr w:type="spellStart"/>
        <w:r w:rsidR="004B437E" w:rsidRPr="000D0355">
          <w:rPr>
            <w:rStyle w:val="af"/>
            <w:rFonts w:ascii="Times New Roman" w:eastAsia="Calibri" w:hAnsi="Times New Roman" w:cs="Times New Roman"/>
            <w:sz w:val="24"/>
            <w:szCs w:val="24"/>
            <w:lang w:val="en-US" w:eastAsia="ar-SA"/>
          </w:rPr>
          <w:t>ru</w:t>
        </w:r>
        <w:proofErr w:type="spellEnd"/>
        <w:proofErr w:type="gramStart"/>
      </w:hyperlink>
      <w:r w:rsidRPr="00244A6A">
        <w:rPr>
          <w:rFonts w:ascii="Times New Roman" w:eastAsia="Times New Roman" w:hAnsi="Times New Roman" w:cs="Times New Roman"/>
          <w:sz w:val="24"/>
          <w:szCs w:val="24"/>
          <w:lang w:eastAsia="ar-SA"/>
        </w:rPr>
        <w:t xml:space="preserve">,  с указанием способа получения разъяснении положений Документации, не позднее, чем за 2 (два) </w:t>
      </w:r>
      <w:r w:rsidRPr="00244A6A">
        <w:rPr>
          <w:rFonts w:ascii="Times New Roman" w:eastAsia="Calibri" w:hAnsi="Times New Roman" w:cs="Times New Roman"/>
          <w:sz w:val="24"/>
          <w:szCs w:val="24"/>
          <w:lang w:eastAsia="ar-SA"/>
        </w:rPr>
        <w:t>рабочих</w:t>
      </w:r>
      <w:r w:rsidRPr="00244A6A">
        <w:rPr>
          <w:rFonts w:ascii="Calibri" w:eastAsia="Calibri" w:hAnsi="Calibri" w:cs="Times New Roman"/>
          <w:lang w:eastAsia="ar-SA"/>
        </w:rPr>
        <w:t xml:space="preserve"> </w:t>
      </w:r>
      <w:r w:rsidRPr="00244A6A">
        <w:rPr>
          <w:rFonts w:ascii="Times New Roman" w:eastAsia="Times New Roman" w:hAnsi="Times New Roman" w:cs="Times New Roman"/>
          <w:sz w:val="24"/>
          <w:szCs w:val="24"/>
          <w:lang w:eastAsia="ar-SA"/>
        </w:rPr>
        <w:t>дня до дня окончания подачи заявок на</w:t>
      </w:r>
      <w:proofErr w:type="gramEnd"/>
      <w:r w:rsidRPr="00244A6A">
        <w:rPr>
          <w:rFonts w:ascii="Times New Roman" w:eastAsia="Times New Roman" w:hAnsi="Times New Roman" w:cs="Times New Roman"/>
          <w:sz w:val="24"/>
          <w:szCs w:val="24"/>
          <w:lang w:eastAsia="ar-SA"/>
        </w:rPr>
        <w:t xml:space="preserve"> участие в проведении запроса предложений.</w:t>
      </w:r>
    </w:p>
    <w:p w:rsidR="00244A6A" w:rsidRPr="00345093" w:rsidRDefault="00244A6A" w:rsidP="00BC7445">
      <w:pPr>
        <w:suppressAutoHyphens/>
        <w:autoSpaceDE w:val="0"/>
        <w:spacing w:after="0" w:line="240" w:lineRule="auto"/>
        <w:jc w:val="both"/>
        <w:rPr>
          <w:rFonts w:ascii="Times New Roman" w:eastAsia="Times New Roman" w:hAnsi="Times New Roman" w:cs="Times New Roman"/>
          <w:color w:val="FF0000"/>
          <w:sz w:val="24"/>
          <w:szCs w:val="24"/>
          <w:lang w:eastAsia="ar-SA"/>
        </w:rPr>
      </w:pPr>
      <w:r w:rsidRPr="00244A6A">
        <w:rPr>
          <w:rFonts w:ascii="Times New Roman" w:eastAsia="Times New Roman" w:hAnsi="Times New Roman" w:cs="Times New Roman"/>
          <w:b/>
          <w:sz w:val="24"/>
          <w:szCs w:val="24"/>
          <w:lang w:eastAsia="ar-SA"/>
        </w:rPr>
        <w:t xml:space="preserve">        Дата и время начала приема запросов на разъяснения положений Документации от Участников закупки:</w:t>
      </w:r>
      <w:r w:rsidRPr="00244A6A">
        <w:rPr>
          <w:rFonts w:ascii="Times New Roman" w:eastAsia="Times New Roman" w:hAnsi="Times New Roman" w:cs="Times New Roman"/>
          <w:sz w:val="24"/>
          <w:szCs w:val="24"/>
          <w:lang w:eastAsia="ar-SA"/>
        </w:rPr>
        <w:t xml:space="preserve"> </w:t>
      </w:r>
      <w:r w:rsidRPr="00DC4336">
        <w:rPr>
          <w:rFonts w:ascii="Times New Roman" w:eastAsia="Times New Roman" w:hAnsi="Times New Roman" w:cs="Times New Roman"/>
          <w:sz w:val="24"/>
          <w:szCs w:val="24"/>
          <w:lang w:eastAsia="ar-SA"/>
        </w:rPr>
        <w:t>с</w:t>
      </w:r>
      <w:r w:rsidRPr="00DC4336">
        <w:rPr>
          <w:rFonts w:ascii="Times New Roman" w:eastAsia="Times New Roman" w:hAnsi="Times New Roman" w:cs="Times New Roman"/>
          <w:color w:val="FF0000"/>
          <w:sz w:val="24"/>
          <w:szCs w:val="24"/>
          <w:lang w:eastAsia="ar-SA"/>
        </w:rPr>
        <w:t xml:space="preserve"> </w:t>
      </w:r>
      <w:r w:rsidR="00345093" w:rsidRPr="00345093">
        <w:rPr>
          <w:rFonts w:ascii="Times New Roman" w:eastAsia="Times New Roman" w:hAnsi="Times New Roman" w:cs="Times New Roman"/>
          <w:b/>
          <w:sz w:val="24"/>
          <w:szCs w:val="24"/>
          <w:lang w:eastAsia="ar-SA"/>
        </w:rPr>
        <w:t>08</w:t>
      </w:r>
      <w:r w:rsidR="00974163" w:rsidRPr="00345093">
        <w:rPr>
          <w:rFonts w:ascii="Times New Roman" w:eastAsia="Times New Roman" w:hAnsi="Times New Roman" w:cs="Times New Roman"/>
          <w:b/>
          <w:sz w:val="24"/>
          <w:szCs w:val="24"/>
          <w:lang w:eastAsia="ar-SA"/>
        </w:rPr>
        <w:t>:</w:t>
      </w:r>
      <w:r w:rsidR="00345093" w:rsidRPr="00345093">
        <w:rPr>
          <w:rFonts w:ascii="Times New Roman" w:eastAsia="Times New Roman" w:hAnsi="Times New Roman" w:cs="Times New Roman"/>
          <w:b/>
          <w:sz w:val="24"/>
          <w:szCs w:val="24"/>
          <w:lang w:eastAsia="ar-SA"/>
        </w:rPr>
        <w:t>3</w:t>
      </w:r>
      <w:r w:rsidR="00CF61B6" w:rsidRPr="00345093">
        <w:rPr>
          <w:rFonts w:ascii="Times New Roman" w:eastAsia="Times New Roman" w:hAnsi="Times New Roman" w:cs="Times New Roman"/>
          <w:b/>
          <w:sz w:val="24"/>
          <w:szCs w:val="24"/>
          <w:lang w:eastAsia="ar-SA"/>
        </w:rPr>
        <w:t>0</w:t>
      </w:r>
      <w:r w:rsidR="00CF61B6" w:rsidRPr="00345093">
        <w:rPr>
          <w:rFonts w:ascii="Times New Roman" w:eastAsia="Times New Roman" w:hAnsi="Times New Roman" w:cs="Times New Roman"/>
          <w:sz w:val="24"/>
          <w:szCs w:val="24"/>
          <w:lang w:eastAsia="ar-SA"/>
        </w:rPr>
        <w:t xml:space="preserve"> </w:t>
      </w:r>
      <w:r w:rsidR="00B813AC" w:rsidRPr="00345093">
        <w:rPr>
          <w:rFonts w:ascii="Times New Roman" w:eastAsia="Times New Roman" w:hAnsi="Times New Roman" w:cs="Times New Roman"/>
          <w:b/>
          <w:sz w:val="24"/>
          <w:szCs w:val="24"/>
          <w:lang w:eastAsia="ar-SA"/>
        </w:rPr>
        <w:t>16</w:t>
      </w:r>
      <w:r w:rsidR="00FF19D8" w:rsidRPr="00345093">
        <w:rPr>
          <w:rFonts w:ascii="Times New Roman" w:eastAsia="Times New Roman" w:hAnsi="Times New Roman" w:cs="Times New Roman"/>
          <w:b/>
          <w:sz w:val="24"/>
          <w:szCs w:val="24"/>
          <w:lang w:eastAsia="ar-SA"/>
        </w:rPr>
        <w:t xml:space="preserve"> </w:t>
      </w:r>
      <w:r w:rsidR="00F52875" w:rsidRPr="00345093">
        <w:rPr>
          <w:rFonts w:ascii="Times New Roman" w:eastAsia="Times New Roman" w:hAnsi="Times New Roman" w:cs="Times New Roman"/>
          <w:b/>
          <w:sz w:val="24"/>
          <w:szCs w:val="24"/>
          <w:lang w:eastAsia="ar-SA"/>
        </w:rPr>
        <w:t>февраля</w:t>
      </w:r>
      <w:r w:rsidR="00AA78EB" w:rsidRPr="00345093">
        <w:rPr>
          <w:rFonts w:ascii="Times New Roman" w:eastAsia="Times New Roman" w:hAnsi="Times New Roman" w:cs="Times New Roman"/>
          <w:sz w:val="24"/>
          <w:szCs w:val="24"/>
          <w:lang w:eastAsia="ar-SA"/>
        </w:rPr>
        <w:t xml:space="preserve"> </w:t>
      </w:r>
      <w:r w:rsidRPr="00345093">
        <w:rPr>
          <w:rFonts w:ascii="Times New Roman" w:eastAsia="Times New Roman" w:hAnsi="Times New Roman" w:cs="Times New Roman"/>
          <w:b/>
          <w:sz w:val="24"/>
          <w:szCs w:val="24"/>
          <w:lang w:eastAsia="ar-SA"/>
        </w:rPr>
        <w:t>201</w:t>
      </w:r>
      <w:r w:rsidR="00BE4848" w:rsidRPr="00345093">
        <w:rPr>
          <w:rFonts w:ascii="Times New Roman" w:eastAsia="Times New Roman" w:hAnsi="Times New Roman" w:cs="Times New Roman"/>
          <w:b/>
          <w:sz w:val="24"/>
          <w:szCs w:val="24"/>
          <w:lang w:eastAsia="ar-SA"/>
        </w:rPr>
        <w:t>5</w:t>
      </w:r>
      <w:r w:rsidRPr="00345093">
        <w:rPr>
          <w:rFonts w:ascii="Times New Roman" w:eastAsia="Times New Roman" w:hAnsi="Times New Roman" w:cs="Times New Roman"/>
          <w:b/>
          <w:sz w:val="24"/>
          <w:szCs w:val="24"/>
          <w:lang w:eastAsia="ar-SA"/>
        </w:rPr>
        <w:t xml:space="preserve"> г</w:t>
      </w:r>
      <w:r w:rsidRPr="00345093">
        <w:rPr>
          <w:rFonts w:ascii="Times New Roman" w:eastAsia="Times New Roman" w:hAnsi="Times New Roman" w:cs="Times New Roman"/>
          <w:sz w:val="24"/>
          <w:szCs w:val="24"/>
          <w:lang w:eastAsia="ar-SA"/>
        </w:rPr>
        <w:t xml:space="preserve">. </w:t>
      </w:r>
    </w:p>
    <w:p w:rsidR="00244A6A" w:rsidRPr="00244A6A" w:rsidRDefault="00244A6A" w:rsidP="00BC7445">
      <w:pPr>
        <w:suppressAutoHyphens/>
        <w:autoSpaceDE w:val="0"/>
        <w:spacing w:after="0" w:line="240" w:lineRule="auto"/>
        <w:jc w:val="both"/>
        <w:rPr>
          <w:rFonts w:ascii="Times New Roman" w:eastAsia="Times New Roman" w:hAnsi="Times New Roman" w:cs="Times New Roman"/>
          <w:color w:val="FF0000"/>
          <w:sz w:val="24"/>
          <w:szCs w:val="24"/>
          <w:lang w:eastAsia="ar-SA"/>
        </w:rPr>
      </w:pPr>
      <w:r w:rsidRPr="00345093">
        <w:rPr>
          <w:rFonts w:ascii="Times New Roman" w:eastAsia="Times New Roman" w:hAnsi="Times New Roman" w:cs="Times New Roman"/>
          <w:color w:val="FF0000"/>
          <w:sz w:val="24"/>
          <w:szCs w:val="24"/>
          <w:lang w:eastAsia="ar-SA"/>
        </w:rPr>
        <w:t xml:space="preserve">        </w:t>
      </w:r>
      <w:r w:rsidRPr="00345093">
        <w:rPr>
          <w:rFonts w:ascii="Times New Roman" w:eastAsia="Times New Roman" w:hAnsi="Times New Roman" w:cs="Times New Roman"/>
          <w:b/>
          <w:sz w:val="24"/>
          <w:szCs w:val="24"/>
          <w:lang w:eastAsia="ar-SA"/>
        </w:rPr>
        <w:t xml:space="preserve">Дата и время окончания приема запросов на разъяснения положений Документации от Участников закупки: </w:t>
      </w:r>
      <w:r w:rsidR="00063581" w:rsidRPr="00345093">
        <w:rPr>
          <w:rFonts w:ascii="Times New Roman" w:eastAsia="Times New Roman" w:hAnsi="Times New Roman" w:cs="Times New Roman"/>
          <w:sz w:val="24"/>
          <w:szCs w:val="24"/>
          <w:lang w:eastAsia="ar-SA"/>
        </w:rPr>
        <w:t xml:space="preserve">не позднее </w:t>
      </w:r>
      <w:r w:rsidR="001A3DD6" w:rsidRPr="00345093">
        <w:rPr>
          <w:rFonts w:ascii="Times New Roman" w:eastAsia="Times New Roman" w:hAnsi="Times New Roman" w:cs="Times New Roman"/>
          <w:b/>
          <w:sz w:val="24"/>
          <w:szCs w:val="24"/>
          <w:lang w:eastAsia="ar-SA"/>
        </w:rPr>
        <w:t>1</w:t>
      </w:r>
      <w:r w:rsidR="00494616" w:rsidRPr="00345093">
        <w:rPr>
          <w:rFonts w:ascii="Times New Roman" w:eastAsia="Times New Roman" w:hAnsi="Times New Roman" w:cs="Times New Roman"/>
          <w:b/>
          <w:sz w:val="24"/>
          <w:szCs w:val="24"/>
          <w:lang w:eastAsia="ar-SA"/>
        </w:rPr>
        <w:t>2</w:t>
      </w:r>
      <w:r w:rsidR="00063581" w:rsidRPr="00345093">
        <w:rPr>
          <w:rFonts w:ascii="Times New Roman" w:eastAsia="Times New Roman" w:hAnsi="Times New Roman" w:cs="Times New Roman"/>
          <w:b/>
          <w:sz w:val="24"/>
          <w:szCs w:val="24"/>
          <w:lang w:eastAsia="ar-SA"/>
        </w:rPr>
        <w:t>:</w:t>
      </w:r>
      <w:r w:rsidR="00FF19D8" w:rsidRPr="00345093">
        <w:rPr>
          <w:rFonts w:ascii="Times New Roman" w:eastAsia="Times New Roman" w:hAnsi="Times New Roman" w:cs="Times New Roman"/>
          <w:b/>
          <w:sz w:val="24"/>
          <w:szCs w:val="24"/>
          <w:lang w:eastAsia="ar-SA"/>
        </w:rPr>
        <w:t xml:space="preserve">00 </w:t>
      </w:r>
      <w:r w:rsidR="0007488E" w:rsidRPr="00345093">
        <w:rPr>
          <w:rFonts w:ascii="Times New Roman" w:eastAsia="Times New Roman" w:hAnsi="Times New Roman" w:cs="Times New Roman"/>
          <w:b/>
          <w:sz w:val="24"/>
          <w:szCs w:val="24"/>
          <w:lang w:eastAsia="ar-SA"/>
        </w:rPr>
        <w:t>1</w:t>
      </w:r>
      <w:r w:rsidR="00B813AC" w:rsidRPr="00345093">
        <w:rPr>
          <w:rFonts w:ascii="Times New Roman" w:eastAsia="Times New Roman" w:hAnsi="Times New Roman" w:cs="Times New Roman"/>
          <w:b/>
          <w:sz w:val="24"/>
          <w:szCs w:val="24"/>
          <w:lang w:eastAsia="ar-SA"/>
        </w:rPr>
        <w:t>9</w:t>
      </w:r>
      <w:r w:rsidR="00D63A13" w:rsidRPr="00345093">
        <w:rPr>
          <w:rFonts w:ascii="Times New Roman" w:eastAsia="Times New Roman" w:hAnsi="Times New Roman" w:cs="Times New Roman"/>
          <w:b/>
          <w:sz w:val="24"/>
          <w:szCs w:val="24"/>
          <w:lang w:eastAsia="ar-SA"/>
        </w:rPr>
        <w:t xml:space="preserve"> </w:t>
      </w:r>
      <w:r w:rsidR="00F52875" w:rsidRPr="00345093">
        <w:rPr>
          <w:rFonts w:ascii="Times New Roman" w:eastAsia="Times New Roman" w:hAnsi="Times New Roman" w:cs="Times New Roman"/>
          <w:b/>
          <w:sz w:val="24"/>
          <w:szCs w:val="24"/>
          <w:lang w:eastAsia="ar-SA"/>
        </w:rPr>
        <w:t>февраля</w:t>
      </w:r>
      <w:r w:rsidRPr="00DC4336">
        <w:rPr>
          <w:rFonts w:ascii="Times New Roman" w:eastAsia="Times New Roman" w:hAnsi="Times New Roman" w:cs="Times New Roman"/>
          <w:b/>
          <w:sz w:val="24"/>
          <w:szCs w:val="24"/>
          <w:lang w:eastAsia="ar-SA"/>
        </w:rPr>
        <w:t xml:space="preserve"> 201</w:t>
      </w:r>
      <w:r w:rsidR="00BE4848">
        <w:rPr>
          <w:rFonts w:ascii="Times New Roman" w:eastAsia="Times New Roman" w:hAnsi="Times New Roman" w:cs="Times New Roman"/>
          <w:b/>
          <w:sz w:val="24"/>
          <w:szCs w:val="24"/>
          <w:lang w:eastAsia="ar-SA"/>
        </w:rPr>
        <w:t>5</w:t>
      </w:r>
      <w:r w:rsidRPr="0035698E">
        <w:rPr>
          <w:rFonts w:ascii="Times New Roman" w:eastAsia="Times New Roman" w:hAnsi="Times New Roman" w:cs="Times New Roman"/>
          <w:sz w:val="24"/>
          <w:szCs w:val="24"/>
          <w:lang w:eastAsia="ar-SA"/>
        </w:rPr>
        <w:t xml:space="preserve"> г.</w:t>
      </w:r>
    </w:p>
    <w:p w:rsidR="00244A6A" w:rsidRPr="00244A6A" w:rsidRDefault="00244A6A" w:rsidP="00BC7445">
      <w:pPr>
        <w:suppressAutoHyphens/>
        <w:autoSpaceDE w:val="0"/>
        <w:spacing w:after="0" w:line="240" w:lineRule="auto"/>
        <w:jc w:val="both"/>
        <w:rPr>
          <w:rFonts w:ascii="Times New Roman" w:eastAsia="Times New Roman" w:hAnsi="Times New Roman" w:cs="Times New Roman"/>
          <w:color w:val="FF0000"/>
          <w:sz w:val="24"/>
          <w:szCs w:val="24"/>
          <w:lang w:eastAsia="ar-SA"/>
        </w:rPr>
      </w:pPr>
      <w:r w:rsidRPr="00244A6A">
        <w:rPr>
          <w:rFonts w:ascii="Times New Roman" w:eastAsia="Times New Roman" w:hAnsi="Times New Roman" w:cs="Times New Roman"/>
          <w:color w:val="FF0000"/>
          <w:sz w:val="24"/>
          <w:szCs w:val="24"/>
          <w:lang w:eastAsia="ar-SA"/>
        </w:rPr>
        <w:t xml:space="preserve">        </w:t>
      </w:r>
      <w:r w:rsidRPr="00244A6A">
        <w:rPr>
          <w:rFonts w:ascii="Times New Roman" w:eastAsia="Times New Roman" w:hAnsi="Times New Roman" w:cs="Times New Roman"/>
          <w:sz w:val="24"/>
          <w:szCs w:val="24"/>
          <w:lang w:eastAsia="ar-SA"/>
        </w:rPr>
        <w:t xml:space="preserve">Заказчик в течение одного рабочего дня </w:t>
      </w:r>
      <w:r w:rsidRPr="00244A6A">
        <w:rPr>
          <w:rFonts w:ascii="Times New Roman" w:eastAsia="Calibri" w:hAnsi="Times New Roman" w:cs="Times New Roman"/>
          <w:sz w:val="24"/>
          <w:szCs w:val="24"/>
          <w:lang w:eastAsia="ar-SA"/>
        </w:rPr>
        <w:t xml:space="preserve">со дня поступления запроса </w:t>
      </w:r>
      <w:r w:rsidRPr="00244A6A">
        <w:rPr>
          <w:rFonts w:ascii="Times New Roman" w:eastAsia="Times New Roman" w:hAnsi="Times New Roman" w:cs="Times New Roman"/>
          <w:sz w:val="24"/>
          <w:szCs w:val="24"/>
          <w:lang w:eastAsia="ar-SA"/>
        </w:rPr>
        <w:t>о предоставлении разъяснений</w:t>
      </w:r>
      <w:r w:rsidRPr="00244A6A">
        <w:rPr>
          <w:rFonts w:ascii="Times New Roman" w:eastAsia="Times New Roman" w:hAnsi="Times New Roman" w:cs="Times New Roman"/>
          <w:color w:val="FF0000"/>
          <w:sz w:val="24"/>
          <w:szCs w:val="24"/>
          <w:lang w:eastAsia="ar-SA"/>
        </w:rPr>
        <w:t xml:space="preserve"> </w:t>
      </w:r>
      <w:r w:rsidRPr="00244A6A">
        <w:rPr>
          <w:rFonts w:ascii="Times New Roman" w:eastAsia="Times New Roman" w:hAnsi="Times New Roman" w:cs="Times New Roman"/>
          <w:sz w:val="24"/>
          <w:szCs w:val="24"/>
          <w:lang w:eastAsia="ar-SA"/>
        </w:rPr>
        <w:t>отвечает на вопрос и размещает на официальном сайте</w:t>
      </w:r>
      <w:r w:rsidRPr="00244A6A">
        <w:rPr>
          <w:rFonts w:ascii="Times New Roman" w:eastAsia="Times New Roman" w:hAnsi="Times New Roman" w:cs="Times New Roman"/>
          <w:color w:val="FF0000"/>
          <w:sz w:val="24"/>
          <w:szCs w:val="24"/>
          <w:lang w:eastAsia="ar-SA"/>
        </w:rPr>
        <w:t xml:space="preserve"> </w:t>
      </w:r>
      <w:hyperlink r:id="rId16" w:history="1">
        <w:r w:rsidRPr="00244A6A">
          <w:rPr>
            <w:rFonts w:ascii="Times New Roman" w:eastAsia="Calibri" w:hAnsi="Times New Roman" w:cs="Times New Roman"/>
            <w:color w:val="0000FF"/>
            <w:sz w:val="24"/>
            <w:szCs w:val="24"/>
            <w:u w:val="single"/>
            <w:lang w:eastAsia="ar-SA"/>
          </w:rPr>
          <w:t>http://zakupki.gov.ru/223</w:t>
        </w:r>
      </w:hyperlink>
      <w:r w:rsidRPr="00244A6A">
        <w:rPr>
          <w:rFonts w:ascii="Times New Roman" w:eastAsia="Times New Roman" w:hAnsi="Times New Roman" w:cs="Times New Roman"/>
          <w:color w:val="FF0000"/>
          <w:sz w:val="24"/>
          <w:szCs w:val="24"/>
          <w:lang w:eastAsia="ar-SA"/>
        </w:rPr>
        <w:t xml:space="preserve"> </w:t>
      </w:r>
      <w:r w:rsidRPr="00244A6A">
        <w:rPr>
          <w:rFonts w:ascii="Times New Roman" w:eastAsia="Times New Roman" w:hAnsi="Times New Roman" w:cs="Times New Roman"/>
          <w:sz w:val="24"/>
          <w:szCs w:val="24"/>
          <w:lang w:eastAsia="ar-SA"/>
        </w:rPr>
        <w:t xml:space="preserve">разъяснения положений Документации с указанием предмета запроса, но без указания Участника закупки, от которого поступил запрос, при условии, что указанный запрос поступил Заказчику не </w:t>
      </w:r>
      <w:proofErr w:type="gramStart"/>
      <w:r w:rsidRPr="00244A6A">
        <w:rPr>
          <w:rFonts w:ascii="Times New Roman" w:eastAsia="Times New Roman" w:hAnsi="Times New Roman" w:cs="Times New Roman"/>
          <w:sz w:val="24"/>
          <w:szCs w:val="24"/>
          <w:lang w:eastAsia="ar-SA"/>
        </w:rPr>
        <w:t>позднее</w:t>
      </w:r>
      <w:proofErr w:type="gramEnd"/>
      <w:r w:rsidRPr="00244A6A">
        <w:rPr>
          <w:rFonts w:ascii="Times New Roman" w:eastAsia="Times New Roman" w:hAnsi="Times New Roman" w:cs="Times New Roman"/>
          <w:sz w:val="24"/>
          <w:szCs w:val="24"/>
          <w:lang w:eastAsia="ar-SA"/>
        </w:rPr>
        <w:t xml:space="preserve"> чем за 2 (два) </w:t>
      </w:r>
      <w:r w:rsidRPr="00244A6A">
        <w:rPr>
          <w:rFonts w:ascii="Times New Roman" w:eastAsia="Calibri" w:hAnsi="Times New Roman" w:cs="Times New Roman"/>
          <w:sz w:val="24"/>
          <w:szCs w:val="24"/>
          <w:lang w:eastAsia="ar-SA"/>
        </w:rPr>
        <w:t>рабочих</w:t>
      </w:r>
      <w:r w:rsidRPr="00244A6A">
        <w:rPr>
          <w:rFonts w:ascii="Calibri" w:eastAsia="Calibri" w:hAnsi="Calibri" w:cs="Times New Roman"/>
          <w:lang w:eastAsia="ar-SA"/>
        </w:rPr>
        <w:t xml:space="preserve"> </w:t>
      </w:r>
      <w:r w:rsidRPr="00244A6A">
        <w:rPr>
          <w:rFonts w:ascii="Times New Roman" w:eastAsia="Times New Roman" w:hAnsi="Times New Roman" w:cs="Times New Roman"/>
          <w:sz w:val="24"/>
          <w:szCs w:val="24"/>
          <w:lang w:eastAsia="ar-SA"/>
        </w:rPr>
        <w:t xml:space="preserve">дня до дня окончания </w:t>
      </w:r>
      <w:r w:rsidRPr="00244A6A">
        <w:rPr>
          <w:rFonts w:ascii="Times New Roman" w:eastAsia="Calibri" w:hAnsi="Times New Roman" w:cs="Times New Roman"/>
          <w:sz w:val="24"/>
          <w:szCs w:val="24"/>
          <w:lang w:eastAsia="ar-SA"/>
        </w:rPr>
        <w:t>срока</w:t>
      </w:r>
      <w:r w:rsidRPr="00244A6A">
        <w:rPr>
          <w:rFonts w:ascii="Calibri" w:eastAsia="Calibri" w:hAnsi="Calibri" w:cs="Times New Roman"/>
          <w:lang w:eastAsia="ar-SA"/>
        </w:rPr>
        <w:t xml:space="preserve"> </w:t>
      </w:r>
      <w:r w:rsidRPr="00244A6A">
        <w:rPr>
          <w:rFonts w:ascii="Times New Roman" w:eastAsia="Times New Roman" w:hAnsi="Times New Roman" w:cs="Times New Roman"/>
          <w:sz w:val="24"/>
          <w:szCs w:val="24"/>
          <w:lang w:eastAsia="ar-SA"/>
        </w:rPr>
        <w:t>подачи заявок на участие.</w:t>
      </w:r>
      <w:r w:rsidRPr="00244A6A">
        <w:rPr>
          <w:rFonts w:ascii="Times New Roman" w:eastAsia="Times New Roman" w:hAnsi="Times New Roman" w:cs="Times New Roman"/>
          <w:color w:val="FF0000"/>
          <w:sz w:val="24"/>
          <w:szCs w:val="24"/>
          <w:lang w:eastAsia="ar-SA"/>
        </w:rPr>
        <w:t xml:space="preserve">  </w:t>
      </w:r>
    </w:p>
    <w:p w:rsidR="00244A6A" w:rsidRPr="00244A6A" w:rsidRDefault="00244A6A"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244A6A" w:rsidRPr="00244A6A" w:rsidRDefault="00244A6A" w:rsidP="00244A6A">
      <w:pPr>
        <w:suppressAutoHyphens/>
        <w:rPr>
          <w:rFonts w:ascii="Calibri" w:eastAsia="Calibri" w:hAnsi="Calibri" w:cs="Times New Roman"/>
          <w:lang w:eastAsia="ar-SA"/>
        </w:rPr>
        <w:sectPr w:rsidR="00244A6A" w:rsidRPr="00244A6A" w:rsidSect="00DF2787">
          <w:type w:val="continuous"/>
          <w:pgSz w:w="11906" w:h="16838"/>
          <w:pgMar w:top="1134" w:right="567" w:bottom="1134" w:left="1418" w:header="720" w:footer="567" w:gutter="0"/>
          <w:cols w:space="720"/>
          <w:docGrid w:linePitch="600" w:charSpace="36864"/>
        </w:sectPr>
      </w:pPr>
    </w:p>
    <w:p w:rsidR="00244A6A" w:rsidRPr="00244A6A" w:rsidRDefault="00244A6A" w:rsidP="00244A6A">
      <w:pPr>
        <w:keepNext/>
        <w:suppressAutoHyphens/>
        <w:spacing w:after="0" w:line="240" w:lineRule="auto"/>
        <w:jc w:val="center"/>
        <w:outlineLvl w:val="0"/>
        <w:rPr>
          <w:rFonts w:ascii="Times New Roman" w:eastAsia="Times New Roman" w:hAnsi="Times New Roman" w:cs="Times New Roman"/>
          <w:iCs/>
          <w:sz w:val="24"/>
          <w:szCs w:val="24"/>
          <w:lang w:val="x-none" w:eastAsia="ar-SA"/>
        </w:rPr>
      </w:pPr>
      <w:bookmarkStart w:id="2" w:name="_Toc411497370"/>
      <w:r w:rsidRPr="00244A6A">
        <w:rPr>
          <w:rFonts w:ascii="Times New Roman" w:eastAsia="Times New Roman" w:hAnsi="Times New Roman" w:cs="Times New Roman"/>
          <w:iCs/>
          <w:sz w:val="24"/>
          <w:szCs w:val="24"/>
          <w:lang w:val="x-none" w:eastAsia="ar-SA"/>
        </w:rPr>
        <w:lastRenderedPageBreak/>
        <w:t>СОДЕРЖАНИЕ</w:t>
      </w:r>
      <w:bookmarkEnd w:id="2"/>
    </w:p>
    <w:p w:rsidR="00F52875" w:rsidRDefault="00244A6A">
      <w:pPr>
        <w:pStyle w:val="1fc"/>
        <w:rPr>
          <w:rFonts w:asciiTheme="minorHAnsi" w:eastAsiaTheme="minorEastAsia" w:hAnsiTheme="minorHAnsi" w:cstheme="minorBidi"/>
          <w:b w:val="0"/>
          <w:bCs w:val="0"/>
          <w:caps w:val="0"/>
          <w:noProof/>
          <w:sz w:val="22"/>
          <w:szCs w:val="22"/>
          <w:lang w:eastAsia="ru-RU"/>
        </w:rPr>
      </w:pPr>
      <w:r w:rsidRPr="00AA78EB">
        <w:rPr>
          <w:b w:val="0"/>
          <w:bCs w:val="0"/>
          <w:caps w:val="0"/>
          <w:color w:val="FF0000"/>
        </w:rPr>
        <w:fldChar w:fldCharType="begin"/>
      </w:r>
      <w:r w:rsidRPr="00AA78EB">
        <w:rPr>
          <w:b w:val="0"/>
          <w:bCs w:val="0"/>
          <w:caps w:val="0"/>
          <w:color w:val="FF0000"/>
        </w:rPr>
        <w:instrText xml:space="preserve"> TOC \o "1-3" \h \z \u </w:instrText>
      </w:r>
      <w:r w:rsidRPr="00AA78EB">
        <w:rPr>
          <w:b w:val="0"/>
          <w:bCs w:val="0"/>
          <w:caps w:val="0"/>
          <w:color w:val="FF0000"/>
        </w:rPr>
        <w:fldChar w:fldCharType="separate"/>
      </w:r>
      <w:hyperlink w:anchor="_Toc411497369" w:history="1">
        <w:r w:rsidR="00F52875" w:rsidRPr="00E00C8F">
          <w:rPr>
            <w:rStyle w:val="af"/>
            <w:rFonts w:eastAsia="Times New Roman"/>
            <w:iCs/>
            <w:noProof/>
            <w:lang w:val="x-none"/>
          </w:rPr>
          <w:t>Информационная карта</w:t>
        </w:r>
        <w:r w:rsidR="00F52875">
          <w:rPr>
            <w:noProof/>
            <w:webHidden/>
          </w:rPr>
          <w:tab/>
        </w:r>
        <w:r w:rsidR="00F52875">
          <w:rPr>
            <w:noProof/>
            <w:webHidden/>
          </w:rPr>
          <w:fldChar w:fldCharType="begin"/>
        </w:r>
        <w:r w:rsidR="00F52875">
          <w:rPr>
            <w:noProof/>
            <w:webHidden/>
          </w:rPr>
          <w:instrText xml:space="preserve"> PAGEREF _Toc411497369 \h </w:instrText>
        </w:r>
        <w:r w:rsidR="00F52875">
          <w:rPr>
            <w:noProof/>
            <w:webHidden/>
          </w:rPr>
        </w:r>
        <w:r w:rsidR="00F52875">
          <w:rPr>
            <w:noProof/>
            <w:webHidden/>
          </w:rPr>
          <w:fldChar w:fldCharType="separate"/>
        </w:r>
        <w:r w:rsidR="00FB1D5C">
          <w:rPr>
            <w:noProof/>
            <w:webHidden/>
          </w:rPr>
          <w:t>2</w:t>
        </w:r>
        <w:r w:rsidR="00F52875">
          <w:rPr>
            <w:noProof/>
            <w:webHidden/>
          </w:rPr>
          <w:fldChar w:fldCharType="end"/>
        </w:r>
      </w:hyperlink>
    </w:p>
    <w:p w:rsidR="00F52875" w:rsidRDefault="00B809BE">
      <w:pPr>
        <w:pStyle w:val="1fc"/>
        <w:rPr>
          <w:rFonts w:asciiTheme="minorHAnsi" w:eastAsiaTheme="minorEastAsia" w:hAnsiTheme="minorHAnsi" w:cstheme="minorBidi"/>
          <w:b w:val="0"/>
          <w:bCs w:val="0"/>
          <w:caps w:val="0"/>
          <w:noProof/>
          <w:sz w:val="22"/>
          <w:szCs w:val="22"/>
          <w:lang w:eastAsia="ru-RU"/>
        </w:rPr>
      </w:pPr>
      <w:hyperlink w:anchor="_Toc411497370" w:history="1">
        <w:r w:rsidR="00F52875" w:rsidRPr="00E00C8F">
          <w:rPr>
            <w:rStyle w:val="af"/>
            <w:rFonts w:eastAsia="Times New Roman"/>
            <w:iCs/>
            <w:noProof/>
            <w:lang w:val="x-none"/>
          </w:rPr>
          <w:t>СОДЕРЖАНИЕ</w:t>
        </w:r>
        <w:r w:rsidR="00F52875">
          <w:rPr>
            <w:noProof/>
            <w:webHidden/>
          </w:rPr>
          <w:tab/>
        </w:r>
        <w:r w:rsidR="00F52875">
          <w:rPr>
            <w:noProof/>
            <w:webHidden/>
          </w:rPr>
          <w:fldChar w:fldCharType="begin"/>
        </w:r>
        <w:r w:rsidR="00F52875">
          <w:rPr>
            <w:noProof/>
            <w:webHidden/>
          </w:rPr>
          <w:instrText xml:space="preserve"> PAGEREF _Toc411497370 \h </w:instrText>
        </w:r>
        <w:r w:rsidR="00F52875">
          <w:rPr>
            <w:noProof/>
            <w:webHidden/>
          </w:rPr>
        </w:r>
        <w:r w:rsidR="00F52875">
          <w:rPr>
            <w:noProof/>
            <w:webHidden/>
          </w:rPr>
          <w:fldChar w:fldCharType="separate"/>
        </w:r>
        <w:r w:rsidR="00FB1D5C">
          <w:rPr>
            <w:noProof/>
            <w:webHidden/>
          </w:rPr>
          <w:t>5</w:t>
        </w:r>
        <w:r w:rsidR="00F52875">
          <w:rPr>
            <w:noProof/>
            <w:webHidden/>
          </w:rPr>
          <w:fldChar w:fldCharType="end"/>
        </w:r>
      </w:hyperlink>
    </w:p>
    <w:p w:rsidR="00F52875" w:rsidRDefault="00B809BE">
      <w:pPr>
        <w:pStyle w:val="1fc"/>
        <w:tabs>
          <w:tab w:val="left" w:pos="440"/>
        </w:tabs>
        <w:rPr>
          <w:rFonts w:asciiTheme="minorHAnsi" w:eastAsiaTheme="minorEastAsia" w:hAnsiTheme="minorHAnsi" w:cstheme="minorBidi"/>
          <w:b w:val="0"/>
          <w:bCs w:val="0"/>
          <w:caps w:val="0"/>
          <w:noProof/>
          <w:sz w:val="22"/>
          <w:szCs w:val="22"/>
          <w:lang w:eastAsia="ru-RU"/>
        </w:rPr>
      </w:pPr>
      <w:hyperlink w:anchor="_Toc411497371" w:history="1">
        <w:r w:rsidR="00F52875" w:rsidRPr="00E00C8F">
          <w:rPr>
            <w:rStyle w:val="af"/>
            <w:rFonts w:eastAsia="Times New Roman"/>
            <w:iCs/>
            <w:noProof/>
            <w:lang w:val="x-none"/>
          </w:rPr>
          <w:t>1.</w:t>
        </w:r>
        <w:r w:rsidR="00F52875">
          <w:rPr>
            <w:rFonts w:asciiTheme="minorHAnsi" w:eastAsiaTheme="minorEastAsia" w:hAnsiTheme="minorHAnsi" w:cstheme="minorBidi"/>
            <w:b w:val="0"/>
            <w:bCs w:val="0"/>
            <w:caps w:val="0"/>
            <w:noProof/>
            <w:sz w:val="22"/>
            <w:szCs w:val="22"/>
            <w:lang w:eastAsia="ru-RU"/>
          </w:rPr>
          <w:tab/>
        </w:r>
        <w:r w:rsidR="00F52875" w:rsidRPr="00E00C8F">
          <w:rPr>
            <w:rStyle w:val="af"/>
            <w:rFonts w:eastAsia="Times New Roman"/>
            <w:iCs/>
            <w:noProof/>
            <w:lang w:val="x-none"/>
          </w:rPr>
          <w:t>Термины и определения</w:t>
        </w:r>
        <w:r w:rsidR="00F52875">
          <w:rPr>
            <w:noProof/>
            <w:webHidden/>
          </w:rPr>
          <w:tab/>
        </w:r>
        <w:r w:rsidR="00F52875">
          <w:rPr>
            <w:noProof/>
            <w:webHidden/>
          </w:rPr>
          <w:fldChar w:fldCharType="begin"/>
        </w:r>
        <w:r w:rsidR="00F52875">
          <w:rPr>
            <w:noProof/>
            <w:webHidden/>
          </w:rPr>
          <w:instrText xml:space="preserve"> PAGEREF _Toc411497371 \h </w:instrText>
        </w:r>
        <w:r w:rsidR="00F52875">
          <w:rPr>
            <w:noProof/>
            <w:webHidden/>
          </w:rPr>
        </w:r>
        <w:r w:rsidR="00F52875">
          <w:rPr>
            <w:noProof/>
            <w:webHidden/>
          </w:rPr>
          <w:fldChar w:fldCharType="separate"/>
        </w:r>
        <w:r w:rsidR="00FB1D5C">
          <w:rPr>
            <w:noProof/>
            <w:webHidden/>
          </w:rPr>
          <w:t>6</w:t>
        </w:r>
        <w:r w:rsidR="00F52875">
          <w:rPr>
            <w:noProof/>
            <w:webHidden/>
          </w:rPr>
          <w:fldChar w:fldCharType="end"/>
        </w:r>
      </w:hyperlink>
    </w:p>
    <w:p w:rsidR="00F52875" w:rsidRDefault="00B809BE">
      <w:pPr>
        <w:pStyle w:val="1fc"/>
        <w:tabs>
          <w:tab w:val="left" w:pos="440"/>
        </w:tabs>
        <w:rPr>
          <w:rFonts w:asciiTheme="minorHAnsi" w:eastAsiaTheme="minorEastAsia" w:hAnsiTheme="minorHAnsi" w:cstheme="minorBidi"/>
          <w:b w:val="0"/>
          <w:bCs w:val="0"/>
          <w:caps w:val="0"/>
          <w:noProof/>
          <w:sz w:val="22"/>
          <w:szCs w:val="22"/>
          <w:lang w:eastAsia="ru-RU"/>
        </w:rPr>
      </w:pPr>
      <w:hyperlink w:anchor="_Toc411497372" w:history="1">
        <w:r w:rsidR="00F52875" w:rsidRPr="00E00C8F">
          <w:rPr>
            <w:rStyle w:val="af"/>
            <w:rFonts w:eastAsia="Times New Roman"/>
            <w:iCs/>
            <w:noProof/>
            <w:lang w:val="x-none"/>
          </w:rPr>
          <w:t>2.</w:t>
        </w:r>
        <w:r w:rsidR="00F52875">
          <w:rPr>
            <w:rFonts w:asciiTheme="minorHAnsi" w:eastAsiaTheme="minorEastAsia" w:hAnsiTheme="minorHAnsi" w:cstheme="minorBidi"/>
            <w:b w:val="0"/>
            <w:bCs w:val="0"/>
            <w:caps w:val="0"/>
            <w:noProof/>
            <w:sz w:val="22"/>
            <w:szCs w:val="22"/>
            <w:lang w:eastAsia="ru-RU"/>
          </w:rPr>
          <w:tab/>
        </w:r>
        <w:r w:rsidR="00F52875" w:rsidRPr="00E00C8F">
          <w:rPr>
            <w:rStyle w:val="af"/>
            <w:rFonts w:eastAsia="Times New Roman"/>
            <w:iCs/>
            <w:noProof/>
            <w:lang w:val="x-none"/>
          </w:rPr>
          <w:t>Общие положения</w:t>
        </w:r>
        <w:r w:rsidR="00F52875">
          <w:rPr>
            <w:noProof/>
            <w:webHidden/>
          </w:rPr>
          <w:tab/>
        </w:r>
        <w:r w:rsidR="00F52875">
          <w:rPr>
            <w:noProof/>
            <w:webHidden/>
          </w:rPr>
          <w:fldChar w:fldCharType="begin"/>
        </w:r>
        <w:r w:rsidR="00F52875">
          <w:rPr>
            <w:noProof/>
            <w:webHidden/>
          </w:rPr>
          <w:instrText xml:space="preserve"> PAGEREF _Toc411497372 \h </w:instrText>
        </w:r>
        <w:r w:rsidR="00F52875">
          <w:rPr>
            <w:noProof/>
            <w:webHidden/>
          </w:rPr>
        </w:r>
        <w:r w:rsidR="00F52875">
          <w:rPr>
            <w:noProof/>
            <w:webHidden/>
          </w:rPr>
          <w:fldChar w:fldCharType="separate"/>
        </w:r>
        <w:r w:rsidR="00FB1D5C">
          <w:rPr>
            <w:noProof/>
            <w:webHidden/>
          </w:rPr>
          <w:t>7</w:t>
        </w:r>
        <w:r w:rsidR="00F52875">
          <w:rPr>
            <w:noProof/>
            <w:webHidden/>
          </w:rPr>
          <w:fldChar w:fldCharType="end"/>
        </w:r>
      </w:hyperlink>
    </w:p>
    <w:p w:rsidR="00F52875" w:rsidRDefault="00B809BE">
      <w:pPr>
        <w:pStyle w:val="1fc"/>
        <w:rPr>
          <w:rFonts w:asciiTheme="minorHAnsi" w:eastAsiaTheme="minorEastAsia" w:hAnsiTheme="minorHAnsi" w:cstheme="minorBidi"/>
          <w:b w:val="0"/>
          <w:bCs w:val="0"/>
          <w:caps w:val="0"/>
          <w:noProof/>
          <w:sz w:val="22"/>
          <w:szCs w:val="22"/>
          <w:lang w:eastAsia="ru-RU"/>
        </w:rPr>
      </w:pPr>
      <w:hyperlink w:anchor="_Toc411497373" w:history="1">
        <w:r w:rsidR="00F52875" w:rsidRPr="00E00C8F">
          <w:rPr>
            <w:rStyle w:val="af"/>
            <w:rFonts w:eastAsia="Times New Roman"/>
            <w:iCs/>
            <w:noProof/>
            <w:lang w:val="x-none"/>
          </w:rPr>
          <w:t>3. Требования к участникам закупки. Заявка и прилагаемые к ней документы.</w:t>
        </w:r>
        <w:r w:rsidR="00F52875">
          <w:rPr>
            <w:noProof/>
            <w:webHidden/>
          </w:rPr>
          <w:tab/>
        </w:r>
        <w:r w:rsidR="00F52875">
          <w:rPr>
            <w:noProof/>
            <w:webHidden/>
          </w:rPr>
          <w:fldChar w:fldCharType="begin"/>
        </w:r>
        <w:r w:rsidR="00F52875">
          <w:rPr>
            <w:noProof/>
            <w:webHidden/>
          </w:rPr>
          <w:instrText xml:space="preserve"> PAGEREF _Toc411497373 \h </w:instrText>
        </w:r>
        <w:r w:rsidR="00F52875">
          <w:rPr>
            <w:noProof/>
            <w:webHidden/>
          </w:rPr>
        </w:r>
        <w:r w:rsidR="00F52875">
          <w:rPr>
            <w:noProof/>
            <w:webHidden/>
          </w:rPr>
          <w:fldChar w:fldCharType="separate"/>
        </w:r>
        <w:r w:rsidR="00FB1D5C">
          <w:rPr>
            <w:noProof/>
            <w:webHidden/>
          </w:rPr>
          <w:t>9</w:t>
        </w:r>
        <w:r w:rsidR="00F52875">
          <w:rPr>
            <w:noProof/>
            <w:webHidden/>
          </w:rPr>
          <w:fldChar w:fldCharType="end"/>
        </w:r>
      </w:hyperlink>
    </w:p>
    <w:p w:rsidR="00F52875" w:rsidRDefault="00B809BE">
      <w:pPr>
        <w:pStyle w:val="1fc"/>
        <w:rPr>
          <w:rFonts w:asciiTheme="minorHAnsi" w:eastAsiaTheme="minorEastAsia" w:hAnsiTheme="minorHAnsi" w:cstheme="minorBidi"/>
          <w:b w:val="0"/>
          <w:bCs w:val="0"/>
          <w:caps w:val="0"/>
          <w:noProof/>
          <w:sz w:val="22"/>
          <w:szCs w:val="22"/>
          <w:lang w:eastAsia="ru-RU"/>
        </w:rPr>
      </w:pPr>
      <w:hyperlink w:anchor="_Toc411497374" w:history="1">
        <w:r w:rsidR="00F52875" w:rsidRPr="00E00C8F">
          <w:rPr>
            <w:rStyle w:val="af"/>
            <w:rFonts w:eastAsia="Times New Roman"/>
            <w:iCs/>
            <w:noProof/>
          </w:rPr>
          <w:t xml:space="preserve">4. </w:t>
        </w:r>
        <w:r w:rsidR="00F52875" w:rsidRPr="00E00C8F">
          <w:rPr>
            <w:rStyle w:val="af"/>
            <w:rFonts w:eastAsia="Times New Roman"/>
            <w:iCs/>
            <w:noProof/>
            <w:lang w:val="x-none"/>
          </w:rPr>
          <w:t>Порядок проведения запроса предложений</w:t>
        </w:r>
        <w:r w:rsidR="00F52875">
          <w:rPr>
            <w:noProof/>
            <w:webHidden/>
          </w:rPr>
          <w:tab/>
        </w:r>
        <w:r w:rsidR="00F52875">
          <w:rPr>
            <w:noProof/>
            <w:webHidden/>
          </w:rPr>
          <w:fldChar w:fldCharType="begin"/>
        </w:r>
        <w:r w:rsidR="00F52875">
          <w:rPr>
            <w:noProof/>
            <w:webHidden/>
          </w:rPr>
          <w:instrText xml:space="preserve"> PAGEREF _Toc411497374 \h </w:instrText>
        </w:r>
        <w:r w:rsidR="00F52875">
          <w:rPr>
            <w:noProof/>
            <w:webHidden/>
          </w:rPr>
        </w:r>
        <w:r w:rsidR="00F52875">
          <w:rPr>
            <w:noProof/>
            <w:webHidden/>
          </w:rPr>
          <w:fldChar w:fldCharType="separate"/>
        </w:r>
        <w:r w:rsidR="00FB1D5C">
          <w:rPr>
            <w:noProof/>
            <w:webHidden/>
          </w:rPr>
          <w:t>12</w:t>
        </w:r>
        <w:r w:rsidR="00F52875">
          <w:rPr>
            <w:noProof/>
            <w:webHidden/>
          </w:rPr>
          <w:fldChar w:fldCharType="end"/>
        </w:r>
      </w:hyperlink>
    </w:p>
    <w:p w:rsidR="00F52875" w:rsidRDefault="00B809BE">
      <w:pPr>
        <w:pStyle w:val="2c"/>
        <w:tabs>
          <w:tab w:val="left" w:pos="880"/>
          <w:tab w:val="right" w:leader="dot" w:pos="9911"/>
        </w:tabs>
        <w:rPr>
          <w:rFonts w:asciiTheme="minorHAnsi" w:eastAsiaTheme="minorEastAsia" w:hAnsiTheme="minorHAnsi" w:cstheme="minorBidi"/>
          <w:smallCaps w:val="0"/>
          <w:noProof/>
          <w:sz w:val="22"/>
          <w:szCs w:val="22"/>
          <w:lang w:eastAsia="ru-RU"/>
        </w:rPr>
      </w:pPr>
      <w:hyperlink w:anchor="_Toc411497375" w:history="1">
        <w:r w:rsidR="00F52875" w:rsidRPr="00E00C8F">
          <w:rPr>
            <w:rStyle w:val="af"/>
            <w:rFonts w:ascii="Times New Roman" w:eastAsia="Times New Roman" w:hAnsi="Times New Roman" w:cs="Times New Roman"/>
            <w:b/>
            <w:bCs/>
            <w:iCs/>
            <w:noProof/>
          </w:rPr>
          <w:t>4.1.</w:t>
        </w:r>
        <w:r w:rsidR="00F52875">
          <w:rPr>
            <w:rFonts w:asciiTheme="minorHAnsi" w:eastAsiaTheme="minorEastAsia" w:hAnsiTheme="minorHAnsi" w:cstheme="minorBidi"/>
            <w:smallCaps w:val="0"/>
            <w:noProof/>
            <w:sz w:val="22"/>
            <w:szCs w:val="22"/>
            <w:lang w:eastAsia="ru-RU"/>
          </w:rPr>
          <w:tab/>
        </w:r>
        <w:r w:rsidR="00F52875" w:rsidRPr="00E00C8F">
          <w:rPr>
            <w:rStyle w:val="af"/>
            <w:rFonts w:ascii="Times New Roman" w:eastAsia="Times New Roman" w:hAnsi="Times New Roman" w:cs="Arial"/>
            <w:b/>
            <w:noProof/>
          </w:rPr>
          <w:t xml:space="preserve">Получение документации о проведении </w:t>
        </w:r>
        <w:r w:rsidR="00F52875" w:rsidRPr="00E00C8F">
          <w:rPr>
            <w:rStyle w:val="af"/>
            <w:rFonts w:ascii="Times New Roman" w:eastAsia="Times New Roman" w:hAnsi="Times New Roman" w:cs="Arial"/>
            <w:b/>
            <w:bCs/>
            <w:iCs/>
            <w:noProof/>
          </w:rPr>
          <w:t>запроса предложений</w:t>
        </w:r>
        <w:r w:rsidR="00F52875">
          <w:rPr>
            <w:noProof/>
            <w:webHidden/>
          </w:rPr>
          <w:tab/>
        </w:r>
        <w:r w:rsidR="00F52875">
          <w:rPr>
            <w:noProof/>
            <w:webHidden/>
          </w:rPr>
          <w:fldChar w:fldCharType="begin"/>
        </w:r>
        <w:r w:rsidR="00F52875">
          <w:rPr>
            <w:noProof/>
            <w:webHidden/>
          </w:rPr>
          <w:instrText xml:space="preserve"> PAGEREF _Toc411497375 \h </w:instrText>
        </w:r>
        <w:r w:rsidR="00F52875">
          <w:rPr>
            <w:noProof/>
            <w:webHidden/>
          </w:rPr>
        </w:r>
        <w:r w:rsidR="00F52875">
          <w:rPr>
            <w:noProof/>
            <w:webHidden/>
          </w:rPr>
          <w:fldChar w:fldCharType="separate"/>
        </w:r>
        <w:r w:rsidR="00FB1D5C">
          <w:rPr>
            <w:noProof/>
            <w:webHidden/>
          </w:rPr>
          <w:t>12</w:t>
        </w:r>
        <w:r w:rsidR="00F52875">
          <w:rPr>
            <w:noProof/>
            <w:webHidden/>
          </w:rPr>
          <w:fldChar w:fldCharType="end"/>
        </w:r>
      </w:hyperlink>
    </w:p>
    <w:p w:rsidR="00F52875" w:rsidRDefault="00B809BE">
      <w:pPr>
        <w:pStyle w:val="2c"/>
        <w:tabs>
          <w:tab w:val="left" w:pos="880"/>
          <w:tab w:val="right" w:leader="dot" w:pos="9911"/>
        </w:tabs>
        <w:rPr>
          <w:rFonts w:asciiTheme="minorHAnsi" w:eastAsiaTheme="minorEastAsia" w:hAnsiTheme="minorHAnsi" w:cstheme="minorBidi"/>
          <w:smallCaps w:val="0"/>
          <w:noProof/>
          <w:sz w:val="22"/>
          <w:szCs w:val="22"/>
          <w:lang w:eastAsia="ru-RU"/>
        </w:rPr>
      </w:pPr>
      <w:hyperlink w:anchor="_Toc411497376" w:history="1">
        <w:r w:rsidR="00F52875" w:rsidRPr="00E00C8F">
          <w:rPr>
            <w:rStyle w:val="af"/>
            <w:rFonts w:ascii="Times New Roman" w:eastAsia="Times New Roman" w:hAnsi="Times New Roman" w:cs="Times New Roman"/>
            <w:b/>
            <w:bCs/>
            <w:iCs/>
            <w:noProof/>
          </w:rPr>
          <w:t>4.2.</w:t>
        </w:r>
        <w:r w:rsidR="00F52875">
          <w:rPr>
            <w:rFonts w:asciiTheme="minorHAnsi" w:eastAsiaTheme="minorEastAsia" w:hAnsiTheme="minorHAnsi" w:cstheme="minorBidi"/>
            <w:smallCaps w:val="0"/>
            <w:noProof/>
            <w:sz w:val="22"/>
            <w:szCs w:val="22"/>
            <w:lang w:eastAsia="ru-RU"/>
          </w:rPr>
          <w:tab/>
        </w:r>
        <w:r w:rsidR="00F52875" w:rsidRPr="00E00C8F">
          <w:rPr>
            <w:rStyle w:val="af"/>
            <w:rFonts w:ascii="Times New Roman" w:eastAsia="Times New Roman" w:hAnsi="Times New Roman" w:cs="Arial"/>
            <w:b/>
            <w:noProof/>
          </w:rPr>
          <w:t xml:space="preserve">Разъяснение положений документации о проведении  </w:t>
        </w:r>
        <w:r w:rsidR="00F52875" w:rsidRPr="00E00C8F">
          <w:rPr>
            <w:rStyle w:val="af"/>
            <w:rFonts w:ascii="Times New Roman" w:eastAsia="Times New Roman" w:hAnsi="Times New Roman" w:cs="Arial"/>
            <w:b/>
            <w:bCs/>
            <w:iCs/>
            <w:noProof/>
          </w:rPr>
          <w:t>запроса предложений</w:t>
        </w:r>
        <w:r w:rsidR="00F52875">
          <w:rPr>
            <w:noProof/>
            <w:webHidden/>
          </w:rPr>
          <w:tab/>
        </w:r>
        <w:r w:rsidR="00F52875">
          <w:rPr>
            <w:noProof/>
            <w:webHidden/>
          </w:rPr>
          <w:fldChar w:fldCharType="begin"/>
        </w:r>
        <w:r w:rsidR="00F52875">
          <w:rPr>
            <w:noProof/>
            <w:webHidden/>
          </w:rPr>
          <w:instrText xml:space="preserve"> PAGEREF _Toc411497376 \h </w:instrText>
        </w:r>
        <w:r w:rsidR="00F52875">
          <w:rPr>
            <w:noProof/>
            <w:webHidden/>
          </w:rPr>
        </w:r>
        <w:r w:rsidR="00F52875">
          <w:rPr>
            <w:noProof/>
            <w:webHidden/>
          </w:rPr>
          <w:fldChar w:fldCharType="separate"/>
        </w:r>
        <w:r w:rsidR="00FB1D5C">
          <w:rPr>
            <w:noProof/>
            <w:webHidden/>
          </w:rPr>
          <w:t>12</w:t>
        </w:r>
        <w:r w:rsidR="00F52875">
          <w:rPr>
            <w:noProof/>
            <w:webHidden/>
          </w:rPr>
          <w:fldChar w:fldCharType="end"/>
        </w:r>
      </w:hyperlink>
    </w:p>
    <w:p w:rsidR="00F52875" w:rsidRDefault="00B809BE">
      <w:pPr>
        <w:pStyle w:val="2c"/>
        <w:tabs>
          <w:tab w:val="left" w:pos="880"/>
          <w:tab w:val="right" w:leader="dot" w:pos="9911"/>
        </w:tabs>
        <w:rPr>
          <w:rFonts w:asciiTheme="minorHAnsi" w:eastAsiaTheme="minorEastAsia" w:hAnsiTheme="minorHAnsi" w:cstheme="minorBidi"/>
          <w:smallCaps w:val="0"/>
          <w:noProof/>
          <w:sz w:val="22"/>
          <w:szCs w:val="22"/>
          <w:lang w:eastAsia="ru-RU"/>
        </w:rPr>
      </w:pPr>
      <w:hyperlink w:anchor="_Toc411497377" w:history="1">
        <w:r w:rsidR="00F52875" w:rsidRPr="00E00C8F">
          <w:rPr>
            <w:rStyle w:val="af"/>
            <w:rFonts w:ascii="Times New Roman" w:eastAsia="Times New Roman" w:hAnsi="Times New Roman" w:cs="Times New Roman"/>
            <w:b/>
            <w:bCs/>
            <w:iCs/>
            <w:noProof/>
          </w:rPr>
          <w:t>4.3.</w:t>
        </w:r>
        <w:r w:rsidR="00F52875">
          <w:rPr>
            <w:rFonts w:asciiTheme="minorHAnsi" w:eastAsiaTheme="minorEastAsia" w:hAnsiTheme="minorHAnsi" w:cstheme="minorBidi"/>
            <w:smallCaps w:val="0"/>
            <w:noProof/>
            <w:sz w:val="22"/>
            <w:szCs w:val="22"/>
            <w:lang w:eastAsia="ru-RU"/>
          </w:rPr>
          <w:tab/>
        </w:r>
        <w:r w:rsidR="00F52875" w:rsidRPr="00E00C8F">
          <w:rPr>
            <w:rStyle w:val="af"/>
            <w:rFonts w:ascii="Times New Roman" w:eastAsia="Times New Roman" w:hAnsi="Times New Roman" w:cs="Arial"/>
            <w:b/>
            <w:noProof/>
          </w:rPr>
          <w:t xml:space="preserve">Внесение изменений в Документацию о проведении </w:t>
        </w:r>
        <w:r w:rsidR="00F52875" w:rsidRPr="00E00C8F">
          <w:rPr>
            <w:rStyle w:val="af"/>
            <w:rFonts w:ascii="Times New Roman" w:eastAsia="Times New Roman" w:hAnsi="Times New Roman" w:cs="Arial"/>
            <w:b/>
            <w:bCs/>
            <w:iCs/>
            <w:noProof/>
          </w:rPr>
          <w:t>запроса предложений</w:t>
        </w:r>
        <w:r w:rsidR="00F52875">
          <w:rPr>
            <w:noProof/>
            <w:webHidden/>
          </w:rPr>
          <w:tab/>
        </w:r>
        <w:r w:rsidR="00F52875">
          <w:rPr>
            <w:noProof/>
            <w:webHidden/>
          </w:rPr>
          <w:fldChar w:fldCharType="begin"/>
        </w:r>
        <w:r w:rsidR="00F52875">
          <w:rPr>
            <w:noProof/>
            <w:webHidden/>
          </w:rPr>
          <w:instrText xml:space="preserve"> PAGEREF _Toc411497377 \h </w:instrText>
        </w:r>
        <w:r w:rsidR="00F52875">
          <w:rPr>
            <w:noProof/>
            <w:webHidden/>
          </w:rPr>
        </w:r>
        <w:r w:rsidR="00F52875">
          <w:rPr>
            <w:noProof/>
            <w:webHidden/>
          </w:rPr>
          <w:fldChar w:fldCharType="separate"/>
        </w:r>
        <w:r w:rsidR="00FB1D5C">
          <w:rPr>
            <w:noProof/>
            <w:webHidden/>
          </w:rPr>
          <w:t>12</w:t>
        </w:r>
        <w:r w:rsidR="00F52875">
          <w:rPr>
            <w:noProof/>
            <w:webHidden/>
          </w:rPr>
          <w:fldChar w:fldCharType="end"/>
        </w:r>
      </w:hyperlink>
    </w:p>
    <w:p w:rsidR="00F52875" w:rsidRDefault="00B809BE">
      <w:pPr>
        <w:pStyle w:val="2c"/>
        <w:tabs>
          <w:tab w:val="left" w:pos="880"/>
          <w:tab w:val="right" w:leader="dot" w:pos="9911"/>
        </w:tabs>
        <w:rPr>
          <w:rFonts w:asciiTheme="minorHAnsi" w:eastAsiaTheme="minorEastAsia" w:hAnsiTheme="minorHAnsi" w:cstheme="minorBidi"/>
          <w:smallCaps w:val="0"/>
          <w:noProof/>
          <w:sz w:val="22"/>
          <w:szCs w:val="22"/>
          <w:lang w:eastAsia="ru-RU"/>
        </w:rPr>
      </w:pPr>
      <w:hyperlink w:anchor="_Toc411497378" w:history="1">
        <w:r w:rsidR="00F52875" w:rsidRPr="00E00C8F">
          <w:rPr>
            <w:rStyle w:val="af"/>
            <w:rFonts w:ascii="Times New Roman" w:eastAsia="Times New Roman" w:hAnsi="Times New Roman" w:cs="Arial"/>
            <w:b/>
            <w:bCs/>
            <w:iCs/>
            <w:noProof/>
          </w:rPr>
          <w:t>4.4.</w:t>
        </w:r>
        <w:r w:rsidR="00F52875">
          <w:rPr>
            <w:rFonts w:asciiTheme="minorHAnsi" w:eastAsiaTheme="minorEastAsia" w:hAnsiTheme="minorHAnsi" w:cstheme="minorBidi"/>
            <w:smallCaps w:val="0"/>
            <w:noProof/>
            <w:sz w:val="22"/>
            <w:szCs w:val="22"/>
            <w:lang w:eastAsia="ru-RU"/>
          </w:rPr>
          <w:tab/>
        </w:r>
        <w:r w:rsidR="00F52875" w:rsidRPr="00E00C8F">
          <w:rPr>
            <w:rStyle w:val="af"/>
            <w:rFonts w:ascii="Times New Roman" w:eastAsia="Times New Roman" w:hAnsi="Times New Roman" w:cs="Arial"/>
            <w:b/>
            <w:noProof/>
          </w:rPr>
          <w:t xml:space="preserve">Общие требования к заявке на участие в </w:t>
        </w:r>
        <w:r w:rsidR="00F52875" w:rsidRPr="00E00C8F">
          <w:rPr>
            <w:rStyle w:val="af"/>
            <w:rFonts w:ascii="Times New Roman" w:eastAsia="Times New Roman" w:hAnsi="Times New Roman" w:cs="Arial"/>
            <w:b/>
            <w:bCs/>
            <w:iCs/>
            <w:noProof/>
          </w:rPr>
          <w:t>запросе предложений</w:t>
        </w:r>
        <w:r w:rsidR="00F52875">
          <w:rPr>
            <w:noProof/>
            <w:webHidden/>
          </w:rPr>
          <w:tab/>
        </w:r>
        <w:r w:rsidR="00F52875">
          <w:rPr>
            <w:noProof/>
            <w:webHidden/>
          </w:rPr>
          <w:fldChar w:fldCharType="begin"/>
        </w:r>
        <w:r w:rsidR="00F52875">
          <w:rPr>
            <w:noProof/>
            <w:webHidden/>
          </w:rPr>
          <w:instrText xml:space="preserve"> PAGEREF _Toc411497378 \h </w:instrText>
        </w:r>
        <w:r w:rsidR="00F52875">
          <w:rPr>
            <w:noProof/>
            <w:webHidden/>
          </w:rPr>
        </w:r>
        <w:r w:rsidR="00F52875">
          <w:rPr>
            <w:noProof/>
            <w:webHidden/>
          </w:rPr>
          <w:fldChar w:fldCharType="separate"/>
        </w:r>
        <w:r w:rsidR="00FB1D5C">
          <w:rPr>
            <w:noProof/>
            <w:webHidden/>
          </w:rPr>
          <w:t>13</w:t>
        </w:r>
        <w:r w:rsidR="00F52875">
          <w:rPr>
            <w:noProof/>
            <w:webHidden/>
          </w:rPr>
          <w:fldChar w:fldCharType="end"/>
        </w:r>
      </w:hyperlink>
    </w:p>
    <w:p w:rsidR="00F52875" w:rsidRDefault="00B809BE">
      <w:pPr>
        <w:pStyle w:val="2c"/>
        <w:tabs>
          <w:tab w:val="left" w:pos="880"/>
          <w:tab w:val="right" w:leader="dot" w:pos="9911"/>
        </w:tabs>
        <w:rPr>
          <w:rFonts w:asciiTheme="minorHAnsi" w:eastAsiaTheme="minorEastAsia" w:hAnsiTheme="minorHAnsi" w:cstheme="minorBidi"/>
          <w:smallCaps w:val="0"/>
          <w:noProof/>
          <w:sz w:val="22"/>
          <w:szCs w:val="22"/>
          <w:lang w:eastAsia="ru-RU"/>
        </w:rPr>
      </w:pPr>
      <w:hyperlink w:anchor="_Toc411497379" w:history="1">
        <w:r w:rsidR="00F52875" w:rsidRPr="00E00C8F">
          <w:rPr>
            <w:rStyle w:val="af"/>
            <w:rFonts w:ascii="Times New Roman" w:eastAsia="Times New Roman" w:hAnsi="Times New Roman" w:cs="Times New Roman"/>
            <w:b/>
            <w:bCs/>
            <w:iCs/>
            <w:noProof/>
          </w:rPr>
          <w:t>4.5.</w:t>
        </w:r>
        <w:r w:rsidR="00F52875">
          <w:rPr>
            <w:rFonts w:asciiTheme="minorHAnsi" w:eastAsiaTheme="minorEastAsia" w:hAnsiTheme="minorHAnsi" w:cstheme="minorBidi"/>
            <w:smallCaps w:val="0"/>
            <w:noProof/>
            <w:sz w:val="22"/>
            <w:szCs w:val="22"/>
            <w:lang w:eastAsia="ru-RU"/>
          </w:rPr>
          <w:tab/>
        </w:r>
        <w:r w:rsidR="00F52875" w:rsidRPr="00E00C8F">
          <w:rPr>
            <w:rStyle w:val="af"/>
            <w:rFonts w:ascii="Times New Roman" w:eastAsia="Times New Roman" w:hAnsi="Times New Roman" w:cs="Arial"/>
            <w:b/>
            <w:noProof/>
          </w:rPr>
          <w:t xml:space="preserve">Официальный язык </w:t>
        </w:r>
        <w:r w:rsidR="00F52875" w:rsidRPr="00E00C8F">
          <w:rPr>
            <w:rStyle w:val="af"/>
            <w:rFonts w:ascii="Times New Roman" w:eastAsia="Times New Roman" w:hAnsi="Times New Roman" w:cs="Arial"/>
            <w:b/>
            <w:bCs/>
            <w:iCs/>
            <w:noProof/>
          </w:rPr>
          <w:t>запроса предложений</w:t>
        </w:r>
        <w:r w:rsidR="00F52875">
          <w:rPr>
            <w:noProof/>
            <w:webHidden/>
          </w:rPr>
          <w:tab/>
        </w:r>
        <w:r w:rsidR="00F52875">
          <w:rPr>
            <w:noProof/>
            <w:webHidden/>
          </w:rPr>
          <w:fldChar w:fldCharType="begin"/>
        </w:r>
        <w:r w:rsidR="00F52875">
          <w:rPr>
            <w:noProof/>
            <w:webHidden/>
          </w:rPr>
          <w:instrText xml:space="preserve"> PAGEREF _Toc411497379 \h </w:instrText>
        </w:r>
        <w:r w:rsidR="00F52875">
          <w:rPr>
            <w:noProof/>
            <w:webHidden/>
          </w:rPr>
        </w:r>
        <w:r w:rsidR="00F52875">
          <w:rPr>
            <w:noProof/>
            <w:webHidden/>
          </w:rPr>
          <w:fldChar w:fldCharType="separate"/>
        </w:r>
        <w:r w:rsidR="00FB1D5C">
          <w:rPr>
            <w:noProof/>
            <w:webHidden/>
          </w:rPr>
          <w:t>14</w:t>
        </w:r>
        <w:r w:rsidR="00F52875">
          <w:rPr>
            <w:noProof/>
            <w:webHidden/>
          </w:rPr>
          <w:fldChar w:fldCharType="end"/>
        </w:r>
      </w:hyperlink>
    </w:p>
    <w:p w:rsidR="00F52875" w:rsidRDefault="00B809BE">
      <w:pPr>
        <w:pStyle w:val="2c"/>
        <w:tabs>
          <w:tab w:val="left" w:pos="880"/>
          <w:tab w:val="right" w:leader="dot" w:pos="9911"/>
        </w:tabs>
        <w:rPr>
          <w:rFonts w:asciiTheme="minorHAnsi" w:eastAsiaTheme="minorEastAsia" w:hAnsiTheme="minorHAnsi" w:cstheme="minorBidi"/>
          <w:smallCaps w:val="0"/>
          <w:noProof/>
          <w:sz w:val="22"/>
          <w:szCs w:val="22"/>
          <w:lang w:eastAsia="ru-RU"/>
        </w:rPr>
      </w:pPr>
      <w:hyperlink w:anchor="_Toc411497380" w:history="1">
        <w:r w:rsidR="00F52875" w:rsidRPr="00E00C8F">
          <w:rPr>
            <w:rStyle w:val="af"/>
            <w:rFonts w:ascii="Times New Roman" w:eastAsia="Times New Roman" w:hAnsi="Times New Roman" w:cs="Times New Roman"/>
            <w:b/>
            <w:bCs/>
            <w:iCs/>
            <w:noProof/>
          </w:rPr>
          <w:t>4.6.</w:t>
        </w:r>
        <w:r w:rsidR="00F52875">
          <w:rPr>
            <w:rFonts w:asciiTheme="minorHAnsi" w:eastAsiaTheme="minorEastAsia" w:hAnsiTheme="minorHAnsi" w:cstheme="minorBidi"/>
            <w:smallCaps w:val="0"/>
            <w:noProof/>
            <w:sz w:val="22"/>
            <w:szCs w:val="22"/>
            <w:lang w:eastAsia="ru-RU"/>
          </w:rPr>
          <w:tab/>
        </w:r>
        <w:r w:rsidR="00F52875" w:rsidRPr="00E00C8F">
          <w:rPr>
            <w:rStyle w:val="af"/>
            <w:rFonts w:ascii="Times New Roman" w:eastAsia="Times New Roman" w:hAnsi="Times New Roman" w:cs="Arial"/>
            <w:b/>
            <w:noProof/>
          </w:rPr>
          <w:t xml:space="preserve">Валюта </w:t>
        </w:r>
        <w:r w:rsidR="00F52875" w:rsidRPr="00E00C8F">
          <w:rPr>
            <w:rStyle w:val="af"/>
            <w:rFonts w:ascii="Times New Roman" w:eastAsia="Times New Roman" w:hAnsi="Times New Roman" w:cs="Arial"/>
            <w:b/>
            <w:bCs/>
            <w:iCs/>
            <w:noProof/>
          </w:rPr>
          <w:t>запроса предложений</w:t>
        </w:r>
        <w:r w:rsidR="00F52875">
          <w:rPr>
            <w:noProof/>
            <w:webHidden/>
          </w:rPr>
          <w:tab/>
        </w:r>
        <w:r w:rsidR="00F52875">
          <w:rPr>
            <w:noProof/>
            <w:webHidden/>
          </w:rPr>
          <w:fldChar w:fldCharType="begin"/>
        </w:r>
        <w:r w:rsidR="00F52875">
          <w:rPr>
            <w:noProof/>
            <w:webHidden/>
          </w:rPr>
          <w:instrText xml:space="preserve"> PAGEREF _Toc411497380 \h </w:instrText>
        </w:r>
        <w:r w:rsidR="00F52875">
          <w:rPr>
            <w:noProof/>
            <w:webHidden/>
          </w:rPr>
        </w:r>
        <w:r w:rsidR="00F52875">
          <w:rPr>
            <w:noProof/>
            <w:webHidden/>
          </w:rPr>
          <w:fldChar w:fldCharType="separate"/>
        </w:r>
        <w:r w:rsidR="00FB1D5C">
          <w:rPr>
            <w:noProof/>
            <w:webHidden/>
          </w:rPr>
          <w:t>14</w:t>
        </w:r>
        <w:r w:rsidR="00F52875">
          <w:rPr>
            <w:noProof/>
            <w:webHidden/>
          </w:rPr>
          <w:fldChar w:fldCharType="end"/>
        </w:r>
      </w:hyperlink>
    </w:p>
    <w:p w:rsidR="00F52875" w:rsidRDefault="00B809BE">
      <w:pPr>
        <w:pStyle w:val="2c"/>
        <w:tabs>
          <w:tab w:val="left" w:pos="880"/>
          <w:tab w:val="right" w:leader="dot" w:pos="9911"/>
        </w:tabs>
        <w:rPr>
          <w:rFonts w:asciiTheme="minorHAnsi" w:eastAsiaTheme="minorEastAsia" w:hAnsiTheme="minorHAnsi" w:cstheme="minorBidi"/>
          <w:smallCaps w:val="0"/>
          <w:noProof/>
          <w:sz w:val="22"/>
          <w:szCs w:val="22"/>
          <w:lang w:eastAsia="ru-RU"/>
        </w:rPr>
      </w:pPr>
      <w:hyperlink w:anchor="_Toc411497381" w:history="1">
        <w:r w:rsidR="00F52875" w:rsidRPr="00E00C8F">
          <w:rPr>
            <w:rStyle w:val="af"/>
            <w:rFonts w:ascii="Times New Roman" w:eastAsia="Times New Roman" w:hAnsi="Times New Roman" w:cs="Times New Roman"/>
            <w:b/>
            <w:bCs/>
            <w:iCs/>
            <w:noProof/>
          </w:rPr>
          <w:t>4.7.</w:t>
        </w:r>
        <w:r w:rsidR="00F52875">
          <w:rPr>
            <w:rFonts w:asciiTheme="minorHAnsi" w:eastAsiaTheme="minorEastAsia" w:hAnsiTheme="minorHAnsi" w:cstheme="minorBidi"/>
            <w:smallCaps w:val="0"/>
            <w:noProof/>
            <w:sz w:val="22"/>
            <w:szCs w:val="22"/>
            <w:lang w:eastAsia="ru-RU"/>
          </w:rPr>
          <w:tab/>
        </w:r>
        <w:r w:rsidR="00F52875" w:rsidRPr="00E00C8F">
          <w:rPr>
            <w:rStyle w:val="af"/>
            <w:rFonts w:ascii="Times New Roman" w:eastAsia="Times New Roman" w:hAnsi="Times New Roman" w:cs="Arial"/>
            <w:b/>
            <w:noProof/>
          </w:rPr>
          <w:t>Сведения о цене договора.</w:t>
        </w:r>
        <w:r w:rsidR="00F52875">
          <w:rPr>
            <w:noProof/>
            <w:webHidden/>
          </w:rPr>
          <w:tab/>
        </w:r>
        <w:r w:rsidR="00F52875">
          <w:rPr>
            <w:noProof/>
            <w:webHidden/>
          </w:rPr>
          <w:fldChar w:fldCharType="begin"/>
        </w:r>
        <w:r w:rsidR="00F52875">
          <w:rPr>
            <w:noProof/>
            <w:webHidden/>
          </w:rPr>
          <w:instrText xml:space="preserve"> PAGEREF _Toc411497381 \h </w:instrText>
        </w:r>
        <w:r w:rsidR="00F52875">
          <w:rPr>
            <w:noProof/>
            <w:webHidden/>
          </w:rPr>
        </w:r>
        <w:r w:rsidR="00F52875">
          <w:rPr>
            <w:noProof/>
            <w:webHidden/>
          </w:rPr>
          <w:fldChar w:fldCharType="separate"/>
        </w:r>
        <w:r w:rsidR="00FB1D5C">
          <w:rPr>
            <w:noProof/>
            <w:webHidden/>
          </w:rPr>
          <w:t>14</w:t>
        </w:r>
        <w:r w:rsidR="00F52875">
          <w:rPr>
            <w:noProof/>
            <w:webHidden/>
          </w:rPr>
          <w:fldChar w:fldCharType="end"/>
        </w:r>
      </w:hyperlink>
    </w:p>
    <w:p w:rsidR="00F52875" w:rsidRDefault="00B809BE">
      <w:pPr>
        <w:pStyle w:val="2c"/>
        <w:tabs>
          <w:tab w:val="right" w:leader="dot" w:pos="9911"/>
        </w:tabs>
        <w:rPr>
          <w:rFonts w:asciiTheme="minorHAnsi" w:eastAsiaTheme="minorEastAsia" w:hAnsiTheme="minorHAnsi" w:cstheme="minorBidi"/>
          <w:smallCaps w:val="0"/>
          <w:noProof/>
          <w:sz w:val="22"/>
          <w:szCs w:val="22"/>
          <w:lang w:eastAsia="ru-RU"/>
        </w:rPr>
      </w:pPr>
      <w:hyperlink w:anchor="_Toc411497382" w:history="1">
        <w:r w:rsidR="00F52875" w:rsidRPr="00E00C8F">
          <w:rPr>
            <w:rStyle w:val="af"/>
            <w:rFonts w:ascii="Times New Roman" w:eastAsia="Times New Roman" w:hAnsi="Times New Roman" w:cs="Times New Roman"/>
            <w:b/>
            <w:noProof/>
          </w:rPr>
          <w:t xml:space="preserve">4.8. </w:t>
        </w:r>
        <w:r w:rsidR="00F52875">
          <w:rPr>
            <w:rStyle w:val="af"/>
            <w:rFonts w:ascii="Times New Roman" w:eastAsia="Times New Roman" w:hAnsi="Times New Roman" w:cs="Times New Roman"/>
            <w:b/>
            <w:noProof/>
          </w:rPr>
          <w:t xml:space="preserve">        </w:t>
        </w:r>
        <w:r w:rsidR="00F52875" w:rsidRPr="00E00C8F">
          <w:rPr>
            <w:rStyle w:val="af"/>
            <w:rFonts w:ascii="Times New Roman" w:eastAsia="Times New Roman" w:hAnsi="Times New Roman" w:cs="Times New Roman"/>
            <w:b/>
            <w:noProof/>
          </w:rPr>
          <w:t xml:space="preserve">Порядок предоставления заявок на участие в </w:t>
        </w:r>
        <w:r w:rsidR="00F52875" w:rsidRPr="00E00C8F">
          <w:rPr>
            <w:rStyle w:val="af"/>
            <w:rFonts w:ascii="Times New Roman" w:eastAsia="Times New Roman" w:hAnsi="Times New Roman" w:cs="Times New Roman"/>
            <w:b/>
            <w:bCs/>
            <w:iCs/>
            <w:noProof/>
          </w:rPr>
          <w:t>запросе предложений</w:t>
        </w:r>
        <w:r w:rsidR="00F52875">
          <w:rPr>
            <w:noProof/>
            <w:webHidden/>
          </w:rPr>
          <w:tab/>
        </w:r>
        <w:r w:rsidR="00F52875">
          <w:rPr>
            <w:noProof/>
            <w:webHidden/>
          </w:rPr>
          <w:fldChar w:fldCharType="begin"/>
        </w:r>
        <w:r w:rsidR="00F52875">
          <w:rPr>
            <w:noProof/>
            <w:webHidden/>
          </w:rPr>
          <w:instrText xml:space="preserve"> PAGEREF _Toc411497382 \h </w:instrText>
        </w:r>
        <w:r w:rsidR="00F52875">
          <w:rPr>
            <w:noProof/>
            <w:webHidden/>
          </w:rPr>
        </w:r>
        <w:r w:rsidR="00F52875">
          <w:rPr>
            <w:noProof/>
            <w:webHidden/>
          </w:rPr>
          <w:fldChar w:fldCharType="separate"/>
        </w:r>
        <w:r w:rsidR="00FB1D5C">
          <w:rPr>
            <w:noProof/>
            <w:webHidden/>
          </w:rPr>
          <w:t>15</w:t>
        </w:r>
        <w:r w:rsidR="00F52875">
          <w:rPr>
            <w:noProof/>
            <w:webHidden/>
          </w:rPr>
          <w:fldChar w:fldCharType="end"/>
        </w:r>
      </w:hyperlink>
    </w:p>
    <w:p w:rsidR="00F52875" w:rsidRDefault="00B809BE">
      <w:pPr>
        <w:pStyle w:val="2c"/>
        <w:tabs>
          <w:tab w:val="right" w:leader="dot" w:pos="9911"/>
        </w:tabs>
        <w:rPr>
          <w:rFonts w:asciiTheme="minorHAnsi" w:eastAsiaTheme="minorEastAsia" w:hAnsiTheme="minorHAnsi" w:cstheme="minorBidi"/>
          <w:smallCaps w:val="0"/>
          <w:noProof/>
          <w:sz w:val="22"/>
          <w:szCs w:val="22"/>
          <w:lang w:eastAsia="ru-RU"/>
        </w:rPr>
      </w:pPr>
      <w:hyperlink w:anchor="_Toc411497383" w:history="1">
        <w:r w:rsidR="00F52875" w:rsidRPr="00E00C8F">
          <w:rPr>
            <w:rStyle w:val="af"/>
            <w:rFonts w:ascii="Times New Roman" w:eastAsia="Times New Roman" w:hAnsi="Times New Roman" w:cs="Times New Roman"/>
            <w:b/>
            <w:bCs/>
            <w:iCs/>
            <w:noProof/>
          </w:rPr>
          <w:t xml:space="preserve">4.9. </w:t>
        </w:r>
        <w:r w:rsidR="00F52875">
          <w:rPr>
            <w:rStyle w:val="af"/>
            <w:rFonts w:ascii="Times New Roman" w:eastAsia="Times New Roman" w:hAnsi="Times New Roman" w:cs="Times New Roman"/>
            <w:b/>
            <w:bCs/>
            <w:iCs/>
            <w:noProof/>
          </w:rPr>
          <w:t xml:space="preserve">        </w:t>
        </w:r>
        <w:r w:rsidR="00F52875" w:rsidRPr="00E00C8F">
          <w:rPr>
            <w:rStyle w:val="af"/>
            <w:rFonts w:ascii="Times New Roman" w:eastAsia="Times New Roman" w:hAnsi="Times New Roman" w:cs="Times New Roman"/>
            <w:b/>
            <w:bCs/>
            <w:iCs/>
            <w:noProof/>
          </w:rPr>
          <w:t>Отзыв заявок на участие в запросе предложений</w:t>
        </w:r>
        <w:r w:rsidR="00F52875">
          <w:rPr>
            <w:noProof/>
            <w:webHidden/>
          </w:rPr>
          <w:tab/>
        </w:r>
        <w:r w:rsidR="00F52875">
          <w:rPr>
            <w:noProof/>
            <w:webHidden/>
          </w:rPr>
          <w:fldChar w:fldCharType="begin"/>
        </w:r>
        <w:r w:rsidR="00F52875">
          <w:rPr>
            <w:noProof/>
            <w:webHidden/>
          </w:rPr>
          <w:instrText xml:space="preserve"> PAGEREF _Toc411497383 \h </w:instrText>
        </w:r>
        <w:r w:rsidR="00F52875">
          <w:rPr>
            <w:noProof/>
            <w:webHidden/>
          </w:rPr>
        </w:r>
        <w:r w:rsidR="00F52875">
          <w:rPr>
            <w:noProof/>
            <w:webHidden/>
          </w:rPr>
          <w:fldChar w:fldCharType="separate"/>
        </w:r>
        <w:r w:rsidR="00FB1D5C">
          <w:rPr>
            <w:noProof/>
            <w:webHidden/>
          </w:rPr>
          <w:t>15</w:t>
        </w:r>
        <w:r w:rsidR="00F52875">
          <w:rPr>
            <w:noProof/>
            <w:webHidden/>
          </w:rPr>
          <w:fldChar w:fldCharType="end"/>
        </w:r>
      </w:hyperlink>
    </w:p>
    <w:p w:rsidR="00F52875" w:rsidRDefault="00B809BE">
      <w:pPr>
        <w:pStyle w:val="2c"/>
        <w:tabs>
          <w:tab w:val="right" w:leader="dot" w:pos="9911"/>
        </w:tabs>
        <w:rPr>
          <w:rFonts w:asciiTheme="minorHAnsi" w:eastAsiaTheme="minorEastAsia" w:hAnsiTheme="minorHAnsi" w:cstheme="minorBidi"/>
          <w:smallCaps w:val="0"/>
          <w:noProof/>
          <w:sz w:val="22"/>
          <w:szCs w:val="22"/>
          <w:lang w:eastAsia="ru-RU"/>
        </w:rPr>
      </w:pPr>
      <w:hyperlink w:anchor="_Toc411497384" w:history="1">
        <w:r w:rsidR="00F52875" w:rsidRPr="00E00C8F">
          <w:rPr>
            <w:rStyle w:val="af"/>
            <w:rFonts w:ascii="Times New Roman" w:eastAsia="Times New Roman" w:hAnsi="Times New Roman" w:cs="Arial"/>
            <w:b/>
            <w:noProof/>
          </w:rPr>
          <w:t xml:space="preserve">4.10. </w:t>
        </w:r>
        <w:r w:rsidR="00F52875">
          <w:rPr>
            <w:rStyle w:val="af"/>
            <w:rFonts w:ascii="Times New Roman" w:eastAsia="Times New Roman" w:hAnsi="Times New Roman" w:cs="Arial"/>
            <w:b/>
            <w:noProof/>
          </w:rPr>
          <w:t xml:space="preserve">    </w:t>
        </w:r>
        <w:r w:rsidR="00F52875" w:rsidRPr="00E00C8F">
          <w:rPr>
            <w:rStyle w:val="af"/>
            <w:rFonts w:ascii="Times New Roman" w:eastAsia="Times New Roman" w:hAnsi="Times New Roman" w:cs="Arial"/>
            <w:b/>
            <w:noProof/>
          </w:rPr>
          <w:t>Вскрытие конвертов с заявками на участие в запросе предложений и рассмотрение заявок</w:t>
        </w:r>
        <w:r w:rsidR="00F52875">
          <w:rPr>
            <w:noProof/>
            <w:webHidden/>
          </w:rPr>
          <w:tab/>
        </w:r>
        <w:r w:rsidR="00F52875">
          <w:rPr>
            <w:noProof/>
            <w:webHidden/>
          </w:rPr>
          <w:fldChar w:fldCharType="begin"/>
        </w:r>
        <w:r w:rsidR="00F52875">
          <w:rPr>
            <w:noProof/>
            <w:webHidden/>
          </w:rPr>
          <w:instrText xml:space="preserve"> PAGEREF _Toc411497384 \h </w:instrText>
        </w:r>
        <w:r w:rsidR="00F52875">
          <w:rPr>
            <w:noProof/>
            <w:webHidden/>
          </w:rPr>
        </w:r>
        <w:r w:rsidR="00F52875">
          <w:rPr>
            <w:noProof/>
            <w:webHidden/>
          </w:rPr>
          <w:fldChar w:fldCharType="separate"/>
        </w:r>
        <w:r w:rsidR="00FB1D5C">
          <w:rPr>
            <w:noProof/>
            <w:webHidden/>
          </w:rPr>
          <w:t>16</w:t>
        </w:r>
        <w:r w:rsidR="00F52875">
          <w:rPr>
            <w:noProof/>
            <w:webHidden/>
          </w:rPr>
          <w:fldChar w:fldCharType="end"/>
        </w:r>
      </w:hyperlink>
    </w:p>
    <w:p w:rsidR="00F52875" w:rsidRDefault="00B809BE">
      <w:pPr>
        <w:pStyle w:val="2c"/>
        <w:tabs>
          <w:tab w:val="left" w:pos="880"/>
          <w:tab w:val="right" w:leader="dot" w:pos="9911"/>
        </w:tabs>
        <w:rPr>
          <w:rFonts w:asciiTheme="minorHAnsi" w:eastAsiaTheme="minorEastAsia" w:hAnsiTheme="minorHAnsi" w:cstheme="minorBidi"/>
          <w:smallCaps w:val="0"/>
          <w:noProof/>
          <w:sz w:val="22"/>
          <w:szCs w:val="22"/>
          <w:lang w:eastAsia="ru-RU"/>
        </w:rPr>
      </w:pPr>
      <w:hyperlink w:anchor="_Toc411497385" w:history="1">
        <w:r w:rsidR="00F52875" w:rsidRPr="00E00C8F">
          <w:rPr>
            <w:rStyle w:val="af"/>
            <w:rFonts w:ascii="Times New Roman" w:eastAsia="Times New Roman" w:hAnsi="Times New Roman" w:cs="Arial"/>
            <w:b/>
            <w:bCs/>
            <w:iCs/>
            <w:noProof/>
          </w:rPr>
          <w:t>4.11.</w:t>
        </w:r>
        <w:r w:rsidR="00F52875">
          <w:rPr>
            <w:rFonts w:asciiTheme="minorHAnsi" w:eastAsiaTheme="minorEastAsia" w:hAnsiTheme="minorHAnsi" w:cstheme="minorBidi"/>
            <w:smallCaps w:val="0"/>
            <w:noProof/>
            <w:sz w:val="22"/>
            <w:szCs w:val="22"/>
            <w:lang w:eastAsia="ru-RU"/>
          </w:rPr>
          <w:tab/>
        </w:r>
        <w:r w:rsidR="00F52875" w:rsidRPr="00E00C8F">
          <w:rPr>
            <w:rStyle w:val="af"/>
            <w:rFonts w:ascii="Times New Roman" w:eastAsia="Times New Roman" w:hAnsi="Times New Roman" w:cs="Arial"/>
            <w:b/>
            <w:noProof/>
          </w:rPr>
          <w:t>Опоздавшие заявки на участие в </w:t>
        </w:r>
        <w:r w:rsidR="00F52875" w:rsidRPr="00E00C8F">
          <w:rPr>
            <w:rStyle w:val="af"/>
            <w:rFonts w:ascii="Times New Roman" w:eastAsia="Times New Roman" w:hAnsi="Times New Roman" w:cs="Arial"/>
            <w:b/>
            <w:bCs/>
            <w:iCs/>
            <w:noProof/>
          </w:rPr>
          <w:t>запросе предложений</w:t>
        </w:r>
        <w:r w:rsidR="00F52875">
          <w:rPr>
            <w:noProof/>
            <w:webHidden/>
          </w:rPr>
          <w:tab/>
        </w:r>
        <w:r w:rsidR="00F52875">
          <w:rPr>
            <w:noProof/>
            <w:webHidden/>
          </w:rPr>
          <w:fldChar w:fldCharType="begin"/>
        </w:r>
        <w:r w:rsidR="00F52875">
          <w:rPr>
            <w:noProof/>
            <w:webHidden/>
          </w:rPr>
          <w:instrText xml:space="preserve"> PAGEREF _Toc411497385 \h </w:instrText>
        </w:r>
        <w:r w:rsidR="00F52875">
          <w:rPr>
            <w:noProof/>
            <w:webHidden/>
          </w:rPr>
        </w:r>
        <w:r w:rsidR="00F52875">
          <w:rPr>
            <w:noProof/>
            <w:webHidden/>
          </w:rPr>
          <w:fldChar w:fldCharType="separate"/>
        </w:r>
        <w:r w:rsidR="00FB1D5C">
          <w:rPr>
            <w:noProof/>
            <w:webHidden/>
          </w:rPr>
          <w:t>17</w:t>
        </w:r>
        <w:r w:rsidR="00F52875">
          <w:rPr>
            <w:noProof/>
            <w:webHidden/>
          </w:rPr>
          <w:fldChar w:fldCharType="end"/>
        </w:r>
      </w:hyperlink>
    </w:p>
    <w:p w:rsidR="00F52875" w:rsidRDefault="00B809BE">
      <w:pPr>
        <w:pStyle w:val="2c"/>
        <w:tabs>
          <w:tab w:val="left" w:pos="880"/>
          <w:tab w:val="right" w:leader="dot" w:pos="9911"/>
        </w:tabs>
        <w:rPr>
          <w:rFonts w:asciiTheme="minorHAnsi" w:eastAsiaTheme="minorEastAsia" w:hAnsiTheme="minorHAnsi" w:cstheme="minorBidi"/>
          <w:smallCaps w:val="0"/>
          <w:noProof/>
          <w:sz w:val="22"/>
          <w:szCs w:val="22"/>
          <w:lang w:eastAsia="ru-RU"/>
        </w:rPr>
      </w:pPr>
      <w:hyperlink w:anchor="_Toc411497386" w:history="1">
        <w:r w:rsidR="00F52875" w:rsidRPr="00E00C8F">
          <w:rPr>
            <w:rStyle w:val="af"/>
            <w:rFonts w:ascii="Times New Roman" w:eastAsia="Times New Roman" w:hAnsi="Times New Roman" w:cs="Arial"/>
            <w:b/>
            <w:bCs/>
            <w:iCs/>
            <w:noProof/>
          </w:rPr>
          <w:t>4.12.</w:t>
        </w:r>
        <w:r w:rsidR="00F52875">
          <w:rPr>
            <w:rFonts w:asciiTheme="minorHAnsi" w:eastAsiaTheme="minorEastAsia" w:hAnsiTheme="minorHAnsi" w:cstheme="minorBidi"/>
            <w:smallCaps w:val="0"/>
            <w:noProof/>
            <w:sz w:val="22"/>
            <w:szCs w:val="22"/>
            <w:lang w:eastAsia="ru-RU"/>
          </w:rPr>
          <w:tab/>
        </w:r>
        <w:r w:rsidR="00F52875" w:rsidRPr="00E00C8F">
          <w:rPr>
            <w:rStyle w:val="af"/>
            <w:rFonts w:ascii="Times New Roman" w:eastAsia="Times New Roman" w:hAnsi="Times New Roman" w:cs="Arial"/>
            <w:b/>
            <w:noProof/>
          </w:rPr>
          <w:t xml:space="preserve">Отбор участников и </w:t>
        </w:r>
        <w:r w:rsidR="00F52875" w:rsidRPr="00E00C8F">
          <w:rPr>
            <w:rStyle w:val="af"/>
            <w:rFonts w:ascii="Times New Roman" w:eastAsia="Times New Roman" w:hAnsi="Times New Roman" w:cs="Arial"/>
            <w:b/>
            <w:iCs/>
            <w:noProof/>
          </w:rPr>
          <w:t>оформление окончательного решения</w:t>
        </w:r>
        <w:r w:rsidR="00F52875">
          <w:rPr>
            <w:noProof/>
            <w:webHidden/>
          </w:rPr>
          <w:tab/>
        </w:r>
        <w:r w:rsidR="00F52875">
          <w:rPr>
            <w:noProof/>
            <w:webHidden/>
          </w:rPr>
          <w:fldChar w:fldCharType="begin"/>
        </w:r>
        <w:r w:rsidR="00F52875">
          <w:rPr>
            <w:noProof/>
            <w:webHidden/>
          </w:rPr>
          <w:instrText xml:space="preserve"> PAGEREF _Toc411497386 \h </w:instrText>
        </w:r>
        <w:r w:rsidR="00F52875">
          <w:rPr>
            <w:noProof/>
            <w:webHidden/>
          </w:rPr>
        </w:r>
        <w:r w:rsidR="00F52875">
          <w:rPr>
            <w:noProof/>
            <w:webHidden/>
          </w:rPr>
          <w:fldChar w:fldCharType="separate"/>
        </w:r>
        <w:r w:rsidR="00FB1D5C">
          <w:rPr>
            <w:noProof/>
            <w:webHidden/>
          </w:rPr>
          <w:t>17</w:t>
        </w:r>
        <w:r w:rsidR="00F52875">
          <w:rPr>
            <w:noProof/>
            <w:webHidden/>
          </w:rPr>
          <w:fldChar w:fldCharType="end"/>
        </w:r>
      </w:hyperlink>
    </w:p>
    <w:p w:rsidR="00F52875" w:rsidRDefault="00B809BE">
      <w:pPr>
        <w:pStyle w:val="2c"/>
        <w:tabs>
          <w:tab w:val="left" w:pos="880"/>
          <w:tab w:val="right" w:leader="dot" w:pos="9911"/>
        </w:tabs>
        <w:rPr>
          <w:rFonts w:asciiTheme="minorHAnsi" w:eastAsiaTheme="minorEastAsia" w:hAnsiTheme="minorHAnsi" w:cstheme="minorBidi"/>
          <w:smallCaps w:val="0"/>
          <w:noProof/>
          <w:sz w:val="22"/>
          <w:szCs w:val="22"/>
          <w:lang w:eastAsia="ru-RU"/>
        </w:rPr>
      </w:pPr>
      <w:hyperlink w:anchor="_Toc411497387" w:history="1">
        <w:r w:rsidR="00F52875" w:rsidRPr="00E00C8F">
          <w:rPr>
            <w:rStyle w:val="af"/>
            <w:rFonts w:ascii="Times New Roman" w:eastAsia="Times New Roman" w:hAnsi="Times New Roman" w:cs="Times New Roman"/>
            <w:b/>
            <w:noProof/>
          </w:rPr>
          <w:t>4.13.</w:t>
        </w:r>
        <w:r w:rsidR="00F52875">
          <w:rPr>
            <w:rFonts w:asciiTheme="minorHAnsi" w:eastAsiaTheme="minorEastAsia" w:hAnsiTheme="minorHAnsi" w:cstheme="minorBidi"/>
            <w:smallCaps w:val="0"/>
            <w:noProof/>
            <w:sz w:val="22"/>
            <w:szCs w:val="22"/>
            <w:lang w:eastAsia="ru-RU"/>
          </w:rPr>
          <w:tab/>
        </w:r>
        <w:r w:rsidR="00F52875" w:rsidRPr="00E00C8F">
          <w:rPr>
            <w:rStyle w:val="af"/>
            <w:rFonts w:ascii="Times New Roman" w:eastAsia="Times New Roman" w:hAnsi="Times New Roman" w:cs="Times New Roman"/>
            <w:b/>
            <w:noProof/>
          </w:rPr>
          <w:t>Заключение Договора.</w:t>
        </w:r>
        <w:r w:rsidR="00F52875">
          <w:rPr>
            <w:noProof/>
            <w:webHidden/>
          </w:rPr>
          <w:tab/>
        </w:r>
        <w:r w:rsidR="00F52875">
          <w:rPr>
            <w:noProof/>
            <w:webHidden/>
          </w:rPr>
          <w:fldChar w:fldCharType="begin"/>
        </w:r>
        <w:r w:rsidR="00F52875">
          <w:rPr>
            <w:noProof/>
            <w:webHidden/>
          </w:rPr>
          <w:instrText xml:space="preserve"> PAGEREF _Toc411497387 \h </w:instrText>
        </w:r>
        <w:r w:rsidR="00F52875">
          <w:rPr>
            <w:noProof/>
            <w:webHidden/>
          </w:rPr>
        </w:r>
        <w:r w:rsidR="00F52875">
          <w:rPr>
            <w:noProof/>
            <w:webHidden/>
          </w:rPr>
          <w:fldChar w:fldCharType="separate"/>
        </w:r>
        <w:r w:rsidR="00FB1D5C">
          <w:rPr>
            <w:noProof/>
            <w:webHidden/>
          </w:rPr>
          <w:t>19</w:t>
        </w:r>
        <w:r w:rsidR="00F52875">
          <w:rPr>
            <w:noProof/>
            <w:webHidden/>
          </w:rPr>
          <w:fldChar w:fldCharType="end"/>
        </w:r>
      </w:hyperlink>
    </w:p>
    <w:p w:rsidR="00F52875" w:rsidRDefault="00B809BE">
      <w:pPr>
        <w:pStyle w:val="2c"/>
        <w:tabs>
          <w:tab w:val="left" w:pos="880"/>
          <w:tab w:val="right" w:leader="dot" w:pos="9911"/>
        </w:tabs>
        <w:rPr>
          <w:rFonts w:asciiTheme="minorHAnsi" w:eastAsiaTheme="minorEastAsia" w:hAnsiTheme="minorHAnsi" w:cstheme="minorBidi"/>
          <w:smallCaps w:val="0"/>
          <w:noProof/>
          <w:sz w:val="22"/>
          <w:szCs w:val="22"/>
          <w:lang w:eastAsia="ru-RU"/>
        </w:rPr>
      </w:pPr>
      <w:hyperlink w:anchor="_Toc411497388" w:history="1">
        <w:r w:rsidR="00F52875" w:rsidRPr="00E00C8F">
          <w:rPr>
            <w:rStyle w:val="af"/>
            <w:rFonts w:ascii="Times New Roman" w:eastAsia="Times New Roman" w:hAnsi="Times New Roman" w:cs="Times New Roman"/>
            <w:b/>
            <w:noProof/>
          </w:rPr>
          <w:t>4.14.</w:t>
        </w:r>
        <w:r w:rsidR="00F52875">
          <w:rPr>
            <w:rFonts w:asciiTheme="minorHAnsi" w:eastAsiaTheme="minorEastAsia" w:hAnsiTheme="minorHAnsi" w:cstheme="minorBidi"/>
            <w:smallCaps w:val="0"/>
            <w:noProof/>
            <w:sz w:val="22"/>
            <w:szCs w:val="22"/>
            <w:lang w:eastAsia="ru-RU"/>
          </w:rPr>
          <w:tab/>
        </w:r>
        <w:r w:rsidR="00F52875" w:rsidRPr="00E00C8F">
          <w:rPr>
            <w:rStyle w:val="af"/>
            <w:rFonts w:ascii="Times New Roman" w:eastAsia="Times New Roman" w:hAnsi="Times New Roman" w:cs="Times New Roman"/>
            <w:b/>
            <w:noProof/>
          </w:rPr>
          <w:t xml:space="preserve">Уведомление Участников о результатах </w:t>
        </w:r>
        <w:r w:rsidR="00F52875" w:rsidRPr="00E00C8F">
          <w:rPr>
            <w:rStyle w:val="af"/>
            <w:rFonts w:ascii="Times New Roman" w:eastAsia="Times New Roman" w:hAnsi="Times New Roman" w:cs="Times New Roman"/>
            <w:b/>
            <w:bCs/>
            <w:noProof/>
          </w:rPr>
          <w:t>запроса предложений</w:t>
        </w:r>
        <w:r w:rsidR="00F52875">
          <w:rPr>
            <w:noProof/>
            <w:webHidden/>
          </w:rPr>
          <w:tab/>
        </w:r>
        <w:r w:rsidR="00F52875">
          <w:rPr>
            <w:noProof/>
            <w:webHidden/>
          </w:rPr>
          <w:fldChar w:fldCharType="begin"/>
        </w:r>
        <w:r w:rsidR="00F52875">
          <w:rPr>
            <w:noProof/>
            <w:webHidden/>
          </w:rPr>
          <w:instrText xml:space="preserve"> PAGEREF _Toc411497388 \h </w:instrText>
        </w:r>
        <w:r w:rsidR="00F52875">
          <w:rPr>
            <w:noProof/>
            <w:webHidden/>
          </w:rPr>
        </w:r>
        <w:r w:rsidR="00F52875">
          <w:rPr>
            <w:noProof/>
            <w:webHidden/>
          </w:rPr>
          <w:fldChar w:fldCharType="separate"/>
        </w:r>
        <w:r w:rsidR="00FB1D5C">
          <w:rPr>
            <w:noProof/>
            <w:webHidden/>
          </w:rPr>
          <w:t>20</w:t>
        </w:r>
        <w:r w:rsidR="00F52875">
          <w:rPr>
            <w:noProof/>
            <w:webHidden/>
          </w:rPr>
          <w:fldChar w:fldCharType="end"/>
        </w:r>
      </w:hyperlink>
    </w:p>
    <w:p w:rsidR="00F52875" w:rsidRDefault="00B809BE">
      <w:pPr>
        <w:pStyle w:val="2c"/>
        <w:tabs>
          <w:tab w:val="right" w:leader="dot" w:pos="9911"/>
        </w:tabs>
        <w:rPr>
          <w:rFonts w:asciiTheme="minorHAnsi" w:eastAsiaTheme="minorEastAsia" w:hAnsiTheme="minorHAnsi" w:cstheme="minorBidi"/>
          <w:smallCaps w:val="0"/>
          <w:noProof/>
          <w:sz w:val="22"/>
          <w:szCs w:val="22"/>
          <w:lang w:eastAsia="ru-RU"/>
        </w:rPr>
      </w:pPr>
      <w:hyperlink w:anchor="_Toc411497389" w:history="1">
        <w:r w:rsidR="00F52875" w:rsidRPr="00E00C8F">
          <w:rPr>
            <w:rStyle w:val="af"/>
            <w:rFonts w:ascii="Times New Roman" w:eastAsia="Times New Roman" w:hAnsi="Times New Roman" w:cs="Times New Roman"/>
            <w:b/>
            <w:noProof/>
          </w:rPr>
          <w:t xml:space="preserve">4.15.   </w:t>
        </w:r>
        <w:r w:rsidR="00F52875">
          <w:rPr>
            <w:rStyle w:val="af"/>
            <w:rFonts w:ascii="Times New Roman" w:eastAsia="Times New Roman" w:hAnsi="Times New Roman" w:cs="Times New Roman"/>
            <w:b/>
            <w:noProof/>
          </w:rPr>
          <w:t xml:space="preserve">   </w:t>
        </w:r>
        <w:r w:rsidR="00F52875" w:rsidRPr="00E00C8F">
          <w:rPr>
            <w:rStyle w:val="af"/>
            <w:rFonts w:ascii="Times New Roman" w:eastAsia="Times New Roman" w:hAnsi="Times New Roman" w:cs="Times New Roman"/>
            <w:b/>
            <w:noProof/>
          </w:rPr>
          <w:t>Обеспечение заявки.</w:t>
        </w:r>
        <w:r w:rsidR="00F52875">
          <w:rPr>
            <w:noProof/>
            <w:webHidden/>
          </w:rPr>
          <w:tab/>
        </w:r>
        <w:r w:rsidR="00F52875">
          <w:rPr>
            <w:noProof/>
            <w:webHidden/>
          </w:rPr>
          <w:fldChar w:fldCharType="begin"/>
        </w:r>
        <w:r w:rsidR="00F52875">
          <w:rPr>
            <w:noProof/>
            <w:webHidden/>
          </w:rPr>
          <w:instrText xml:space="preserve"> PAGEREF _Toc411497389 \h </w:instrText>
        </w:r>
        <w:r w:rsidR="00F52875">
          <w:rPr>
            <w:noProof/>
            <w:webHidden/>
          </w:rPr>
        </w:r>
        <w:r w:rsidR="00F52875">
          <w:rPr>
            <w:noProof/>
            <w:webHidden/>
          </w:rPr>
          <w:fldChar w:fldCharType="separate"/>
        </w:r>
        <w:r w:rsidR="00FB1D5C">
          <w:rPr>
            <w:noProof/>
            <w:webHidden/>
          </w:rPr>
          <w:t>20</w:t>
        </w:r>
        <w:r w:rsidR="00F52875">
          <w:rPr>
            <w:noProof/>
            <w:webHidden/>
          </w:rPr>
          <w:fldChar w:fldCharType="end"/>
        </w:r>
      </w:hyperlink>
    </w:p>
    <w:p w:rsidR="00F52875" w:rsidRDefault="00B809BE">
      <w:pPr>
        <w:pStyle w:val="1fc"/>
        <w:rPr>
          <w:rFonts w:asciiTheme="minorHAnsi" w:eastAsiaTheme="minorEastAsia" w:hAnsiTheme="minorHAnsi" w:cstheme="minorBidi"/>
          <w:b w:val="0"/>
          <w:bCs w:val="0"/>
          <w:caps w:val="0"/>
          <w:noProof/>
          <w:sz w:val="22"/>
          <w:szCs w:val="22"/>
          <w:lang w:eastAsia="ru-RU"/>
        </w:rPr>
      </w:pPr>
      <w:hyperlink w:anchor="_Toc411497390" w:history="1">
        <w:r w:rsidR="00F52875" w:rsidRPr="00E00C8F">
          <w:rPr>
            <w:rStyle w:val="af"/>
            <w:rFonts w:eastAsia="Times New Roman"/>
            <w:iCs/>
            <w:noProof/>
          </w:rPr>
          <w:t xml:space="preserve">5. </w:t>
        </w:r>
        <w:r w:rsidR="00F52875" w:rsidRPr="00E00C8F">
          <w:rPr>
            <w:rStyle w:val="af"/>
            <w:rFonts w:eastAsia="Times New Roman"/>
            <w:iCs/>
            <w:noProof/>
            <w:lang w:val="x-none"/>
          </w:rPr>
          <w:t>Техническое задание</w:t>
        </w:r>
        <w:r w:rsidR="00F52875">
          <w:rPr>
            <w:noProof/>
            <w:webHidden/>
          </w:rPr>
          <w:tab/>
        </w:r>
        <w:r w:rsidR="00F52875">
          <w:rPr>
            <w:noProof/>
            <w:webHidden/>
          </w:rPr>
          <w:fldChar w:fldCharType="begin"/>
        </w:r>
        <w:r w:rsidR="00F52875">
          <w:rPr>
            <w:noProof/>
            <w:webHidden/>
          </w:rPr>
          <w:instrText xml:space="preserve"> PAGEREF _Toc411497390 \h </w:instrText>
        </w:r>
        <w:r w:rsidR="00F52875">
          <w:rPr>
            <w:noProof/>
            <w:webHidden/>
          </w:rPr>
        </w:r>
        <w:r w:rsidR="00F52875">
          <w:rPr>
            <w:noProof/>
            <w:webHidden/>
          </w:rPr>
          <w:fldChar w:fldCharType="separate"/>
        </w:r>
        <w:r w:rsidR="00FB1D5C">
          <w:rPr>
            <w:noProof/>
            <w:webHidden/>
          </w:rPr>
          <w:t>21</w:t>
        </w:r>
        <w:r w:rsidR="00F52875">
          <w:rPr>
            <w:noProof/>
            <w:webHidden/>
          </w:rPr>
          <w:fldChar w:fldCharType="end"/>
        </w:r>
      </w:hyperlink>
    </w:p>
    <w:p w:rsidR="00F52875" w:rsidRDefault="00B809BE">
      <w:pPr>
        <w:pStyle w:val="1fc"/>
        <w:rPr>
          <w:rFonts w:asciiTheme="minorHAnsi" w:eastAsiaTheme="minorEastAsia" w:hAnsiTheme="minorHAnsi" w:cstheme="minorBidi"/>
          <w:b w:val="0"/>
          <w:bCs w:val="0"/>
          <w:caps w:val="0"/>
          <w:noProof/>
          <w:sz w:val="22"/>
          <w:szCs w:val="22"/>
          <w:lang w:eastAsia="ru-RU"/>
        </w:rPr>
      </w:pPr>
      <w:hyperlink w:anchor="_Toc411497391" w:history="1">
        <w:r w:rsidR="00F52875" w:rsidRPr="00E00C8F">
          <w:rPr>
            <w:rStyle w:val="af"/>
            <w:noProof/>
          </w:rPr>
          <w:t>Приложение № 1 к Документации</w:t>
        </w:r>
        <w:r w:rsidR="00F52875">
          <w:rPr>
            <w:noProof/>
            <w:webHidden/>
          </w:rPr>
          <w:tab/>
        </w:r>
        <w:r w:rsidR="00F52875">
          <w:rPr>
            <w:noProof/>
            <w:webHidden/>
          </w:rPr>
          <w:fldChar w:fldCharType="begin"/>
        </w:r>
        <w:r w:rsidR="00F52875">
          <w:rPr>
            <w:noProof/>
            <w:webHidden/>
          </w:rPr>
          <w:instrText xml:space="preserve"> PAGEREF _Toc411497391 \h </w:instrText>
        </w:r>
        <w:r w:rsidR="00F52875">
          <w:rPr>
            <w:noProof/>
            <w:webHidden/>
          </w:rPr>
        </w:r>
        <w:r w:rsidR="00F52875">
          <w:rPr>
            <w:noProof/>
            <w:webHidden/>
          </w:rPr>
          <w:fldChar w:fldCharType="separate"/>
        </w:r>
        <w:r w:rsidR="00FB1D5C">
          <w:rPr>
            <w:noProof/>
            <w:webHidden/>
          </w:rPr>
          <w:t>24</w:t>
        </w:r>
        <w:r w:rsidR="00F52875">
          <w:rPr>
            <w:noProof/>
            <w:webHidden/>
          </w:rPr>
          <w:fldChar w:fldCharType="end"/>
        </w:r>
      </w:hyperlink>
    </w:p>
    <w:p w:rsidR="00F52875" w:rsidRDefault="00B809BE">
      <w:pPr>
        <w:pStyle w:val="2c"/>
        <w:tabs>
          <w:tab w:val="right" w:leader="dot" w:pos="9911"/>
        </w:tabs>
        <w:rPr>
          <w:rFonts w:asciiTheme="minorHAnsi" w:eastAsiaTheme="minorEastAsia" w:hAnsiTheme="minorHAnsi" w:cstheme="minorBidi"/>
          <w:smallCaps w:val="0"/>
          <w:noProof/>
          <w:sz w:val="22"/>
          <w:szCs w:val="22"/>
          <w:lang w:eastAsia="ru-RU"/>
        </w:rPr>
      </w:pPr>
      <w:hyperlink w:anchor="_Toc411497392" w:history="1">
        <w:r w:rsidR="00F52875" w:rsidRPr="00E00C8F">
          <w:rPr>
            <w:rStyle w:val="af"/>
            <w:rFonts w:ascii="Times New Roman" w:hAnsi="Times New Roman" w:cs="Times New Roman"/>
            <w:noProof/>
          </w:rPr>
          <w:t>Коммерческое предложение (форма 1)</w:t>
        </w:r>
        <w:r w:rsidR="00F52875">
          <w:rPr>
            <w:noProof/>
            <w:webHidden/>
          </w:rPr>
          <w:tab/>
        </w:r>
        <w:r w:rsidR="00F52875">
          <w:rPr>
            <w:noProof/>
            <w:webHidden/>
          </w:rPr>
          <w:fldChar w:fldCharType="begin"/>
        </w:r>
        <w:r w:rsidR="00F52875">
          <w:rPr>
            <w:noProof/>
            <w:webHidden/>
          </w:rPr>
          <w:instrText xml:space="preserve"> PAGEREF _Toc411497392 \h </w:instrText>
        </w:r>
        <w:r w:rsidR="00F52875">
          <w:rPr>
            <w:noProof/>
            <w:webHidden/>
          </w:rPr>
        </w:r>
        <w:r w:rsidR="00F52875">
          <w:rPr>
            <w:noProof/>
            <w:webHidden/>
          </w:rPr>
          <w:fldChar w:fldCharType="separate"/>
        </w:r>
        <w:r w:rsidR="00FB1D5C">
          <w:rPr>
            <w:noProof/>
            <w:webHidden/>
          </w:rPr>
          <w:t>26</w:t>
        </w:r>
        <w:r w:rsidR="00F52875">
          <w:rPr>
            <w:noProof/>
            <w:webHidden/>
          </w:rPr>
          <w:fldChar w:fldCharType="end"/>
        </w:r>
      </w:hyperlink>
    </w:p>
    <w:p w:rsidR="00F52875" w:rsidRDefault="00B809BE">
      <w:pPr>
        <w:pStyle w:val="2c"/>
        <w:tabs>
          <w:tab w:val="right" w:leader="dot" w:pos="9911"/>
        </w:tabs>
        <w:rPr>
          <w:rFonts w:asciiTheme="minorHAnsi" w:eastAsiaTheme="minorEastAsia" w:hAnsiTheme="minorHAnsi" w:cstheme="minorBidi"/>
          <w:smallCaps w:val="0"/>
          <w:noProof/>
          <w:sz w:val="22"/>
          <w:szCs w:val="22"/>
          <w:lang w:eastAsia="ru-RU"/>
        </w:rPr>
      </w:pPr>
      <w:hyperlink w:anchor="_Toc411497393" w:history="1">
        <w:r w:rsidR="00F52875" w:rsidRPr="00E00C8F">
          <w:rPr>
            <w:rStyle w:val="af"/>
            <w:rFonts w:ascii="Times New Roman" w:hAnsi="Times New Roman" w:cs="Times New Roman"/>
            <w:noProof/>
          </w:rPr>
          <w:t>Техническое предложение (форма 2)</w:t>
        </w:r>
        <w:r w:rsidR="00F52875">
          <w:rPr>
            <w:noProof/>
            <w:webHidden/>
          </w:rPr>
          <w:tab/>
        </w:r>
        <w:r w:rsidR="00F52875">
          <w:rPr>
            <w:noProof/>
            <w:webHidden/>
          </w:rPr>
          <w:fldChar w:fldCharType="begin"/>
        </w:r>
        <w:r w:rsidR="00F52875">
          <w:rPr>
            <w:noProof/>
            <w:webHidden/>
          </w:rPr>
          <w:instrText xml:space="preserve"> PAGEREF _Toc411497393 \h </w:instrText>
        </w:r>
        <w:r w:rsidR="00F52875">
          <w:rPr>
            <w:noProof/>
            <w:webHidden/>
          </w:rPr>
        </w:r>
        <w:r w:rsidR="00F52875">
          <w:rPr>
            <w:noProof/>
            <w:webHidden/>
          </w:rPr>
          <w:fldChar w:fldCharType="separate"/>
        </w:r>
        <w:r w:rsidR="00FB1D5C">
          <w:rPr>
            <w:noProof/>
            <w:webHidden/>
          </w:rPr>
          <w:t>27</w:t>
        </w:r>
        <w:r w:rsidR="00F52875">
          <w:rPr>
            <w:noProof/>
            <w:webHidden/>
          </w:rPr>
          <w:fldChar w:fldCharType="end"/>
        </w:r>
      </w:hyperlink>
    </w:p>
    <w:p w:rsidR="00F52875" w:rsidRDefault="00B809BE">
      <w:pPr>
        <w:pStyle w:val="2c"/>
        <w:tabs>
          <w:tab w:val="right" w:leader="dot" w:pos="9911"/>
        </w:tabs>
        <w:rPr>
          <w:rFonts w:asciiTheme="minorHAnsi" w:eastAsiaTheme="minorEastAsia" w:hAnsiTheme="minorHAnsi" w:cstheme="minorBidi"/>
          <w:smallCaps w:val="0"/>
          <w:noProof/>
          <w:sz w:val="22"/>
          <w:szCs w:val="22"/>
          <w:lang w:eastAsia="ru-RU"/>
        </w:rPr>
      </w:pPr>
      <w:hyperlink w:anchor="_Toc411497394" w:history="1">
        <w:r w:rsidR="00F52875" w:rsidRPr="00E00C8F">
          <w:rPr>
            <w:rStyle w:val="af"/>
            <w:rFonts w:ascii="Times New Roman" w:hAnsi="Times New Roman" w:cs="Times New Roman"/>
            <w:noProof/>
          </w:rPr>
          <w:t>Анкета Участника открытого одноэтапного запроса предложений (форма 3)</w:t>
        </w:r>
        <w:r w:rsidR="00F52875">
          <w:rPr>
            <w:noProof/>
            <w:webHidden/>
          </w:rPr>
          <w:tab/>
        </w:r>
        <w:r w:rsidR="00F52875">
          <w:rPr>
            <w:noProof/>
            <w:webHidden/>
          </w:rPr>
          <w:fldChar w:fldCharType="begin"/>
        </w:r>
        <w:r w:rsidR="00F52875">
          <w:rPr>
            <w:noProof/>
            <w:webHidden/>
          </w:rPr>
          <w:instrText xml:space="preserve"> PAGEREF _Toc411497394 \h </w:instrText>
        </w:r>
        <w:r w:rsidR="00F52875">
          <w:rPr>
            <w:noProof/>
            <w:webHidden/>
          </w:rPr>
        </w:r>
        <w:r w:rsidR="00F52875">
          <w:rPr>
            <w:noProof/>
            <w:webHidden/>
          </w:rPr>
          <w:fldChar w:fldCharType="separate"/>
        </w:r>
        <w:r w:rsidR="00FB1D5C">
          <w:rPr>
            <w:noProof/>
            <w:webHidden/>
          </w:rPr>
          <w:t>28</w:t>
        </w:r>
        <w:r w:rsidR="00F52875">
          <w:rPr>
            <w:noProof/>
            <w:webHidden/>
          </w:rPr>
          <w:fldChar w:fldCharType="end"/>
        </w:r>
      </w:hyperlink>
    </w:p>
    <w:p w:rsidR="00F52875" w:rsidRDefault="00B809BE">
      <w:pPr>
        <w:pStyle w:val="2c"/>
        <w:tabs>
          <w:tab w:val="right" w:leader="dot" w:pos="9911"/>
        </w:tabs>
        <w:rPr>
          <w:rFonts w:asciiTheme="minorHAnsi" w:eastAsiaTheme="minorEastAsia" w:hAnsiTheme="minorHAnsi" w:cstheme="minorBidi"/>
          <w:smallCaps w:val="0"/>
          <w:noProof/>
          <w:sz w:val="22"/>
          <w:szCs w:val="22"/>
          <w:lang w:eastAsia="ru-RU"/>
        </w:rPr>
      </w:pPr>
      <w:hyperlink w:anchor="_Toc411497395" w:history="1">
        <w:r w:rsidR="00F52875" w:rsidRPr="00E00C8F">
          <w:rPr>
            <w:rStyle w:val="af"/>
            <w:rFonts w:ascii="Times New Roman" w:hAnsi="Times New Roman" w:cs="Times New Roman"/>
            <w:noProof/>
          </w:rPr>
          <w:t>Справка о перечне и годовых объемах выполнения аналогичных договоров (форма 4)</w:t>
        </w:r>
        <w:r w:rsidR="00F52875">
          <w:rPr>
            <w:noProof/>
            <w:webHidden/>
          </w:rPr>
          <w:tab/>
        </w:r>
        <w:r w:rsidR="00F52875">
          <w:rPr>
            <w:noProof/>
            <w:webHidden/>
          </w:rPr>
          <w:fldChar w:fldCharType="begin"/>
        </w:r>
        <w:r w:rsidR="00F52875">
          <w:rPr>
            <w:noProof/>
            <w:webHidden/>
          </w:rPr>
          <w:instrText xml:space="preserve"> PAGEREF _Toc411497395 \h </w:instrText>
        </w:r>
        <w:r w:rsidR="00F52875">
          <w:rPr>
            <w:noProof/>
            <w:webHidden/>
          </w:rPr>
        </w:r>
        <w:r w:rsidR="00F52875">
          <w:rPr>
            <w:noProof/>
            <w:webHidden/>
          </w:rPr>
          <w:fldChar w:fldCharType="separate"/>
        </w:r>
        <w:r w:rsidR="00FB1D5C">
          <w:rPr>
            <w:noProof/>
            <w:webHidden/>
          </w:rPr>
          <w:t>30</w:t>
        </w:r>
        <w:r w:rsidR="00F52875">
          <w:rPr>
            <w:noProof/>
            <w:webHidden/>
          </w:rPr>
          <w:fldChar w:fldCharType="end"/>
        </w:r>
      </w:hyperlink>
    </w:p>
    <w:p w:rsidR="00F52875" w:rsidRDefault="00B809BE">
      <w:pPr>
        <w:pStyle w:val="2c"/>
        <w:tabs>
          <w:tab w:val="right" w:leader="dot" w:pos="9911"/>
        </w:tabs>
        <w:rPr>
          <w:rFonts w:asciiTheme="minorHAnsi" w:eastAsiaTheme="minorEastAsia" w:hAnsiTheme="minorHAnsi" w:cstheme="minorBidi"/>
          <w:smallCaps w:val="0"/>
          <w:noProof/>
          <w:sz w:val="22"/>
          <w:szCs w:val="22"/>
          <w:lang w:eastAsia="ru-RU"/>
        </w:rPr>
      </w:pPr>
      <w:hyperlink w:anchor="_Toc411497396" w:history="1">
        <w:r w:rsidR="00F52875" w:rsidRPr="00E00C8F">
          <w:rPr>
            <w:rStyle w:val="af"/>
            <w:rFonts w:ascii="Times New Roman" w:hAnsi="Times New Roman"/>
            <w:noProof/>
            <w:lang w:eastAsia="ru-RU"/>
          </w:rPr>
          <w:t>Справка о кадровых ресурсах (форма 5)</w:t>
        </w:r>
        <w:r w:rsidR="00F52875">
          <w:rPr>
            <w:noProof/>
            <w:webHidden/>
          </w:rPr>
          <w:tab/>
        </w:r>
        <w:r w:rsidR="00F52875">
          <w:rPr>
            <w:noProof/>
            <w:webHidden/>
          </w:rPr>
          <w:fldChar w:fldCharType="begin"/>
        </w:r>
        <w:r w:rsidR="00F52875">
          <w:rPr>
            <w:noProof/>
            <w:webHidden/>
          </w:rPr>
          <w:instrText xml:space="preserve"> PAGEREF _Toc411497396 \h </w:instrText>
        </w:r>
        <w:r w:rsidR="00F52875">
          <w:rPr>
            <w:noProof/>
            <w:webHidden/>
          </w:rPr>
        </w:r>
        <w:r w:rsidR="00F52875">
          <w:rPr>
            <w:noProof/>
            <w:webHidden/>
          </w:rPr>
          <w:fldChar w:fldCharType="separate"/>
        </w:r>
        <w:r w:rsidR="00FB1D5C">
          <w:rPr>
            <w:noProof/>
            <w:webHidden/>
          </w:rPr>
          <w:t>32</w:t>
        </w:r>
        <w:r w:rsidR="00F52875">
          <w:rPr>
            <w:noProof/>
            <w:webHidden/>
          </w:rPr>
          <w:fldChar w:fldCharType="end"/>
        </w:r>
      </w:hyperlink>
    </w:p>
    <w:p w:rsidR="00F52875" w:rsidRDefault="00B809BE">
      <w:pPr>
        <w:pStyle w:val="1fc"/>
        <w:rPr>
          <w:rFonts w:asciiTheme="minorHAnsi" w:eastAsiaTheme="minorEastAsia" w:hAnsiTheme="minorHAnsi" w:cstheme="minorBidi"/>
          <w:b w:val="0"/>
          <w:bCs w:val="0"/>
          <w:caps w:val="0"/>
          <w:noProof/>
          <w:sz w:val="22"/>
          <w:szCs w:val="22"/>
          <w:lang w:eastAsia="ru-RU"/>
        </w:rPr>
      </w:pPr>
      <w:hyperlink w:anchor="_Toc411497397" w:history="1">
        <w:r w:rsidR="00F52875" w:rsidRPr="00E00C8F">
          <w:rPr>
            <w:rStyle w:val="af"/>
            <w:noProof/>
          </w:rPr>
          <w:t>Приложение № 2 к Документации</w:t>
        </w:r>
        <w:r w:rsidR="00F52875">
          <w:rPr>
            <w:noProof/>
            <w:webHidden/>
          </w:rPr>
          <w:tab/>
        </w:r>
        <w:r w:rsidR="00F52875">
          <w:rPr>
            <w:noProof/>
            <w:webHidden/>
          </w:rPr>
          <w:fldChar w:fldCharType="begin"/>
        </w:r>
        <w:r w:rsidR="00F52875">
          <w:rPr>
            <w:noProof/>
            <w:webHidden/>
          </w:rPr>
          <w:instrText xml:space="preserve"> PAGEREF _Toc411497397 \h </w:instrText>
        </w:r>
        <w:r w:rsidR="00F52875">
          <w:rPr>
            <w:noProof/>
            <w:webHidden/>
          </w:rPr>
        </w:r>
        <w:r w:rsidR="00F52875">
          <w:rPr>
            <w:noProof/>
            <w:webHidden/>
          </w:rPr>
          <w:fldChar w:fldCharType="separate"/>
        </w:r>
        <w:r w:rsidR="00FB1D5C">
          <w:rPr>
            <w:noProof/>
            <w:webHidden/>
          </w:rPr>
          <w:t>34</w:t>
        </w:r>
        <w:r w:rsidR="00F52875">
          <w:rPr>
            <w:noProof/>
            <w:webHidden/>
          </w:rPr>
          <w:fldChar w:fldCharType="end"/>
        </w:r>
      </w:hyperlink>
    </w:p>
    <w:p w:rsidR="00F52875" w:rsidRDefault="00B809BE">
      <w:pPr>
        <w:pStyle w:val="1fc"/>
        <w:rPr>
          <w:rFonts w:asciiTheme="minorHAnsi" w:eastAsiaTheme="minorEastAsia" w:hAnsiTheme="minorHAnsi" w:cstheme="minorBidi"/>
          <w:b w:val="0"/>
          <w:bCs w:val="0"/>
          <w:caps w:val="0"/>
          <w:noProof/>
          <w:sz w:val="22"/>
          <w:szCs w:val="22"/>
          <w:lang w:eastAsia="ru-RU"/>
        </w:rPr>
      </w:pPr>
      <w:hyperlink w:anchor="_Toc411497398" w:history="1">
        <w:r w:rsidR="00F52875" w:rsidRPr="00E00C8F">
          <w:rPr>
            <w:rStyle w:val="af"/>
            <w:noProof/>
          </w:rPr>
          <w:t>Приложение № 3 к Документации</w:t>
        </w:r>
        <w:r w:rsidR="00F52875">
          <w:rPr>
            <w:noProof/>
            <w:webHidden/>
          </w:rPr>
          <w:tab/>
        </w:r>
        <w:r w:rsidR="00F52875">
          <w:rPr>
            <w:noProof/>
            <w:webHidden/>
          </w:rPr>
          <w:fldChar w:fldCharType="begin"/>
        </w:r>
        <w:r w:rsidR="00F52875">
          <w:rPr>
            <w:noProof/>
            <w:webHidden/>
          </w:rPr>
          <w:instrText xml:space="preserve"> PAGEREF _Toc411497398 \h </w:instrText>
        </w:r>
        <w:r w:rsidR="00F52875">
          <w:rPr>
            <w:noProof/>
            <w:webHidden/>
          </w:rPr>
        </w:r>
        <w:r w:rsidR="00F52875">
          <w:rPr>
            <w:noProof/>
            <w:webHidden/>
          </w:rPr>
          <w:fldChar w:fldCharType="separate"/>
        </w:r>
        <w:r w:rsidR="00FB1D5C">
          <w:rPr>
            <w:noProof/>
            <w:webHidden/>
          </w:rPr>
          <w:t>36</w:t>
        </w:r>
        <w:r w:rsidR="00F52875">
          <w:rPr>
            <w:noProof/>
            <w:webHidden/>
          </w:rPr>
          <w:fldChar w:fldCharType="end"/>
        </w:r>
      </w:hyperlink>
    </w:p>
    <w:p w:rsidR="00F52875" w:rsidRDefault="00B809BE">
      <w:pPr>
        <w:pStyle w:val="1fc"/>
        <w:rPr>
          <w:rFonts w:asciiTheme="minorHAnsi" w:eastAsiaTheme="minorEastAsia" w:hAnsiTheme="minorHAnsi" w:cstheme="minorBidi"/>
          <w:b w:val="0"/>
          <w:bCs w:val="0"/>
          <w:caps w:val="0"/>
          <w:noProof/>
          <w:sz w:val="22"/>
          <w:szCs w:val="22"/>
          <w:lang w:eastAsia="ru-RU"/>
        </w:rPr>
      </w:pPr>
      <w:hyperlink w:anchor="_Toc411497399" w:history="1">
        <w:r w:rsidR="00F52875" w:rsidRPr="00E00C8F">
          <w:rPr>
            <w:rStyle w:val="af"/>
            <w:noProof/>
          </w:rPr>
          <w:t>Приложение № 4 к Документации</w:t>
        </w:r>
        <w:r w:rsidR="00F52875">
          <w:rPr>
            <w:noProof/>
            <w:webHidden/>
          </w:rPr>
          <w:tab/>
        </w:r>
        <w:r w:rsidR="00F52875">
          <w:rPr>
            <w:noProof/>
            <w:webHidden/>
          </w:rPr>
          <w:fldChar w:fldCharType="begin"/>
        </w:r>
        <w:r w:rsidR="00F52875">
          <w:rPr>
            <w:noProof/>
            <w:webHidden/>
          </w:rPr>
          <w:instrText xml:space="preserve"> PAGEREF _Toc411497399 \h </w:instrText>
        </w:r>
        <w:r w:rsidR="00F52875">
          <w:rPr>
            <w:noProof/>
            <w:webHidden/>
          </w:rPr>
        </w:r>
        <w:r w:rsidR="00F52875">
          <w:rPr>
            <w:noProof/>
            <w:webHidden/>
          </w:rPr>
          <w:fldChar w:fldCharType="separate"/>
        </w:r>
        <w:r w:rsidR="00FB1D5C">
          <w:rPr>
            <w:noProof/>
            <w:webHidden/>
          </w:rPr>
          <w:t>37</w:t>
        </w:r>
        <w:r w:rsidR="00F52875">
          <w:rPr>
            <w:noProof/>
            <w:webHidden/>
          </w:rPr>
          <w:fldChar w:fldCharType="end"/>
        </w:r>
      </w:hyperlink>
    </w:p>
    <w:p w:rsidR="00F52875" w:rsidRDefault="00B809BE">
      <w:pPr>
        <w:pStyle w:val="1fc"/>
        <w:rPr>
          <w:rFonts w:asciiTheme="minorHAnsi" w:eastAsiaTheme="minorEastAsia" w:hAnsiTheme="minorHAnsi" w:cstheme="minorBidi"/>
          <w:b w:val="0"/>
          <w:bCs w:val="0"/>
          <w:caps w:val="0"/>
          <w:noProof/>
          <w:sz w:val="22"/>
          <w:szCs w:val="22"/>
          <w:lang w:eastAsia="ru-RU"/>
        </w:rPr>
      </w:pPr>
      <w:hyperlink w:anchor="_Toc411497400" w:history="1">
        <w:r w:rsidR="00F52875" w:rsidRPr="00E00C8F">
          <w:rPr>
            <w:rStyle w:val="af"/>
            <w:noProof/>
          </w:rPr>
          <w:t>Приложение № 5 к Документации</w:t>
        </w:r>
        <w:r w:rsidR="00F52875">
          <w:rPr>
            <w:noProof/>
            <w:webHidden/>
          </w:rPr>
          <w:tab/>
        </w:r>
        <w:r w:rsidR="00F52875">
          <w:rPr>
            <w:noProof/>
            <w:webHidden/>
          </w:rPr>
          <w:fldChar w:fldCharType="begin"/>
        </w:r>
        <w:r w:rsidR="00F52875">
          <w:rPr>
            <w:noProof/>
            <w:webHidden/>
          </w:rPr>
          <w:instrText xml:space="preserve"> PAGEREF _Toc411497400 \h </w:instrText>
        </w:r>
        <w:r w:rsidR="00F52875">
          <w:rPr>
            <w:noProof/>
            <w:webHidden/>
          </w:rPr>
        </w:r>
        <w:r w:rsidR="00F52875">
          <w:rPr>
            <w:noProof/>
            <w:webHidden/>
          </w:rPr>
          <w:fldChar w:fldCharType="separate"/>
        </w:r>
        <w:r w:rsidR="00FB1D5C">
          <w:rPr>
            <w:noProof/>
            <w:webHidden/>
          </w:rPr>
          <w:t>45</w:t>
        </w:r>
        <w:r w:rsidR="00F52875">
          <w:rPr>
            <w:noProof/>
            <w:webHidden/>
          </w:rPr>
          <w:fldChar w:fldCharType="end"/>
        </w:r>
      </w:hyperlink>
    </w:p>
    <w:p w:rsidR="00F52875" w:rsidRDefault="00B809BE">
      <w:pPr>
        <w:pStyle w:val="1fc"/>
        <w:rPr>
          <w:rFonts w:asciiTheme="minorHAnsi" w:eastAsiaTheme="minorEastAsia" w:hAnsiTheme="minorHAnsi" w:cstheme="minorBidi"/>
          <w:b w:val="0"/>
          <w:bCs w:val="0"/>
          <w:caps w:val="0"/>
          <w:noProof/>
          <w:sz w:val="22"/>
          <w:szCs w:val="22"/>
          <w:lang w:eastAsia="ru-RU"/>
        </w:rPr>
      </w:pPr>
      <w:hyperlink w:anchor="_Toc411497401" w:history="1">
        <w:r w:rsidR="00F52875" w:rsidRPr="00E00C8F">
          <w:rPr>
            <w:rStyle w:val="af"/>
            <w:noProof/>
          </w:rPr>
          <w:t>Приложение № 6 к Документации</w:t>
        </w:r>
        <w:r w:rsidR="00F52875">
          <w:rPr>
            <w:noProof/>
            <w:webHidden/>
          </w:rPr>
          <w:tab/>
        </w:r>
        <w:r w:rsidR="00F52875">
          <w:rPr>
            <w:noProof/>
            <w:webHidden/>
          </w:rPr>
          <w:fldChar w:fldCharType="begin"/>
        </w:r>
        <w:r w:rsidR="00F52875">
          <w:rPr>
            <w:noProof/>
            <w:webHidden/>
          </w:rPr>
          <w:instrText xml:space="preserve"> PAGEREF _Toc411497401 \h </w:instrText>
        </w:r>
        <w:r w:rsidR="00F52875">
          <w:rPr>
            <w:noProof/>
            <w:webHidden/>
          </w:rPr>
        </w:r>
        <w:r w:rsidR="00F52875">
          <w:rPr>
            <w:noProof/>
            <w:webHidden/>
          </w:rPr>
          <w:fldChar w:fldCharType="separate"/>
        </w:r>
        <w:r w:rsidR="00FB1D5C">
          <w:rPr>
            <w:noProof/>
            <w:webHidden/>
          </w:rPr>
          <w:t>46</w:t>
        </w:r>
        <w:r w:rsidR="00F52875">
          <w:rPr>
            <w:noProof/>
            <w:webHidden/>
          </w:rPr>
          <w:fldChar w:fldCharType="end"/>
        </w:r>
      </w:hyperlink>
    </w:p>
    <w:p w:rsidR="00244A6A" w:rsidRPr="00AA78EB" w:rsidRDefault="00244A6A" w:rsidP="00244A6A">
      <w:pPr>
        <w:suppressAutoHyphens/>
        <w:spacing w:after="0" w:line="240" w:lineRule="auto"/>
        <w:ind w:right="822"/>
        <w:jc w:val="both"/>
        <w:rPr>
          <w:rFonts w:ascii="Times New Roman" w:eastAsia="Times New Roman" w:hAnsi="Times New Roman" w:cs="Times New Roman"/>
          <w:color w:val="FF0000"/>
          <w:sz w:val="24"/>
          <w:szCs w:val="24"/>
          <w:lang w:eastAsia="ar-SA"/>
        </w:rPr>
      </w:pPr>
      <w:r w:rsidRPr="00AA78EB">
        <w:rPr>
          <w:rFonts w:ascii="Calibri" w:eastAsia="Calibri" w:hAnsi="Calibri" w:cs="Times New Roman"/>
          <w:color w:val="FF0000"/>
          <w:lang w:eastAsia="ar-SA"/>
        </w:rPr>
        <w:fldChar w:fldCharType="end"/>
      </w:r>
      <w:r w:rsidRPr="00AA78EB">
        <w:rPr>
          <w:rFonts w:ascii="Times New Roman" w:eastAsia="Times New Roman" w:hAnsi="Times New Roman" w:cs="Times New Roman"/>
          <w:b/>
          <w:color w:val="FF0000"/>
          <w:sz w:val="24"/>
          <w:szCs w:val="24"/>
          <w:lang w:eastAsia="ar-SA"/>
        </w:rPr>
        <w:t xml:space="preserve">       </w:t>
      </w:r>
    </w:p>
    <w:p w:rsidR="00244A6A" w:rsidRPr="00244A6A" w:rsidRDefault="00244A6A" w:rsidP="00244A6A">
      <w:pPr>
        <w:tabs>
          <w:tab w:val="left" w:pos="2928"/>
        </w:tabs>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ab/>
      </w:r>
    </w:p>
    <w:p w:rsidR="00244A6A" w:rsidRPr="00244A6A" w:rsidRDefault="00244A6A" w:rsidP="00244A6A">
      <w:pPr>
        <w:suppressAutoHyphens/>
        <w:spacing w:after="0" w:line="240" w:lineRule="auto"/>
        <w:jc w:val="both"/>
        <w:rPr>
          <w:rFonts w:ascii="Times New Roman" w:eastAsia="Times New Roman" w:hAnsi="Times New Roman" w:cs="Times New Roman"/>
          <w:sz w:val="28"/>
          <w:szCs w:val="28"/>
          <w:lang w:eastAsia="ar-SA"/>
        </w:rPr>
      </w:pPr>
    </w:p>
    <w:p w:rsidR="00244A6A" w:rsidRPr="00244A6A" w:rsidRDefault="00244A6A" w:rsidP="00244A6A">
      <w:pPr>
        <w:suppressAutoHyphens/>
        <w:spacing w:after="0" w:line="240" w:lineRule="auto"/>
        <w:jc w:val="both"/>
        <w:rPr>
          <w:rFonts w:ascii="Times New Roman" w:eastAsia="Times New Roman" w:hAnsi="Times New Roman" w:cs="Times New Roman"/>
          <w:sz w:val="28"/>
          <w:szCs w:val="28"/>
          <w:lang w:eastAsia="ar-SA"/>
        </w:rPr>
      </w:pPr>
    </w:p>
    <w:p w:rsidR="00244A6A" w:rsidRPr="00244A6A" w:rsidRDefault="00244A6A" w:rsidP="00244A6A">
      <w:pPr>
        <w:suppressAutoHyphens/>
        <w:spacing w:after="0" w:line="240" w:lineRule="auto"/>
        <w:jc w:val="both"/>
        <w:rPr>
          <w:rFonts w:ascii="Times New Roman" w:eastAsia="Times New Roman" w:hAnsi="Times New Roman" w:cs="Times New Roman"/>
          <w:sz w:val="28"/>
          <w:szCs w:val="28"/>
          <w:lang w:eastAsia="ar-SA"/>
        </w:rPr>
      </w:pPr>
    </w:p>
    <w:p w:rsidR="00244A6A" w:rsidRPr="00244A6A" w:rsidRDefault="00244A6A" w:rsidP="00244A6A">
      <w:pPr>
        <w:suppressAutoHyphens/>
        <w:spacing w:after="0" w:line="240" w:lineRule="auto"/>
        <w:jc w:val="both"/>
        <w:rPr>
          <w:rFonts w:ascii="Times New Roman" w:eastAsia="Times New Roman" w:hAnsi="Times New Roman" w:cs="Times New Roman"/>
          <w:sz w:val="28"/>
          <w:szCs w:val="28"/>
          <w:lang w:eastAsia="ar-SA"/>
        </w:rPr>
      </w:pPr>
    </w:p>
    <w:p w:rsidR="00244A6A" w:rsidRDefault="00244A6A" w:rsidP="00244A6A">
      <w:pPr>
        <w:suppressAutoHyphens/>
        <w:spacing w:after="0" w:line="240" w:lineRule="auto"/>
        <w:jc w:val="both"/>
        <w:rPr>
          <w:rFonts w:ascii="Times New Roman" w:eastAsia="Times New Roman" w:hAnsi="Times New Roman" w:cs="Times New Roman"/>
          <w:sz w:val="28"/>
          <w:szCs w:val="28"/>
          <w:lang w:eastAsia="ar-SA"/>
        </w:rPr>
      </w:pPr>
    </w:p>
    <w:p w:rsidR="002171F5" w:rsidRDefault="002171F5" w:rsidP="00244A6A">
      <w:pPr>
        <w:suppressAutoHyphens/>
        <w:spacing w:after="0" w:line="240" w:lineRule="auto"/>
        <w:jc w:val="both"/>
        <w:rPr>
          <w:rFonts w:ascii="Times New Roman" w:eastAsia="Times New Roman" w:hAnsi="Times New Roman" w:cs="Times New Roman"/>
          <w:sz w:val="28"/>
          <w:szCs w:val="28"/>
          <w:lang w:eastAsia="ar-SA"/>
        </w:rPr>
      </w:pPr>
    </w:p>
    <w:p w:rsidR="002171F5" w:rsidRPr="00244A6A" w:rsidRDefault="002171F5" w:rsidP="00244A6A">
      <w:pPr>
        <w:suppressAutoHyphens/>
        <w:spacing w:after="0" w:line="240" w:lineRule="auto"/>
        <w:jc w:val="both"/>
        <w:rPr>
          <w:rFonts w:ascii="Times New Roman" w:eastAsia="Times New Roman" w:hAnsi="Times New Roman" w:cs="Times New Roman"/>
          <w:sz w:val="28"/>
          <w:szCs w:val="28"/>
          <w:lang w:eastAsia="ar-SA"/>
        </w:rPr>
      </w:pPr>
    </w:p>
    <w:p w:rsidR="00244A6A" w:rsidRPr="00244A6A" w:rsidRDefault="00244A6A" w:rsidP="00244A6A">
      <w:pPr>
        <w:suppressAutoHyphens/>
        <w:spacing w:after="0" w:line="240" w:lineRule="auto"/>
        <w:jc w:val="both"/>
        <w:rPr>
          <w:rFonts w:ascii="Times New Roman" w:eastAsia="Times New Roman" w:hAnsi="Times New Roman" w:cs="Times New Roman"/>
          <w:sz w:val="28"/>
          <w:szCs w:val="28"/>
          <w:lang w:eastAsia="ar-SA"/>
        </w:rPr>
      </w:pPr>
    </w:p>
    <w:p w:rsidR="00244A6A" w:rsidRPr="006F43E8" w:rsidRDefault="00244A6A" w:rsidP="003C3038">
      <w:pPr>
        <w:pStyle w:val="afffa"/>
        <w:keepNext/>
        <w:numPr>
          <w:ilvl w:val="0"/>
          <w:numId w:val="37"/>
        </w:numPr>
        <w:tabs>
          <w:tab w:val="num" w:pos="426"/>
        </w:tabs>
        <w:spacing w:after="0" w:line="240" w:lineRule="auto"/>
        <w:ind w:hanging="720"/>
        <w:outlineLvl w:val="0"/>
        <w:rPr>
          <w:rFonts w:ascii="Times New Roman" w:eastAsia="Times New Roman" w:hAnsi="Times New Roman"/>
          <w:b/>
          <w:bCs/>
          <w:iCs/>
          <w:sz w:val="24"/>
          <w:szCs w:val="24"/>
          <w:lang w:val="x-none"/>
        </w:rPr>
      </w:pPr>
      <w:bookmarkStart w:id="3" w:name="_Toc411497371"/>
      <w:r w:rsidRPr="006F43E8">
        <w:rPr>
          <w:rFonts w:ascii="Times New Roman" w:eastAsia="Times New Roman" w:hAnsi="Times New Roman"/>
          <w:b/>
          <w:iCs/>
          <w:sz w:val="24"/>
          <w:szCs w:val="24"/>
          <w:lang w:val="x-none"/>
        </w:rPr>
        <w:lastRenderedPageBreak/>
        <w:t>Термины и определения</w:t>
      </w:r>
      <w:bookmarkEnd w:id="3"/>
    </w:p>
    <w:p w:rsidR="00244A6A" w:rsidRPr="00244A6A" w:rsidRDefault="00244A6A" w:rsidP="00244A6A">
      <w:pPr>
        <w:suppressAutoHyphens/>
        <w:spacing w:after="120"/>
        <w:jc w:val="both"/>
        <w:rPr>
          <w:rFonts w:ascii="Times New Roman" w:eastAsia="Times New Roman" w:hAnsi="Times New Roman" w:cs="Times New Roman"/>
          <w:b/>
          <w:bCs/>
          <w:sz w:val="24"/>
          <w:szCs w:val="24"/>
          <w:lang w:eastAsia="ar-SA"/>
        </w:rPr>
      </w:pPr>
      <w:r w:rsidRPr="00244A6A">
        <w:rPr>
          <w:rFonts w:ascii="Times New Roman" w:eastAsia="Times New Roman" w:hAnsi="Times New Roman" w:cs="Times New Roman"/>
          <w:b/>
          <w:bCs/>
          <w:sz w:val="24"/>
          <w:szCs w:val="24"/>
          <w:lang w:eastAsia="ar-SA"/>
        </w:rPr>
        <w:t>Заказчик</w:t>
      </w:r>
      <w:r w:rsidRPr="00244A6A">
        <w:rPr>
          <w:rFonts w:ascii="Times New Roman" w:eastAsia="Times New Roman" w:hAnsi="Times New Roman" w:cs="Times New Roman"/>
          <w:bCs/>
          <w:sz w:val="24"/>
          <w:szCs w:val="24"/>
          <w:lang w:eastAsia="ar-SA"/>
        </w:rPr>
        <w:t xml:space="preserve"> – ОАО «Мурманэнергосбыт».</w:t>
      </w:r>
    </w:p>
    <w:p w:rsidR="00244A6A" w:rsidRPr="00244A6A" w:rsidRDefault="00244A6A" w:rsidP="00244A6A">
      <w:pPr>
        <w:suppressAutoHyphens/>
        <w:spacing w:after="120"/>
        <w:jc w:val="both"/>
        <w:rPr>
          <w:rFonts w:ascii="Times New Roman" w:eastAsia="Times New Roman" w:hAnsi="Times New Roman" w:cs="Times New Roman"/>
          <w:b/>
          <w:bCs/>
          <w:sz w:val="24"/>
          <w:szCs w:val="24"/>
          <w:lang w:eastAsia="ar-SA"/>
        </w:rPr>
      </w:pPr>
      <w:r w:rsidRPr="00244A6A">
        <w:rPr>
          <w:rFonts w:ascii="Times New Roman" w:eastAsia="Times New Roman" w:hAnsi="Times New Roman" w:cs="Times New Roman"/>
          <w:b/>
          <w:bCs/>
          <w:sz w:val="24"/>
          <w:szCs w:val="24"/>
          <w:lang w:eastAsia="ar-SA"/>
        </w:rPr>
        <w:t>Комиссия по закупке</w:t>
      </w:r>
      <w:r w:rsidRPr="00244A6A">
        <w:rPr>
          <w:rFonts w:ascii="Times New Roman" w:eastAsia="Times New Roman" w:hAnsi="Times New Roman" w:cs="Times New Roman"/>
          <w:bCs/>
          <w:sz w:val="24"/>
          <w:szCs w:val="24"/>
          <w:lang w:eastAsia="ar-SA"/>
        </w:rPr>
        <w:t xml:space="preserve"> – коллегиальный орган, сформированны</w:t>
      </w:r>
      <w:r w:rsidR="005E4DC8">
        <w:rPr>
          <w:rFonts w:ascii="Times New Roman" w:eastAsia="Times New Roman" w:hAnsi="Times New Roman" w:cs="Times New Roman"/>
          <w:bCs/>
          <w:sz w:val="24"/>
          <w:szCs w:val="24"/>
          <w:lang w:eastAsia="ar-SA"/>
        </w:rPr>
        <w:t xml:space="preserve">й для организации и проведения </w:t>
      </w:r>
      <w:r w:rsidRPr="00244A6A">
        <w:rPr>
          <w:rFonts w:ascii="Times New Roman" w:eastAsia="Times New Roman" w:hAnsi="Times New Roman" w:cs="Times New Roman"/>
          <w:bCs/>
          <w:sz w:val="24"/>
          <w:szCs w:val="24"/>
          <w:lang w:eastAsia="ar-SA"/>
        </w:rPr>
        <w:t>запроса предложений (далее – Комиссия; Комиссия по закупке).</w:t>
      </w:r>
    </w:p>
    <w:p w:rsidR="00244A6A" w:rsidRPr="00244A6A" w:rsidRDefault="00244A6A" w:rsidP="00244A6A">
      <w:pPr>
        <w:tabs>
          <w:tab w:val="left" w:pos="900"/>
          <w:tab w:val="left" w:pos="1440"/>
        </w:tabs>
        <w:suppressAutoHyphens/>
        <w:spacing w:after="240"/>
        <w:jc w:val="both"/>
        <w:rPr>
          <w:rFonts w:ascii="Times New Roman" w:eastAsia="Times New Roman" w:hAnsi="Times New Roman" w:cs="Times New Roman"/>
          <w:b/>
          <w:bCs/>
          <w:sz w:val="24"/>
          <w:szCs w:val="24"/>
          <w:lang w:eastAsia="ar-SA"/>
        </w:rPr>
      </w:pPr>
      <w:r w:rsidRPr="00244A6A">
        <w:rPr>
          <w:rFonts w:ascii="Times New Roman" w:eastAsia="Times New Roman" w:hAnsi="Times New Roman" w:cs="Times New Roman"/>
          <w:b/>
          <w:bCs/>
          <w:sz w:val="24"/>
          <w:szCs w:val="24"/>
          <w:lang w:eastAsia="ar-SA"/>
        </w:rPr>
        <w:t>Запрос предложений</w:t>
      </w:r>
      <w:r w:rsidRPr="00244A6A">
        <w:rPr>
          <w:rFonts w:ascii="Times New Roman" w:eastAsia="Times New Roman" w:hAnsi="Times New Roman" w:cs="Times New Roman"/>
          <w:bCs/>
          <w:sz w:val="24"/>
          <w:szCs w:val="24"/>
          <w:lang w:eastAsia="ar-SA"/>
        </w:rPr>
        <w:t xml:space="preserve"> – это спо</w:t>
      </w:r>
      <w:r w:rsidR="007D6EE9">
        <w:rPr>
          <w:rFonts w:ascii="Times New Roman" w:eastAsia="Times New Roman" w:hAnsi="Times New Roman" w:cs="Times New Roman"/>
          <w:bCs/>
          <w:sz w:val="24"/>
          <w:szCs w:val="24"/>
          <w:lang w:eastAsia="ar-SA"/>
        </w:rPr>
        <w:t>соб закупки, в рамках которого П</w:t>
      </w:r>
      <w:r w:rsidRPr="00244A6A">
        <w:rPr>
          <w:rFonts w:ascii="Times New Roman" w:eastAsia="Times New Roman" w:hAnsi="Times New Roman" w:cs="Times New Roman"/>
          <w:bCs/>
          <w:sz w:val="24"/>
          <w:szCs w:val="24"/>
          <w:lang w:eastAsia="ar-SA"/>
        </w:rPr>
        <w:t>об</w:t>
      </w:r>
      <w:r w:rsidR="007D6EE9">
        <w:rPr>
          <w:rFonts w:ascii="Times New Roman" w:eastAsia="Times New Roman" w:hAnsi="Times New Roman" w:cs="Times New Roman"/>
          <w:bCs/>
          <w:sz w:val="24"/>
          <w:szCs w:val="24"/>
          <w:lang w:eastAsia="ar-SA"/>
        </w:rPr>
        <w:t>еди</w:t>
      </w:r>
      <w:r w:rsidRPr="00244A6A">
        <w:rPr>
          <w:rFonts w:ascii="Times New Roman" w:eastAsia="Times New Roman" w:hAnsi="Times New Roman" w:cs="Times New Roman"/>
          <w:bCs/>
          <w:sz w:val="24"/>
          <w:szCs w:val="24"/>
          <w:lang w:eastAsia="ar-SA"/>
        </w:rPr>
        <w:t xml:space="preserve">телем может быть признан участник закупки, соответствующий требованиям Документации о проведении запроса предложений и предложивший лучшие условия исполнения Договора. </w:t>
      </w:r>
    </w:p>
    <w:p w:rsidR="00244A6A" w:rsidRPr="00244A6A" w:rsidRDefault="00244A6A" w:rsidP="00244A6A">
      <w:pPr>
        <w:suppressAutoHyphens/>
        <w:spacing w:after="120" w:line="240" w:lineRule="auto"/>
        <w:jc w:val="both"/>
        <w:rPr>
          <w:rFonts w:ascii="Times New Roman" w:eastAsia="Times New Roman" w:hAnsi="Times New Roman" w:cs="Times New Roman"/>
          <w:b/>
          <w:bCs/>
          <w:sz w:val="24"/>
          <w:szCs w:val="24"/>
          <w:lang w:eastAsia="ar-SA"/>
        </w:rPr>
      </w:pPr>
      <w:r w:rsidRPr="00244A6A">
        <w:rPr>
          <w:rFonts w:ascii="Times New Roman" w:eastAsia="Times New Roman" w:hAnsi="Times New Roman" w:cs="Times New Roman"/>
          <w:b/>
          <w:bCs/>
          <w:sz w:val="24"/>
          <w:szCs w:val="24"/>
          <w:lang w:eastAsia="ar-SA"/>
        </w:rPr>
        <w:t>Извещение о проведении запроса предложений</w:t>
      </w:r>
      <w:r w:rsidRPr="00244A6A">
        <w:rPr>
          <w:rFonts w:ascii="Times New Roman" w:eastAsia="Times New Roman" w:hAnsi="Times New Roman" w:cs="Times New Roman"/>
          <w:bCs/>
          <w:sz w:val="24"/>
          <w:szCs w:val="24"/>
          <w:lang w:eastAsia="ar-SA"/>
        </w:rPr>
        <w:t xml:space="preserve"> – информация о запросе предложений, публикуемая на официальном сайте </w:t>
      </w:r>
      <w:hyperlink r:id="rId17" w:history="1">
        <w:r w:rsidRPr="00244A6A">
          <w:rPr>
            <w:rFonts w:ascii="Times New Roman" w:eastAsia="Times New Roman" w:hAnsi="Times New Roman" w:cs="Times New Roman"/>
            <w:color w:val="0000FF"/>
            <w:sz w:val="24"/>
            <w:szCs w:val="24"/>
            <w:u w:val="single"/>
            <w:lang w:eastAsia="ar-SA"/>
          </w:rPr>
          <w:t>http://zakupki.gov.ru/223</w:t>
        </w:r>
      </w:hyperlink>
      <w:r w:rsidRPr="00244A6A">
        <w:rPr>
          <w:rFonts w:ascii="Times New Roman" w:eastAsia="Times New Roman" w:hAnsi="Times New Roman" w:cs="Times New Roman"/>
          <w:sz w:val="24"/>
          <w:szCs w:val="24"/>
          <w:lang w:eastAsia="ar-SA"/>
        </w:rPr>
        <w:t>/.</w:t>
      </w:r>
    </w:p>
    <w:p w:rsidR="00244A6A" w:rsidRPr="00244A6A" w:rsidRDefault="00244A6A" w:rsidP="00244A6A">
      <w:pPr>
        <w:suppressAutoHyphens/>
        <w:spacing w:after="120" w:line="240" w:lineRule="auto"/>
        <w:jc w:val="both"/>
        <w:rPr>
          <w:rFonts w:ascii="Times New Roman" w:eastAsia="Times New Roman" w:hAnsi="Times New Roman" w:cs="Times New Roman"/>
          <w:b/>
          <w:bCs/>
          <w:sz w:val="24"/>
          <w:szCs w:val="24"/>
          <w:lang w:eastAsia="ar-SA"/>
        </w:rPr>
      </w:pPr>
      <w:r w:rsidRPr="00244A6A">
        <w:rPr>
          <w:rFonts w:ascii="Times New Roman" w:eastAsia="Times New Roman" w:hAnsi="Times New Roman" w:cs="Times New Roman"/>
          <w:b/>
          <w:bCs/>
          <w:sz w:val="24"/>
          <w:szCs w:val="24"/>
          <w:lang w:eastAsia="ar-SA"/>
        </w:rPr>
        <w:t>Документация о проведении запроса предложений</w:t>
      </w:r>
      <w:r w:rsidRPr="00244A6A">
        <w:rPr>
          <w:rFonts w:ascii="Times New Roman" w:eastAsia="Times New Roman" w:hAnsi="Times New Roman" w:cs="Times New Roman"/>
          <w:bCs/>
          <w:sz w:val="24"/>
          <w:szCs w:val="24"/>
          <w:lang w:eastAsia="ar-SA"/>
        </w:rPr>
        <w:t xml:space="preserve"> – документация, содержащая сведения о предмете запроса предложений, об условиях участия и правилах проведения запроса предложений, правилах подготовки, оформления и подачи заявок на участие в запросе предложений, процедурах проведения запроса предложений, правилах выбора победителя, а так же об условиях заключаемого по результатам запроса предложений договора. Документация о проведении запроса предложений размещается на сайте </w:t>
      </w:r>
      <w:hyperlink r:id="rId18" w:history="1">
        <w:r w:rsidRPr="00244A6A">
          <w:rPr>
            <w:rFonts w:ascii="Times New Roman" w:eastAsia="Times New Roman" w:hAnsi="Times New Roman" w:cs="Times New Roman"/>
            <w:color w:val="0000FF"/>
            <w:sz w:val="24"/>
            <w:szCs w:val="24"/>
            <w:u w:val="single"/>
            <w:lang w:eastAsia="ar-SA"/>
          </w:rPr>
          <w:t>http://zakupki.gov.ru/223</w:t>
        </w:r>
      </w:hyperlink>
      <w:r w:rsidRPr="00244A6A">
        <w:rPr>
          <w:rFonts w:ascii="Times New Roman" w:eastAsia="Times New Roman" w:hAnsi="Times New Roman" w:cs="Times New Roman"/>
          <w:sz w:val="24"/>
          <w:szCs w:val="24"/>
          <w:lang w:eastAsia="ar-SA"/>
        </w:rPr>
        <w:t>/.</w:t>
      </w:r>
    </w:p>
    <w:p w:rsidR="00244A6A" w:rsidRPr="00244A6A" w:rsidRDefault="00244A6A" w:rsidP="00244A6A">
      <w:pPr>
        <w:suppressAutoHyphens/>
        <w:spacing w:after="120"/>
        <w:jc w:val="both"/>
        <w:rPr>
          <w:rFonts w:ascii="Times New Roman" w:eastAsia="Times New Roman" w:hAnsi="Times New Roman" w:cs="Times New Roman"/>
          <w:b/>
          <w:sz w:val="24"/>
          <w:szCs w:val="24"/>
          <w:lang w:eastAsia="ar-SA"/>
        </w:rPr>
      </w:pPr>
      <w:r w:rsidRPr="00244A6A">
        <w:rPr>
          <w:rFonts w:ascii="Times New Roman" w:eastAsia="Times New Roman" w:hAnsi="Times New Roman" w:cs="Times New Roman"/>
          <w:b/>
          <w:bCs/>
          <w:sz w:val="24"/>
          <w:szCs w:val="24"/>
          <w:lang w:eastAsia="ar-SA"/>
        </w:rPr>
        <w:t>Заявка на участие в запросе предложений</w:t>
      </w:r>
      <w:r w:rsidRPr="00244A6A">
        <w:rPr>
          <w:rFonts w:ascii="Times New Roman" w:eastAsia="Times New Roman" w:hAnsi="Times New Roman" w:cs="Times New Roman"/>
          <w:bCs/>
          <w:sz w:val="24"/>
          <w:szCs w:val="24"/>
          <w:lang w:eastAsia="ar-SA"/>
        </w:rPr>
        <w:t xml:space="preserve"> – комплект документов, соответствующий требованиям настоящей Документации, содержащий письменное предложение участника процедуры закупки, направленный заказчику по форме и в порядке, установленном Документацией.</w:t>
      </w:r>
    </w:p>
    <w:p w:rsidR="00244A6A" w:rsidRPr="00244A6A" w:rsidRDefault="00244A6A" w:rsidP="00244A6A">
      <w:pPr>
        <w:suppressAutoHyphens/>
        <w:spacing w:after="120" w:line="240" w:lineRule="auto"/>
        <w:jc w:val="both"/>
        <w:rPr>
          <w:rFonts w:ascii="Times New Roman" w:eastAsia="Times New Roman" w:hAnsi="Times New Roman" w:cs="Times New Roman"/>
          <w:b/>
          <w:sz w:val="24"/>
          <w:szCs w:val="24"/>
          <w:lang w:eastAsia="ar-SA"/>
        </w:rPr>
      </w:pPr>
    </w:p>
    <w:p w:rsidR="00244A6A" w:rsidRPr="00244A6A" w:rsidRDefault="00244A6A" w:rsidP="00244A6A">
      <w:pPr>
        <w:suppressAutoHyphens/>
        <w:spacing w:after="120" w:line="240" w:lineRule="auto"/>
        <w:jc w:val="both"/>
        <w:rPr>
          <w:rFonts w:ascii="Times New Roman" w:eastAsia="Times New Roman" w:hAnsi="Times New Roman" w:cs="Times New Roman"/>
          <w:b/>
          <w:sz w:val="24"/>
          <w:szCs w:val="24"/>
          <w:lang w:eastAsia="ar-SA"/>
        </w:rPr>
      </w:pPr>
    </w:p>
    <w:p w:rsidR="00244A6A" w:rsidRPr="00244A6A" w:rsidRDefault="00244A6A" w:rsidP="00244A6A">
      <w:pPr>
        <w:suppressAutoHyphens/>
        <w:spacing w:after="120" w:line="240" w:lineRule="auto"/>
        <w:jc w:val="both"/>
        <w:rPr>
          <w:rFonts w:ascii="Times New Roman" w:eastAsia="Times New Roman" w:hAnsi="Times New Roman" w:cs="Times New Roman"/>
          <w:sz w:val="24"/>
          <w:szCs w:val="24"/>
          <w:lang w:eastAsia="ar-SA"/>
        </w:rPr>
      </w:pPr>
    </w:p>
    <w:p w:rsidR="00244A6A" w:rsidRPr="00244A6A" w:rsidRDefault="00244A6A" w:rsidP="00244A6A">
      <w:pPr>
        <w:suppressAutoHyphens/>
        <w:spacing w:after="120" w:line="240" w:lineRule="auto"/>
        <w:jc w:val="both"/>
        <w:rPr>
          <w:rFonts w:ascii="Times New Roman" w:eastAsia="Times New Roman" w:hAnsi="Times New Roman" w:cs="Times New Roman"/>
          <w:sz w:val="24"/>
          <w:szCs w:val="24"/>
          <w:lang w:eastAsia="ar-SA"/>
        </w:rPr>
      </w:pPr>
    </w:p>
    <w:p w:rsidR="00244A6A" w:rsidRPr="00244A6A" w:rsidRDefault="00244A6A" w:rsidP="00244A6A">
      <w:pPr>
        <w:suppressAutoHyphens/>
        <w:spacing w:after="120" w:line="240" w:lineRule="auto"/>
        <w:jc w:val="both"/>
        <w:rPr>
          <w:rFonts w:ascii="Times New Roman" w:eastAsia="Times New Roman" w:hAnsi="Times New Roman" w:cs="Times New Roman"/>
          <w:sz w:val="24"/>
          <w:szCs w:val="24"/>
          <w:lang w:eastAsia="ar-SA"/>
        </w:rPr>
      </w:pPr>
    </w:p>
    <w:p w:rsidR="00244A6A" w:rsidRPr="00244A6A" w:rsidRDefault="00244A6A" w:rsidP="00244A6A">
      <w:pPr>
        <w:suppressAutoHyphens/>
        <w:spacing w:after="120" w:line="240" w:lineRule="auto"/>
        <w:jc w:val="both"/>
        <w:rPr>
          <w:rFonts w:ascii="Times New Roman" w:eastAsia="Times New Roman" w:hAnsi="Times New Roman" w:cs="Times New Roman"/>
          <w:sz w:val="24"/>
          <w:szCs w:val="24"/>
          <w:lang w:eastAsia="ar-SA"/>
        </w:rPr>
      </w:pPr>
    </w:p>
    <w:p w:rsidR="00244A6A" w:rsidRPr="00244A6A" w:rsidRDefault="00244A6A" w:rsidP="00244A6A">
      <w:pPr>
        <w:suppressAutoHyphens/>
        <w:spacing w:after="120" w:line="240" w:lineRule="auto"/>
        <w:jc w:val="both"/>
        <w:rPr>
          <w:rFonts w:ascii="Times New Roman" w:eastAsia="Times New Roman" w:hAnsi="Times New Roman" w:cs="Times New Roman"/>
          <w:sz w:val="24"/>
          <w:szCs w:val="24"/>
          <w:lang w:eastAsia="ar-SA"/>
        </w:rPr>
      </w:pPr>
    </w:p>
    <w:p w:rsidR="00244A6A" w:rsidRPr="00244A6A" w:rsidRDefault="00244A6A" w:rsidP="00244A6A">
      <w:pPr>
        <w:suppressAutoHyphens/>
        <w:spacing w:after="120" w:line="240" w:lineRule="auto"/>
        <w:jc w:val="both"/>
        <w:rPr>
          <w:rFonts w:ascii="Times New Roman" w:eastAsia="Times New Roman" w:hAnsi="Times New Roman" w:cs="Times New Roman"/>
          <w:sz w:val="24"/>
          <w:szCs w:val="24"/>
          <w:lang w:eastAsia="ar-SA"/>
        </w:rPr>
      </w:pPr>
    </w:p>
    <w:p w:rsidR="00244A6A" w:rsidRPr="00244A6A" w:rsidRDefault="00244A6A" w:rsidP="00244A6A">
      <w:pPr>
        <w:suppressAutoHyphens/>
        <w:spacing w:after="120" w:line="240" w:lineRule="auto"/>
        <w:jc w:val="both"/>
        <w:rPr>
          <w:rFonts w:ascii="Times New Roman" w:eastAsia="Times New Roman" w:hAnsi="Times New Roman" w:cs="Times New Roman"/>
          <w:sz w:val="24"/>
          <w:szCs w:val="24"/>
          <w:lang w:eastAsia="ar-SA"/>
        </w:rPr>
      </w:pPr>
    </w:p>
    <w:p w:rsidR="00244A6A" w:rsidRPr="00244A6A" w:rsidRDefault="00244A6A" w:rsidP="00244A6A">
      <w:pPr>
        <w:suppressAutoHyphens/>
        <w:spacing w:after="120" w:line="240" w:lineRule="auto"/>
        <w:jc w:val="both"/>
        <w:rPr>
          <w:rFonts w:ascii="Times New Roman" w:eastAsia="Times New Roman" w:hAnsi="Times New Roman" w:cs="Times New Roman"/>
          <w:sz w:val="24"/>
          <w:szCs w:val="24"/>
          <w:lang w:eastAsia="ar-SA"/>
        </w:rPr>
      </w:pPr>
    </w:p>
    <w:p w:rsidR="00244A6A" w:rsidRPr="00244A6A" w:rsidRDefault="00244A6A" w:rsidP="00244A6A">
      <w:pPr>
        <w:suppressAutoHyphens/>
        <w:spacing w:after="120" w:line="240" w:lineRule="auto"/>
        <w:jc w:val="both"/>
        <w:rPr>
          <w:rFonts w:ascii="Times New Roman" w:eastAsia="Times New Roman" w:hAnsi="Times New Roman" w:cs="Times New Roman"/>
          <w:sz w:val="24"/>
          <w:szCs w:val="24"/>
          <w:lang w:eastAsia="ar-SA"/>
        </w:rPr>
      </w:pPr>
    </w:p>
    <w:p w:rsidR="00244A6A" w:rsidRPr="00244A6A" w:rsidRDefault="00244A6A" w:rsidP="00244A6A">
      <w:pPr>
        <w:suppressAutoHyphens/>
        <w:spacing w:after="120" w:line="240" w:lineRule="auto"/>
        <w:jc w:val="both"/>
        <w:rPr>
          <w:rFonts w:ascii="Times New Roman" w:eastAsia="Times New Roman" w:hAnsi="Times New Roman" w:cs="Times New Roman"/>
          <w:sz w:val="24"/>
          <w:szCs w:val="24"/>
          <w:lang w:eastAsia="ar-SA"/>
        </w:rPr>
      </w:pPr>
    </w:p>
    <w:p w:rsidR="00244A6A" w:rsidRPr="00244A6A" w:rsidRDefault="00244A6A" w:rsidP="00244A6A">
      <w:pPr>
        <w:suppressAutoHyphens/>
        <w:spacing w:after="120" w:line="240" w:lineRule="auto"/>
        <w:jc w:val="both"/>
        <w:rPr>
          <w:rFonts w:ascii="Times New Roman" w:eastAsia="Times New Roman" w:hAnsi="Times New Roman" w:cs="Times New Roman"/>
          <w:sz w:val="24"/>
          <w:szCs w:val="24"/>
          <w:lang w:eastAsia="ar-SA"/>
        </w:rPr>
      </w:pPr>
    </w:p>
    <w:p w:rsidR="00244A6A" w:rsidRPr="00244A6A" w:rsidRDefault="00244A6A" w:rsidP="00244A6A">
      <w:pPr>
        <w:suppressAutoHyphens/>
        <w:spacing w:after="120" w:line="240" w:lineRule="auto"/>
        <w:jc w:val="both"/>
        <w:rPr>
          <w:rFonts w:ascii="Times New Roman" w:eastAsia="Times New Roman" w:hAnsi="Times New Roman" w:cs="Times New Roman"/>
          <w:sz w:val="24"/>
          <w:szCs w:val="24"/>
          <w:lang w:eastAsia="ar-SA"/>
        </w:rPr>
      </w:pPr>
    </w:p>
    <w:p w:rsidR="00244A6A" w:rsidRPr="00244A6A" w:rsidRDefault="00244A6A" w:rsidP="00244A6A">
      <w:pPr>
        <w:suppressAutoHyphens/>
        <w:spacing w:after="120" w:line="240" w:lineRule="auto"/>
        <w:jc w:val="both"/>
        <w:rPr>
          <w:rFonts w:ascii="Times New Roman" w:eastAsia="Times New Roman" w:hAnsi="Times New Roman" w:cs="Times New Roman"/>
          <w:sz w:val="24"/>
          <w:szCs w:val="24"/>
          <w:lang w:eastAsia="ar-SA"/>
        </w:rPr>
      </w:pPr>
    </w:p>
    <w:p w:rsidR="00244A6A" w:rsidRPr="00244A6A" w:rsidRDefault="00244A6A" w:rsidP="00244A6A">
      <w:pPr>
        <w:suppressAutoHyphens/>
        <w:spacing w:after="120" w:line="240" w:lineRule="auto"/>
        <w:jc w:val="both"/>
        <w:rPr>
          <w:rFonts w:ascii="Times New Roman" w:eastAsia="Times New Roman" w:hAnsi="Times New Roman" w:cs="Times New Roman"/>
          <w:sz w:val="24"/>
          <w:szCs w:val="24"/>
          <w:lang w:eastAsia="ar-SA"/>
        </w:rPr>
      </w:pPr>
    </w:p>
    <w:p w:rsidR="00244A6A" w:rsidRPr="00244A6A" w:rsidRDefault="00244A6A" w:rsidP="00244A6A">
      <w:pPr>
        <w:suppressAutoHyphens/>
        <w:rPr>
          <w:rFonts w:ascii="Calibri" w:eastAsia="Calibri" w:hAnsi="Calibri" w:cs="Times New Roman"/>
          <w:lang w:eastAsia="ar-SA"/>
        </w:rPr>
        <w:sectPr w:rsidR="00244A6A" w:rsidRPr="00244A6A" w:rsidSect="00DF2787">
          <w:type w:val="continuous"/>
          <w:pgSz w:w="11906" w:h="16838"/>
          <w:pgMar w:top="1134" w:right="567" w:bottom="1134" w:left="1418" w:header="720" w:footer="567" w:gutter="0"/>
          <w:cols w:space="720"/>
          <w:docGrid w:linePitch="600" w:charSpace="36864"/>
        </w:sectPr>
      </w:pPr>
    </w:p>
    <w:p w:rsidR="00244A6A" w:rsidRPr="006F43E8" w:rsidRDefault="00244A6A" w:rsidP="003C3038">
      <w:pPr>
        <w:pStyle w:val="afffa"/>
        <w:keepNext/>
        <w:numPr>
          <w:ilvl w:val="0"/>
          <w:numId w:val="29"/>
        </w:numPr>
        <w:tabs>
          <w:tab w:val="left" w:pos="426"/>
          <w:tab w:val="left" w:pos="4253"/>
        </w:tabs>
        <w:spacing w:line="240" w:lineRule="auto"/>
        <w:jc w:val="center"/>
        <w:outlineLvl w:val="0"/>
        <w:rPr>
          <w:rFonts w:ascii="Times New Roman" w:eastAsia="Times New Roman" w:hAnsi="Times New Roman"/>
          <w:b/>
          <w:bCs/>
          <w:iCs/>
          <w:sz w:val="24"/>
          <w:szCs w:val="24"/>
          <w:lang w:val="x-none"/>
        </w:rPr>
      </w:pPr>
      <w:bookmarkStart w:id="4" w:name="_Toc411497372"/>
      <w:r w:rsidRPr="006F43E8">
        <w:rPr>
          <w:rFonts w:ascii="Times New Roman" w:eastAsia="Times New Roman" w:hAnsi="Times New Roman"/>
          <w:b/>
          <w:iCs/>
          <w:sz w:val="24"/>
          <w:szCs w:val="24"/>
          <w:lang w:val="x-none"/>
        </w:rPr>
        <w:lastRenderedPageBreak/>
        <w:t>Общие положения</w:t>
      </w:r>
      <w:bookmarkEnd w:id="4"/>
    </w:p>
    <w:p w:rsidR="00244A6A" w:rsidRPr="00244A6A" w:rsidRDefault="00244A6A" w:rsidP="00936C93">
      <w:pPr>
        <w:keepNext/>
        <w:numPr>
          <w:ilvl w:val="1"/>
          <w:numId w:val="29"/>
        </w:numPr>
        <w:tabs>
          <w:tab w:val="clear" w:pos="7023"/>
          <w:tab w:val="num" w:pos="0"/>
          <w:tab w:val="left" w:pos="567"/>
        </w:tabs>
        <w:suppressAutoHyphens/>
        <w:spacing w:after="280" w:line="240" w:lineRule="auto"/>
        <w:ind w:left="0" w:firstLine="0"/>
        <w:jc w:val="both"/>
        <w:rPr>
          <w:rFonts w:ascii="Times New Roman" w:eastAsia="Times New Roman" w:hAnsi="Times New Roman" w:cs="Times New Roman"/>
          <w:sz w:val="24"/>
          <w:szCs w:val="28"/>
          <w:lang w:val="x-none" w:eastAsia="ar-SA"/>
        </w:rPr>
      </w:pPr>
      <w:r w:rsidRPr="00244A6A">
        <w:rPr>
          <w:rFonts w:ascii="Times New Roman" w:eastAsia="Times New Roman" w:hAnsi="Times New Roman" w:cs="Times New Roman"/>
          <w:b/>
          <w:bCs/>
          <w:sz w:val="24"/>
          <w:szCs w:val="24"/>
          <w:lang w:eastAsia="ar-SA"/>
        </w:rPr>
        <w:t>Общие сведения о процедуре запроса предложений</w:t>
      </w:r>
    </w:p>
    <w:p w:rsidR="00244A6A" w:rsidRPr="00244A6A" w:rsidRDefault="00244A6A" w:rsidP="00063581">
      <w:pPr>
        <w:suppressAutoHyphens/>
        <w:spacing w:after="0" w:line="240" w:lineRule="auto"/>
        <w:jc w:val="both"/>
        <w:rPr>
          <w:rFonts w:ascii="Times New Roman" w:eastAsia="Times New Roman" w:hAnsi="Times New Roman" w:cs="Times New Roman"/>
          <w:bCs/>
          <w:sz w:val="24"/>
          <w:szCs w:val="24"/>
          <w:lang w:eastAsia="ar-SA"/>
        </w:rPr>
      </w:pPr>
      <w:r w:rsidRPr="00244A6A">
        <w:rPr>
          <w:rFonts w:ascii="Times New Roman" w:eastAsia="Times New Roman" w:hAnsi="Times New Roman" w:cs="Times New Roman"/>
          <w:sz w:val="24"/>
          <w:szCs w:val="28"/>
          <w:lang w:val="x-none" w:eastAsia="ar-SA"/>
        </w:rPr>
        <w:t>Заказчик</w:t>
      </w:r>
      <w:r w:rsidRPr="00244A6A">
        <w:rPr>
          <w:rFonts w:ascii="Times New Roman" w:eastAsia="Times New Roman" w:hAnsi="Times New Roman" w:cs="Times New Roman"/>
          <w:sz w:val="24"/>
          <w:szCs w:val="24"/>
          <w:lang w:val="x-none" w:eastAsia="ar-SA"/>
        </w:rPr>
        <w:t xml:space="preserve"> извещением о проведении </w:t>
      </w:r>
      <w:r w:rsidRPr="00244A6A">
        <w:rPr>
          <w:rFonts w:ascii="Times New Roman" w:eastAsia="Times New Roman" w:hAnsi="Times New Roman" w:cs="Times New Roman"/>
          <w:sz w:val="24"/>
          <w:szCs w:val="24"/>
          <w:lang w:eastAsia="ar-SA"/>
        </w:rPr>
        <w:t>запроса предложений</w:t>
      </w:r>
      <w:r w:rsidRPr="00244A6A">
        <w:rPr>
          <w:rFonts w:ascii="Times New Roman" w:eastAsia="Times New Roman" w:hAnsi="Times New Roman" w:cs="Times New Roman"/>
          <w:sz w:val="24"/>
          <w:szCs w:val="24"/>
          <w:lang w:val="x-none" w:eastAsia="ar-SA"/>
        </w:rPr>
        <w:t xml:space="preserve">, опубликованным </w:t>
      </w:r>
      <w:r w:rsidRPr="00244A6A">
        <w:rPr>
          <w:rFonts w:ascii="Times New Roman" w:eastAsia="Times New Roman" w:hAnsi="Times New Roman" w:cs="Times New Roman"/>
          <w:iCs/>
          <w:sz w:val="24"/>
          <w:szCs w:val="28"/>
          <w:lang w:val="x-none" w:eastAsia="ar-SA"/>
        </w:rPr>
        <w:t>на официальном сайте</w:t>
      </w:r>
      <w:r w:rsidRPr="00244A6A">
        <w:rPr>
          <w:rFonts w:ascii="Times New Roman" w:eastAsia="Times New Roman" w:hAnsi="Times New Roman" w:cs="Times New Roman"/>
          <w:iCs/>
          <w:sz w:val="24"/>
          <w:szCs w:val="28"/>
          <w:lang w:eastAsia="ar-SA"/>
        </w:rPr>
        <w:t xml:space="preserve"> </w:t>
      </w:r>
      <w:hyperlink r:id="rId19" w:history="1">
        <w:r w:rsidRPr="00244A6A">
          <w:rPr>
            <w:rFonts w:ascii="Times New Roman" w:eastAsia="Times New Roman" w:hAnsi="Times New Roman" w:cs="Times New Roman"/>
            <w:iCs/>
            <w:color w:val="0000FF"/>
            <w:sz w:val="24"/>
            <w:szCs w:val="28"/>
            <w:u w:val="single"/>
            <w:lang w:val="x-none" w:eastAsia="ar-SA"/>
          </w:rPr>
          <w:t>http:/</w:t>
        </w:r>
        <w:r w:rsidRPr="00244A6A">
          <w:rPr>
            <w:rFonts w:ascii="Times New Roman" w:eastAsia="Times New Roman" w:hAnsi="Times New Roman" w:cs="Times New Roman"/>
            <w:iCs/>
            <w:color w:val="0000FF"/>
            <w:sz w:val="24"/>
            <w:szCs w:val="28"/>
            <w:u w:val="single"/>
            <w:lang w:eastAsia="ar-SA"/>
          </w:rPr>
          <w:t>/</w:t>
        </w:r>
        <w:r w:rsidRPr="00244A6A">
          <w:rPr>
            <w:rFonts w:ascii="Times New Roman" w:eastAsia="Times New Roman" w:hAnsi="Times New Roman" w:cs="Times New Roman"/>
            <w:iCs/>
            <w:color w:val="0000FF"/>
            <w:sz w:val="24"/>
            <w:szCs w:val="28"/>
            <w:u w:val="single"/>
            <w:lang w:val="x-none" w:eastAsia="ar-SA"/>
          </w:rPr>
          <w:t>zakupki.gov.ru/223</w:t>
        </w:r>
      </w:hyperlink>
      <w:r w:rsidRPr="00244A6A">
        <w:rPr>
          <w:rFonts w:ascii="Times New Roman" w:eastAsia="Times New Roman" w:hAnsi="Times New Roman" w:cs="Times New Roman"/>
          <w:iCs/>
          <w:sz w:val="24"/>
          <w:szCs w:val="28"/>
          <w:lang w:eastAsia="ar-SA"/>
        </w:rPr>
        <w:t xml:space="preserve">/ </w:t>
      </w:r>
      <w:r w:rsidRPr="00244A6A">
        <w:rPr>
          <w:rFonts w:ascii="Times New Roman" w:eastAsia="Times New Roman" w:hAnsi="Times New Roman" w:cs="Times New Roman"/>
          <w:sz w:val="24"/>
          <w:szCs w:val="24"/>
          <w:lang w:val="x-none" w:eastAsia="ar-SA"/>
        </w:rPr>
        <w:t xml:space="preserve">в сети «Интернет» приглашает заинтересованных лиц к участию </w:t>
      </w:r>
      <w:r w:rsidRPr="00244A6A">
        <w:rPr>
          <w:rFonts w:ascii="Times New Roman" w:eastAsia="Times New Roman" w:hAnsi="Times New Roman" w:cs="Times New Roman"/>
          <w:iCs/>
          <w:sz w:val="24"/>
          <w:szCs w:val="28"/>
          <w:lang w:val="x-none" w:eastAsia="ar-SA"/>
        </w:rPr>
        <w:t xml:space="preserve">в процедуре </w:t>
      </w:r>
      <w:r w:rsidRPr="00244A6A">
        <w:rPr>
          <w:rFonts w:ascii="Times New Roman" w:eastAsia="Times New Roman" w:hAnsi="Times New Roman" w:cs="Times New Roman"/>
          <w:sz w:val="24"/>
          <w:szCs w:val="24"/>
          <w:lang w:eastAsia="ar-SA"/>
        </w:rPr>
        <w:t>запроса предложений</w:t>
      </w:r>
      <w:r w:rsidRPr="00244A6A">
        <w:rPr>
          <w:rFonts w:ascii="Times New Roman" w:eastAsia="Times New Roman" w:hAnsi="Times New Roman" w:cs="Times New Roman"/>
          <w:sz w:val="24"/>
          <w:szCs w:val="24"/>
          <w:lang w:val="x-none" w:eastAsia="ar-SA"/>
        </w:rPr>
        <w:t>.</w:t>
      </w:r>
    </w:p>
    <w:p w:rsidR="00244A6A" w:rsidRPr="00732D11" w:rsidRDefault="00244A6A" w:rsidP="003C3038">
      <w:pPr>
        <w:numPr>
          <w:ilvl w:val="2"/>
          <w:numId w:val="29"/>
        </w:numPr>
        <w:tabs>
          <w:tab w:val="left" w:pos="0"/>
          <w:tab w:val="left" w:pos="993"/>
        </w:tabs>
        <w:suppressAutoHyphens/>
        <w:overflowPunct w:val="0"/>
        <w:autoSpaceDE w:val="0"/>
        <w:spacing w:after="120" w:line="240" w:lineRule="auto"/>
        <w:ind w:left="0" w:firstLine="0"/>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bCs/>
          <w:sz w:val="24"/>
          <w:szCs w:val="24"/>
          <w:lang w:eastAsia="ar-SA"/>
        </w:rPr>
        <w:t xml:space="preserve">Наименование и требование к </w:t>
      </w:r>
      <w:r w:rsidR="004E751D">
        <w:rPr>
          <w:rFonts w:ascii="Times New Roman" w:eastAsia="Calibri" w:hAnsi="Times New Roman" w:cs="Times New Roman"/>
          <w:sz w:val="24"/>
          <w:szCs w:val="24"/>
          <w:lang w:eastAsia="ar-SA"/>
        </w:rPr>
        <w:t>Услугам</w:t>
      </w:r>
      <w:r w:rsidRPr="00244A6A">
        <w:rPr>
          <w:rFonts w:ascii="Times New Roman" w:eastAsia="Times New Roman" w:hAnsi="Times New Roman" w:cs="Times New Roman"/>
          <w:bCs/>
          <w:sz w:val="24"/>
          <w:szCs w:val="24"/>
          <w:lang w:eastAsia="ar-SA"/>
        </w:rPr>
        <w:t xml:space="preserve"> указаны в разделе 5 «Техническое задание» Документации (далее по тексту ссылки на разделы, подразделы, пункты и подпункты относятся исключительно к настоящей Документации, если рядом с такой ссылкой не указано </w:t>
      </w:r>
      <w:r w:rsidRPr="00732D11">
        <w:rPr>
          <w:rFonts w:ascii="Times New Roman" w:eastAsia="Times New Roman" w:hAnsi="Times New Roman" w:cs="Times New Roman"/>
          <w:bCs/>
          <w:sz w:val="24"/>
          <w:szCs w:val="24"/>
          <w:lang w:eastAsia="ar-SA"/>
        </w:rPr>
        <w:t xml:space="preserve">иное). </w:t>
      </w:r>
    </w:p>
    <w:p w:rsidR="00D359A8" w:rsidRPr="00810D4E" w:rsidRDefault="00244A6A" w:rsidP="00BE4848">
      <w:pPr>
        <w:numPr>
          <w:ilvl w:val="2"/>
          <w:numId w:val="29"/>
        </w:numPr>
        <w:tabs>
          <w:tab w:val="clear" w:pos="720"/>
          <w:tab w:val="num" w:pos="0"/>
        </w:tabs>
        <w:suppressAutoHyphens/>
        <w:overflowPunct w:val="0"/>
        <w:autoSpaceDE w:val="0"/>
        <w:spacing w:after="120" w:line="240" w:lineRule="auto"/>
        <w:ind w:left="0" w:firstLine="0"/>
        <w:jc w:val="both"/>
        <w:rPr>
          <w:rFonts w:ascii="Times New Roman" w:eastAsia="Times New Roman" w:hAnsi="Times New Roman" w:cs="Times New Roman"/>
          <w:sz w:val="24"/>
          <w:szCs w:val="24"/>
          <w:lang w:eastAsia="ar-SA"/>
        </w:rPr>
      </w:pPr>
      <w:r w:rsidRPr="00D359A8">
        <w:rPr>
          <w:rFonts w:ascii="Times New Roman" w:eastAsia="Times New Roman" w:hAnsi="Times New Roman" w:cs="Times New Roman"/>
          <w:sz w:val="24"/>
          <w:szCs w:val="24"/>
          <w:lang w:eastAsia="ar-SA"/>
        </w:rPr>
        <w:t>Предметом настоящего запроса предложений является</w:t>
      </w:r>
      <w:r w:rsidR="00772E5B" w:rsidRPr="00D359A8">
        <w:rPr>
          <w:rFonts w:ascii="Times New Roman" w:eastAsia="Times New Roman" w:hAnsi="Times New Roman" w:cs="Times New Roman"/>
          <w:sz w:val="24"/>
          <w:szCs w:val="24"/>
          <w:lang w:eastAsia="ar-SA"/>
        </w:rPr>
        <w:t xml:space="preserve"> </w:t>
      </w:r>
      <w:r w:rsidR="00BE4848" w:rsidRPr="00BE4848">
        <w:rPr>
          <w:rFonts w:ascii="Times New Roman" w:eastAsia="Times New Roman" w:hAnsi="Times New Roman" w:cs="Times New Roman"/>
          <w:i/>
          <w:sz w:val="24"/>
          <w:szCs w:val="24"/>
          <w:lang w:eastAsia="ar-SA"/>
        </w:rPr>
        <w:t xml:space="preserve">оказание услуг по охране имущества, принадлежащего Администрации Муниципального образования сельского поселения Териберка Кольского района Мурманской области, и принятого во временное владение и пользование ОАО «Мурманэнергосбыт» на основании договора аренды № 65/04 от 30 декабря 2014 года, расположенного по адресу: Мурманская область, </w:t>
      </w:r>
      <w:r w:rsidR="00BE4848">
        <w:rPr>
          <w:rFonts w:ascii="Times New Roman" w:eastAsia="Times New Roman" w:hAnsi="Times New Roman" w:cs="Times New Roman"/>
          <w:i/>
          <w:sz w:val="24"/>
          <w:szCs w:val="24"/>
          <w:lang w:eastAsia="ar-SA"/>
        </w:rPr>
        <w:t>Кольский район, с. п. Териберка.</w:t>
      </w:r>
    </w:p>
    <w:p w:rsidR="00244A6A" w:rsidRPr="00D359A8" w:rsidRDefault="00732D11" w:rsidP="00D359A8">
      <w:pPr>
        <w:numPr>
          <w:ilvl w:val="2"/>
          <w:numId w:val="29"/>
        </w:numPr>
        <w:tabs>
          <w:tab w:val="clear" w:pos="720"/>
          <w:tab w:val="num" w:pos="0"/>
        </w:tabs>
        <w:suppressAutoHyphens/>
        <w:overflowPunct w:val="0"/>
        <w:autoSpaceDE w:val="0"/>
        <w:spacing w:after="120" w:line="240" w:lineRule="auto"/>
        <w:ind w:left="0" w:firstLine="0"/>
        <w:jc w:val="both"/>
        <w:rPr>
          <w:rFonts w:ascii="Times New Roman" w:eastAsia="Times New Roman" w:hAnsi="Times New Roman" w:cs="Times New Roman"/>
          <w:sz w:val="24"/>
          <w:szCs w:val="24"/>
          <w:lang w:eastAsia="ar-SA"/>
        </w:rPr>
      </w:pPr>
      <w:r w:rsidRPr="00D359A8">
        <w:rPr>
          <w:rFonts w:ascii="Times New Roman" w:eastAsia="Times New Roman" w:hAnsi="Times New Roman" w:cs="Times New Roman"/>
          <w:sz w:val="24"/>
          <w:szCs w:val="24"/>
          <w:lang w:eastAsia="ar-SA"/>
        </w:rPr>
        <w:t xml:space="preserve">Сроки и место оказания услуг указаны </w:t>
      </w:r>
      <w:r w:rsidR="00244A6A" w:rsidRPr="00D359A8">
        <w:rPr>
          <w:rFonts w:ascii="Times New Roman" w:eastAsia="Times New Roman" w:hAnsi="Times New Roman" w:cs="Times New Roman"/>
          <w:sz w:val="24"/>
          <w:szCs w:val="24"/>
          <w:lang w:eastAsia="ar-SA"/>
        </w:rPr>
        <w:t>в Информационной карте о</w:t>
      </w:r>
      <w:r w:rsidR="00913FD0" w:rsidRPr="00D359A8">
        <w:rPr>
          <w:rFonts w:ascii="Times New Roman" w:eastAsia="Times New Roman" w:hAnsi="Times New Roman" w:cs="Times New Roman"/>
          <w:sz w:val="24"/>
          <w:szCs w:val="24"/>
          <w:lang w:eastAsia="ar-SA"/>
        </w:rPr>
        <w:t xml:space="preserve"> проведении запроса предложений</w:t>
      </w:r>
      <w:r w:rsidR="00244A6A" w:rsidRPr="00D359A8">
        <w:rPr>
          <w:rFonts w:ascii="Times New Roman" w:eastAsia="Times New Roman" w:hAnsi="Times New Roman" w:cs="Times New Roman"/>
          <w:sz w:val="24"/>
          <w:szCs w:val="24"/>
          <w:lang w:eastAsia="ar-SA"/>
        </w:rPr>
        <w:t xml:space="preserve">.  </w:t>
      </w:r>
    </w:p>
    <w:p w:rsidR="00244A6A" w:rsidRPr="00244A6A" w:rsidRDefault="00244A6A" w:rsidP="003C3038">
      <w:pPr>
        <w:numPr>
          <w:ilvl w:val="2"/>
          <w:numId w:val="29"/>
        </w:numPr>
        <w:tabs>
          <w:tab w:val="left" w:pos="0"/>
          <w:tab w:val="left" w:pos="993"/>
        </w:tabs>
        <w:suppressAutoHyphens/>
        <w:overflowPunct w:val="0"/>
        <w:autoSpaceDE w:val="0"/>
        <w:spacing w:after="120" w:line="240" w:lineRule="auto"/>
        <w:ind w:left="0" w:firstLine="0"/>
        <w:jc w:val="both"/>
        <w:rPr>
          <w:rFonts w:ascii="Times New Roman" w:eastAsia="Times New Roman" w:hAnsi="Times New Roman" w:cs="Times New Roman"/>
          <w:bCs/>
          <w:sz w:val="24"/>
          <w:szCs w:val="28"/>
          <w:lang w:eastAsia="ar-SA"/>
        </w:rPr>
      </w:pPr>
      <w:r w:rsidRPr="00244A6A">
        <w:rPr>
          <w:rFonts w:ascii="Times New Roman" w:eastAsia="Times New Roman" w:hAnsi="Times New Roman" w:cs="Times New Roman"/>
          <w:bCs/>
          <w:sz w:val="24"/>
          <w:szCs w:val="24"/>
          <w:lang w:eastAsia="ar-SA"/>
        </w:rPr>
        <w:t>Участником закупки может быть любое лицо, обладающее соответствующей правоспособностью по законодательству Российской Федерации.</w:t>
      </w:r>
    </w:p>
    <w:p w:rsidR="00244A6A" w:rsidRPr="00244A6A" w:rsidRDefault="00244A6A" w:rsidP="003C3038">
      <w:pPr>
        <w:numPr>
          <w:ilvl w:val="2"/>
          <w:numId w:val="29"/>
        </w:numPr>
        <w:tabs>
          <w:tab w:val="left" w:pos="-142"/>
          <w:tab w:val="left" w:pos="993"/>
        </w:tabs>
        <w:suppressAutoHyphens/>
        <w:overflowPunct w:val="0"/>
        <w:autoSpaceDE w:val="0"/>
        <w:spacing w:after="120" w:line="240" w:lineRule="auto"/>
        <w:ind w:left="0" w:firstLine="0"/>
        <w:jc w:val="both"/>
        <w:rPr>
          <w:rFonts w:ascii="Times New Roman" w:eastAsia="Times New Roman" w:hAnsi="Times New Roman" w:cs="Times New Roman"/>
          <w:bCs/>
          <w:sz w:val="24"/>
          <w:szCs w:val="24"/>
          <w:lang w:eastAsia="ar-SA"/>
        </w:rPr>
      </w:pPr>
      <w:r w:rsidRPr="00244A6A">
        <w:rPr>
          <w:rFonts w:ascii="Times New Roman" w:eastAsia="Times New Roman" w:hAnsi="Times New Roman" w:cs="Times New Roman"/>
          <w:bCs/>
          <w:sz w:val="24"/>
          <w:szCs w:val="28"/>
          <w:lang w:eastAsia="ar-SA"/>
        </w:rPr>
        <w:t xml:space="preserve">К этапу проведения </w:t>
      </w:r>
      <w:r w:rsidRPr="00244A6A">
        <w:rPr>
          <w:rFonts w:ascii="Times New Roman" w:eastAsia="Times New Roman" w:hAnsi="Times New Roman" w:cs="Times New Roman"/>
          <w:sz w:val="24"/>
          <w:szCs w:val="24"/>
          <w:lang w:eastAsia="ar-SA"/>
        </w:rPr>
        <w:t>запроса предложений</w:t>
      </w:r>
      <w:r w:rsidRPr="00244A6A">
        <w:rPr>
          <w:rFonts w:ascii="Times New Roman" w:eastAsia="Times New Roman" w:hAnsi="Times New Roman" w:cs="Times New Roman"/>
          <w:bCs/>
          <w:sz w:val="24"/>
          <w:szCs w:val="24"/>
          <w:lang w:eastAsia="ar-SA"/>
        </w:rPr>
        <w:t xml:space="preserve"> допускается Участник процедуры закупки, отвечающий требованиям, изложенным в Документации</w:t>
      </w:r>
      <w:r w:rsidRPr="00244A6A">
        <w:rPr>
          <w:rFonts w:ascii="Times New Roman" w:eastAsia="Times New Roman" w:hAnsi="Times New Roman" w:cs="Times New Roman"/>
          <w:bCs/>
          <w:sz w:val="24"/>
          <w:lang w:eastAsia="ar-SA"/>
        </w:rPr>
        <w:t xml:space="preserve">, </w:t>
      </w:r>
      <w:r w:rsidRPr="00244A6A">
        <w:rPr>
          <w:rFonts w:ascii="Times New Roman" w:eastAsia="Times New Roman" w:hAnsi="Times New Roman" w:cs="Times New Roman"/>
          <w:bCs/>
          <w:sz w:val="24"/>
          <w:szCs w:val="24"/>
          <w:lang w:eastAsia="ar-SA"/>
        </w:rPr>
        <w:t xml:space="preserve">своевременно подавший заявку на участие в </w:t>
      </w:r>
      <w:r w:rsidRPr="00244A6A">
        <w:rPr>
          <w:rFonts w:ascii="Times New Roman" w:eastAsia="Times New Roman" w:hAnsi="Times New Roman" w:cs="Times New Roman"/>
          <w:sz w:val="24"/>
          <w:szCs w:val="24"/>
          <w:lang w:eastAsia="ar-SA"/>
        </w:rPr>
        <w:t>запросе предложений</w:t>
      </w:r>
      <w:r w:rsidRPr="00244A6A">
        <w:rPr>
          <w:rFonts w:ascii="Times New Roman" w:eastAsia="Times New Roman" w:hAnsi="Times New Roman" w:cs="Times New Roman"/>
          <w:bCs/>
          <w:sz w:val="24"/>
          <w:szCs w:val="24"/>
          <w:lang w:eastAsia="ar-SA"/>
        </w:rPr>
        <w:t>, соответствующую требованиями Документации.</w:t>
      </w:r>
    </w:p>
    <w:p w:rsidR="00244A6A" w:rsidRPr="00244A6A" w:rsidRDefault="00244A6A" w:rsidP="003C3038">
      <w:pPr>
        <w:numPr>
          <w:ilvl w:val="2"/>
          <w:numId w:val="29"/>
        </w:numPr>
        <w:tabs>
          <w:tab w:val="clear" w:pos="720"/>
          <w:tab w:val="left" w:pos="709"/>
          <w:tab w:val="left" w:pos="993"/>
        </w:tabs>
        <w:suppressAutoHyphens/>
        <w:overflowPunct w:val="0"/>
        <w:autoSpaceDE w:val="0"/>
        <w:spacing w:after="120" w:line="240" w:lineRule="auto"/>
        <w:ind w:left="0" w:firstLine="0"/>
        <w:jc w:val="both"/>
        <w:rPr>
          <w:rFonts w:ascii="Times New Roman" w:eastAsia="Times New Roman" w:hAnsi="Times New Roman" w:cs="Times New Roman"/>
          <w:bCs/>
          <w:sz w:val="24"/>
          <w:szCs w:val="24"/>
          <w:lang w:eastAsia="ar-SA"/>
        </w:rPr>
      </w:pPr>
      <w:r w:rsidRPr="00244A6A">
        <w:rPr>
          <w:rFonts w:ascii="Times New Roman" w:eastAsia="Times New Roman" w:hAnsi="Times New Roman" w:cs="Times New Roman"/>
          <w:bCs/>
          <w:sz w:val="24"/>
          <w:szCs w:val="24"/>
          <w:lang w:eastAsia="ar-SA"/>
        </w:rPr>
        <w:t xml:space="preserve">Решение о допуске участников процедуры закупки принимает Комиссия по закупке. </w:t>
      </w:r>
    </w:p>
    <w:p w:rsidR="00244A6A" w:rsidRPr="00244A6A" w:rsidRDefault="00244A6A" w:rsidP="003C3038">
      <w:pPr>
        <w:numPr>
          <w:ilvl w:val="2"/>
          <w:numId w:val="29"/>
        </w:numPr>
        <w:tabs>
          <w:tab w:val="left" w:pos="0"/>
          <w:tab w:val="left" w:pos="993"/>
        </w:tabs>
        <w:suppressAutoHyphens/>
        <w:overflowPunct w:val="0"/>
        <w:autoSpaceDE w:val="0"/>
        <w:spacing w:after="120" w:line="240" w:lineRule="auto"/>
        <w:ind w:left="0" w:firstLine="0"/>
        <w:jc w:val="both"/>
        <w:rPr>
          <w:rFonts w:ascii="Times New Roman" w:eastAsia="Times New Roman" w:hAnsi="Times New Roman" w:cs="Times New Roman"/>
          <w:bCs/>
          <w:sz w:val="24"/>
          <w:lang w:eastAsia="ar-SA"/>
        </w:rPr>
      </w:pPr>
      <w:r w:rsidRPr="00244A6A">
        <w:rPr>
          <w:rFonts w:ascii="Times New Roman" w:eastAsia="Times New Roman" w:hAnsi="Times New Roman" w:cs="Times New Roman"/>
          <w:bCs/>
          <w:sz w:val="24"/>
          <w:szCs w:val="24"/>
          <w:lang w:eastAsia="ar-SA"/>
        </w:rPr>
        <w:t xml:space="preserve">Комиссия вправе на основании информации о несоответствии Участника процедуры закупки установленным Документацией требованиям, полученной из любых официальных источников, использование которых не противоречит действующему законодательству Российской Федерации, отстранить Участника процедуры закупки от </w:t>
      </w:r>
      <w:r w:rsidRPr="00244A6A">
        <w:rPr>
          <w:rFonts w:ascii="Times New Roman" w:eastAsia="Times New Roman" w:hAnsi="Times New Roman" w:cs="Times New Roman"/>
          <w:sz w:val="24"/>
          <w:szCs w:val="24"/>
          <w:lang w:eastAsia="ar-SA"/>
        </w:rPr>
        <w:t>участия в запросе предложений</w:t>
      </w:r>
      <w:r w:rsidRPr="00244A6A">
        <w:rPr>
          <w:rFonts w:ascii="Times New Roman" w:eastAsia="Times New Roman" w:hAnsi="Times New Roman" w:cs="Times New Roman"/>
          <w:bCs/>
          <w:sz w:val="24"/>
          <w:szCs w:val="24"/>
          <w:lang w:eastAsia="ar-SA"/>
        </w:rPr>
        <w:t xml:space="preserve"> на любом этапе проведения процедуры.</w:t>
      </w:r>
      <w:bookmarkStart w:id="5" w:name="_Ref56231144"/>
      <w:bookmarkStart w:id="6" w:name="_Ref56231140"/>
      <w:bookmarkStart w:id="7" w:name="_Ref55313246"/>
    </w:p>
    <w:p w:rsidR="00244A6A" w:rsidRPr="00244A6A" w:rsidRDefault="00244A6A" w:rsidP="003C3038">
      <w:pPr>
        <w:numPr>
          <w:ilvl w:val="2"/>
          <w:numId w:val="29"/>
        </w:numPr>
        <w:tabs>
          <w:tab w:val="left" w:pos="0"/>
          <w:tab w:val="left" w:pos="993"/>
        </w:tabs>
        <w:suppressAutoHyphens/>
        <w:overflowPunct w:val="0"/>
        <w:autoSpaceDE w:val="0"/>
        <w:spacing w:after="120" w:line="240" w:lineRule="auto"/>
        <w:ind w:left="0" w:firstLine="0"/>
        <w:jc w:val="both"/>
        <w:rPr>
          <w:rFonts w:ascii="Times New Roman" w:eastAsia="Times New Roman" w:hAnsi="Times New Roman" w:cs="Times New Roman"/>
          <w:b/>
          <w:sz w:val="24"/>
          <w:szCs w:val="24"/>
          <w:lang w:eastAsia="ar-SA"/>
        </w:rPr>
      </w:pPr>
      <w:proofErr w:type="gramStart"/>
      <w:r w:rsidRPr="00244A6A">
        <w:rPr>
          <w:rFonts w:ascii="Times New Roman" w:eastAsia="Times New Roman" w:hAnsi="Times New Roman" w:cs="Times New Roman"/>
          <w:bCs/>
          <w:sz w:val="24"/>
          <w:lang w:eastAsia="ar-SA"/>
        </w:rPr>
        <w:t>В случае установления недостоверности сведений, содержащихся в документах, представленных Участниками процедуры закупки, установления факта проведения ликвидации, проведения или инициирования процедуры банкротства Участника процедуры закупки, в том числе путем подачи соответствующего искового заявления в арбитражный суд, либо факта наложения ареста на имущество Участника процедуры закупки, либо факта наличия задолженности по начисленным налогам, сборам и иным обязательным платежам в бюджеты любого уровня</w:t>
      </w:r>
      <w:proofErr w:type="gramEnd"/>
      <w:r w:rsidRPr="00244A6A">
        <w:rPr>
          <w:rFonts w:ascii="Times New Roman" w:eastAsia="Times New Roman" w:hAnsi="Times New Roman" w:cs="Times New Roman"/>
          <w:bCs/>
          <w:sz w:val="24"/>
          <w:lang w:eastAsia="ar-SA"/>
        </w:rPr>
        <w:t xml:space="preserve"> </w:t>
      </w:r>
      <w:proofErr w:type="gramStart"/>
      <w:r w:rsidRPr="00244A6A">
        <w:rPr>
          <w:rFonts w:ascii="Times New Roman" w:eastAsia="Times New Roman" w:hAnsi="Times New Roman" w:cs="Times New Roman"/>
          <w:bCs/>
          <w:sz w:val="24"/>
          <w:lang w:eastAsia="ar-SA"/>
        </w:rPr>
        <w:t xml:space="preserve">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определяемой по данным бухгалтерской отчетности за последний завершенный отчетный период, либо факта приостановления его деятельности в порядке, предусмотренном Кодексом Российской Федерации об административных правонарушениях, Комиссия вправе отстранить такого Участника процедуры закупки от участия в </w:t>
      </w:r>
      <w:r w:rsidRPr="00244A6A">
        <w:rPr>
          <w:rFonts w:ascii="Times New Roman" w:eastAsia="Times New Roman" w:hAnsi="Times New Roman" w:cs="Times New Roman"/>
          <w:sz w:val="24"/>
          <w:szCs w:val="24"/>
          <w:lang w:eastAsia="ar-SA"/>
        </w:rPr>
        <w:t>запросе предложений</w:t>
      </w:r>
      <w:r w:rsidRPr="00244A6A">
        <w:rPr>
          <w:rFonts w:ascii="Times New Roman" w:eastAsia="Times New Roman" w:hAnsi="Times New Roman" w:cs="Times New Roman"/>
          <w:bCs/>
          <w:sz w:val="24"/>
          <w:lang w:eastAsia="ar-SA"/>
        </w:rPr>
        <w:t xml:space="preserve"> на любом этапе проведения процедуры.</w:t>
      </w:r>
      <w:proofErr w:type="gramEnd"/>
    </w:p>
    <w:p w:rsidR="00244A6A" w:rsidRPr="00244A6A" w:rsidRDefault="00244A6A" w:rsidP="003C3038">
      <w:pPr>
        <w:keepNext/>
        <w:numPr>
          <w:ilvl w:val="1"/>
          <w:numId w:val="29"/>
        </w:numPr>
        <w:tabs>
          <w:tab w:val="left" w:pos="960"/>
        </w:tabs>
        <w:suppressAutoHyphens/>
        <w:spacing w:after="120" w:line="240" w:lineRule="auto"/>
        <w:ind w:left="958" w:hanging="958"/>
        <w:jc w:val="both"/>
        <w:rPr>
          <w:rFonts w:ascii="Times New Roman" w:eastAsia="Times New Roman" w:hAnsi="Times New Roman" w:cs="Times New Roman"/>
          <w:bCs/>
          <w:sz w:val="24"/>
          <w:szCs w:val="24"/>
          <w:lang w:eastAsia="ar-SA"/>
        </w:rPr>
      </w:pPr>
      <w:r w:rsidRPr="00244A6A">
        <w:rPr>
          <w:rFonts w:ascii="Times New Roman" w:eastAsia="Times New Roman" w:hAnsi="Times New Roman" w:cs="Times New Roman"/>
          <w:b/>
          <w:sz w:val="24"/>
          <w:szCs w:val="24"/>
          <w:lang w:eastAsia="ar-SA"/>
        </w:rPr>
        <w:t>Правовой статус процедуры и документов</w:t>
      </w:r>
      <w:bookmarkEnd w:id="5"/>
      <w:bookmarkEnd w:id="6"/>
      <w:bookmarkEnd w:id="7"/>
    </w:p>
    <w:p w:rsidR="00244A6A" w:rsidRPr="00244A6A" w:rsidRDefault="00244A6A" w:rsidP="003C3038">
      <w:pPr>
        <w:numPr>
          <w:ilvl w:val="2"/>
          <w:numId w:val="29"/>
        </w:numPr>
        <w:tabs>
          <w:tab w:val="clear" w:pos="720"/>
          <w:tab w:val="left" w:pos="709"/>
          <w:tab w:val="left" w:pos="960"/>
        </w:tabs>
        <w:suppressAutoHyphens/>
        <w:overflowPunct w:val="0"/>
        <w:autoSpaceDE w:val="0"/>
        <w:spacing w:after="120" w:line="240" w:lineRule="auto"/>
        <w:ind w:left="11" w:hanging="11"/>
        <w:jc w:val="both"/>
        <w:rPr>
          <w:rFonts w:ascii="Times New Roman" w:eastAsia="Times New Roman" w:hAnsi="Times New Roman" w:cs="Times New Roman"/>
          <w:bCs/>
          <w:sz w:val="24"/>
          <w:szCs w:val="24"/>
          <w:lang w:eastAsia="ar-SA"/>
        </w:rPr>
      </w:pPr>
      <w:r w:rsidRPr="00244A6A">
        <w:rPr>
          <w:rFonts w:ascii="Times New Roman" w:eastAsia="Times New Roman" w:hAnsi="Times New Roman" w:cs="Times New Roman"/>
          <w:bCs/>
          <w:sz w:val="24"/>
          <w:szCs w:val="24"/>
          <w:lang w:eastAsia="ar-SA"/>
        </w:rPr>
        <w:t xml:space="preserve">Данная процедура </w:t>
      </w:r>
      <w:r w:rsidRPr="00244A6A">
        <w:rPr>
          <w:rFonts w:ascii="Times New Roman" w:eastAsia="Times New Roman" w:hAnsi="Times New Roman" w:cs="Times New Roman"/>
          <w:sz w:val="24"/>
          <w:szCs w:val="24"/>
          <w:lang w:eastAsia="ar-SA"/>
        </w:rPr>
        <w:t>запроса предложений</w:t>
      </w:r>
      <w:r w:rsidRPr="00244A6A">
        <w:rPr>
          <w:rFonts w:ascii="Times New Roman" w:eastAsia="Times New Roman" w:hAnsi="Times New Roman" w:cs="Times New Roman"/>
          <w:bCs/>
          <w:sz w:val="24"/>
          <w:szCs w:val="24"/>
          <w:lang w:eastAsia="ar-SA"/>
        </w:rPr>
        <w:t xml:space="preserve"> проводится в соответствии с Федеральным законом от 08.07.2011 № 223-ФЗ «О закупках товаров, работ, услуг отдельными видами юридических лиц» и Положением о закупке товаров, работ, услуг ОАО «Мурманэнергосбыт»</w:t>
      </w:r>
      <w:r w:rsidRPr="00244A6A">
        <w:rPr>
          <w:rFonts w:ascii="Times New Roman" w:eastAsia="Calibri" w:hAnsi="Times New Roman" w:cs="Times New Roman"/>
          <w:bCs/>
          <w:sz w:val="24"/>
          <w:szCs w:val="24"/>
          <w:lang w:eastAsia="ar-SA"/>
        </w:rPr>
        <w:t xml:space="preserve"> в действующей редакции</w:t>
      </w:r>
      <w:r w:rsidRPr="00244A6A">
        <w:rPr>
          <w:rFonts w:ascii="Times New Roman" w:eastAsia="Times New Roman" w:hAnsi="Times New Roman" w:cs="Times New Roman"/>
          <w:bCs/>
          <w:sz w:val="24"/>
          <w:szCs w:val="24"/>
          <w:lang w:eastAsia="ar-SA"/>
        </w:rPr>
        <w:t xml:space="preserve">. </w:t>
      </w:r>
    </w:p>
    <w:p w:rsidR="00244A6A" w:rsidRPr="00244A6A" w:rsidRDefault="00244A6A" w:rsidP="003C3038">
      <w:pPr>
        <w:numPr>
          <w:ilvl w:val="2"/>
          <w:numId w:val="29"/>
        </w:numPr>
        <w:tabs>
          <w:tab w:val="clear" w:pos="720"/>
          <w:tab w:val="left" w:pos="709"/>
          <w:tab w:val="left" w:pos="960"/>
        </w:tabs>
        <w:suppressAutoHyphens/>
        <w:overflowPunct w:val="0"/>
        <w:autoSpaceDE w:val="0"/>
        <w:spacing w:after="120" w:line="240" w:lineRule="auto"/>
        <w:ind w:left="11" w:hanging="11"/>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bCs/>
          <w:sz w:val="24"/>
          <w:szCs w:val="24"/>
          <w:lang w:eastAsia="ar-SA"/>
        </w:rPr>
        <w:lastRenderedPageBreak/>
        <w:t xml:space="preserve">Процедура </w:t>
      </w:r>
      <w:r w:rsidRPr="00244A6A">
        <w:rPr>
          <w:rFonts w:ascii="Times New Roman" w:eastAsia="Times New Roman" w:hAnsi="Times New Roman" w:cs="Times New Roman"/>
          <w:sz w:val="24"/>
          <w:szCs w:val="24"/>
          <w:lang w:eastAsia="ar-SA"/>
        </w:rPr>
        <w:t>запроса предложений</w:t>
      </w:r>
      <w:r w:rsidRPr="00244A6A">
        <w:rPr>
          <w:rFonts w:ascii="Times New Roman" w:eastAsia="Times New Roman" w:hAnsi="Times New Roman" w:cs="Times New Roman"/>
          <w:bCs/>
          <w:sz w:val="24"/>
          <w:szCs w:val="24"/>
          <w:lang w:eastAsia="ar-SA"/>
        </w:rPr>
        <w:t xml:space="preserve"> не является конкурсом, и ее проведение не регулируется статьями 447-449 части первой Гражданского кодекса Российской Федерации. Процедура </w:t>
      </w:r>
      <w:r w:rsidRPr="00244A6A">
        <w:rPr>
          <w:rFonts w:ascii="Times New Roman" w:eastAsia="Times New Roman" w:hAnsi="Times New Roman" w:cs="Times New Roman"/>
          <w:sz w:val="24"/>
          <w:szCs w:val="24"/>
          <w:lang w:eastAsia="ar-SA"/>
        </w:rPr>
        <w:t>запроса предложений</w:t>
      </w:r>
      <w:r w:rsidRPr="00244A6A">
        <w:rPr>
          <w:rFonts w:ascii="Times New Roman" w:eastAsia="Times New Roman" w:hAnsi="Times New Roman" w:cs="Times New Roman"/>
          <w:bCs/>
          <w:sz w:val="24"/>
          <w:szCs w:val="24"/>
          <w:lang w:eastAsia="ar-SA"/>
        </w:rPr>
        <w:t xml:space="preserve"> также не является публичным конкурсом и не регулируется статьями 1057-1061 части второй Гражданского кодекса Российской Федерации. Таким образом, данная процедура </w:t>
      </w:r>
      <w:r w:rsidRPr="00244A6A">
        <w:rPr>
          <w:rFonts w:ascii="Times New Roman" w:eastAsia="Times New Roman" w:hAnsi="Times New Roman" w:cs="Times New Roman"/>
          <w:sz w:val="24"/>
          <w:szCs w:val="24"/>
          <w:lang w:eastAsia="ar-SA"/>
        </w:rPr>
        <w:t>запроса предложений</w:t>
      </w:r>
      <w:r w:rsidRPr="00244A6A">
        <w:rPr>
          <w:rFonts w:ascii="Times New Roman" w:eastAsia="Times New Roman" w:hAnsi="Times New Roman" w:cs="Times New Roman"/>
          <w:bCs/>
          <w:sz w:val="24"/>
          <w:szCs w:val="24"/>
          <w:lang w:eastAsia="ar-SA"/>
        </w:rPr>
        <w:t xml:space="preserve"> не накладывает на Заказчика соответствующего объема гражданско-правовых обязательств, в том числе по обязательному заключению договора с Победителем или иным Участником закупки.</w:t>
      </w:r>
    </w:p>
    <w:p w:rsidR="00244A6A" w:rsidRPr="00244A6A" w:rsidRDefault="00244A6A" w:rsidP="003C3038">
      <w:pPr>
        <w:numPr>
          <w:ilvl w:val="2"/>
          <w:numId w:val="29"/>
        </w:numPr>
        <w:tabs>
          <w:tab w:val="clear" w:pos="720"/>
          <w:tab w:val="left" w:pos="709"/>
          <w:tab w:val="left" w:pos="960"/>
        </w:tabs>
        <w:suppressAutoHyphens/>
        <w:overflowPunct w:val="0"/>
        <w:autoSpaceDE w:val="0"/>
        <w:spacing w:after="120" w:line="240" w:lineRule="auto"/>
        <w:ind w:left="11" w:hanging="11"/>
        <w:jc w:val="both"/>
        <w:rPr>
          <w:rFonts w:ascii="Times New Roman" w:eastAsia="Times New Roman" w:hAnsi="Times New Roman" w:cs="Times New Roman"/>
          <w:bCs/>
          <w:sz w:val="24"/>
          <w:szCs w:val="24"/>
          <w:lang w:eastAsia="ar-SA"/>
        </w:rPr>
      </w:pPr>
      <w:r w:rsidRPr="00244A6A">
        <w:rPr>
          <w:rFonts w:ascii="Times New Roman" w:eastAsia="Times New Roman" w:hAnsi="Times New Roman" w:cs="Times New Roman"/>
          <w:sz w:val="24"/>
          <w:szCs w:val="24"/>
          <w:lang w:eastAsia="ar-SA"/>
        </w:rPr>
        <w:t xml:space="preserve">Опубликованное </w:t>
      </w:r>
      <w:r w:rsidRPr="00244A6A">
        <w:rPr>
          <w:rFonts w:ascii="Times New Roman" w:eastAsia="Times New Roman" w:hAnsi="Times New Roman" w:cs="Times New Roman"/>
          <w:bCs/>
          <w:sz w:val="24"/>
          <w:lang w:eastAsia="ar-SA"/>
        </w:rPr>
        <w:t xml:space="preserve">на официальном сайте </w:t>
      </w:r>
      <w:hyperlink r:id="rId20" w:history="1">
        <w:r w:rsidRPr="00244A6A">
          <w:rPr>
            <w:rFonts w:ascii="Times New Roman" w:eastAsia="Times New Roman" w:hAnsi="Times New Roman" w:cs="Times New Roman"/>
            <w:bCs/>
            <w:color w:val="0000FF"/>
            <w:sz w:val="24"/>
            <w:u w:val="single"/>
            <w:lang w:eastAsia="ar-SA"/>
          </w:rPr>
          <w:t>http://zakupki.gov.ru/223</w:t>
        </w:r>
      </w:hyperlink>
      <w:r w:rsidRPr="00244A6A">
        <w:rPr>
          <w:rFonts w:ascii="Times New Roman" w:eastAsia="Times New Roman" w:hAnsi="Times New Roman" w:cs="Times New Roman"/>
          <w:bCs/>
          <w:color w:val="0000FF"/>
          <w:sz w:val="24"/>
          <w:u w:val="single"/>
          <w:lang w:eastAsia="ar-SA"/>
        </w:rPr>
        <w:t>/</w:t>
      </w:r>
      <w:r w:rsidRPr="00244A6A">
        <w:rPr>
          <w:rFonts w:ascii="Times New Roman" w:eastAsia="Times New Roman" w:hAnsi="Times New Roman" w:cs="Times New Roman"/>
          <w:bCs/>
          <w:sz w:val="24"/>
          <w:lang w:eastAsia="ar-SA"/>
        </w:rPr>
        <w:t xml:space="preserve"> </w:t>
      </w:r>
      <w:r w:rsidRPr="00244A6A">
        <w:rPr>
          <w:rFonts w:ascii="Times New Roman" w:eastAsia="Times New Roman" w:hAnsi="Times New Roman" w:cs="Times New Roman"/>
          <w:sz w:val="24"/>
          <w:szCs w:val="24"/>
          <w:lang w:eastAsia="ar-SA"/>
        </w:rPr>
        <w:t>извещение о проведении запроса предложений вместе с Документацией являются приглашением делать оферты и должны рассматриваться Участниками</w:t>
      </w:r>
      <w:r w:rsidR="004E5090">
        <w:rPr>
          <w:rFonts w:ascii="Times New Roman" w:eastAsia="Times New Roman" w:hAnsi="Times New Roman" w:cs="Times New Roman"/>
          <w:bCs/>
          <w:sz w:val="24"/>
          <w:szCs w:val="24"/>
          <w:lang w:eastAsia="ar-SA"/>
        </w:rPr>
        <w:t xml:space="preserve"> </w:t>
      </w:r>
      <w:r w:rsidRPr="00244A6A">
        <w:rPr>
          <w:rFonts w:ascii="Times New Roman" w:eastAsia="Times New Roman" w:hAnsi="Times New Roman" w:cs="Times New Roman"/>
          <w:bCs/>
          <w:sz w:val="24"/>
          <w:szCs w:val="24"/>
          <w:lang w:eastAsia="ar-SA"/>
        </w:rPr>
        <w:t>закупки</w:t>
      </w:r>
      <w:r w:rsidRPr="00244A6A">
        <w:rPr>
          <w:rFonts w:ascii="Times New Roman" w:eastAsia="Times New Roman" w:hAnsi="Times New Roman" w:cs="Times New Roman"/>
          <w:sz w:val="24"/>
          <w:szCs w:val="24"/>
          <w:lang w:eastAsia="ar-SA"/>
        </w:rPr>
        <w:t xml:space="preserve"> в соответствии с этим. </w:t>
      </w:r>
    </w:p>
    <w:p w:rsidR="00244A6A" w:rsidRPr="00244A6A" w:rsidRDefault="00244A6A" w:rsidP="003C3038">
      <w:pPr>
        <w:numPr>
          <w:ilvl w:val="2"/>
          <w:numId w:val="29"/>
        </w:numPr>
        <w:tabs>
          <w:tab w:val="clear" w:pos="720"/>
          <w:tab w:val="left" w:pos="709"/>
          <w:tab w:val="left" w:pos="960"/>
        </w:tabs>
        <w:suppressAutoHyphens/>
        <w:overflowPunct w:val="0"/>
        <w:autoSpaceDE w:val="0"/>
        <w:spacing w:after="120" w:line="240" w:lineRule="auto"/>
        <w:ind w:left="11" w:hanging="11"/>
        <w:jc w:val="both"/>
        <w:rPr>
          <w:rFonts w:ascii="Times New Roman" w:eastAsia="Times New Roman" w:hAnsi="Times New Roman" w:cs="Times New Roman"/>
          <w:sz w:val="24"/>
          <w:szCs w:val="24"/>
          <w:lang w:eastAsia="ar-SA"/>
        </w:rPr>
      </w:pPr>
      <w:r w:rsidRPr="00244A6A">
        <w:rPr>
          <w:rFonts w:ascii="Times New Roman" w:eastAsia="Calibri" w:hAnsi="Times New Roman" w:cs="Times New Roman"/>
          <w:sz w:val="24"/>
          <w:szCs w:val="24"/>
          <w:lang w:eastAsia="ar-SA"/>
        </w:rPr>
        <w:t>Заявка Участника закупки имеет правовой статус оферты и будет рассматриваться Заказчиком в соответствии с этим, однако Комиссия по закупке оставляет за собой право запрашивать документы и (или) разъяснения по документам, входящим в состав заявки Участника</w:t>
      </w:r>
      <w:r w:rsidRPr="00244A6A">
        <w:rPr>
          <w:rFonts w:ascii="Times New Roman" w:eastAsia="Times New Roman" w:hAnsi="Times New Roman" w:cs="Times New Roman"/>
          <w:bCs/>
          <w:sz w:val="24"/>
          <w:lang w:eastAsia="ar-SA"/>
        </w:rPr>
        <w:t xml:space="preserve">. </w:t>
      </w:r>
    </w:p>
    <w:p w:rsidR="00244A6A" w:rsidRPr="00244A6A" w:rsidRDefault="00244A6A" w:rsidP="003C3038">
      <w:pPr>
        <w:numPr>
          <w:ilvl w:val="2"/>
          <w:numId w:val="29"/>
        </w:numPr>
        <w:tabs>
          <w:tab w:val="clear" w:pos="720"/>
          <w:tab w:val="left" w:pos="709"/>
          <w:tab w:val="left" w:pos="960"/>
        </w:tabs>
        <w:suppressAutoHyphens/>
        <w:overflowPunct w:val="0"/>
        <w:autoSpaceDE w:val="0"/>
        <w:spacing w:after="120" w:line="240" w:lineRule="auto"/>
        <w:ind w:left="11" w:hanging="11"/>
        <w:jc w:val="both"/>
        <w:rPr>
          <w:rFonts w:ascii="Times New Roman" w:eastAsia="Times New Roman" w:hAnsi="Times New Roman" w:cs="Times New Roman"/>
          <w:b/>
          <w:sz w:val="24"/>
          <w:szCs w:val="24"/>
          <w:lang w:eastAsia="ar-SA"/>
        </w:rPr>
      </w:pPr>
      <w:r w:rsidRPr="00244A6A">
        <w:rPr>
          <w:rFonts w:ascii="Times New Roman" w:eastAsia="Times New Roman" w:hAnsi="Times New Roman" w:cs="Times New Roman"/>
          <w:sz w:val="24"/>
          <w:szCs w:val="24"/>
          <w:lang w:eastAsia="ar-SA"/>
        </w:rPr>
        <w:t>В заключенном по результатам запроса предложений Договоре отражаются все достигнутые сторонами договоренности.</w:t>
      </w:r>
    </w:p>
    <w:p w:rsidR="00244A6A" w:rsidRPr="00244A6A" w:rsidRDefault="00244A6A" w:rsidP="003C3038">
      <w:pPr>
        <w:keepNext/>
        <w:numPr>
          <w:ilvl w:val="1"/>
          <w:numId w:val="29"/>
        </w:numPr>
        <w:tabs>
          <w:tab w:val="left" w:pos="960"/>
        </w:tabs>
        <w:suppressAutoHyphens/>
        <w:spacing w:after="120" w:line="240" w:lineRule="auto"/>
        <w:ind w:left="958" w:hanging="958"/>
        <w:jc w:val="both"/>
        <w:rPr>
          <w:rFonts w:ascii="Times New Roman" w:eastAsia="Times New Roman" w:hAnsi="Times New Roman" w:cs="Times New Roman"/>
          <w:bCs/>
          <w:sz w:val="24"/>
          <w:szCs w:val="24"/>
          <w:lang w:eastAsia="ar-SA"/>
        </w:rPr>
      </w:pPr>
      <w:r w:rsidRPr="00244A6A">
        <w:rPr>
          <w:rFonts w:ascii="Times New Roman" w:eastAsia="Times New Roman" w:hAnsi="Times New Roman" w:cs="Times New Roman"/>
          <w:b/>
          <w:sz w:val="24"/>
          <w:szCs w:val="24"/>
          <w:lang w:eastAsia="ar-SA"/>
        </w:rPr>
        <w:t>Затраты на участие в запросе предложений</w:t>
      </w:r>
    </w:p>
    <w:p w:rsidR="00244A6A" w:rsidRPr="00244A6A" w:rsidRDefault="004E5090" w:rsidP="003C3038">
      <w:pPr>
        <w:numPr>
          <w:ilvl w:val="2"/>
          <w:numId w:val="29"/>
        </w:numPr>
        <w:tabs>
          <w:tab w:val="clear" w:pos="720"/>
          <w:tab w:val="left" w:pos="709"/>
          <w:tab w:val="left" w:pos="960"/>
        </w:tabs>
        <w:suppressAutoHyphens/>
        <w:overflowPunct w:val="0"/>
        <w:autoSpaceDE w:val="0"/>
        <w:spacing w:after="120" w:line="240" w:lineRule="auto"/>
        <w:ind w:left="11" w:hanging="11"/>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 xml:space="preserve">Участник </w:t>
      </w:r>
      <w:r w:rsidR="00244A6A" w:rsidRPr="00244A6A">
        <w:rPr>
          <w:rFonts w:ascii="Times New Roman" w:eastAsia="Times New Roman" w:hAnsi="Times New Roman" w:cs="Times New Roman"/>
          <w:bCs/>
          <w:sz w:val="24"/>
          <w:szCs w:val="24"/>
          <w:lang w:eastAsia="ar-SA"/>
        </w:rPr>
        <w:t xml:space="preserve">закупки несет все расходы, связанные с участием в </w:t>
      </w:r>
      <w:r w:rsidR="00244A6A" w:rsidRPr="00244A6A">
        <w:rPr>
          <w:rFonts w:ascii="Times New Roman" w:eastAsia="Times New Roman" w:hAnsi="Times New Roman" w:cs="Times New Roman"/>
          <w:sz w:val="24"/>
          <w:szCs w:val="24"/>
          <w:lang w:eastAsia="ar-SA"/>
        </w:rPr>
        <w:t>запросе предложений</w:t>
      </w:r>
      <w:r w:rsidR="00244A6A" w:rsidRPr="00244A6A">
        <w:rPr>
          <w:rFonts w:ascii="Times New Roman" w:eastAsia="Times New Roman" w:hAnsi="Times New Roman" w:cs="Times New Roman"/>
          <w:bCs/>
          <w:sz w:val="24"/>
          <w:szCs w:val="24"/>
          <w:lang w:eastAsia="ar-SA"/>
        </w:rPr>
        <w:t xml:space="preserve">, в том числе с подготовкой и предоставлением заявки на участие, иной документации, а Заказчик не имеет обязательств по этим расходам независимо от итогов </w:t>
      </w:r>
      <w:r w:rsidR="00244A6A" w:rsidRPr="00244A6A">
        <w:rPr>
          <w:rFonts w:ascii="Times New Roman" w:eastAsia="Times New Roman" w:hAnsi="Times New Roman" w:cs="Times New Roman"/>
          <w:sz w:val="24"/>
          <w:szCs w:val="24"/>
          <w:lang w:eastAsia="ar-SA"/>
        </w:rPr>
        <w:t>запроса предложений</w:t>
      </w:r>
      <w:r w:rsidR="00244A6A" w:rsidRPr="00244A6A">
        <w:rPr>
          <w:rFonts w:ascii="Times New Roman" w:eastAsia="Times New Roman" w:hAnsi="Times New Roman" w:cs="Times New Roman"/>
          <w:bCs/>
          <w:sz w:val="24"/>
          <w:szCs w:val="24"/>
          <w:lang w:eastAsia="ar-SA"/>
        </w:rPr>
        <w:t xml:space="preserve">, а также оснований их завершения. </w:t>
      </w:r>
    </w:p>
    <w:p w:rsidR="00244A6A" w:rsidRPr="00244A6A" w:rsidRDefault="00244A6A" w:rsidP="00244A6A">
      <w:pPr>
        <w:suppressAutoHyphens/>
        <w:overflowPunct w:val="0"/>
        <w:autoSpaceDE w:val="0"/>
        <w:spacing w:after="120" w:line="240" w:lineRule="auto"/>
        <w:jc w:val="both"/>
        <w:rPr>
          <w:rFonts w:ascii="Times New Roman" w:eastAsia="Times New Roman" w:hAnsi="Times New Roman" w:cs="Times New Roman"/>
          <w:bCs/>
          <w:sz w:val="24"/>
          <w:szCs w:val="24"/>
          <w:lang w:eastAsia="ar-SA"/>
        </w:rPr>
      </w:pPr>
      <w:r w:rsidRPr="00244A6A">
        <w:rPr>
          <w:rFonts w:ascii="Times New Roman" w:eastAsia="Times New Roman" w:hAnsi="Times New Roman" w:cs="Times New Roman"/>
          <w:bCs/>
          <w:sz w:val="24"/>
          <w:szCs w:val="24"/>
          <w:lang w:eastAsia="ar-SA"/>
        </w:rPr>
        <w:t>Предполагается, что Участник закупки изучит все инструкции, формы, условия, технические условия и другую информацию, содержащуюся в Док</w:t>
      </w:r>
      <w:r w:rsidR="004E5090">
        <w:rPr>
          <w:rFonts w:ascii="Times New Roman" w:eastAsia="Times New Roman" w:hAnsi="Times New Roman" w:cs="Times New Roman"/>
          <w:bCs/>
          <w:sz w:val="24"/>
          <w:szCs w:val="24"/>
          <w:lang w:eastAsia="ar-SA"/>
        </w:rPr>
        <w:t xml:space="preserve">ументации. Никакие претензии к </w:t>
      </w:r>
      <w:r w:rsidRPr="00244A6A">
        <w:rPr>
          <w:rFonts w:ascii="Times New Roman" w:eastAsia="Times New Roman" w:hAnsi="Times New Roman" w:cs="Times New Roman"/>
          <w:bCs/>
          <w:sz w:val="24"/>
          <w:szCs w:val="24"/>
          <w:lang w:eastAsia="ar-SA"/>
        </w:rPr>
        <w:t>Заказчику не будут приниматься на том основании, что Участник закупки не понимал какие-либо вопросы или положения Документации. Неполное представление информации, запрашиваемой в Документации, или же подача заявки, не отвечающей требованиям Документации, представляют собой риск для Участника, и может привести к отклонению его заявки.</w:t>
      </w:r>
    </w:p>
    <w:p w:rsidR="00244A6A" w:rsidRPr="00244A6A" w:rsidRDefault="00244A6A" w:rsidP="003C3038">
      <w:pPr>
        <w:numPr>
          <w:ilvl w:val="2"/>
          <w:numId w:val="29"/>
        </w:numPr>
        <w:tabs>
          <w:tab w:val="clear" w:pos="720"/>
          <w:tab w:val="left" w:pos="709"/>
          <w:tab w:val="left" w:pos="960"/>
        </w:tabs>
        <w:suppressAutoHyphens/>
        <w:overflowPunct w:val="0"/>
        <w:autoSpaceDE w:val="0"/>
        <w:spacing w:after="120" w:line="240" w:lineRule="auto"/>
        <w:ind w:left="11" w:hanging="11"/>
        <w:jc w:val="both"/>
        <w:rPr>
          <w:rFonts w:ascii="Times New Roman" w:eastAsia="Times New Roman" w:hAnsi="Times New Roman" w:cs="Times New Roman"/>
          <w:b/>
          <w:sz w:val="24"/>
          <w:szCs w:val="24"/>
          <w:lang w:eastAsia="ar-SA"/>
        </w:rPr>
      </w:pPr>
      <w:r w:rsidRPr="00244A6A">
        <w:rPr>
          <w:rFonts w:ascii="Times New Roman" w:eastAsia="Times New Roman" w:hAnsi="Times New Roman" w:cs="Times New Roman"/>
          <w:bCs/>
          <w:sz w:val="24"/>
          <w:szCs w:val="24"/>
          <w:lang w:eastAsia="ar-SA"/>
        </w:rPr>
        <w:t xml:space="preserve">Участники процедуры закупки не вправе требовать компенсацию упущенной выгоды, понесенной в ходе подготовки и проведения </w:t>
      </w:r>
      <w:r w:rsidRPr="00244A6A">
        <w:rPr>
          <w:rFonts w:ascii="Times New Roman" w:eastAsia="Times New Roman" w:hAnsi="Times New Roman" w:cs="Times New Roman"/>
          <w:sz w:val="24"/>
          <w:szCs w:val="24"/>
          <w:lang w:eastAsia="ar-SA"/>
        </w:rPr>
        <w:t>запроса предложений</w:t>
      </w:r>
      <w:r w:rsidRPr="00244A6A">
        <w:rPr>
          <w:rFonts w:ascii="Times New Roman" w:eastAsia="Times New Roman" w:hAnsi="Times New Roman" w:cs="Times New Roman"/>
          <w:bCs/>
          <w:sz w:val="24"/>
          <w:szCs w:val="24"/>
          <w:lang w:eastAsia="ar-SA"/>
        </w:rPr>
        <w:t xml:space="preserve">. </w:t>
      </w:r>
    </w:p>
    <w:p w:rsidR="00244A6A" w:rsidRPr="00244A6A" w:rsidRDefault="00244A6A" w:rsidP="003C3038">
      <w:pPr>
        <w:keepNext/>
        <w:numPr>
          <w:ilvl w:val="1"/>
          <w:numId w:val="29"/>
        </w:numPr>
        <w:tabs>
          <w:tab w:val="left" w:pos="0"/>
          <w:tab w:val="left" w:pos="709"/>
        </w:tabs>
        <w:suppressAutoHyphens/>
        <w:spacing w:after="120" w:line="240" w:lineRule="auto"/>
        <w:ind w:left="0" w:firstLine="0"/>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b/>
          <w:sz w:val="24"/>
          <w:szCs w:val="24"/>
          <w:lang w:eastAsia="ar-SA"/>
        </w:rPr>
        <w:t>Отказ от проведения запроса предложений</w:t>
      </w:r>
    </w:p>
    <w:p w:rsidR="00244A6A" w:rsidRPr="00244A6A" w:rsidRDefault="00244A6A" w:rsidP="006D4B53">
      <w:pPr>
        <w:numPr>
          <w:ilvl w:val="2"/>
          <w:numId w:val="29"/>
        </w:numPr>
        <w:tabs>
          <w:tab w:val="clear" w:pos="720"/>
          <w:tab w:val="left" w:pos="0"/>
        </w:tabs>
        <w:suppressAutoHyphens/>
        <w:spacing w:after="120" w:line="240" w:lineRule="auto"/>
        <w:ind w:left="0" w:firstLine="0"/>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Заказчик, разместивший на сайте </w:t>
      </w:r>
      <w:hyperlink r:id="rId21" w:history="1">
        <w:r w:rsidRPr="00244A6A">
          <w:rPr>
            <w:rFonts w:ascii="Times New Roman" w:eastAsia="Times New Roman" w:hAnsi="Times New Roman" w:cs="Times New Roman"/>
            <w:color w:val="0000FF"/>
            <w:sz w:val="24"/>
            <w:szCs w:val="24"/>
            <w:u w:val="single"/>
            <w:lang w:eastAsia="ar-SA"/>
          </w:rPr>
          <w:t>http://zakupki.gov.ru</w:t>
        </w:r>
      </w:hyperlink>
      <w:r w:rsidRPr="00244A6A">
        <w:rPr>
          <w:rFonts w:ascii="Times New Roman" w:eastAsia="Times New Roman" w:hAnsi="Times New Roman" w:cs="Times New Roman"/>
          <w:color w:val="0000FF"/>
          <w:sz w:val="24"/>
          <w:szCs w:val="24"/>
          <w:u w:val="single"/>
          <w:lang w:eastAsia="ar-SA"/>
        </w:rPr>
        <w:t>/223/</w:t>
      </w:r>
      <w:r w:rsidRPr="00244A6A">
        <w:rPr>
          <w:rFonts w:ascii="Times New Roman" w:eastAsia="Times New Roman" w:hAnsi="Times New Roman" w:cs="Times New Roman"/>
          <w:sz w:val="24"/>
          <w:szCs w:val="24"/>
          <w:lang w:eastAsia="ar-SA"/>
        </w:rPr>
        <w:t xml:space="preserve"> извещение о проведении запроса предложений, вправе отказаться от проведения запроса </w:t>
      </w:r>
      <w:r w:rsidRPr="00936C93">
        <w:rPr>
          <w:rFonts w:ascii="Times New Roman" w:eastAsia="Times New Roman" w:hAnsi="Times New Roman" w:cs="Times New Roman"/>
          <w:sz w:val="24"/>
          <w:szCs w:val="24"/>
          <w:lang w:eastAsia="ar-SA"/>
        </w:rPr>
        <w:t xml:space="preserve">предложений на любом этапе, </w:t>
      </w:r>
      <w:r w:rsidR="006D4B53" w:rsidRPr="00936C93">
        <w:rPr>
          <w:rFonts w:ascii="Times New Roman" w:eastAsia="Times New Roman" w:hAnsi="Times New Roman" w:cs="Times New Roman"/>
          <w:sz w:val="24"/>
          <w:szCs w:val="24"/>
          <w:lang w:eastAsia="ar-SA"/>
        </w:rPr>
        <w:t>в любое время со дня публикации извещения о проведении запроса</w:t>
      </w:r>
      <w:r w:rsidR="006D4B53" w:rsidRPr="006D4B53">
        <w:rPr>
          <w:rFonts w:ascii="Times New Roman" w:eastAsia="Times New Roman" w:hAnsi="Times New Roman" w:cs="Times New Roman"/>
          <w:sz w:val="24"/>
          <w:szCs w:val="24"/>
          <w:lang w:eastAsia="ar-SA"/>
        </w:rPr>
        <w:t xml:space="preserve"> </w:t>
      </w:r>
      <w:r w:rsidR="006D4B53">
        <w:rPr>
          <w:rFonts w:ascii="Times New Roman" w:eastAsia="Times New Roman" w:hAnsi="Times New Roman" w:cs="Times New Roman"/>
          <w:sz w:val="24"/>
          <w:szCs w:val="24"/>
          <w:lang w:eastAsia="ar-SA"/>
        </w:rPr>
        <w:t>предложений</w:t>
      </w:r>
      <w:r w:rsidR="006D4B53" w:rsidRPr="006D4B53">
        <w:rPr>
          <w:rFonts w:ascii="Times New Roman" w:eastAsia="Times New Roman" w:hAnsi="Times New Roman" w:cs="Times New Roman"/>
          <w:sz w:val="24"/>
          <w:szCs w:val="24"/>
          <w:lang w:eastAsia="ar-SA"/>
        </w:rPr>
        <w:t xml:space="preserve">  и Документации, в том числе – после окончания срока подачи </w:t>
      </w:r>
      <w:proofErr w:type="gramStart"/>
      <w:r w:rsidR="006D4B53" w:rsidRPr="006D4B53">
        <w:rPr>
          <w:rFonts w:ascii="Times New Roman" w:eastAsia="Times New Roman" w:hAnsi="Times New Roman" w:cs="Times New Roman"/>
          <w:sz w:val="24"/>
          <w:szCs w:val="24"/>
          <w:lang w:eastAsia="ar-SA"/>
        </w:rPr>
        <w:t>заявок</w:t>
      </w:r>
      <w:proofErr w:type="gramEnd"/>
      <w:r w:rsidR="006D4B53" w:rsidRPr="006D4B53">
        <w:rPr>
          <w:rFonts w:ascii="Times New Roman" w:eastAsia="Times New Roman" w:hAnsi="Times New Roman" w:cs="Times New Roman"/>
          <w:sz w:val="24"/>
          <w:szCs w:val="24"/>
          <w:lang w:eastAsia="ar-SA"/>
        </w:rPr>
        <w:t xml:space="preserve"> </w:t>
      </w:r>
      <w:r w:rsidRPr="00244A6A">
        <w:rPr>
          <w:rFonts w:ascii="Times New Roman" w:eastAsia="Times New Roman" w:hAnsi="Times New Roman" w:cs="Times New Roman"/>
          <w:sz w:val="24"/>
          <w:szCs w:val="24"/>
          <w:lang w:eastAsia="ar-SA"/>
        </w:rPr>
        <w:t xml:space="preserve">не неся при этом ответственности перед участниками процедуры закупки или третьими лицами за убытки, которые могут возникнуть в результате такого отказа. </w:t>
      </w:r>
    </w:p>
    <w:p w:rsidR="00244A6A" w:rsidRPr="00244A6A" w:rsidRDefault="00244A6A" w:rsidP="003C3038">
      <w:pPr>
        <w:numPr>
          <w:ilvl w:val="2"/>
          <w:numId w:val="29"/>
        </w:numPr>
        <w:tabs>
          <w:tab w:val="left" w:pos="0"/>
        </w:tabs>
        <w:suppressAutoHyphens/>
        <w:spacing w:after="120" w:line="240" w:lineRule="auto"/>
        <w:ind w:left="0" w:firstLine="0"/>
        <w:jc w:val="both"/>
        <w:rPr>
          <w:rFonts w:ascii="Times New Roman" w:eastAsia="Times New Roman" w:hAnsi="Times New Roman" w:cs="Times New Roman"/>
          <w:b/>
          <w:sz w:val="24"/>
          <w:szCs w:val="24"/>
          <w:lang w:eastAsia="ar-SA"/>
        </w:rPr>
      </w:pPr>
      <w:r w:rsidRPr="00244A6A">
        <w:rPr>
          <w:rFonts w:ascii="Times New Roman" w:eastAsia="Times New Roman" w:hAnsi="Times New Roman" w:cs="Times New Roman"/>
          <w:sz w:val="24"/>
          <w:szCs w:val="24"/>
          <w:lang w:eastAsia="ar-SA"/>
        </w:rPr>
        <w:t xml:space="preserve">Извещение об отказе от проведения запроса предложений размещается Заказчиком </w:t>
      </w:r>
      <w:r w:rsidRPr="00244A6A">
        <w:rPr>
          <w:rFonts w:ascii="Times New Roman" w:eastAsia="Times New Roman" w:hAnsi="Times New Roman" w:cs="Times New Roman"/>
          <w:bCs/>
          <w:sz w:val="24"/>
          <w:szCs w:val="24"/>
          <w:lang w:eastAsia="ar-SA"/>
        </w:rPr>
        <w:t xml:space="preserve">в течение 3 (трех) дней со дня принятия решения об отказе на официальном сайте Российской Федерации для размещения информации о </w:t>
      </w:r>
      <w:r w:rsidR="006D4B53">
        <w:rPr>
          <w:rFonts w:ascii="Times New Roman" w:eastAsia="Times New Roman" w:hAnsi="Times New Roman" w:cs="Times New Roman"/>
          <w:bCs/>
          <w:sz w:val="24"/>
          <w:szCs w:val="24"/>
          <w:lang w:eastAsia="ar-SA"/>
        </w:rPr>
        <w:t>закупках отдельными видами юридических лиц</w:t>
      </w:r>
      <w:r w:rsidRPr="00244A6A">
        <w:rPr>
          <w:rFonts w:ascii="Times New Roman" w:eastAsia="Times New Roman" w:hAnsi="Times New Roman" w:cs="Times New Roman"/>
          <w:bCs/>
          <w:sz w:val="24"/>
          <w:szCs w:val="24"/>
          <w:lang w:eastAsia="ar-SA"/>
        </w:rPr>
        <w:t xml:space="preserve"> </w:t>
      </w:r>
      <w:hyperlink r:id="rId22" w:history="1">
        <w:r w:rsidRPr="00244A6A">
          <w:rPr>
            <w:rFonts w:ascii="Times New Roman" w:eastAsia="Times New Roman" w:hAnsi="Times New Roman" w:cs="Times New Roman"/>
            <w:color w:val="0000FF"/>
            <w:sz w:val="24"/>
            <w:szCs w:val="24"/>
            <w:u w:val="single"/>
            <w:lang w:eastAsia="ar-SA"/>
          </w:rPr>
          <w:t>http://zakupki.gov.ru/223/</w:t>
        </w:r>
      </w:hyperlink>
      <w:r w:rsidRPr="00244A6A">
        <w:rPr>
          <w:rFonts w:ascii="Times New Roman" w:eastAsia="Times New Roman" w:hAnsi="Times New Roman" w:cs="Times New Roman"/>
          <w:color w:val="0000FF"/>
          <w:sz w:val="24"/>
          <w:szCs w:val="24"/>
          <w:u w:val="single"/>
          <w:lang w:eastAsia="ar-SA"/>
        </w:rPr>
        <w:t xml:space="preserve">. </w:t>
      </w:r>
    </w:p>
    <w:p w:rsidR="00244A6A" w:rsidRPr="00244A6A" w:rsidRDefault="00244A6A" w:rsidP="003C3038">
      <w:pPr>
        <w:keepNext/>
        <w:numPr>
          <w:ilvl w:val="1"/>
          <w:numId w:val="29"/>
        </w:numPr>
        <w:tabs>
          <w:tab w:val="left" w:pos="0"/>
          <w:tab w:val="left" w:pos="709"/>
        </w:tabs>
        <w:suppressAutoHyphens/>
        <w:spacing w:after="120" w:line="240" w:lineRule="auto"/>
        <w:ind w:left="0" w:firstLine="0"/>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b/>
          <w:sz w:val="24"/>
          <w:szCs w:val="24"/>
          <w:lang w:eastAsia="ar-SA"/>
        </w:rPr>
        <w:t>Возврат документов</w:t>
      </w:r>
    </w:p>
    <w:p w:rsidR="00244A6A" w:rsidRPr="00C310E8" w:rsidRDefault="00244A6A" w:rsidP="003C3038">
      <w:pPr>
        <w:numPr>
          <w:ilvl w:val="2"/>
          <w:numId w:val="29"/>
        </w:numPr>
        <w:tabs>
          <w:tab w:val="left" w:pos="0"/>
        </w:tabs>
        <w:suppressAutoHyphens/>
        <w:spacing w:after="120" w:line="240" w:lineRule="auto"/>
        <w:ind w:left="0" w:firstLine="0"/>
        <w:jc w:val="both"/>
        <w:rPr>
          <w:rFonts w:ascii="Times New Roman" w:eastAsia="Times New Roman" w:hAnsi="Times New Roman" w:cs="Times New Roman"/>
          <w:b/>
          <w:bCs/>
          <w:iCs/>
          <w:sz w:val="24"/>
          <w:szCs w:val="24"/>
          <w:lang w:val="x-none" w:eastAsia="ar-SA"/>
        </w:rPr>
      </w:pPr>
      <w:proofErr w:type="gramStart"/>
      <w:r w:rsidRPr="00244A6A">
        <w:rPr>
          <w:rFonts w:ascii="Times New Roman" w:eastAsia="Times New Roman" w:hAnsi="Times New Roman" w:cs="Times New Roman"/>
          <w:sz w:val="24"/>
          <w:szCs w:val="24"/>
          <w:lang w:eastAsia="ar-SA"/>
        </w:rPr>
        <w:t xml:space="preserve">Все заявки на участие в запросе предложений, а также отдельные документы, входящие в состав заявки на участие в запросе предложений, присланные на процедуру закупки, не возвращаются, кроме отозванных Участниками закупки, опоздавших заявок на участие в запросе предложений, а также в случае отказа Заказчика от проведения запроса предложений путем вручения их Участнику закупки или его уполномоченному представителю под расписку, </w:t>
      </w:r>
      <w:r w:rsidRPr="00244A6A">
        <w:rPr>
          <w:rFonts w:ascii="Times New Roman" w:eastAsia="Times New Roman" w:hAnsi="Times New Roman" w:cs="Times New Roman"/>
          <w:sz w:val="24"/>
          <w:szCs w:val="24"/>
          <w:lang w:eastAsia="ar-SA"/>
        </w:rPr>
        <w:lastRenderedPageBreak/>
        <w:t>либо путем</w:t>
      </w:r>
      <w:proofErr w:type="gramEnd"/>
      <w:r w:rsidRPr="00244A6A">
        <w:rPr>
          <w:rFonts w:ascii="Times New Roman" w:eastAsia="Times New Roman" w:hAnsi="Times New Roman" w:cs="Times New Roman"/>
          <w:sz w:val="24"/>
          <w:szCs w:val="24"/>
          <w:lang w:eastAsia="ar-SA"/>
        </w:rPr>
        <w:t xml:space="preserve"> отправления по почте с уведомлением о вручении (с отметкой о причине возврата) (по письменному запросу Участника закупки).</w:t>
      </w:r>
    </w:p>
    <w:p w:rsidR="00244A6A" w:rsidRPr="00244A6A" w:rsidRDefault="00244A6A" w:rsidP="00732D11">
      <w:pPr>
        <w:keepNext/>
        <w:suppressAutoHyphens/>
        <w:spacing w:before="240" w:after="0" w:line="240" w:lineRule="auto"/>
        <w:jc w:val="center"/>
        <w:outlineLvl w:val="0"/>
        <w:rPr>
          <w:rFonts w:ascii="Times New Roman" w:eastAsia="Times New Roman" w:hAnsi="Times New Roman" w:cs="Times New Roman"/>
          <w:b/>
          <w:iCs/>
          <w:sz w:val="24"/>
          <w:szCs w:val="24"/>
          <w:lang w:eastAsia="ar-SA"/>
        </w:rPr>
      </w:pPr>
      <w:bookmarkStart w:id="8" w:name="_Toc411497373"/>
      <w:r w:rsidRPr="00244A6A">
        <w:rPr>
          <w:rFonts w:ascii="Times New Roman" w:eastAsia="Times New Roman" w:hAnsi="Times New Roman" w:cs="Times New Roman"/>
          <w:b/>
          <w:iCs/>
          <w:sz w:val="24"/>
          <w:szCs w:val="24"/>
          <w:lang w:val="x-none" w:eastAsia="ar-SA"/>
        </w:rPr>
        <w:t>3. Требования к участникам закупки. Заявка и прилагаемые к ней документы.</w:t>
      </w:r>
      <w:bookmarkEnd w:id="8"/>
    </w:p>
    <w:p w:rsidR="00244A6A" w:rsidRPr="00244A6A" w:rsidRDefault="00244A6A" w:rsidP="00244A6A">
      <w:pPr>
        <w:suppressAutoHyphens/>
        <w:spacing w:after="0" w:line="240" w:lineRule="auto"/>
        <w:rPr>
          <w:rFonts w:ascii="Calibri" w:eastAsia="Calibri" w:hAnsi="Calibri" w:cs="Times New Roman"/>
          <w:lang w:eastAsia="ar-SA"/>
        </w:rPr>
      </w:pPr>
    </w:p>
    <w:p w:rsidR="00244A6A" w:rsidRPr="00717CB4" w:rsidRDefault="00244A6A" w:rsidP="00717CB4">
      <w:pPr>
        <w:rPr>
          <w:rFonts w:ascii="Times New Roman" w:hAnsi="Times New Roman" w:cs="Times New Roman"/>
          <w:b/>
          <w:sz w:val="24"/>
          <w:szCs w:val="24"/>
          <w:lang w:eastAsia="ar-SA"/>
        </w:rPr>
      </w:pPr>
      <w:bookmarkStart w:id="9" w:name="_Toc386463992"/>
      <w:r w:rsidRPr="00717CB4">
        <w:rPr>
          <w:rFonts w:ascii="Times New Roman" w:hAnsi="Times New Roman" w:cs="Times New Roman"/>
          <w:b/>
          <w:sz w:val="24"/>
          <w:szCs w:val="24"/>
          <w:lang w:eastAsia="ar-SA"/>
        </w:rPr>
        <w:t>3.1.</w:t>
      </w:r>
      <w:r w:rsidRPr="00717CB4">
        <w:rPr>
          <w:rFonts w:ascii="Times New Roman" w:hAnsi="Times New Roman" w:cs="Times New Roman"/>
          <w:b/>
          <w:sz w:val="24"/>
          <w:szCs w:val="24"/>
          <w:lang w:eastAsia="ar-SA"/>
        </w:rPr>
        <w:tab/>
        <w:t>К Участнику закупки предъявляются следующие обязательные требования:</w:t>
      </w:r>
      <w:bookmarkEnd w:id="9"/>
    </w:p>
    <w:p w:rsidR="00244A6A" w:rsidRPr="00244A6A" w:rsidRDefault="00244A6A" w:rsidP="00244A6A">
      <w:pPr>
        <w:suppressAutoHyphens/>
        <w:spacing w:after="0" w:line="240" w:lineRule="auto"/>
        <w:jc w:val="both"/>
        <w:rPr>
          <w:rFonts w:ascii="Times New Roman" w:eastAsia="Times New Roman" w:hAnsi="Times New Roman" w:cs="Times New Roman"/>
          <w:bCs/>
          <w:sz w:val="24"/>
          <w:szCs w:val="24"/>
          <w:lang w:eastAsia="ar-SA"/>
        </w:rPr>
      </w:pPr>
      <w:r w:rsidRPr="00244A6A">
        <w:rPr>
          <w:rFonts w:ascii="Times New Roman" w:eastAsia="Times New Roman" w:hAnsi="Times New Roman" w:cs="Times New Roman"/>
          <w:bCs/>
          <w:sz w:val="24"/>
          <w:szCs w:val="24"/>
          <w:lang w:eastAsia="ar-SA"/>
        </w:rPr>
        <w:t xml:space="preserve">3.1.1. Участник закупки должен соответствовать требованиям, предъявляемым в соответствии с законодательством Российской Федерации к лицам, осуществляющим </w:t>
      </w:r>
      <w:r w:rsidR="004E751D">
        <w:rPr>
          <w:rFonts w:ascii="Times New Roman" w:eastAsia="Calibri" w:hAnsi="Times New Roman" w:cs="Times New Roman"/>
          <w:sz w:val="24"/>
          <w:szCs w:val="24"/>
          <w:lang w:eastAsia="ar-SA"/>
        </w:rPr>
        <w:t>оказание услуг</w:t>
      </w:r>
      <w:r w:rsidRPr="00244A6A">
        <w:rPr>
          <w:rFonts w:ascii="Times New Roman" w:eastAsia="Times New Roman" w:hAnsi="Times New Roman" w:cs="Times New Roman"/>
          <w:bCs/>
          <w:sz w:val="24"/>
          <w:szCs w:val="24"/>
          <w:lang w:eastAsia="ar-SA"/>
        </w:rPr>
        <w:t xml:space="preserve">, являющихся предметом </w:t>
      </w:r>
      <w:r w:rsidRPr="00244A6A">
        <w:rPr>
          <w:rFonts w:ascii="Times New Roman" w:eastAsia="Times New Roman" w:hAnsi="Times New Roman" w:cs="Times New Roman"/>
          <w:sz w:val="24"/>
          <w:szCs w:val="24"/>
          <w:lang w:eastAsia="ar-SA"/>
        </w:rPr>
        <w:t>запроса предложений</w:t>
      </w:r>
      <w:r w:rsidRPr="00244A6A">
        <w:rPr>
          <w:rFonts w:ascii="Times New Roman" w:eastAsia="Times New Roman" w:hAnsi="Times New Roman" w:cs="Times New Roman"/>
          <w:bCs/>
          <w:sz w:val="24"/>
          <w:szCs w:val="24"/>
          <w:lang w:eastAsia="ar-SA"/>
        </w:rPr>
        <w:t xml:space="preserve">. </w:t>
      </w:r>
    </w:p>
    <w:p w:rsidR="00244A6A" w:rsidRPr="00244A6A" w:rsidRDefault="00244A6A" w:rsidP="00244A6A">
      <w:pPr>
        <w:tabs>
          <w:tab w:val="left" w:pos="709"/>
        </w:tabs>
        <w:suppressAutoHyphens/>
        <w:overflowPunct w:val="0"/>
        <w:autoSpaceDE w:val="0"/>
        <w:spacing w:after="0" w:line="240" w:lineRule="auto"/>
        <w:jc w:val="both"/>
        <w:rPr>
          <w:rFonts w:ascii="Times New Roman" w:eastAsia="Times New Roman" w:hAnsi="Times New Roman" w:cs="Times New Roman"/>
          <w:bCs/>
          <w:sz w:val="24"/>
          <w:szCs w:val="24"/>
          <w:lang w:eastAsia="ar-SA"/>
        </w:rPr>
      </w:pPr>
      <w:r w:rsidRPr="00244A6A">
        <w:rPr>
          <w:rFonts w:ascii="Times New Roman" w:eastAsia="Times New Roman" w:hAnsi="Times New Roman" w:cs="Times New Roman"/>
          <w:bCs/>
          <w:sz w:val="24"/>
          <w:szCs w:val="24"/>
          <w:lang w:eastAsia="ar-SA"/>
        </w:rPr>
        <w:t>3.1.2.</w:t>
      </w:r>
      <w:r w:rsidRPr="00244A6A">
        <w:rPr>
          <w:rFonts w:ascii="Times New Roman" w:eastAsia="Times New Roman" w:hAnsi="Times New Roman" w:cs="Times New Roman"/>
          <w:bCs/>
          <w:sz w:val="24"/>
          <w:szCs w:val="24"/>
          <w:lang w:eastAsia="ar-SA"/>
        </w:rPr>
        <w:tab/>
        <w:t>Участник закупки не должен находиться в процессе ликвидации (для юридического лица), в отношении Участника не должна быть введена или инициирована процедура банкротства, в том числе путем подачи соответствующего искового заявления в арбитражный суд.</w:t>
      </w:r>
    </w:p>
    <w:p w:rsidR="00244A6A" w:rsidRPr="00244A6A" w:rsidRDefault="00244A6A" w:rsidP="00244A6A">
      <w:pPr>
        <w:tabs>
          <w:tab w:val="left" w:pos="709"/>
        </w:tabs>
        <w:suppressAutoHyphens/>
        <w:overflowPunct w:val="0"/>
        <w:autoSpaceDE w:val="0"/>
        <w:spacing w:after="0" w:line="240" w:lineRule="auto"/>
        <w:jc w:val="both"/>
        <w:rPr>
          <w:rFonts w:ascii="Times New Roman" w:eastAsia="Times New Roman" w:hAnsi="Times New Roman" w:cs="Times New Roman"/>
          <w:bCs/>
          <w:sz w:val="24"/>
          <w:szCs w:val="24"/>
          <w:lang w:eastAsia="ar-SA"/>
        </w:rPr>
      </w:pPr>
      <w:r w:rsidRPr="00244A6A">
        <w:rPr>
          <w:rFonts w:ascii="Times New Roman" w:eastAsia="Times New Roman" w:hAnsi="Times New Roman" w:cs="Times New Roman"/>
          <w:bCs/>
          <w:sz w:val="24"/>
          <w:szCs w:val="24"/>
          <w:lang w:eastAsia="ar-SA"/>
        </w:rPr>
        <w:t>3.1.3.</w:t>
      </w:r>
      <w:r w:rsidRPr="00244A6A">
        <w:rPr>
          <w:rFonts w:ascii="Times New Roman" w:eastAsia="Times New Roman" w:hAnsi="Times New Roman" w:cs="Times New Roman"/>
          <w:bCs/>
          <w:sz w:val="24"/>
          <w:szCs w:val="24"/>
          <w:lang w:eastAsia="ar-SA"/>
        </w:rPr>
        <w:tab/>
        <w:t>На имущество Участника не должен быть наложен арест на основании акта суда, административного органа и (или) его предпринимательская (хозяйственная) деятельность не должна быть приостановлена.</w:t>
      </w:r>
    </w:p>
    <w:p w:rsidR="00244A6A" w:rsidRPr="00244A6A" w:rsidRDefault="00244A6A" w:rsidP="00244A6A">
      <w:pPr>
        <w:tabs>
          <w:tab w:val="left" w:pos="709"/>
        </w:tabs>
        <w:suppressAutoHyphens/>
        <w:overflowPunct w:val="0"/>
        <w:autoSpaceDE w:val="0"/>
        <w:spacing w:after="0" w:line="240" w:lineRule="auto"/>
        <w:jc w:val="both"/>
        <w:rPr>
          <w:rFonts w:ascii="Times New Roman" w:eastAsia="Times New Roman" w:hAnsi="Times New Roman" w:cs="Times New Roman"/>
          <w:bCs/>
          <w:sz w:val="24"/>
          <w:szCs w:val="24"/>
          <w:lang w:eastAsia="ar-SA"/>
        </w:rPr>
      </w:pPr>
      <w:r w:rsidRPr="00244A6A">
        <w:rPr>
          <w:rFonts w:ascii="Times New Roman" w:eastAsia="Times New Roman" w:hAnsi="Times New Roman" w:cs="Times New Roman"/>
          <w:bCs/>
          <w:sz w:val="24"/>
          <w:szCs w:val="24"/>
          <w:lang w:eastAsia="ar-SA"/>
        </w:rPr>
        <w:t>3.1.4.</w:t>
      </w:r>
      <w:r w:rsidRPr="00244A6A">
        <w:rPr>
          <w:rFonts w:ascii="Times New Roman" w:eastAsia="Times New Roman" w:hAnsi="Times New Roman" w:cs="Times New Roman"/>
          <w:bCs/>
          <w:sz w:val="24"/>
          <w:szCs w:val="24"/>
          <w:lang w:eastAsia="ar-SA"/>
        </w:rPr>
        <w:tab/>
        <w:t>Участник закупки не должен иметь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участника по данным бухгалтерской отчетности за последний завершенный отчетный период.</w:t>
      </w:r>
    </w:p>
    <w:p w:rsidR="00244A6A" w:rsidRPr="00244A6A" w:rsidRDefault="00244A6A" w:rsidP="00732D11">
      <w:pPr>
        <w:tabs>
          <w:tab w:val="left" w:pos="709"/>
        </w:tabs>
        <w:suppressAutoHyphens/>
        <w:overflowPunct w:val="0"/>
        <w:autoSpaceDE w:val="0"/>
        <w:spacing w:line="240" w:lineRule="auto"/>
        <w:jc w:val="both"/>
        <w:rPr>
          <w:rFonts w:ascii="Times New Roman" w:eastAsia="Times New Roman" w:hAnsi="Times New Roman" w:cs="Times New Roman"/>
          <w:bCs/>
          <w:sz w:val="24"/>
          <w:szCs w:val="24"/>
          <w:lang w:eastAsia="ar-SA"/>
        </w:rPr>
      </w:pPr>
      <w:r w:rsidRPr="00244A6A">
        <w:rPr>
          <w:rFonts w:ascii="Times New Roman" w:eastAsia="Times New Roman" w:hAnsi="Times New Roman" w:cs="Times New Roman"/>
          <w:bCs/>
          <w:sz w:val="24"/>
          <w:szCs w:val="24"/>
          <w:lang w:eastAsia="ar-SA"/>
        </w:rPr>
        <w:t>3.1.5.</w:t>
      </w:r>
      <w:r w:rsidRPr="00244A6A">
        <w:rPr>
          <w:rFonts w:ascii="Times New Roman" w:eastAsia="Times New Roman" w:hAnsi="Times New Roman" w:cs="Times New Roman"/>
          <w:bCs/>
          <w:sz w:val="24"/>
          <w:szCs w:val="24"/>
          <w:lang w:eastAsia="ar-SA"/>
        </w:rPr>
        <w:tab/>
        <w:t xml:space="preserve"> Сведения об участнике закупки должны отсутствовать в реестре недобросовестных поставщиков, предусмотренном статьей 5 Федерального закона от 18.07.2011 № 223-ФЗ «О закупках товаров, работ, услуг отдельными видами юридических лиц»; статьи 104 Федерального закона от 05.04.2013 № 44-ФЗ «О контрактной системе в сфере закупок товаров, работ, услуг для обеспечения государственных и муниципальных нужд».</w:t>
      </w:r>
    </w:p>
    <w:p w:rsidR="00244A6A" w:rsidRPr="00244A6A" w:rsidRDefault="00244A6A" w:rsidP="00732D11">
      <w:pPr>
        <w:suppressAutoHyphens/>
        <w:spacing w:line="240" w:lineRule="auto"/>
        <w:jc w:val="both"/>
        <w:rPr>
          <w:rFonts w:ascii="Times New Roman" w:eastAsia="Times New Roman" w:hAnsi="Times New Roman" w:cs="Arial"/>
          <w:b/>
          <w:iCs/>
          <w:sz w:val="24"/>
          <w:szCs w:val="28"/>
          <w:lang w:eastAsia="ar-SA"/>
        </w:rPr>
      </w:pPr>
      <w:bookmarkStart w:id="10" w:name="_Toc386463993"/>
      <w:r w:rsidRPr="00244A6A">
        <w:rPr>
          <w:rFonts w:ascii="Times New Roman" w:eastAsia="Times New Roman" w:hAnsi="Times New Roman" w:cs="Arial"/>
          <w:b/>
          <w:iCs/>
          <w:sz w:val="24"/>
          <w:szCs w:val="24"/>
          <w:lang w:eastAsia="ar-SA"/>
        </w:rPr>
        <w:t xml:space="preserve">3.2.  </w:t>
      </w:r>
      <w:r w:rsidRPr="00244A6A">
        <w:rPr>
          <w:rFonts w:ascii="Times New Roman" w:eastAsia="Times New Roman" w:hAnsi="Times New Roman" w:cs="Arial"/>
          <w:b/>
          <w:bCs/>
          <w:iCs/>
          <w:sz w:val="24"/>
          <w:szCs w:val="24"/>
          <w:lang w:eastAsia="ar-SA"/>
        </w:rPr>
        <w:t>Формирование заявки Участника</w:t>
      </w:r>
      <w:r w:rsidRPr="00244A6A">
        <w:rPr>
          <w:rFonts w:ascii="Times New Roman" w:eastAsia="Times New Roman" w:hAnsi="Times New Roman" w:cs="Arial"/>
          <w:b/>
          <w:iCs/>
          <w:sz w:val="24"/>
          <w:szCs w:val="24"/>
          <w:lang w:eastAsia="ar-SA"/>
        </w:rPr>
        <w:t>.</w:t>
      </w:r>
      <w:bookmarkEnd w:id="10"/>
    </w:p>
    <w:p w:rsidR="00244A6A" w:rsidRPr="00244A6A" w:rsidRDefault="00244A6A" w:rsidP="00244A6A">
      <w:pPr>
        <w:tabs>
          <w:tab w:val="left" w:pos="709"/>
        </w:tabs>
        <w:suppressAutoHyphens/>
        <w:overflowPunct w:val="0"/>
        <w:autoSpaceDE w:val="0"/>
        <w:spacing w:after="120" w:line="240" w:lineRule="auto"/>
        <w:ind w:firstLine="567"/>
        <w:jc w:val="both"/>
        <w:rPr>
          <w:rFonts w:ascii="Times New Roman" w:eastAsia="Calibri" w:hAnsi="Times New Roman" w:cs="Times New Roman"/>
          <w:sz w:val="24"/>
          <w:szCs w:val="24"/>
          <w:lang w:eastAsia="ar-SA"/>
        </w:rPr>
      </w:pPr>
      <w:r w:rsidRPr="00244A6A">
        <w:rPr>
          <w:rFonts w:ascii="Times New Roman" w:eastAsia="Times New Roman" w:hAnsi="Times New Roman" w:cs="Times New Roman"/>
          <w:bCs/>
          <w:sz w:val="24"/>
          <w:lang w:eastAsia="ar-SA"/>
        </w:rPr>
        <w:t xml:space="preserve">Участник </w:t>
      </w:r>
      <w:r w:rsidRPr="00244A6A">
        <w:rPr>
          <w:rFonts w:ascii="Times New Roman" w:eastAsia="Calibri" w:hAnsi="Times New Roman" w:cs="Times New Roman"/>
          <w:sz w:val="24"/>
          <w:szCs w:val="24"/>
          <w:lang w:eastAsia="ar-SA"/>
        </w:rPr>
        <w:t>закупки</w:t>
      </w:r>
      <w:r w:rsidRPr="00244A6A">
        <w:rPr>
          <w:rFonts w:ascii="Calibri" w:eastAsia="Calibri" w:hAnsi="Calibri" w:cs="Times New Roman"/>
          <w:lang w:eastAsia="ar-SA"/>
        </w:rPr>
        <w:t xml:space="preserve"> </w:t>
      </w:r>
      <w:r w:rsidRPr="00244A6A">
        <w:rPr>
          <w:rFonts w:ascii="Times New Roman" w:eastAsia="Times New Roman" w:hAnsi="Times New Roman" w:cs="Times New Roman"/>
          <w:bCs/>
          <w:sz w:val="24"/>
          <w:lang w:eastAsia="ar-SA"/>
        </w:rPr>
        <w:t xml:space="preserve">предоставляет Заказчику заявку на участие в </w:t>
      </w:r>
      <w:r w:rsidRPr="00244A6A">
        <w:rPr>
          <w:rFonts w:ascii="Times New Roman" w:eastAsia="Times New Roman" w:hAnsi="Times New Roman" w:cs="Times New Roman"/>
          <w:sz w:val="24"/>
          <w:szCs w:val="24"/>
          <w:lang w:eastAsia="ar-SA"/>
        </w:rPr>
        <w:t>запросе предложений</w:t>
      </w:r>
      <w:r w:rsidRPr="00244A6A">
        <w:rPr>
          <w:rFonts w:ascii="Times New Roman" w:eastAsia="Times New Roman" w:hAnsi="Times New Roman" w:cs="Times New Roman"/>
          <w:bCs/>
          <w:sz w:val="24"/>
          <w:lang w:eastAsia="ar-SA"/>
        </w:rPr>
        <w:t xml:space="preserve"> по форме и в соответствии с инструкциями, приведенными в настоящей Документации.</w:t>
      </w:r>
    </w:p>
    <w:p w:rsidR="00244A6A" w:rsidRPr="00244A6A" w:rsidRDefault="003B55F1" w:rsidP="00244A6A">
      <w:pPr>
        <w:tabs>
          <w:tab w:val="left" w:pos="709"/>
        </w:tabs>
        <w:suppressAutoHyphens/>
        <w:overflowPunct w:val="0"/>
        <w:autoSpaceDE w:val="0"/>
        <w:spacing w:after="120" w:line="240" w:lineRule="auto"/>
        <w:ind w:firstLine="567"/>
        <w:jc w:val="both"/>
        <w:rPr>
          <w:rFonts w:ascii="Times New Roman" w:eastAsia="Times New Roman" w:hAnsi="Times New Roman" w:cs="Times New Roman"/>
          <w:bCs/>
          <w:sz w:val="24"/>
          <w:lang w:eastAsia="ar-SA"/>
        </w:rPr>
      </w:pPr>
      <w:proofErr w:type="gramStart"/>
      <w:r>
        <w:rPr>
          <w:rFonts w:ascii="Times New Roman" w:eastAsia="Calibri" w:hAnsi="Times New Roman" w:cs="Times New Roman"/>
          <w:sz w:val="24"/>
          <w:szCs w:val="24"/>
          <w:lang w:eastAsia="ar-SA"/>
        </w:rPr>
        <w:t>В заявке</w:t>
      </w:r>
      <w:r w:rsidR="00244A6A" w:rsidRPr="00244A6A">
        <w:rPr>
          <w:rFonts w:ascii="Times New Roman" w:eastAsia="Calibri" w:hAnsi="Times New Roman" w:cs="Times New Roman"/>
          <w:sz w:val="24"/>
          <w:szCs w:val="24"/>
          <w:lang w:eastAsia="ar-SA"/>
        </w:rPr>
        <w:t xml:space="preserve"> должна содержать</w:t>
      </w:r>
      <w:r>
        <w:rPr>
          <w:rFonts w:ascii="Times New Roman" w:eastAsia="Calibri" w:hAnsi="Times New Roman" w:cs="Times New Roman"/>
          <w:sz w:val="24"/>
          <w:szCs w:val="24"/>
          <w:lang w:eastAsia="ar-SA"/>
        </w:rPr>
        <w:t>ся информация об</w:t>
      </w:r>
      <w:r w:rsidR="00244A6A" w:rsidRPr="00244A6A">
        <w:rPr>
          <w:rFonts w:ascii="Times New Roman" w:eastAsia="Calibri" w:hAnsi="Times New Roman" w:cs="Times New Roman"/>
          <w:sz w:val="24"/>
          <w:szCs w:val="24"/>
          <w:lang w:eastAsia="ar-SA"/>
        </w:rPr>
        <w:t xml:space="preserve"> </w:t>
      </w:r>
      <w:r>
        <w:rPr>
          <w:rFonts w:ascii="Times New Roman" w:eastAsia="Calibri" w:hAnsi="Times New Roman" w:cs="Times New Roman"/>
          <w:sz w:val="24"/>
          <w:szCs w:val="24"/>
          <w:lang w:eastAsia="ar-SA"/>
        </w:rPr>
        <w:t xml:space="preserve">Участнике: </w:t>
      </w:r>
      <w:r w:rsidR="00244A6A" w:rsidRPr="00244A6A">
        <w:rPr>
          <w:rFonts w:ascii="Times New Roman" w:eastAsia="Calibri" w:hAnsi="Times New Roman" w:cs="Times New Roman"/>
          <w:sz w:val="24"/>
          <w:szCs w:val="24"/>
          <w:lang w:eastAsia="ar-SA"/>
        </w:rPr>
        <w:t>фирменно</w:t>
      </w:r>
      <w:r>
        <w:rPr>
          <w:rFonts w:ascii="Times New Roman" w:eastAsia="Calibri" w:hAnsi="Times New Roman" w:cs="Times New Roman"/>
          <w:sz w:val="24"/>
          <w:szCs w:val="24"/>
          <w:lang w:eastAsia="ar-SA"/>
        </w:rPr>
        <w:t>е</w:t>
      </w:r>
      <w:r w:rsidR="00244A6A" w:rsidRPr="00244A6A">
        <w:rPr>
          <w:rFonts w:ascii="Times New Roman" w:eastAsia="Calibri" w:hAnsi="Times New Roman" w:cs="Times New Roman"/>
          <w:sz w:val="24"/>
          <w:szCs w:val="24"/>
          <w:lang w:eastAsia="ar-SA"/>
        </w:rPr>
        <w:t xml:space="preserve"> наименовани</w:t>
      </w:r>
      <w:r>
        <w:rPr>
          <w:rFonts w:ascii="Times New Roman" w:eastAsia="Calibri" w:hAnsi="Times New Roman" w:cs="Times New Roman"/>
          <w:sz w:val="24"/>
          <w:szCs w:val="24"/>
          <w:lang w:eastAsia="ar-SA"/>
        </w:rPr>
        <w:t>е</w:t>
      </w:r>
      <w:r w:rsidR="00244A6A" w:rsidRPr="00244A6A">
        <w:rPr>
          <w:rFonts w:ascii="Times New Roman" w:eastAsia="Calibri" w:hAnsi="Times New Roman" w:cs="Times New Roman"/>
          <w:sz w:val="24"/>
          <w:szCs w:val="24"/>
          <w:lang w:eastAsia="ar-SA"/>
        </w:rPr>
        <w:t xml:space="preserve"> (наименовани</w:t>
      </w:r>
      <w:r>
        <w:rPr>
          <w:rFonts w:ascii="Times New Roman" w:eastAsia="Calibri" w:hAnsi="Times New Roman" w:cs="Times New Roman"/>
          <w:sz w:val="24"/>
          <w:szCs w:val="24"/>
          <w:lang w:eastAsia="ar-SA"/>
        </w:rPr>
        <w:t>е</w:t>
      </w:r>
      <w:r w:rsidR="00244A6A" w:rsidRPr="00244A6A">
        <w:rPr>
          <w:rFonts w:ascii="Times New Roman" w:eastAsia="Calibri" w:hAnsi="Times New Roman" w:cs="Times New Roman"/>
          <w:sz w:val="24"/>
          <w:szCs w:val="24"/>
          <w:lang w:eastAsia="ar-SA"/>
        </w:rPr>
        <w:t>),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в том числе индивидуального предпринимателя), номер контактного телефона.</w:t>
      </w:r>
      <w:proofErr w:type="gramEnd"/>
    </w:p>
    <w:p w:rsidR="008F6DBF" w:rsidRPr="008F6DBF" w:rsidRDefault="004A13BC" w:rsidP="008F6DBF">
      <w:pPr>
        <w:suppressAutoHyphens/>
        <w:spacing w:line="240" w:lineRule="auto"/>
        <w:jc w:val="both"/>
        <w:rPr>
          <w:rFonts w:ascii="Times New Roman" w:eastAsia="Times New Roman" w:hAnsi="Times New Roman" w:cs="Times New Roman"/>
          <w:bCs/>
          <w:sz w:val="24"/>
          <w:lang w:eastAsia="ar-SA"/>
        </w:rPr>
      </w:pPr>
      <w:r>
        <w:rPr>
          <w:rFonts w:ascii="Times New Roman" w:eastAsia="Times New Roman" w:hAnsi="Times New Roman" w:cs="Times New Roman"/>
          <w:bCs/>
          <w:sz w:val="24"/>
          <w:lang w:eastAsia="ar-SA"/>
        </w:rPr>
        <w:t>З</w:t>
      </w:r>
      <w:r w:rsidR="008F6DBF" w:rsidRPr="008F6DBF">
        <w:rPr>
          <w:rFonts w:ascii="Times New Roman" w:eastAsia="Times New Roman" w:hAnsi="Times New Roman" w:cs="Times New Roman"/>
          <w:bCs/>
          <w:sz w:val="24"/>
          <w:lang w:eastAsia="ar-SA"/>
        </w:rPr>
        <w:t>аявк</w:t>
      </w:r>
      <w:r>
        <w:rPr>
          <w:rFonts w:ascii="Times New Roman" w:eastAsia="Times New Roman" w:hAnsi="Times New Roman" w:cs="Times New Roman"/>
          <w:bCs/>
          <w:sz w:val="24"/>
          <w:lang w:eastAsia="ar-SA"/>
        </w:rPr>
        <w:t>а</w:t>
      </w:r>
      <w:r w:rsidR="008F6DBF" w:rsidRPr="008F6DBF">
        <w:rPr>
          <w:rFonts w:ascii="Times New Roman" w:eastAsia="Times New Roman" w:hAnsi="Times New Roman" w:cs="Times New Roman"/>
          <w:bCs/>
          <w:sz w:val="24"/>
          <w:lang w:eastAsia="ar-SA"/>
        </w:rPr>
        <w:t xml:space="preserve"> в обязательном порядке </w:t>
      </w:r>
      <w:r>
        <w:rPr>
          <w:rFonts w:ascii="Times New Roman" w:eastAsia="Times New Roman" w:hAnsi="Times New Roman" w:cs="Times New Roman"/>
          <w:bCs/>
          <w:sz w:val="24"/>
          <w:lang w:eastAsia="ar-SA"/>
        </w:rPr>
        <w:t>должна содержать следующие документы</w:t>
      </w:r>
      <w:r w:rsidR="008F6DBF" w:rsidRPr="008F6DBF">
        <w:rPr>
          <w:rFonts w:ascii="Times New Roman" w:eastAsia="Times New Roman" w:hAnsi="Times New Roman" w:cs="Times New Roman"/>
          <w:bCs/>
          <w:sz w:val="24"/>
          <w:lang w:eastAsia="ar-SA"/>
        </w:rPr>
        <w:t xml:space="preserve">: </w:t>
      </w:r>
    </w:p>
    <w:p w:rsidR="008F6DBF" w:rsidRPr="008F6DBF" w:rsidRDefault="008F6DBF" w:rsidP="008F6DBF">
      <w:pPr>
        <w:suppressAutoHyphens/>
        <w:spacing w:line="240" w:lineRule="auto"/>
        <w:jc w:val="both"/>
        <w:rPr>
          <w:rFonts w:ascii="Times New Roman" w:eastAsia="Times New Roman" w:hAnsi="Times New Roman" w:cs="Times New Roman"/>
          <w:bCs/>
          <w:sz w:val="24"/>
          <w:lang w:eastAsia="ar-SA"/>
        </w:rPr>
      </w:pPr>
      <w:r w:rsidRPr="008F6DBF">
        <w:rPr>
          <w:rFonts w:ascii="Times New Roman" w:eastAsia="Times New Roman" w:hAnsi="Times New Roman" w:cs="Times New Roman"/>
          <w:bCs/>
          <w:sz w:val="24"/>
          <w:lang w:eastAsia="ar-SA"/>
        </w:rPr>
        <w:t xml:space="preserve">       -</w:t>
      </w:r>
      <w:r w:rsidRPr="008F6DBF">
        <w:rPr>
          <w:rFonts w:ascii="Times New Roman" w:eastAsia="Times New Roman" w:hAnsi="Times New Roman" w:cs="Times New Roman"/>
          <w:b/>
          <w:bCs/>
          <w:sz w:val="24"/>
          <w:lang w:eastAsia="ar-SA"/>
        </w:rPr>
        <w:t xml:space="preserve"> опись документов</w:t>
      </w:r>
      <w:r w:rsidRPr="00AF5CC2">
        <w:rPr>
          <w:rFonts w:ascii="Times New Roman" w:eastAsia="Times New Roman" w:hAnsi="Times New Roman" w:cs="Times New Roman"/>
          <w:b/>
          <w:bCs/>
          <w:sz w:val="24"/>
          <w:lang w:eastAsia="ar-SA"/>
        </w:rPr>
        <w:t xml:space="preserve"> (</w:t>
      </w:r>
      <w:hyperlink w:anchor="_Приложение_№_5" w:history="1">
        <w:r w:rsidRPr="00AF5CC2">
          <w:rPr>
            <w:rStyle w:val="af"/>
            <w:rFonts w:ascii="Times New Roman" w:eastAsia="Times New Roman" w:hAnsi="Times New Roman" w:cs="Times New Roman"/>
            <w:b/>
            <w:bCs/>
            <w:color w:val="auto"/>
            <w:sz w:val="24"/>
            <w:lang w:eastAsia="ar-SA"/>
          </w:rPr>
          <w:t>приложение №</w:t>
        </w:r>
        <w:r w:rsidR="003938DC">
          <w:rPr>
            <w:rStyle w:val="af"/>
            <w:rFonts w:ascii="Times New Roman" w:eastAsia="Times New Roman" w:hAnsi="Times New Roman" w:cs="Times New Roman"/>
            <w:b/>
            <w:bCs/>
            <w:color w:val="auto"/>
            <w:sz w:val="24"/>
            <w:lang w:eastAsia="ar-SA"/>
          </w:rPr>
          <w:t xml:space="preserve"> </w:t>
        </w:r>
        <w:r w:rsidR="00B1670D">
          <w:rPr>
            <w:rStyle w:val="af"/>
            <w:rFonts w:ascii="Times New Roman" w:eastAsia="Times New Roman" w:hAnsi="Times New Roman" w:cs="Times New Roman"/>
            <w:b/>
            <w:bCs/>
            <w:color w:val="auto"/>
            <w:sz w:val="24"/>
            <w:lang w:eastAsia="ar-SA"/>
          </w:rPr>
          <w:t>6</w:t>
        </w:r>
      </w:hyperlink>
      <w:r w:rsidRPr="00AF5CC2">
        <w:rPr>
          <w:rFonts w:ascii="Times New Roman" w:eastAsia="Times New Roman" w:hAnsi="Times New Roman" w:cs="Times New Roman"/>
          <w:b/>
          <w:bCs/>
          <w:sz w:val="24"/>
          <w:lang w:eastAsia="ar-SA"/>
        </w:rPr>
        <w:t xml:space="preserve"> к Документации</w:t>
      </w:r>
      <w:r w:rsidRPr="00A028E0">
        <w:rPr>
          <w:rFonts w:ascii="Times New Roman" w:eastAsia="Times New Roman" w:hAnsi="Times New Roman" w:cs="Times New Roman"/>
          <w:b/>
          <w:bCs/>
          <w:sz w:val="24"/>
          <w:lang w:eastAsia="ar-SA"/>
        </w:rPr>
        <w:t>);</w:t>
      </w:r>
    </w:p>
    <w:p w:rsidR="001D5F84" w:rsidRDefault="008F6DBF" w:rsidP="0053605C">
      <w:pPr>
        <w:suppressAutoHyphens/>
        <w:spacing w:line="240" w:lineRule="auto"/>
        <w:jc w:val="both"/>
        <w:rPr>
          <w:rFonts w:ascii="Times New Roman" w:eastAsia="Times New Roman" w:hAnsi="Times New Roman" w:cs="Times New Roman"/>
          <w:b/>
          <w:bCs/>
          <w:sz w:val="24"/>
          <w:lang w:eastAsia="ar-SA"/>
        </w:rPr>
      </w:pPr>
      <w:r w:rsidRPr="008F6DBF">
        <w:rPr>
          <w:rFonts w:ascii="Times New Roman" w:eastAsia="Times New Roman" w:hAnsi="Times New Roman" w:cs="Times New Roman"/>
          <w:bCs/>
          <w:sz w:val="24"/>
          <w:lang w:eastAsia="ar-SA"/>
        </w:rPr>
        <w:t xml:space="preserve">       - </w:t>
      </w:r>
      <w:hyperlink w:anchor="_Приложение_№_1_1" w:history="1">
        <w:r w:rsidRPr="00BE455F">
          <w:rPr>
            <w:rStyle w:val="af"/>
            <w:rFonts w:ascii="Times New Roman" w:eastAsia="Times New Roman" w:hAnsi="Times New Roman" w:cs="Times New Roman"/>
            <w:b/>
            <w:bCs/>
            <w:color w:val="auto"/>
            <w:sz w:val="24"/>
            <w:lang w:eastAsia="ar-SA"/>
          </w:rPr>
          <w:t>приложение №1</w:t>
        </w:r>
      </w:hyperlink>
      <w:r w:rsidRPr="00BE455F">
        <w:rPr>
          <w:rFonts w:ascii="Times New Roman" w:eastAsia="Times New Roman" w:hAnsi="Times New Roman" w:cs="Times New Roman"/>
          <w:b/>
          <w:bCs/>
          <w:sz w:val="24"/>
          <w:lang w:eastAsia="ar-SA"/>
        </w:rPr>
        <w:t xml:space="preserve"> к</w:t>
      </w:r>
      <w:r w:rsidRPr="008F6DBF">
        <w:rPr>
          <w:rFonts w:ascii="Times New Roman" w:eastAsia="Times New Roman" w:hAnsi="Times New Roman" w:cs="Times New Roman"/>
          <w:b/>
          <w:bCs/>
          <w:sz w:val="24"/>
          <w:lang w:eastAsia="ar-SA"/>
        </w:rPr>
        <w:t xml:space="preserve"> Документации, </w:t>
      </w:r>
      <w:r w:rsidR="004A13BC">
        <w:rPr>
          <w:rFonts w:ascii="Times New Roman" w:eastAsia="Times New Roman" w:hAnsi="Times New Roman" w:cs="Times New Roman"/>
          <w:b/>
          <w:bCs/>
          <w:sz w:val="24"/>
          <w:lang w:eastAsia="ar-SA"/>
        </w:rPr>
        <w:t xml:space="preserve">включая </w:t>
      </w:r>
      <w:r w:rsidRPr="00901953">
        <w:rPr>
          <w:rFonts w:ascii="Times New Roman" w:eastAsia="Times New Roman" w:hAnsi="Times New Roman" w:cs="Times New Roman"/>
          <w:b/>
          <w:bCs/>
          <w:sz w:val="24"/>
          <w:lang w:eastAsia="ar-SA"/>
        </w:rPr>
        <w:t xml:space="preserve">формы 1 – </w:t>
      </w:r>
      <w:r w:rsidR="004A13BC">
        <w:rPr>
          <w:rFonts w:ascii="Times New Roman" w:eastAsia="Times New Roman" w:hAnsi="Times New Roman" w:cs="Times New Roman"/>
          <w:b/>
          <w:bCs/>
          <w:sz w:val="24"/>
          <w:lang w:eastAsia="ar-SA"/>
        </w:rPr>
        <w:t>5</w:t>
      </w:r>
      <w:r w:rsidR="0053605C">
        <w:rPr>
          <w:rFonts w:ascii="Times New Roman" w:eastAsia="Times New Roman" w:hAnsi="Times New Roman" w:cs="Times New Roman"/>
          <w:b/>
          <w:bCs/>
          <w:sz w:val="24"/>
          <w:lang w:eastAsia="ar-SA"/>
        </w:rPr>
        <w:t xml:space="preserve"> </w:t>
      </w:r>
    </w:p>
    <w:p w:rsidR="008F6DBF" w:rsidRDefault="008F6DBF" w:rsidP="008F6DBF">
      <w:pPr>
        <w:suppressAutoHyphens/>
        <w:spacing w:line="240" w:lineRule="auto"/>
        <w:jc w:val="both"/>
        <w:rPr>
          <w:rFonts w:ascii="Times New Roman" w:eastAsia="Times New Roman" w:hAnsi="Times New Roman" w:cs="Times New Roman"/>
          <w:b/>
          <w:bCs/>
          <w:sz w:val="24"/>
          <w:lang w:eastAsia="ar-SA"/>
        </w:rPr>
      </w:pPr>
      <w:r w:rsidRPr="008F6DBF">
        <w:rPr>
          <w:rFonts w:ascii="Times New Roman" w:eastAsia="Times New Roman" w:hAnsi="Times New Roman" w:cs="Times New Roman"/>
          <w:bCs/>
          <w:sz w:val="24"/>
          <w:lang w:eastAsia="ar-SA"/>
        </w:rPr>
        <w:t xml:space="preserve">       - </w:t>
      </w:r>
      <w:r w:rsidR="004E5090">
        <w:rPr>
          <w:rFonts w:ascii="Times New Roman" w:eastAsia="Times New Roman" w:hAnsi="Times New Roman" w:cs="Times New Roman"/>
          <w:b/>
          <w:bCs/>
          <w:sz w:val="24"/>
          <w:lang w:eastAsia="ar-SA"/>
        </w:rPr>
        <w:t xml:space="preserve">оригинал </w:t>
      </w:r>
      <w:r w:rsidRPr="008F6DBF">
        <w:rPr>
          <w:rFonts w:ascii="Times New Roman" w:eastAsia="Times New Roman" w:hAnsi="Times New Roman" w:cs="Times New Roman"/>
          <w:b/>
          <w:bCs/>
          <w:sz w:val="24"/>
          <w:lang w:eastAsia="ar-SA"/>
        </w:rPr>
        <w:t xml:space="preserve">официального письма </w:t>
      </w:r>
      <w:r w:rsidRPr="004A13BC">
        <w:rPr>
          <w:rFonts w:ascii="Times New Roman" w:eastAsia="Times New Roman" w:hAnsi="Times New Roman" w:cs="Times New Roman"/>
          <w:b/>
          <w:bCs/>
          <w:sz w:val="24"/>
          <w:lang w:eastAsia="ar-SA"/>
        </w:rPr>
        <w:t>Участника (</w:t>
      </w:r>
      <w:hyperlink w:anchor="_Приложение_№_2" w:history="1">
        <w:r w:rsidRPr="00BE455F">
          <w:rPr>
            <w:rStyle w:val="af"/>
            <w:rFonts w:ascii="Times New Roman" w:eastAsia="Times New Roman" w:hAnsi="Times New Roman" w:cs="Times New Roman"/>
            <w:b/>
            <w:bCs/>
            <w:color w:val="auto"/>
            <w:sz w:val="24"/>
            <w:lang w:eastAsia="ar-SA"/>
          </w:rPr>
          <w:t>Приложение № 2</w:t>
        </w:r>
      </w:hyperlink>
      <w:r w:rsidRPr="00BE455F">
        <w:rPr>
          <w:rFonts w:ascii="Times New Roman" w:eastAsia="Times New Roman" w:hAnsi="Times New Roman" w:cs="Times New Roman"/>
          <w:b/>
          <w:bCs/>
          <w:sz w:val="24"/>
          <w:lang w:eastAsia="ar-SA"/>
        </w:rPr>
        <w:t xml:space="preserve"> к</w:t>
      </w:r>
      <w:r w:rsidRPr="004A13BC">
        <w:rPr>
          <w:rFonts w:ascii="Times New Roman" w:eastAsia="Times New Roman" w:hAnsi="Times New Roman" w:cs="Times New Roman"/>
          <w:b/>
          <w:bCs/>
          <w:sz w:val="24"/>
          <w:lang w:eastAsia="ar-SA"/>
        </w:rPr>
        <w:t xml:space="preserve"> Документации);</w:t>
      </w:r>
    </w:p>
    <w:p w:rsidR="008F6DBF" w:rsidRPr="008F6DBF" w:rsidRDefault="004A13BC" w:rsidP="008F6DBF">
      <w:pPr>
        <w:suppressAutoHyphens/>
        <w:spacing w:after="0" w:line="240" w:lineRule="auto"/>
        <w:jc w:val="both"/>
        <w:rPr>
          <w:rFonts w:ascii="Times New Roman" w:eastAsia="Times New Roman" w:hAnsi="Times New Roman" w:cs="Times New Roman"/>
          <w:bCs/>
          <w:sz w:val="24"/>
          <w:lang w:eastAsia="ar-SA"/>
        </w:rPr>
      </w:pPr>
      <w:r>
        <w:rPr>
          <w:rFonts w:ascii="Times New Roman" w:eastAsia="Times New Roman" w:hAnsi="Times New Roman" w:cs="Times New Roman"/>
          <w:bCs/>
          <w:sz w:val="24"/>
          <w:lang w:eastAsia="ar-SA"/>
        </w:rPr>
        <w:t xml:space="preserve">       </w:t>
      </w:r>
      <w:r w:rsidR="008F6DBF" w:rsidRPr="008F6DBF">
        <w:rPr>
          <w:rFonts w:ascii="Times New Roman" w:eastAsia="Times New Roman" w:hAnsi="Times New Roman" w:cs="Times New Roman"/>
          <w:bCs/>
          <w:sz w:val="24"/>
          <w:lang w:eastAsia="ar-SA"/>
        </w:rPr>
        <w:t xml:space="preserve">- </w:t>
      </w:r>
      <w:r w:rsidR="008F6DBF" w:rsidRPr="008F6DBF">
        <w:rPr>
          <w:rFonts w:ascii="Times New Roman" w:eastAsia="Times New Roman" w:hAnsi="Times New Roman" w:cs="Times New Roman"/>
          <w:bCs/>
          <w:sz w:val="24"/>
          <w:u w:val="single"/>
          <w:lang w:eastAsia="ar-SA"/>
        </w:rPr>
        <w:t>для юридического лица</w:t>
      </w:r>
      <w:r w:rsidR="008F6DBF" w:rsidRPr="008F6DBF">
        <w:rPr>
          <w:rFonts w:ascii="Times New Roman" w:eastAsia="Times New Roman" w:hAnsi="Times New Roman" w:cs="Times New Roman"/>
          <w:bCs/>
          <w:sz w:val="24"/>
          <w:lang w:eastAsia="ar-SA"/>
        </w:rPr>
        <w:t>: полученную не ранее чем за т</w:t>
      </w:r>
      <w:r w:rsidR="00C65463">
        <w:rPr>
          <w:rFonts w:ascii="Times New Roman" w:eastAsia="Times New Roman" w:hAnsi="Times New Roman" w:cs="Times New Roman"/>
          <w:bCs/>
          <w:sz w:val="24"/>
          <w:lang w:eastAsia="ar-SA"/>
        </w:rPr>
        <w:t xml:space="preserve">ри месяца до дня размещения на </w:t>
      </w:r>
      <w:r w:rsidR="008F6DBF" w:rsidRPr="008F6DBF">
        <w:rPr>
          <w:rFonts w:ascii="Times New Roman" w:eastAsia="Times New Roman" w:hAnsi="Times New Roman" w:cs="Times New Roman"/>
          <w:bCs/>
          <w:sz w:val="24"/>
          <w:lang w:eastAsia="ar-SA"/>
        </w:rPr>
        <w:t xml:space="preserve">официальном сайте извещения о проведении </w:t>
      </w:r>
      <w:r w:rsidR="008F6DBF" w:rsidRPr="008F6DBF">
        <w:rPr>
          <w:rFonts w:ascii="Times New Roman" w:eastAsia="Times New Roman" w:hAnsi="Times New Roman" w:cs="Times New Roman"/>
          <w:sz w:val="24"/>
          <w:szCs w:val="24"/>
          <w:lang w:eastAsia="ar-SA"/>
        </w:rPr>
        <w:t>запроса предложений</w:t>
      </w:r>
      <w:r w:rsidR="008F6DBF" w:rsidRPr="008F6DBF">
        <w:rPr>
          <w:rFonts w:ascii="Times New Roman" w:eastAsia="Times New Roman" w:hAnsi="Times New Roman" w:cs="Times New Roman"/>
          <w:bCs/>
          <w:sz w:val="24"/>
          <w:lang w:eastAsia="ar-SA"/>
        </w:rPr>
        <w:t xml:space="preserve"> </w:t>
      </w:r>
      <w:r w:rsidR="008F6DBF" w:rsidRPr="008F6DBF">
        <w:rPr>
          <w:rFonts w:ascii="Times New Roman" w:eastAsia="Times New Roman" w:hAnsi="Times New Roman" w:cs="Times New Roman"/>
          <w:b/>
          <w:bCs/>
          <w:sz w:val="24"/>
          <w:lang w:eastAsia="ar-SA"/>
        </w:rPr>
        <w:t>выписку из единого государственного реестра юридических лиц или нотариально удостоверенную копию такой выписки</w:t>
      </w:r>
      <w:r w:rsidR="008F6DBF" w:rsidRPr="008F6DBF">
        <w:rPr>
          <w:rFonts w:ascii="Times New Roman" w:eastAsia="Times New Roman" w:hAnsi="Times New Roman" w:cs="Times New Roman"/>
          <w:bCs/>
          <w:sz w:val="24"/>
          <w:lang w:eastAsia="ar-SA"/>
        </w:rPr>
        <w:t xml:space="preserve">; </w:t>
      </w:r>
    </w:p>
    <w:p w:rsidR="008F6DBF" w:rsidRPr="008F6DBF" w:rsidRDefault="008F6DBF" w:rsidP="008F6DBF">
      <w:pPr>
        <w:suppressAutoHyphens/>
        <w:spacing w:line="240" w:lineRule="auto"/>
        <w:jc w:val="both"/>
        <w:rPr>
          <w:rFonts w:ascii="Times New Roman" w:eastAsia="Times New Roman" w:hAnsi="Times New Roman" w:cs="Times New Roman"/>
          <w:bCs/>
          <w:sz w:val="24"/>
          <w:lang w:eastAsia="ar-SA"/>
        </w:rPr>
      </w:pPr>
      <w:r w:rsidRPr="008F6DBF">
        <w:rPr>
          <w:rFonts w:ascii="Times New Roman" w:eastAsia="Times New Roman" w:hAnsi="Times New Roman" w:cs="Times New Roman"/>
          <w:bCs/>
          <w:sz w:val="24"/>
          <w:lang w:eastAsia="ar-SA"/>
        </w:rPr>
        <w:t xml:space="preserve">           </w:t>
      </w:r>
      <w:r w:rsidRPr="008F6DBF">
        <w:rPr>
          <w:rFonts w:ascii="Times New Roman" w:eastAsia="Times New Roman" w:hAnsi="Times New Roman" w:cs="Times New Roman"/>
          <w:bCs/>
          <w:sz w:val="24"/>
          <w:u w:val="single"/>
          <w:lang w:eastAsia="ar-SA"/>
        </w:rPr>
        <w:t>для физического лица (индивидуального предпринимателя)</w:t>
      </w:r>
      <w:r w:rsidRPr="008F6DBF">
        <w:rPr>
          <w:rFonts w:ascii="Times New Roman" w:eastAsia="Times New Roman" w:hAnsi="Times New Roman" w:cs="Times New Roman"/>
          <w:bCs/>
          <w:sz w:val="24"/>
          <w:lang w:eastAsia="ar-SA"/>
        </w:rPr>
        <w:t>: полученную не ранее чем за три м</w:t>
      </w:r>
      <w:r w:rsidR="004E5090">
        <w:rPr>
          <w:rFonts w:ascii="Times New Roman" w:eastAsia="Times New Roman" w:hAnsi="Times New Roman" w:cs="Times New Roman"/>
          <w:bCs/>
          <w:sz w:val="24"/>
          <w:lang w:eastAsia="ar-SA"/>
        </w:rPr>
        <w:t xml:space="preserve">есяца со дня размещения на </w:t>
      </w:r>
      <w:r w:rsidRPr="008F6DBF">
        <w:rPr>
          <w:rFonts w:ascii="Times New Roman" w:eastAsia="Times New Roman" w:hAnsi="Times New Roman" w:cs="Times New Roman"/>
          <w:bCs/>
          <w:sz w:val="24"/>
          <w:lang w:eastAsia="ar-SA"/>
        </w:rPr>
        <w:t xml:space="preserve">официальном сайте извещения о проведении </w:t>
      </w:r>
      <w:r w:rsidRPr="008F6DBF">
        <w:rPr>
          <w:rFonts w:ascii="Times New Roman" w:eastAsia="Times New Roman" w:hAnsi="Times New Roman" w:cs="Times New Roman"/>
          <w:sz w:val="24"/>
          <w:szCs w:val="24"/>
          <w:lang w:eastAsia="ar-SA"/>
        </w:rPr>
        <w:t>запроса предложений</w:t>
      </w:r>
      <w:r w:rsidRPr="008F6DBF">
        <w:rPr>
          <w:rFonts w:ascii="Times New Roman" w:eastAsia="Times New Roman" w:hAnsi="Times New Roman" w:cs="Times New Roman"/>
          <w:bCs/>
          <w:sz w:val="24"/>
          <w:lang w:eastAsia="ar-SA"/>
        </w:rPr>
        <w:t xml:space="preserve"> </w:t>
      </w:r>
      <w:r w:rsidRPr="008F6DBF">
        <w:rPr>
          <w:rFonts w:ascii="Times New Roman" w:eastAsia="Times New Roman" w:hAnsi="Times New Roman" w:cs="Times New Roman"/>
          <w:b/>
          <w:bCs/>
          <w:sz w:val="24"/>
          <w:lang w:eastAsia="ar-SA"/>
        </w:rPr>
        <w:t>выписку из единого государственного реестра индивидуальных предпринимателей или нотариально удостоверенную копию такой выписки</w:t>
      </w:r>
      <w:r w:rsidRPr="008F6DBF">
        <w:rPr>
          <w:rFonts w:ascii="Times New Roman" w:eastAsia="Times New Roman" w:hAnsi="Times New Roman" w:cs="Times New Roman"/>
          <w:bCs/>
          <w:sz w:val="24"/>
          <w:lang w:eastAsia="ar-SA"/>
        </w:rPr>
        <w:t>;</w:t>
      </w:r>
    </w:p>
    <w:p w:rsidR="008F6DBF" w:rsidRPr="008F6DBF" w:rsidRDefault="008F6DBF" w:rsidP="008F6DBF">
      <w:pPr>
        <w:suppressAutoHyphens/>
        <w:spacing w:after="0" w:line="240" w:lineRule="auto"/>
        <w:jc w:val="both"/>
        <w:rPr>
          <w:rFonts w:ascii="Times New Roman" w:eastAsia="Times New Roman" w:hAnsi="Times New Roman" w:cs="Times New Roman"/>
          <w:bCs/>
          <w:sz w:val="24"/>
          <w:lang w:eastAsia="ar-SA"/>
        </w:rPr>
      </w:pPr>
      <w:r w:rsidRPr="008F6DBF">
        <w:rPr>
          <w:rFonts w:ascii="Times New Roman" w:eastAsia="Times New Roman" w:hAnsi="Times New Roman" w:cs="Times New Roman"/>
          <w:bCs/>
          <w:sz w:val="24"/>
          <w:lang w:eastAsia="ar-SA"/>
        </w:rPr>
        <w:lastRenderedPageBreak/>
        <w:t xml:space="preserve">       - </w:t>
      </w:r>
      <w:r w:rsidRPr="008F6DBF">
        <w:rPr>
          <w:rFonts w:ascii="Times New Roman" w:eastAsia="Times New Roman" w:hAnsi="Times New Roman" w:cs="Times New Roman"/>
          <w:b/>
          <w:bCs/>
          <w:sz w:val="24"/>
          <w:lang w:eastAsia="ar-SA"/>
        </w:rPr>
        <w:t>документ, подтверждающий полномочия лица</w:t>
      </w:r>
      <w:r w:rsidRPr="008F6DBF">
        <w:rPr>
          <w:rFonts w:ascii="Times New Roman" w:eastAsia="Times New Roman" w:hAnsi="Times New Roman" w:cs="Times New Roman"/>
          <w:bCs/>
          <w:sz w:val="24"/>
          <w:lang w:eastAsia="ar-SA"/>
        </w:rPr>
        <w:t xml:space="preserve"> на осуществление действий от имени участника закупки: </w:t>
      </w:r>
    </w:p>
    <w:p w:rsidR="00C42908" w:rsidRDefault="008F6DBF" w:rsidP="007D67CF">
      <w:pPr>
        <w:overflowPunct w:val="0"/>
        <w:autoSpaceDE w:val="0"/>
        <w:autoSpaceDN w:val="0"/>
        <w:adjustRightInd w:val="0"/>
        <w:spacing w:after="0" w:line="240" w:lineRule="auto"/>
        <w:ind w:firstLine="426"/>
        <w:jc w:val="both"/>
        <w:rPr>
          <w:rFonts w:ascii="Times New Roman" w:eastAsia="Times New Roman" w:hAnsi="Times New Roman" w:cs="Times New Roman"/>
          <w:bCs/>
          <w:sz w:val="24"/>
          <w:lang w:eastAsia="ar-SA"/>
        </w:rPr>
      </w:pPr>
      <w:r w:rsidRPr="008F6DBF">
        <w:rPr>
          <w:rFonts w:ascii="Times New Roman" w:eastAsia="Times New Roman" w:hAnsi="Times New Roman" w:cs="Times New Roman"/>
          <w:bCs/>
          <w:sz w:val="24"/>
          <w:lang w:eastAsia="ar-SA"/>
        </w:rPr>
        <w:t xml:space="preserve">          </w:t>
      </w:r>
      <w:r w:rsidRPr="008F6DBF">
        <w:rPr>
          <w:rFonts w:ascii="Times New Roman" w:eastAsia="Times New Roman" w:hAnsi="Times New Roman" w:cs="Times New Roman"/>
          <w:bCs/>
          <w:sz w:val="24"/>
          <w:u w:val="single"/>
          <w:lang w:eastAsia="ar-SA"/>
        </w:rPr>
        <w:t>для юридического лица</w:t>
      </w:r>
      <w:r w:rsidRPr="008F6DBF">
        <w:rPr>
          <w:rFonts w:ascii="Times New Roman" w:eastAsia="Times New Roman" w:hAnsi="Times New Roman" w:cs="Times New Roman"/>
          <w:bCs/>
          <w:sz w:val="24"/>
          <w:lang w:eastAsia="ar-SA"/>
        </w:rPr>
        <w:t xml:space="preserve">: </w:t>
      </w:r>
    </w:p>
    <w:p w:rsidR="00C42908" w:rsidRPr="00C42908" w:rsidRDefault="00C42908" w:rsidP="007D67CF">
      <w:pPr>
        <w:overflowPunct w:val="0"/>
        <w:autoSpaceDE w:val="0"/>
        <w:autoSpaceDN w:val="0"/>
        <w:adjustRightInd w:val="0"/>
        <w:spacing w:after="0" w:line="240" w:lineRule="auto"/>
        <w:ind w:firstLine="426"/>
        <w:jc w:val="both"/>
        <w:rPr>
          <w:rFonts w:ascii="Times New Roman" w:eastAsia="Times New Roman" w:hAnsi="Times New Roman" w:cs="Times New Roman"/>
          <w:b/>
          <w:bCs/>
          <w:sz w:val="24"/>
          <w:lang w:eastAsia="ru-RU"/>
        </w:rPr>
      </w:pPr>
      <w:r w:rsidRPr="00C42908">
        <w:rPr>
          <w:rFonts w:ascii="Times New Roman" w:eastAsia="Times New Roman" w:hAnsi="Times New Roman" w:cs="Times New Roman"/>
          <w:bCs/>
          <w:sz w:val="24"/>
          <w:lang w:eastAsia="ru-RU"/>
        </w:rPr>
        <w:t xml:space="preserve">- </w:t>
      </w:r>
      <w:r w:rsidRPr="00C42908">
        <w:rPr>
          <w:rFonts w:ascii="Times New Roman" w:eastAsia="Times New Roman" w:hAnsi="Times New Roman" w:cs="Times New Roman"/>
          <w:b/>
          <w:bCs/>
          <w:sz w:val="24"/>
          <w:lang w:eastAsia="ru-RU"/>
        </w:rPr>
        <w:t>копия решения о назначении или об избрании физического лица на должность</w:t>
      </w:r>
      <w:r w:rsidRPr="00C42908">
        <w:rPr>
          <w:rFonts w:ascii="Times New Roman" w:eastAsia="Times New Roman" w:hAnsi="Times New Roman" w:cs="Times New Roman"/>
          <w:bCs/>
          <w:sz w:val="24"/>
          <w:lang w:eastAsia="ru-RU"/>
        </w:rPr>
        <w:t>, в соответствии с которым такое физическое лицо обладает правом действовать от имени участника закупки без доверенности</w:t>
      </w:r>
      <w:r>
        <w:rPr>
          <w:rFonts w:ascii="Times New Roman" w:eastAsia="Times New Roman" w:hAnsi="Times New Roman" w:cs="Times New Roman"/>
          <w:bCs/>
          <w:sz w:val="24"/>
          <w:lang w:eastAsia="ru-RU"/>
        </w:rPr>
        <w:t>;</w:t>
      </w:r>
    </w:p>
    <w:p w:rsidR="00C42908" w:rsidRPr="00C42908" w:rsidRDefault="00C42908" w:rsidP="007D67CF">
      <w:pPr>
        <w:overflowPunct w:val="0"/>
        <w:autoSpaceDE w:val="0"/>
        <w:autoSpaceDN w:val="0"/>
        <w:adjustRightInd w:val="0"/>
        <w:spacing w:after="0" w:line="240" w:lineRule="auto"/>
        <w:ind w:firstLine="426"/>
        <w:jc w:val="both"/>
        <w:rPr>
          <w:rFonts w:ascii="Times New Roman" w:eastAsia="Times New Roman" w:hAnsi="Times New Roman" w:cs="Times New Roman"/>
          <w:bCs/>
          <w:sz w:val="24"/>
          <w:lang w:eastAsia="ru-RU"/>
        </w:rPr>
      </w:pPr>
      <w:r w:rsidRPr="00C42908">
        <w:rPr>
          <w:rFonts w:ascii="Times New Roman" w:eastAsia="Times New Roman" w:hAnsi="Times New Roman" w:cs="Times New Roman"/>
          <w:bCs/>
          <w:sz w:val="24"/>
          <w:lang w:eastAsia="ru-RU"/>
        </w:rPr>
        <w:t xml:space="preserve">- </w:t>
      </w:r>
      <w:r w:rsidRPr="00C42908">
        <w:rPr>
          <w:rFonts w:ascii="Times New Roman" w:eastAsia="Times New Roman" w:hAnsi="Times New Roman" w:cs="Times New Roman"/>
          <w:b/>
          <w:bCs/>
          <w:sz w:val="24"/>
          <w:lang w:eastAsia="ru-RU"/>
        </w:rPr>
        <w:t>копия приказа о назначении физического лица на должность</w:t>
      </w:r>
      <w:r w:rsidRPr="00C42908">
        <w:rPr>
          <w:rFonts w:ascii="Times New Roman" w:eastAsia="Times New Roman" w:hAnsi="Times New Roman" w:cs="Times New Roman"/>
          <w:bCs/>
          <w:sz w:val="24"/>
          <w:lang w:eastAsia="ru-RU"/>
        </w:rPr>
        <w:t xml:space="preserve">, в соответствии с которым такое физическое лицо обладает правом действовать от имени участника закупки без доверенности. </w:t>
      </w:r>
    </w:p>
    <w:p w:rsidR="008F6DBF" w:rsidRDefault="008F6DBF" w:rsidP="008F6DBF">
      <w:pPr>
        <w:suppressAutoHyphens/>
        <w:spacing w:after="0" w:line="240" w:lineRule="auto"/>
        <w:ind w:firstLine="708"/>
        <w:jc w:val="both"/>
        <w:rPr>
          <w:rFonts w:ascii="Times New Roman" w:eastAsia="Times New Roman" w:hAnsi="Times New Roman" w:cs="Times New Roman"/>
          <w:bCs/>
          <w:sz w:val="24"/>
          <w:lang w:eastAsia="ar-SA"/>
        </w:rPr>
      </w:pPr>
      <w:r w:rsidRPr="008F6DBF">
        <w:rPr>
          <w:rFonts w:ascii="Times New Roman" w:eastAsia="Times New Roman" w:hAnsi="Times New Roman" w:cs="Times New Roman"/>
          <w:bCs/>
          <w:sz w:val="24"/>
          <w:lang w:eastAsia="ar-SA"/>
        </w:rPr>
        <w:t>В случае</w:t>
      </w:r>
      <w:proofErr w:type="gramStart"/>
      <w:r w:rsidRPr="008F6DBF">
        <w:rPr>
          <w:rFonts w:ascii="Times New Roman" w:eastAsia="Times New Roman" w:hAnsi="Times New Roman" w:cs="Times New Roman"/>
          <w:bCs/>
          <w:sz w:val="24"/>
          <w:lang w:eastAsia="ar-SA"/>
        </w:rPr>
        <w:t>,</w:t>
      </w:r>
      <w:proofErr w:type="gramEnd"/>
      <w:r w:rsidRPr="008F6DBF">
        <w:rPr>
          <w:rFonts w:ascii="Times New Roman" w:eastAsia="Times New Roman" w:hAnsi="Times New Roman" w:cs="Times New Roman"/>
          <w:bCs/>
          <w:sz w:val="24"/>
          <w:lang w:eastAsia="ar-SA"/>
        </w:rPr>
        <w:t xml:space="preserve"> если от имени участника закупки действует иное лицо, заявка на участие в </w:t>
      </w:r>
      <w:r w:rsidRPr="008F6DBF">
        <w:rPr>
          <w:rFonts w:ascii="Times New Roman" w:eastAsia="Times New Roman" w:hAnsi="Times New Roman" w:cs="Times New Roman"/>
          <w:sz w:val="24"/>
          <w:szCs w:val="24"/>
          <w:lang w:eastAsia="ar-SA"/>
        </w:rPr>
        <w:t>запросе предложений</w:t>
      </w:r>
      <w:r w:rsidRPr="008F6DBF">
        <w:rPr>
          <w:rFonts w:ascii="Times New Roman" w:eastAsia="Times New Roman" w:hAnsi="Times New Roman" w:cs="Times New Roman"/>
          <w:bCs/>
          <w:sz w:val="24"/>
          <w:lang w:eastAsia="ar-SA"/>
        </w:rPr>
        <w:t xml:space="preserve"> должна содержать также </w:t>
      </w:r>
      <w:r w:rsidRPr="008F6DBF">
        <w:rPr>
          <w:rFonts w:ascii="Times New Roman" w:eastAsia="Times New Roman" w:hAnsi="Times New Roman" w:cs="Times New Roman"/>
          <w:b/>
          <w:bCs/>
          <w:sz w:val="24"/>
          <w:lang w:eastAsia="ar-SA"/>
        </w:rPr>
        <w:t>доверенность на осуществление действий от имени участника закупки (</w:t>
      </w:r>
      <w:hyperlink w:anchor="_Приложение_№_3" w:history="1">
        <w:r w:rsidRPr="00BE455F">
          <w:rPr>
            <w:rStyle w:val="af"/>
            <w:rFonts w:ascii="Times New Roman" w:eastAsia="Times New Roman" w:hAnsi="Times New Roman" w:cs="Times New Roman"/>
            <w:b/>
            <w:bCs/>
            <w:color w:val="auto"/>
            <w:sz w:val="24"/>
            <w:lang w:eastAsia="ar-SA"/>
          </w:rPr>
          <w:t>Приложение №3</w:t>
        </w:r>
      </w:hyperlink>
      <w:r w:rsidRPr="00BE455F">
        <w:rPr>
          <w:rFonts w:ascii="Times New Roman" w:eastAsia="Times New Roman" w:hAnsi="Times New Roman" w:cs="Times New Roman"/>
          <w:b/>
          <w:bCs/>
          <w:sz w:val="24"/>
          <w:lang w:eastAsia="ar-SA"/>
        </w:rPr>
        <w:t xml:space="preserve"> к</w:t>
      </w:r>
      <w:r w:rsidRPr="008F6DBF">
        <w:rPr>
          <w:rFonts w:ascii="Times New Roman" w:eastAsia="Times New Roman" w:hAnsi="Times New Roman" w:cs="Times New Roman"/>
          <w:b/>
          <w:bCs/>
          <w:sz w:val="24"/>
          <w:lang w:eastAsia="ar-SA"/>
        </w:rPr>
        <w:t xml:space="preserve"> Документации)</w:t>
      </w:r>
      <w:r w:rsidRPr="008F6DBF">
        <w:rPr>
          <w:rFonts w:ascii="Times New Roman" w:eastAsia="Times New Roman" w:hAnsi="Times New Roman" w:cs="Times New Roman"/>
          <w:bCs/>
          <w:sz w:val="24"/>
          <w:lang w:eastAsia="ar-SA"/>
        </w:rPr>
        <w:t>, заверенную печатью участника закупки и подписанную руководителем участника закупки или уполномоченным этим руководителем лицом, либо нотариально удостоверенную копию такой доверенности;</w:t>
      </w:r>
    </w:p>
    <w:p w:rsidR="00C42908" w:rsidRPr="008F6DBF" w:rsidRDefault="00C42908" w:rsidP="008F6DBF">
      <w:pPr>
        <w:suppressAutoHyphens/>
        <w:spacing w:after="0" w:line="240" w:lineRule="auto"/>
        <w:ind w:firstLine="708"/>
        <w:jc w:val="both"/>
        <w:rPr>
          <w:rFonts w:ascii="Times New Roman" w:eastAsia="Times New Roman" w:hAnsi="Times New Roman" w:cs="Times New Roman"/>
          <w:bCs/>
          <w:sz w:val="24"/>
          <w:lang w:eastAsia="ar-SA"/>
        </w:rPr>
      </w:pPr>
    </w:p>
    <w:p w:rsidR="008F6DBF" w:rsidRDefault="008F6DBF" w:rsidP="008F6DBF">
      <w:pPr>
        <w:suppressAutoHyphens/>
        <w:spacing w:after="0" w:line="240" w:lineRule="auto"/>
        <w:jc w:val="both"/>
        <w:rPr>
          <w:rFonts w:ascii="Times New Roman" w:eastAsia="Times New Roman" w:hAnsi="Times New Roman" w:cs="Times New Roman"/>
          <w:bCs/>
          <w:sz w:val="24"/>
          <w:lang w:eastAsia="ar-SA"/>
        </w:rPr>
      </w:pPr>
      <w:r w:rsidRPr="008F6DBF">
        <w:rPr>
          <w:rFonts w:ascii="Times New Roman" w:eastAsia="Times New Roman" w:hAnsi="Times New Roman" w:cs="Times New Roman"/>
          <w:bCs/>
          <w:sz w:val="24"/>
          <w:lang w:eastAsia="ar-SA"/>
        </w:rPr>
        <w:t xml:space="preserve">         </w:t>
      </w:r>
      <w:r w:rsidRPr="008F6DBF">
        <w:rPr>
          <w:rFonts w:ascii="Times New Roman" w:eastAsia="Times New Roman" w:hAnsi="Times New Roman" w:cs="Times New Roman"/>
          <w:bCs/>
          <w:sz w:val="24"/>
          <w:u w:val="single"/>
          <w:lang w:eastAsia="ar-SA"/>
        </w:rPr>
        <w:t>для физического лица</w:t>
      </w:r>
      <w:r w:rsidRPr="008F6DBF">
        <w:rPr>
          <w:rFonts w:ascii="Times New Roman" w:eastAsia="Times New Roman" w:hAnsi="Times New Roman" w:cs="Times New Roman"/>
          <w:bCs/>
          <w:sz w:val="24"/>
          <w:lang w:eastAsia="ar-SA"/>
        </w:rPr>
        <w:t xml:space="preserve"> (индивидуального предпринимателя): </w:t>
      </w:r>
      <w:r w:rsidRPr="008F6DBF">
        <w:rPr>
          <w:rFonts w:ascii="Times New Roman" w:eastAsia="Times New Roman" w:hAnsi="Times New Roman" w:cs="Times New Roman"/>
          <w:b/>
          <w:bCs/>
          <w:sz w:val="24"/>
          <w:lang w:eastAsia="ar-SA"/>
        </w:rPr>
        <w:t xml:space="preserve">нотариально удостоверенная копия всех страниц паспорта гражданина. </w:t>
      </w:r>
      <w:proofErr w:type="gramStart"/>
      <w:r w:rsidRPr="008F6DBF">
        <w:rPr>
          <w:rFonts w:ascii="Times New Roman" w:eastAsia="Times New Roman" w:hAnsi="Times New Roman" w:cs="Times New Roman"/>
          <w:bCs/>
          <w:sz w:val="24"/>
          <w:lang w:eastAsia="ar-SA"/>
        </w:rPr>
        <w:t xml:space="preserve">В случае если от имени Участника закупки действует иное лицо, заявка на участие в запросе предложений должна содержать также </w:t>
      </w:r>
      <w:r w:rsidRPr="008F6DBF">
        <w:rPr>
          <w:rFonts w:ascii="Times New Roman" w:eastAsia="Times New Roman" w:hAnsi="Times New Roman" w:cs="Times New Roman"/>
          <w:b/>
          <w:bCs/>
          <w:sz w:val="24"/>
          <w:lang w:eastAsia="ar-SA"/>
        </w:rPr>
        <w:t>доверенность на осуществление действий от имени Участника закупки (</w:t>
      </w:r>
      <w:hyperlink w:anchor="_Приложение_№_3" w:history="1">
        <w:r w:rsidRPr="00BE455F">
          <w:rPr>
            <w:rStyle w:val="af"/>
            <w:rFonts w:ascii="Times New Roman" w:eastAsia="Times New Roman" w:hAnsi="Times New Roman" w:cs="Times New Roman"/>
            <w:b/>
            <w:bCs/>
            <w:color w:val="auto"/>
            <w:sz w:val="24"/>
            <w:lang w:eastAsia="ar-SA"/>
          </w:rPr>
          <w:t>Приложение №3</w:t>
        </w:r>
      </w:hyperlink>
      <w:r w:rsidRPr="008F6DBF">
        <w:rPr>
          <w:rFonts w:ascii="Times New Roman" w:eastAsia="Times New Roman" w:hAnsi="Times New Roman" w:cs="Times New Roman"/>
          <w:b/>
          <w:bCs/>
          <w:sz w:val="24"/>
          <w:lang w:eastAsia="ar-SA"/>
        </w:rPr>
        <w:t xml:space="preserve"> к Документации)</w:t>
      </w:r>
      <w:r w:rsidRPr="008F6DBF">
        <w:rPr>
          <w:rFonts w:ascii="Times New Roman" w:eastAsia="Times New Roman" w:hAnsi="Times New Roman" w:cs="Times New Roman"/>
          <w:bCs/>
          <w:sz w:val="24"/>
          <w:lang w:eastAsia="ar-SA"/>
        </w:rPr>
        <w:t>, заверенную печатью Участника закупки (при осуществлении предпринимательской деятельности с печатью) и подписанную уполномоченным лицом, либо нотариально удостоверенную копию такой доверенности;</w:t>
      </w:r>
      <w:proofErr w:type="gramEnd"/>
    </w:p>
    <w:p w:rsidR="00DB51A9" w:rsidRDefault="00DB51A9" w:rsidP="008F6DBF">
      <w:pPr>
        <w:suppressAutoHyphens/>
        <w:spacing w:after="0" w:line="240" w:lineRule="auto"/>
        <w:jc w:val="both"/>
        <w:rPr>
          <w:rFonts w:ascii="Times New Roman" w:eastAsia="Times New Roman" w:hAnsi="Times New Roman" w:cs="Times New Roman"/>
          <w:bCs/>
          <w:sz w:val="24"/>
          <w:lang w:eastAsia="ar-SA"/>
        </w:rPr>
      </w:pPr>
    </w:p>
    <w:p w:rsidR="008F6DBF" w:rsidRPr="008F6DBF" w:rsidRDefault="008F6DBF" w:rsidP="008F6DBF">
      <w:pPr>
        <w:suppressAutoHyphens/>
        <w:spacing w:after="0" w:line="240" w:lineRule="auto"/>
        <w:jc w:val="both"/>
        <w:rPr>
          <w:rFonts w:ascii="Times New Roman" w:eastAsia="Times New Roman" w:hAnsi="Times New Roman" w:cs="Times New Roman"/>
          <w:bCs/>
          <w:sz w:val="24"/>
          <w:lang w:eastAsia="ar-SA"/>
        </w:rPr>
      </w:pPr>
      <w:r w:rsidRPr="008F6DBF">
        <w:rPr>
          <w:rFonts w:ascii="Times New Roman" w:eastAsia="Times New Roman" w:hAnsi="Times New Roman" w:cs="Times New Roman"/>
          <w:bCs/>
          <w:sz w:val="24"/>
          <w:lang w:eastAsia="ar-SA"/>
        </w:rPr>
        <w:t xml:space="preserve">       - </w:t>
      </w:r>
      <w:r w:rsidR="004E5090">
        <w:rPr>
          <w:rFonts w:ascii="Times New Roman" w:eastAsia="Times New Roman" w:hAnsi="Times New Roman" w:cs="Times New Roman"/>
          <w:b/>
          <w:bCs/>
          <w:sz w:val="24"/>
          <w:lang w:eastAsia="ar-SA"/>
        </w:rPr>
        <w:t xml:space="preserve">нотариально удостоверенные </w:t>
      </w:r>
      <w:r w:rsidRPr="008F6DBF">
        <w:rPr>
          <w:rFonts w:ascii="Times New Roman" w:eastAsia="Times New Roman" w:hAnsi="Times New Roman" w:cs="Times New Roman"/>
          <w:b/>
          <w:bCs/>
          <w:sz w:val="24"/>
          <w:lang w:eastAsia="ar-SA"/>
        </w:rPr>
        <w:t>копии</w:t>
      </w:r>
      <w:r w:rsidRPr="008F6DBF">
        <w:rPr>
          <w:rFonts w:ascii="Times New Roman" w:eastAsia="Times New Roman" w:hAnsi="Times New Roman" w:cs="Times New Roman"/>
          <w:bCs/>
          <w:sz w:val="24"/>
          <w:lang w:eastAsia="ar-SA"/>
        </w:rPr>
        <w:t>:</w:t>
      </w:r>
    </w:p>
    <w:p w:rsidR="008F6DBF" w:rsidRPr="008F6DBF" w:rsidRDefault="008F6DBF" w:rsidP="008F6DBF">
      <w:pPr>
        <w:suppressAutoHyphens/>
        <w:spacing w:after="0" w:line="240" w:lineRule="auto"/>
        <w:jc w:val="both"/>
        <w:rPr>
          <w:rFonts w:ascii="Times New Roman" w:eastAsia="Times New Roman" w:hAnsi="Times New Roman" w:cs="Times New Roman"/>
          <w:bCs/>
          <w:sz w:val="24"/>
          <w:lang w:eastAsia="ar-SA"/>
        </w:rPr>
      </w:pPr>
      <w:r w:rsidRPr="008F6DBF">
        <w:rPr>
          <w:rFonts w:ascii="Times New Roman" w:eastAsia="Times New Roman" w:hAnsi="Times New Roman" w:cs="Times New Roman"/>
          <w:bCs/>
          <w:sz w:val="24"/>
          <w:lang w:eastAsia="ar-SA"/>
        </w:rPr>
        <w:t xml:space="preserve">        </w:t>
      </w:r>
      <w:r w:rsidRPr="008F6DBF">
        <w:rPr>
          <w:rFonts w:ascii="Times New Roman" w:eastAsia="Times New Roman" w:hAnsi="Times New Roman" w:cs="Times New Roman"/>
          <w:bCs/>
          <w:sz w:val="24"/>
          <w:u w:val="single"/>
          <w:lang w:eastAsia="ar-SA"/>
        </w:rPr>
        <w:t xml:space="preserve"> для юридического лица</w:t>
      </w:r>
      <w:r w:rsidRPr="008F6DBF">
        <w:rPr>
          <w:rFonts w:ascii="Times New Roman" w:eastAsia="Times New Roman" w:hAnsi="Times New Roman" w:cs="Times New Roman"/>
          <w:bCs/>
          <w:sz w:val="24"/>
          <w:lang w:eastAsia="ar-SA"/>
        </w:rPr>
        <w:t xml:space="preserve">: </w:t>
      </w:r>
    </w:p>
    <w:p w:rsidR="008F6DBF" w:rsidRPr="008F6DBF" w:rsidRDefault="008F6DBF" w:rsidP="008F6DBF">
      <w:pPr>
        <w:suppressAutoHyphens/>
        <w:spacing w:after="0" w:line="240" w:lineRule="auto"/>
        <w:jc w:val="both"/>
        <w:rPr>
          <w:rFonts w:ascii="Times New Roman" w:eastAsia="Times New Roman" w:hAnsi="Times New Roman" w:cs="Times New Roman"/>
          <w:bCs/>
          <w:sz w:val="24"/>
          <w:lang w:eastAsia="ar-SA"/>
        </w:rPr>
      </w:pPr>
      <w:r w:rsidRPr="008F6DBF">
        <w:rPr>
          <w:rFonts w:ascii="Times New Roman" w:eastAsia="Times New Roman" w:hAnsi="Times New Roman" w:cs="Times New Roman"/>
          <w:bCs/>
          <w:sz w:val="24"/>
          <w:lang w:eastAsia="ar-SA"/>
        </w:rPr>
        <w:t>учредительных документов Участника закупки (</w:t>
      </w:r>
      <w:r w:rsidRPr="008F6DBF">
        <w:rPr>
          <w:rFonts w:ascii="Times New Roman" w:eastAsia="Times New Roman" w:hAnsi="Times New Roman" w:cs="Times New Roman"/>
          <w:b/>
          <w:bCs/>
          <w:sz w:val="24"/>
          <w:lang w:eastAsia="ar-SA"/>
        </w:rPr>
        <w:t>Устав</w:t>
      </w:r>
      <w:r w:rsidRPr="008F6DBF">
        <w:rPr>
          <w:rFonts w:ascii="Times New Roman" w:eastAsia="Times New Roman" w:hAnsi="Times New Roman" w:cs="Times New Roman"/>
          <w:bCs/>
          <w:sz w:val="24"/>
          <w:lang w:eastAsia="ar-SA"/>
        </w:rPr>
        <w:t xml:space="preserve">), </w:t>
      </w:r>
    </w:p>
    <w:p w:rsidR="008F6DBF" w:rsidRPr="008F6DBF" w:rsidRDefault="008F6DBF" w:rsidP="008F6DBF">
      <w:pPr>
        <w:suppressAutoHyphens/>
        <w:spacing w:after="0" w:line="240" w:lineRule="auto"/>
        <w:jc w:val="both"/>
        <w:rPr>
          <w:rFonts w:ascii="Times New Roman" w:eastAsia="Times New Roman" w:hAnsi="Times New Roman" w:cs="Times New Roman"/>
          <w:b/>
          <w:bCs/>
          <w:sz w:val="24"/>
          <w:lang w:eastAsia="ar-SA"/>
        </w:rPr>
      </w:pPr>
      <w:r w:rsidRPr="008F6DBF">
        <w:rPr>
          <w:rFonts w:ascii="Times New Roman" w:eastAsia="Times New Roman" w:hAnsi="Times New Roman" w:cs="Times New Roman"/>
          <w:b/>
          <w:bCs/>
          <w:sz w:val="24"/>
          <w:lang w:eastAsia="ar-SA"/>
        </w:rPr>
        <w:t>свидетельства о постановке на учет в налоговом органе</w:t>
      </w:r>
      <w:r w:rsidRPr="008F6DBF">
        <w:rPr>
          <w:rFonts w:ascii="Times New Roman" w:eastAsia="Times New Roman" w:hAnsi="Times New Roman" w:cs="Times New Roman"/>
          <w:bCs/>
          <w:sz w:val="24"/>
          <w:lang w:eastAsia="ar-SA"/>
        </w:rPr>
        <w:t xml:space="preserve">, </w:t>
      </w:r>
    </w:p>
    <w:p w:rsidR="008F6DBF" w:rsidRPr="008F6DBF" w:rsidRDefault="008F6DBF" w:rsidP="008F6DBF">
      <w:pPr>
        <w:suppressAutoHyphens/>
        <w:spacing w:after="0" w:line="240" w:lineRule="auto"/>
        <w:jc w:val="both"/>
        <w:rPr>
          <w:rFonts w:ascii="Times New Roman" w:eastAsia="Times New Roman" w:hAnsi="Times New Roman" w:cs="Times New Roman"/>
          <w:b/>
          <w:bCs/>
          <w:sz w:val="24"/>
          <w:lang w:eastAsia="ar-SA"/>
        </w:rPr>
      </w:pPr>
      <w:r w:rsidRPr="008F6DBF">
        <w:rPr>
          <w:rFonts w:ascii="Times New Roman" w:eastAsia="Times New Roman" w:hAnsi="Times New Roman" w:cs="Times New Roman"/>
          <w:b/>
          <w:bCs/>
          <w:sz w:val="24"/>
          <w:lang w:eastAsia="ar-SA"/>
        </w:rPr>
        <w:t>свидетельства о государственной регистрации</w:t>
      </w:r>
      <w:r w:rsidRPr="008F6DBF">
        <w:rPr>
          <w:rFonts w:ascii="Times New Roman" w:eastAsia="Times New Roman" w:hAnsi="Times New Roman" w:cs="Times New Roman"/>
          <w:bCs/>
          <w:sz w:val="24"/>
          <w:lang w:eastAsia="ar-SA"/>
        </w:rPr>
        <w:t>,</w:t>
      </w:r>
    </w:p>
    <w:p w:rsidR="008F6DBF" w:rsidRPr="008F6DBF" w:rsidRDefault="008F6DBF" w:rsidP="008F6DBF">
      <w:pPr>
        <w:suppressAutoHyphens/>
        <w:spacing w:after="0" w:line="240" w:lineRule="auto"/>
        <w:jc w:val="both"/>
        <w:rPr>
          <w:rFonts w:ascii="Times New Roman" w:eastAsia="Times New Roman" w:hAnsi="Times New Roman" w:cs="Times New Roman"/>
          <w:bCs/>
          <w:sz w:val="24"/>
          <w:lang w:eastAsia="ar-SA"/>
        </w:rPr>
      </w:pPr>
      <w:r w:rsidRPr="008F6DBF">
        <w:rPr>
          <w:rFonts w:ascii="Times New Roman" w:eastAsia="Times New Roman" w:hAnsi="Times New Roman" w:cs="Times New Roman"/>
          <w:b/>
          <w:bCs/>
          <w:sz w:val="24"/>
          <w:lang w:eastAsia="ar-SA"/>
        </w:rPr>
        <w:t>свидетельства о внесении записи в ЕГРЮЛ</w:t>
      </w:r>
      <w:r w:rsidRPr="008F6DBF">
        <w:rPr>
          <w:rFonts w:ascii="Times New Roman" w:eastAsia="Times New Roman" w:hAnsi="Times New Roman" w:cs="Times New Roman"/>
          <w:bCs/>
          <w:sz w:val="24"/>
          <w:lang w:eastAsia="ar-SA"/>
        </w:rPr>
        <w:t xml:space="preserve"> о юридическом лице, зарегистрированном до 1</w:t>
      </w:r>
      <w:r w:rsidR="00BE455F">
        <w:rPr>
          <w:rFonts w:ascii="Times New Roman" w:eastAsia="Times New Roman" w:hAnsi="Times New Roman" w:cs="Times New Roman"/>
          <w:bCs/>
          <w:sz w:val="24"/>
          <w:lang w:eastAsia="ar-SA"/>
        </w:rPr>
        <w:t> </w:t>
      </w:r>
      <w:r w:rsidRPr="008F6DBF">
        <w:rPr>
          <w:rFonts w:ascii="Times New Roman" w:eastAsia="Times New Roman" w:hAnsi="Times New Roman" w:cs="Times New Roman"/>
          <w:bCs/>
          <w:sz w:val="24"/>
          <w:lang w:eastAsia="ar-SA"/>
        </w:rPr>
        <w:t>июля 2002 года (</w:t>
      </w:r>
      <w:r w:rsidRPr="008F6DBF">
        <w:rPr>
          <w:rFonts w:ascii="Times New Roman" w:eastAsia="Times New Roman" w:hAnsi="Times New Roman" w:cs="Times New Roman"/>
          <w:b/>
          <w:bCs/>
          <w:sz w:val="24"/>
          <w:lang w:eastAsia="ar-SA"/>
        </w:rPr>
        <w:t>при наличии</w:t>
      </w:r>
      <w:r w:rsidRPr="008F6DBF">
        <w:rPr>
          <w:rFonts w:ascii="Times New Roman" w:eastAsia="Times New Roman" w:hAnsi="Times New Roman" w:cs="Times New Roman"/>
          <w:bCs/>
          <w:sz w:val="24"/>
          <w:lang w:eastAsia="ar-SA"/>
        </w:rPr>
        <w:t>);</w:t>
      </w:r>
    </w:p>
    <w:p w:rsidR="008F6DBF" w:rsidRPr="008F6DBF" w:rsidRDefault="008F6DBF" w:rsidP="008F6DBF">
      <w:pPr>
        <w:suppressAutoHyphens/>
        <w:spacing w:after="0" w:line="240" w:lineRule="auto"/>
        <w:jc w:val="both"/>
        <w:rPr>
          <w:rFonts w:ascii="Times New Roman" w:eastAsia="Times New Roman" w:hAnsi="Times New Roman" w:cs="Times New Roman"/>
          <w:b/>
          <w:bCs/>
          <w:sz w:val="24"/>
          <w:lang w:eastAsia="ar-SA"/>
        </w:rPr>
      </w:pPr>
      <w:r w:rsidRPr="008F6DBF">
        <w:rPr>
          <w:rFonts w:ascii="Times New Roman" w:eastAsia="Times New Roman" w:hAnsi="Times New Roman" w:cs="Times New Roman"/>
          <w:bCs/>
          <w:sz w:val="24"/>
          <w:lang w:eastAsia="ar-SA"/>
        </w:rPr>
        <w:t xml:space="preserve">         </w:t>
      </w:r>
      <w:r w:rsidRPr="008F6DBF">
        <w:rPr>
          <w:rFonts w:ascii="Times New Roman" w:eastAsia="Times New Roman" w:hAnsi="Times New Roman" w:cs="Times New Roman"/>
          <w:bCs/>
          <w:sz w:val="24"/>
          <w:u w:val="single"/>
          <w:lang w:eastAsia="ar-SA"/>
        </w:rPr>
        <w:t>для физического лица</w:t>
      </w:r>
      <w:r w:rsidRPr="008F6DBF">
        <w:rPr>
          <w:rFonts w:ascii="Times New Roman" w:eastAsia="Times New Roman" w:hAnsi="Times New Roman" w:cs="Times New Roman"/>
          <w:bCs/>
          <w:sz w:val="24"/>
          <w:lang w:eastAsia="ar-SA"/>
        </w:rPr>
        <w:t xml:space="preserve"> (индивидуального предпринимателя):</w:t>
      </w:r>
    </w:p>
    <w:p w:rsidR="008F6DBF" w:rsidRPr="008F6DBF" w:rsidRDefault="008F6DBF" w:rsidP="008F6DBF">
      <w:pPr>
        <w:suppressAutoHyphens/>
        <w:spacing w:after="0" w:line="240" w:lineRule="auto"/>
        <w:jc w:val="both"/>
        <w:rPr>
          <w:rFonts w:ascii="Times New Roman" w:eastAsia="Times New Roman" w:hAnsi="Times New Roman" w:cs="Times New Roman"/>
          <w:b/>
          <w:bCs/>
          <w:sz w:val="24"/>
          <w:lang w:eastAsia="ar-SA"/>
        </w:rPr>
      </w:pPr>
      <w:r w:rsidRPr="008F6DBF">
        <w:rPr>
          <w:rFonts w:ascii="Times New Roman" w:eastAsia="Times New Roman" w:hAnsi="Times New Roman" w:cs="Times New Roman"/>
          <w:b/>
          <w:bCs/>
          <w:sz w:val="24"/>
          <w:lang w:eastAsia="ar-SA"/>
        </w:rPr>
        <w:t>свидетельства о постановке на учет в налоговом органе</w:t>
      </w:r>
      <w:r w:rsidRPr="008F6DBF">
        <w:rPr>
          <w:rFonts w:ascii="Times New Roman" w:eastAsia="Times New Roman" w:hAnsi="Times New Roman" w:cs="Times New Roman"/>
          <w:bCs/>
          <w:sz w:val="24"/>
          <w:lang w:eastAsia="ar-SA"/>
        </w:rPr>
        <w:t xml:space="preserve">, </w:t>
      </w:r>
    </w:p>
    <w:p w:rsidR="008F6DBF" w:rsidRPr="008F6DBF" w:rsidRDefault="008F6DBF" w:rsidP="008F6DBF">
      <w:pPr>
        <w:suppressAutoHyphens/>
        <w:spacing w:after="0" w:line="240" w:lineRule="auto"/>
        <w:jc w:val="both"/>
        <w:rPr>
          <w:rFonts w:ascii="Times New Roman" w:eastAsia="Times New Roman" w:hAnsi="Times New Roman" w:cs="Times New Roman"/>
          <w:b/>
          <w:bCs/>
          <w:sz w:val="24"/>
          <w:lang w:eastAsia="ar-SA"/>
        </w:rPr>
      </w:pPr>
      <w:r w:rsidRPr="008F6DBF">
        <w:rPr>
          <w:rFonts w:ascii="Times New Roman" w:eastAsia="Times New Roman" w:hAnsi="Times New Roman" w:cs="Times New Roman"/>
          <w:b/>
          <w:bCs/>
          <w:sz w:val="24"/>
          <w:lang w:eastAsia="ar-SA"/>
        </w:rPr>
        <w:t>свидетельства о государственной регистрации физического лица</w:t>
      </w:r>
      <w:r w:rsidRPr="008F6DBF">
        <w:rPr>
          <w:rFonts w:ascii="Times New Roman" w:eastAsia="Times New Roman" w:hAnsi="Times New Roman" w:cs="Times New Roman"/>
          <w:bCs/>
          <w:sz w:val="24"/>
          <w:lang w:eastAsia="ar-SA"/>
        </w:rPr>
        <w:t xml:space="preserve"> в качестве индивидуального предпринимателя,</w:t>
      </w:r>
    </w:p>
    <w:p w:rsidR="008F6DBF" w:rsidRPr="008F6DBF" w:rsidRDefault="008F6DBF" w:rsidP="008F6DBF">
      <w:pPr>
        <w:suppressAutoHyphens/>
        <w:spacing w:after="0" w:line="240" w:lineRule="auto"/>
        <w:jc w:val="both"/>
        <w:rPr>
          <w:rFonts w:ascii="Times New Roman" w:eastAsia="Times New Roman" w:hAnsi="Times New Roman" w:cs="Times New Roman"/>
          <w:bCs/>
          <w:sz w:val="24"/>
          <w:lang w:eastAsia="ar-SA"/>
        </w:rPr>
      </w:pPr>
      <w:r w:rsidRPr="008F6DBF">
        <w:rPr>
          <w:rFonts w:ascii="Times New Roman" w:eastAsia="Times New Roman" w:hAnsi="Times New Roman" w:cs="Times New Roman"/>
          <w:b/>
          <w:bCs/>
          <w:sz w:val="24"/>
          <w:lang w:eastAsia="ar-SA"/>
        </w:rPr>
        <w:t>свидетельства о внесении записи в ЕГРИП</w:t>
      </w:r>
      <w:r w:rsidRPr="008F6DBF">
        <w:rPr>
          <w:rFonts w:ascii="Times New Roman" w:eastAsia="Times New Roman" w:hAnsi="Times New Roman" w:cs="Times New Roman"/>
          <w:bCs/>
          <w:sz w:val="24"/>
          <w:lang w:eastAsia="ar-SA"/>
        </w:rPr>
        <w:t xml:space="preserve"> об индивидуальном предпринимателе, зарегистрированном до 1 января 2004 года (</w:t>
      </w:r>
      <w:r w:rsidRPr="008F6DBF">
        <w:rPr>
          <w:rFonts w:ascii="Times New Roman" w:eastAsia="Times New Roman" w:hAnsi="Times New Roman" w:cs="Times New Roman"/>
          <w:b/>
          <w:bCs/>
          <w:sz w:val="24"/>
          <w:lang w:eastAsia="ar-SA"/>
        </w:rPr>
        <w:t>при наличии</w:t>
      </w:r>
      <w:r w:rsidRPr="008F6DBF">
        <w:rPr>
          <w:rFonts w:ascii="Times New Roman" w:eastAsia="Times New Roman" w:hAnsi="Times New Roman" w:cs="Times New Roman"/>
          <w:bCs/>
          <w:sz w:val="24"/>
          <w:lang w:eastAsia="ar-SA"/>
        </w:rPr>
        <w:t>);</w:t>
      </w:r>
    </w:p>
    <w:p w:rsidR="008F6DBF" w:rsidRPr="008F6DBF" w:rsidRDefault="008F6DBF" w:rsidP="008F6DBF">
      <w:pPr>
        <w:suppressAutoHyphens/>
        <w:spacing w:after="0" w:line="240" w:lineRule="auto"/>
        <w:jc w:val="both"/>
        <w:rPr>
          <w:rFonts w:ascii="Times New Roman" w:eastAsia="Times New Roman" w:hAnsi="Times New Roman" w:cs="Times New Roman"/>
          <w:bCs/>
          <w:sz w:val="24"/>
          <w:lang w:eastAsia="ar-SA"/>
        </w:rPr>
      </w:pPr>
    </w:p>
    <w:p w:rsidR="008F6DBF" w:rsidRPr="008F6DBF" w:rsidRDefault="008F6DBF" w:rsidP="008F6DBF">
      <w:pPr>
        <w:suppressAutoHyphens/>
        <w:spacing w:line="240" w:lineRule="auto"/>
        <w:jc w:val="both"/>
        <w:rPr>
          <w:rFonts w:ascii="Times New Roman" w:eastAsia="Times New Roman" w:hAnsi="Times New Roman" w:cs="Times New Roman"/>
          <w:b/>
          <w:bCs/>
          <w:sz w:val="24"/>
          <w:lang w:eastAsia="ar-SA"/>
        </w:rPr>
      </w:pPr>
      <w:r w:rsidRPr="008F6DBF">
        <w:rPr>
          <w:rFonts w:ascii="Times New Roman" w:eastAsia="Times New Roman" w:hAnsi="Times New Roman" w:cs="Times New Roman"/>
          <w:bCs/>
          <w:sz w:val="24"/>
          <w:lang w:eastAsia="ar-SA"/>
        </w:rPr>
        <w:t xml:space="preserve">       </w:t>
      </w:r>
      <w:proofErr w:type="gramStart"/>
      <w:r w:rsidRPr="008F6DBF">
        <w:rPr>
          <w:rFonts w:ascii="Times New Roman" w:eastAsia="Times New Roman" w:hAnsi="Times New Roman" w:cs="Times New Roman"/>
          <w:bCs/>
          <w:sz w:val="24"/>
          <w:lang w:eastAsia="ar-SA"/>
        </w:rPr>
        <w:t xml:space="preserve">- оригинал или нотариально удостоверенная копия </w:t>
      </w:r>
      <w:r w:rsidRPr="008F6DBF">
        <w:rPr>
          <w:rFonts w:ascii="Times New Roman" w:eastAsia="Times New Roman" w:hAnsi="Times New Roman" w:cs="Times New Roman"/>
          <w:b/>
          <w:bCs/>
          <w:sz w:val="24"/>
          <w:lang w:eastAsia="ar-SA"/>
        </w:rPr>
        <w:t xml:space="preserve">решения об одобрении или о совершении сделки, </w:t>
      </w:r>
      <w:r w:rsidRPr="008F6DBF">
        <w:rPr>
          <w:rFonts w:ascii="Times New Roman" w:eastAsia="Times New Roman" w:hAnsi="Times New Roman" w:cs="Times New Roman"/>
          <w:bCs/>
          <w:sz w:val="24"/>
          <w:lang w:eastAsia="ar-SA"/>
        </w:rPr>
        <w:t xml:space="preserve">заключенной по результатам настоящего запроса предложений в случае, если требование о необходимости наличия такого решения (одобрения) для совершения данной сделки установлено законодательством Российской Федерации, учредительными документами Участника закупки или если для Участника закупки выполнение Работ, являющихся предметом договора, является крупной сделкой, </w:t>
      </w:r>
      <w:r w:rsidRPr="008F6DBF">
        <w:rPr>
          <w:rFonts w:ascii="Times New Roman" w:eastAsia="Times New Roman" w:hAnsi="Times New Roman" w:cs="Times New Roman"/>
          <w:b/>
          <w:bCs/>
          <w:sz w:val="24"/>
          <w:lang w:eastAsia="ar-SA"/>
        </w:rPr>
        <w:t>либо оригинал официального письма</w:t>
      </w:r>
      <w:r w:rsidRPr="008F6DBF">
        <w:rPr>
          <w:rFonts w:ascii="Times New Roman" w:eastAsia="Times New Roman" w:hAnsi="Times New Roman" w:cs="Times New Roman"/>
          <w:bCs/>
          <w:sz w:val="24"/>
          <w:lang w:eastAsia="ar-SA"/>
        </w:rPr>
        <w:t xml:space="preserve"> </w:t>
      </w:r>
      <w:r w:rsidRPr="008F6DBF">
        <w:rPr>
          <w:rFonts w:ascii="Times New Roman" w:eastAsia="Times New Roman" w:hAnsi="Times New Roman" w:cs="Times New Roman"/>
          <w:b/>
          <w:bCs/>
          <w:sz w:val="24"/>
          <w:lang w:eastAsia="ar-SA"/>
        </w:rPr>
        <w:t>о том, что</w:t>
      </w:r>
      <w:proofErr w:type="gramEnd"/>
      <w:r w:rsidRPr="008F6DBF">
        <w:rPr>
          <w:rFonts w:ascii="Times New Roman" w:eastAsia="Times New Roman" w:hAnsi="Times New Roman" w:cs="Times New Roman"/>
          <w:b/>
          <w:bCs/>
          <w:sz w:val="24"/>
          <w:lang w:eastAsia="ar-SA"/>
        </w:rPr>
        <w:t xml:space="preserve"> сделка для Участника не является крупной, одобрение сделки не требуется;</w:t>
      </w:r>
    </w:p>
    <w:p w:rsidR="00A35FFE" w:rsidRDefault="008F6DBF" w:rsidP="00A35FFE">
      <w:pPr>
        <w:spacing w:after="0" w:line="240" w:lineRule="auto"/>
        <w:jc w:val="both"/>
        <w:rPr>
          <w:rFonts w:ascii="Times New Roman" w:eastAsia="Times New Roman" w:hAnsi="Times New Roman" w:cs="Times New Roman"/>
          <w:bCs/>
          <w:sz w:val="24"/>
          <w:szCs w:val="24"/>
          <w:lang w:eastAsia="ru-RU"/>
        </w:rPr>
      </w:pPr>
      <w:r w:rsidRPr="008F6DBF">
        <w:rPr>
          <w:rFonts w:ascii="Times New Roman" w:eastAsia="Times New Roman" w:hAnsi="Times New Roman" w:cs="Times New Roman"/>
          <w:bCs/>
          <w:sz w:val="24"/>
          <w:lang w:eastAsia="ar-SA"/>
        </w:rPr>
        <w:t xml:space="preserve">        - </w:t>
      </w:r>
      <w:r w:rsidR="00A35FFE" w:rsidRPr="00A35FFE">
        <w:rPr>
          <w:rFonts w:ascii="Times New Roman" w:eastAsia="Times New Roman" w:hAnsi="Times New Roman" w:cs="Times New Roman"/>
          <w:bCs/>
          <w:sz w:val="24"/>
          <w:szCs w:val="24"/>
          <w:lang w:eastAsia="ru-RU"/>
        </w:rPr>
        <w:t xml:space="preserve">заверенные уполномоченным лицом Участника </w:t>
      </w:r>
      <w:r w:rsidR="00A35FFE" w:rsidRPr="00A35FFE">
        <w:rPr>
          <w:rFonts w:ascii="Times New Roman" w:eastAsia="Times New Roman" w:hAnsi="Times New Roman" w:cs="Times New Roman"/>
          <w:b/>
          <w:bCs/>
          <w:sz w:val="24"/>
          <w:szCs w:val="24"/>
          <w:lang w:eastAsia="ru-RU"/>
        </w:rPr>
        <w:t>копии бухгалтерского баланса и отчета о финансовых результатах (отчета о прибылях и убытках) за 2014 год</w:t>
      </w:r>
      <w:r w:rsidR="00C236B5">
        <w:rPr>
          <w:rFonts w:ascii="Times New Roman" w:eastAsia="Times New Roman" w:hAnsi="Times New Roman" w:cs="Times New Roman"/>
          <w:b/>
          <w:bCs/>
          <w:sz w:val="24"/>
          <w:szCs w:val="24"/>
          <w:lang w:eastAsia="ru-RU"/>
        </w:rPr>
        <w:t>,</w:t>
      </w:r>
      <w:r w:rsidR="00A35FFE" w:rsidRPr="00A35FFE">
        <w:rPr>
          <w:rFonts w:ascii="Times New Roman" w:eastAsia="Times New Roman" w:hAnsi="Times New Roman" w:cs="Times New Roman"/>
          <w:b/>
          <w:bCs/>
          <w:sz w:val="24"/>
          <w:szCs w:val="24"/>
          <w:lang w:eastAsia="ru-RU"/>
        </w:rPr>
        <w:t xml:space="preserve"> </w:t>
      </w:r>
      <w:r w:rsidR="00A35FFE" w:rsidRPr="00A35FFE">
        <w:rPr>
          <w:rFonts w:ascii="Times New Roman" w:eastAsia="Times New Roman" w:hAnsi="Times New Roman" w:cs="Times New Roman"/>
          <w:bCs/>
          <w:sz w:val="24"/>
          <w:szCs w:val="24"/>
          <w:lang w:eastAsia="ru-RU"/>
        </w:rPr>
        <w:t>поданных в установленном порядке в налоговую инспекцию по месту регистрации Участника с отметкой о приеме</w:t>
      </w:r>
      <w:r w:rsidR="00C236B5">
        <w:rPr>
          <w:rFonts w:ascii="Times New Roman" w:eastAsia="Times New Roman" w:hAnsi="Times New Roman" w:cs="Times New Roman"/>
          <w:bCs/>
          <w:sz w:val="24"/>
          <w:szCs w:val="24"/>
          <w:lang w:eastAsia="ru-RU"/>
        </w:rPr>
        <w:t>.</w:t>
      </w:r>
      <w:r w:rsidR="00A35FFE">
        <w:rPr>
          <w:rFonts w:ascii="Times New Roman" w:eastAsia="Times New Roman" w:hAnsi="Times New Roman" w:cs="Times New Roman"/>
          <w:bCs/>
          <w:sz w:val="24"/>
          <w:szCs w:val="24"/>
          <w:lang w:eastAsia="ru-RU"/>
        </w:rPr>
        <w:t xml:space="preserve"> </w:t>
      </w:r>
      <w:proofErr w:type="gramStart"/>
      <w:r w:rsidR="00C236B5">
        <w:rPr>
          <w:rFonts w:ascii="Times New Roman" w:eastAsia="Times New Roman" w:hAnsi="Times New Roman" w:cs="Times New Roman"/>
          <w:bCs/>
          <w:sz w:val="24"/>
          <w:szCs w:val="24"/>
          <w:lang w:eastAsia="ru-RU"/>
        </w:rPr>
        <w:t>В</w:t>
      </w:r>
      <w:r w:rsidR="00A35FFE" w:rsidRPr="00A35FFE">
        <w:rPr>
          <w:rFonts w:ascii="Times New Roman" w:eastAsia="Times New Roman" w:hAnsi="Times New Roman" w:cs="Times New Roman"/>
          <w:bCs/>
          <w:sz w:val="24"/>
          <w:szCs w:val="24"/>
          <w:lang w:eastAsia="ru-RU"/>
        </w:rPr>
        <w:t xml:space="preserve"> случае если</w:t>
      </w:r>
      <w:r w:rsidR="00A35FFE" w:rsidRPr="00A35FFE">
        <w:rPr>
          <w:rFonts w:ascii="Times New Roman" w:eastAsia="Times New Roman" w:hAnsi="Times New Roman" w:cs="Times New Roman"/>
          <w:b/>
          <w:bCs/>
          <w:sz w:val="24"/>
          <w:szCs w:val="24"/>
          <w:lang w:eastAsia="ru-RU"/>
        </w:rPr>
        <w:t xml:space="preserve"> </w:t>
      </w:r>
      <w:r w:rsidR="00A35FFE" w:rsidRPr="00A35FFE">
        <w:rPr>
          <w:rFonts w:ascii="Times New Roman" w:eastAsia="Times New Roman" w:hAnsi="Times New Roman" w:cs="Times New Roman"/>
          <w:bCs/>
          <w:sz w:val="24"/>
          <w:szCs w:val="24"/>
          <w:lang w:eastAsia="ru-RU"/>
        </w:rPr>
        <w:t xml:space="preserve">бухгалтерский баланс и отчет о финансовых результатах (отчет о прибылях и убытках) </w:t>
      </w:r>
      <w:r w:rsidR="00345093">
        <w:rPr>
          <w:rFonts w:ascii="Times New Roman" w:eastAsia="Times New Roman" w:hAnsi="Times New Roman" w:cs="Times New Roman"/>
          <w:bCs/>
          <w:sz w:val="24"/>
          <w:szCs w:val="24"/>
          <w:lang w:eastAsia="ru-RU"/>
        </w:rPr>
        <w:t xml:space="preserve">за 2014 год </w:t>
      </w:r>
      <w:r w:rsidR="00A35FFE" w:rsidRPr="00A35FFE">
        <w:rPr>
          <w:rFonts w:ascii="Times New Roman" w:eastAsia="Times New Roman" w:hAnsi="Times New Roman" w:cs="Times New Roman"/>
          <w:bCs/>
          <w:sz w:val="24"/>
          <w:szCs w:val="24"/>
          <w:lang w:eastAsia="ru-RU"/>
        </w:rPr>
        <w:t xml:space="preserve">не сдан в налоговую инспекцию, необходимо предоставить официальное письмо, подтверждающее информацию о непредставлении в налоговую инспекцию указанных документов, подписанное уполномоченным лицом Участника, и </w:t>
      </w:r>
      <w:r w:rsidR="00C236B5">
        <w:rPr>
          <w:rFonts w:ascii="Times New Roman" w:eastAsia="Times New Roman" w:hAnsi="Times New Roman" w:cs="Times New Roman"/>
          <w:bCs/>
          <w:sz w:val="24"/>
          <w:szCs w:val="24"/>
          <w:lang w:eastAsia="ru-RU"/>
        </w:rPr>
        <w:t xml:space="preserve">копии </w:t>
      </w:r>
      <w:r w:rsidR="00A35FFE" w:rsidRPr="00A35FFE">
        <w:rPr>
          <w:rFonts w:ascii="Times New Roman" w:eastAsia="Times New Roman" w:hAnsi="Times New Roman" w:cs="Times New Roman"/>
          <w:bCs/>
          <w:sz w:val="24"/>
          <w:szCs w:val="24"/>
          <w:lang w:eastAsia="ru-RU"/>
        </w:rPr>
        <w:lastRenderedPageBreak/>
        <w:t>бухгалтерского баланса и отчета о финансовых результатах (отчета о прибылях и убытках) за 2013 год, поданных в установленном</w:t>
      </w:r>
      <w:proofErr w:type="gramEnd"/>
      <w:r w:rsidR="00A35FFE" w:rsidRPr="00A35FFE">
        <w:rPr>
          <w:rFonts w:ascii="Times New Roman" w:eastAsia="Times New Roman" w:hAnsi="Times New Roman" w:cs="Times New Roman"/>
          <w:bCs/>
          <w:sz w:val="24"/>
          <w:szCs w:val="24"/>
          <w:lang w:eastAsia="ru-RU"/>
        </w:rPr>
        <w:t xml:space="preserve"> </w:t>
      </w:r>
      <w:proofErr w:type="gramStart"/>
      <w:r w:rsidR="00A35FFE" w:rsidRPr="00A35FFE">
        <w:rPr>
          <w:rFonts w:ascii="Times New Roman" w:eastAsia="Times New Roman" w:hAnsi="Times New Roman" w:cs="Times New Roman"/>
          <w:bCs/>
          <w:sz w:val="24"/>
          <w:szCs w:val="24"/>
          <w:lang w:eastAsia="ru-RU"/>
        </w:rPr>
        <w:t>порядке</w:t>
      </w:r>
      <w:proofErr w:type="gramEnd"/>
      <w:r w:rsidR="00A35FFE" w:rsidRPr="00A35FFE">
        <w:rPr>
          <w:rFonts w:ascii="Times New Roman" w:eastAsia="Times New Roman" w:hAnsi="Times New Roman" w:cs="Times New Roman"/>
          <w:bCs/>
          <w:sz w:val="24"/>
          <w:szCs w:val="24"/>
          <w:lang w:eastAsia="ru-RU"/>
        </w:rPr>
        <w:t xml:space="preserve"> в налоговую инспекцию по месту регистрации Участника с отметкой о приеме.</w:t>
      </w:r>
    </w:p>
    <w:p w:rsidR="00A35FFE" w:rsidRPr="00A35FFE" w:rsidRDefault="00A35FFE" w:rsidP="00A35FFE">
      <w:pPr>
        <w:spacing w:after="0" w:line="240" w:lineRule="auto"/>
        <w:ind w:firstLine="708"/>
        <w:jc w:val="both"/>
        <w:rPr>
          <w:rFonts w:ascii="Times New Roman" w:eastAsia="Times New Roman" w:hAnsi="Times New Roman" w:cs="Times New Roman"/>
          <w:b/>
          <w:bCs/>
          <w:sz w:val="24"/>
          <w:lang w:eastAsia="ru-RU"/>
        </w:rPr>
      </w:pPr>
      <w:r w:rsidRPr="00A35FFE">
        <w:rPr>
          <w:rFonts w:ascii="Times New Roman" w:eastAsia="Times New Roman" w:hAnsi="Times New Roman" w:cs="Times New Roman"/>
          <w:bCs/>
          <w:sz w:val="24"/>
          <w:lang w:eastAsia="ru-RU"/>
        </w:rPr>
        <w:t>Если бухгалтерский баланс</w:t>
      </w:r>
      <w:r w:rsidRPr="00A35FFE">
        <w:rPr>
          <w:rFonts w:ascii="Calibri" w:eastAsia="Calibri" w:hAnsi="Calibri" w:cs="Times New Roman"/>
        </w:rPr>
        <w:t xml:space="preserve"> </w:t>
      </w:r>
      <w:r w:rsidRPr="00A35FFE">
        <w:rPr>
          <w:rFonts w:ascii="Times New Roman" w:eastAsia="Times New Roman" w:hAnsi="Times New Roman" w:cs="Times New Roman"/>
          <w:bCs/>
          <w:sz w:val="24"/>
          <w:lang w:eastAsia="ru-RU"/>
        </w:rPr>
        <w:t xml:space="preserve">и отчет о финансовых результатах (отчет о прибылях и убытках) были поданы в электронном виде - необходимо предоставить заверенную уполномоченным лицом Участника </w:t>
      </w:r>
      <w:r w:rsidRPr="00A35FFE">
        <w:rPr>
          <w:rFonts w:ascii="Times New Roman" w:eastAsia="Times New Roman" w:hAnsi="Times New Roman" w:cs="Times New Roman"/>
          <w:b/>
          <w:bCs/>
          <w:sz w:val="24"/>
          <w:lang w:eastAsia="ru-RU"/>
        </w:rPr>
        <w:t>копии направленных в электронном виде бухгалтерского баланса и отчета о финансовых результатах (отчета о прибылях и убытках) с отметкой о приеме (квитанцию о приеме).</w:t>
      </w:r>
    </w:p>
    <w:p w:rsidR="00A35FFE" w:rsidRPr="00A35FFE" w:rsidRDefault="00A35FFE" w:rsidP="00A35FFE">
      <w:pPr>
        <w:suppressAutoHyphens/>
        <w:spacing w:after="0" w:line="240" w:lineRule="auto"/>
        <w:ind w:firstLine="708"/>
        <w:jc w:val="both"/>
        <w:rPr>
          <w:rFonts w:ascii="Times New Roman" w:eastAsia="Times New Roman" w:hAnsi="Times New Roman" w:cs="Times New Roman"/>
          <w:bCs/>
          <w:sz w:val="24"/>
          <w:u w:val="single"/>
          <w:lang w:eastAsia="ru-RU"/>
        </w:rPr>
      </w:pPr>
      <w:r w:rsidRPr="00A35FFE">
        <w:rPr>
          <w:rFonts w:ascii="Times New Roman" w:eastAsia="Times New Roman" w:hAnsi="Times New Roman" w:cs="Times New Roman"/>
          <w:bCs/>
          <w:sz w:val="24"/>
          <w:u w:val="single"/>
          <w:lang w:eastAsia="ru-RU"/>
        </w:rPr>
        <w:t xml:space="preserve">Некоммерческие организации </w:t>
      </w:r>
      <w:r w:rsidRPr="00A35FFE">
        <w:rPr>
          <w:rFonts w:ascii="Times New Roman" w:eastAsia="Times New Roman" w:hAnsi="Times New Roman" w:cs="Times New Roman"/>
          <w:bCs/>
          <w:sz w:val="24"/>
          <w:lang w:eastAsia="ru-RU"/>
        </w:rPr>
        <w:t xml:space="preserve">предоставляют заверенные уполномоченным лицом Участника </w:t>
      </w:r>
      <w:r w:rsidRPr="00A35FFE">
        <w:rPr>
          <w:rFonts w:ascii="Times New Roman" w:eastAsia="Times New Roman" w:hAnsi="Times New Roman" w:cs="Times New Roman"/>
          <w:b/>
          <w:bCs/>
          <w:sz w:val="24"/>
          <w:lang w:eastAsia="ru-RU"/>
        </w:rPr>
        <w:t>копии баланса и отчета о целевом использовании средств</w:t>
      </w:r>
      <w:r w:rsidRPr="00A35FFE">
        <w:rPr>
          <w:rFonts w:ascii="Times New Roman" w:eastAsia="Times New Roman" w:hAnsi="Times New Roman" w:cs="Times New Roman"/>
          <w:bCs/>
          <w:sz w:val="24"/>
          <w:lang w:eastAsia="ru-RU"/>
        </w:rPr>
        <w:t>.</w:t>
      </w:r>
      <w:r w:rsidRPr="00A35FFE">
        <w:rPr>
          <w:rFonts w:ascii="Times New Roman" w:eastAsia="Times New Roman" w:hAnsi="Times New Roman" w:cs="Times New Roman"/>
          <w:bCs/>
          <w:sz w:val="24"/>
          <w:u w:val="single"/>
          <w:lang w:eastAsia="ru-RU"/>
        </w:rPr>
        <w:t xml:space="preserve"> </w:t>
      </w:r>
    </w:p>
    <w:p w:rsidR="00A35FFE" w:rsidRPr="00A35FFE" w:rsidRDefault="00A35FFE" w:rsidP="00A35FFE">
      <w:pPr>
        <w:suppressAutoHyphens/>
        <w:spacing w:after="0" w:line="240" w:lineRule="auto"/>
        <w:jc w:val="both"/>
        <w:rPr>
          <w:rFonts w:ascii="Times New Roman" w:eastAsia="Times New Roman" w:hAnsi="Times New Roman" w:cs="Times New Roman"/>
          <w:bCs/>
          <w:sz w:val="24"/>
          <w:lang w:eastAsia="ru-RU"/>
        </w:rPr>
      </w:pPr>
      <w:r w:rsidRPr="00A35FFE">
        <w:rPr>
          <w:rFonts w:ascii="Times New Roman" w:eastAsia="Times New Roman" w:hAnsi="Times New Roman" w:cs="Times New Roman"/>
          <w:bCs/>
          <w:sz w:val="24"/>
          <w:lang w:eastAsia="ru-RU"/>
        </w:rPr>
        <w:t xml:space="preserve">            </w:t>
      </w:r>
      <w:r w:rsidRPr="00A35FFE">
        <w:rPr>
          <w:rFonts w:ascii="Times New Roman" w:eastAsia="Times New Roman" w:hAnsi="Times New Roman" w:cs="Times New Roman"/>
          <w:bCs/>
          <w:sz w:val="24"/>
          <w:u w:val="single"/>
          <w:lang w:eastAsia="ru-RU"/>
        </w:rPr>
        <w:t>Организации, зарегистрированные после 1 января 2015 года, предоставляют:</w:t>
      </w:r>
      <w:r w:rsidRPr="00A35FFE">
        <w:rPr>
          <w:rFonts w:ascii="Times New Roman" w:eastAsia="Times New Roman" w:hAnsi="Times New Roman" w:cs="Times New Roman"/>
          <w:bCs/>
          <w:sz w:val="24"/>
          <w:lang w:eastAsia="ru-RU"/>
        </w:rPr>
        <w:t xml:space="preserve"> </w:t>
      </w:r>
      <w:r w:rsidRPr="00A35FFE">
        <w:rPr>
          <w:rFonts w:ascii="Times New Roman" w:eastAsia="Times New Roman" w:hAnsi="Times New Roman" w:cs="Times New Roman"/>
          <w:b/>
          <w:bCs/>
          <w:sz w:val="24"/>
          <w:lang w:eastAsia="ru-RU"/>
        </w:rPr>
        <w:t>официальное письмо, подтверждающее информацию о непредставлении в налоговые органы бухгалтерской отчетности</w:t>
      </w:r>
      <w:r w:rsidRPr="00A35FFE">
        <w:rPr>
          <w:rFonts w:ascii="Times New Roman" w:eastAsia="Times New Roman" w:hAnsi="Times New Roman" w:cs="Times New Roman"/>
          <w:bCs/>
          <w:sz w:val="24"/>
          <w:lang w:eastAsia="ru-RU"/>
        </w:rPr>
        <w:t>;</w:t>
      </w:r>
    </w:p>
    <w:p w:rsidR="00A35FFE" w:rsidRPr="00345093" w:rsidRDefault="00A35FFE" w:rsidP="00A35FFE">
      <w:pPr>
        <w:suppressAutoHyphens/>
        <w:spacing w:after="0" w:line="240" w:lineRule="auto"/>
        <w:jc w:val="both"/>
        <w:rPr>
          <w:rFonts w:ascii="Times New Roman" w:eastAsia="Times New Roman" w:hAnsi="Times New Roman" w:cs="Times New Roman"/>
          <w:bCs/>
          <w:sz w:val="24"/>
          <w:szCs w:val="24"/>
          <w:lang w:eastAsia="ar-SA"/>
        </w:rPr>
      </w:pPr>
      <w:r w:rsidRPr="00A35FFE">
        <w:rPr>
          <w:rFonts w:ascii="Times New Roman" w:eastAsia="Times New Roman" w:hAnsi="Times New Roman" w:cs="Times New Roman"/>
          <w:bCs/>
          <w:sz w:val="24"/>
          <w:lang w:eastAsia="ru-RU"/>
        </w:rPr>
        <w:t xml:space="preserve">           </w:t>
      </w:r>
      <w:r w:rsidRPr="00A35FFE">
        <w:rPr>
          <w:rFonts w:ascii="Times New Roman" w:eastAsia="Times New Roman" w:hAnsi="Times New Roman" w:cs="Times New Roman"/>
          <w:bCs/>
          <w:sz w:val="24"/>
          <w:u w:val="single"/>
          <w:lang w:eastAsia="ru-RU"/>
        </w:rPr>
        <w:t xml:space="preserve">Индивидуальные предприниматели не предоставляют бухгалтерскую отчетность, если </w:t>
      </w:r>
      <w:r w:rsidRPr="00A35FFE">
        <w:rPr>
          <w:rFonts w:ascii="Times New Roman" w:eastAsia="Times New Roman" w:hAnsi="Times New Roman" w:cs="Times New Roman"/>
          <w:bCs/>
          <w:sz w:val="24"/>
          <w:lang w:eastAsia="ru-RU"/>
        </w:rPr>
        <w:t>в соответствии с законодательством Российской Федерации о налогах и сборах они ведут учет доходов или доходов и расходов и (или) иных объектов налогообложения либо физических показателей, характеризующих определенный вид предпринимательской деятельности.</w:t>
      </w:r>
      <w:r w:rsidRPr="00A35FFE">
        <w:rPr>
          <w:rFonts w:ascii="Times New Roman" w:eastAsia="Times New Roman" w:hAnsi="Times New Roman" w:cs="Times New Roman"/>
          <w:sz w:val="24"/>
          <w:szCs w:val="24"/>
          <w:lang w:eastAsia="ar-SA"/>
        </w:rPr>
        <w:t xml:space="preserve"> В таком случае, и</w:t>
      </w:r>
      <w:r w:rsidRPr="00A35FFE">
        <w:rPr>
          <w:rFonts w:ascii="Times New Roman" w:eastAsia="Times New Roman" w:hAnsi="Times New Roman" w:cs="Times New Roman"/>
          <w:bCs/>
          <w:sz w:val="24"/>
          <w:lang w:eastAsia="ru-RU"/>
        </w:rPr>
        <w:t xml:space="preserve">ндивидуальные предприниматели предоставляют </w:t>
      </w:r>
      <w:r w:rsidRPr="00A35FFE">
        <w:rPr>
          <w:rFonts w:ascii="Times New Roman" w:eastAsia="Times New Roman" w:hAnsi="Times New Roman" w:cs="Times New Roman"/>
          <w:b/>
          <w:bCs/>
          <w:sz w:val="24"/>
          <w:lang w:eastAsia="ru-RU"/>
        </w:rPr>
        <w:t>официальное письмо, подтверждающее информацию о непредставлении в налоговые органы бухгалтерской отчетности</w:t>
      </w:r>
      <w:r w:rsidR="00345093" w:rsidRPr="00345093">
        <w:rPr>
          <w:rFonts w:ascii="Times New Roman" w:eastAsia="Times New Roman" w:hAnsi="Times New Roman" w:cs="Times New Roman"/>
          <w:bCs/>
          <w:sz w:val="24"/>
          <w:szCs w:val="24"/>
          <w:lang w:eastAsia="ar-SA"/>
        </w:rPr>
        <w:t>;</w:t>
      </w:r>
    </w:p>
    <w:p w:rsidR="00FB1D5C" w:rsidRDefault="008F6DBF" w:rsidP="00655B80">
      <w:pPr>
        <w:suppressAutoHyphens/>
        <w:spacing w:after="0" w:line="240" w:lineRule="auto"/>
        <w:ind w:firstLine="426"/>
        <w:jc w:val="both"/>
        <w:rPr>
          <w:rFonts w:ascii="Times New Roman" w:eastAsia="Calibri" w:hAnsi="Times New Roman" w:cs="Times New Roman"/>
          <w:b/>
          <w:color w:val="000000" w:themeColor="text1"/>
          <w:sz w:val="24"/>
          <w:szCs w:val="24"/>
          <w:lang w:eastAsia="ar-SA"/>
        </w:rPr>
      </w:pPr>
      <w:r w:rsidRPr="00E34909">
        <w:rPr>
          <w:rFonts w:ascii="Times New Roman" w:eastAsia="Times New Roman" w:hAnsi="Times New Roman" w:cs="Times New Roman"/>
          <w:bCs/>
          <w:sz w:val="24"/>
          <w:szCs w:val="24"/>
          <w:lang w:eastAsia="ar-SA"/>
        </w:rPr>
        <w:t xml:space="preserve">- </w:t>
      </w:r>
      <w:r w:rsidRPr="00E34909">
        <w:rPr>
          <w:rFonts w:ascii="Times New Roman" w:eastAsia="Calibri" w:hAnsi="Times New Roman" w:cs="Times New Roman"/>
          <w:sz w:val="24"/>
          <w:szCs w:val="24"/>
          <w:lang w:eastAsia="ar-SA"/>
        </w:rPr>
        <w:t xml:space="preserve"> </w:t>
      </w:r>
      <w:r w:rsidR="0072365D" w:rsidRPr="00E34909">
        <w:rPr>
          <w:rFonts w:ascii="Times New Roman" w:eastAsia="Calibri" w:hAnsi="Times New Roman" w:cs="Times New Roman"/>
          <w:sz w:val="24"/>
          <w:szCs w:val="24"/>
          <w:lang w:eastAsia="ar-SA"/>
        </w:rPr>
        <w:t>заверенные уполномоченным лицом Участника закупки копии документов, подтверждающих возможность оказания Участником закупки услуг по Договору (</w:t>
      </w:r>
      <w:r w:rsidR="0072365D" w:rsidRPr="00E34909">
        <w:rPr>
          <w:rFonts w:ascii="Times New Roman" w:eastAsia="Calibri" w:hAnsi="Times New Roman" w:cs="Times New Roman"/>
          <w:b/>
          <w:sz w:val="24"/>
          <w:szCs w:val="24"/>
          <w:lang w:eastAsia="ar-SA"/>
        </w:rPr>
        <w:t>копии лицензий</w:t>
      </w:r>
      <w:r w:rsidR="00E34909" w:rsidRPr="00E34909">
        <w:t xml:space="preserve"> </w:t>
      </w:r>
      <w:r w:rsidR="00E34909" w:rsidRPr="00E34909">
        <w:rPr>
          <w:rFonts w:ascii="Times New Roman" w:eastAsia="Calibri" w:hAnsi="Times New Roman" w:cs="Times New Roman"/>
          <w:b/>
          <w:sz w:val="24"/>
          <w:szCs w:val="24"/>
          <w:lang w:eastAsia="ar-SA"/>
        </w:rPr>
        <w:t>на осуществление частной охранной деятельности</w:t>
      </w:r>
      <w:r w:rsidR="0072365D" w:rsidRPr="00E34909">
        <w:rPr>
          <w:rFonts w:ascii="Times New Roman" w:eastAsia="Calibri" w:hAnsi="Times New Roman" w:cs="Times New Roman"/>
          <w:b/>
          <w:sz w:val="24"/>
          <w:szCs w:val="24"/>
          <w:lang w:eastAsia="ar-SA"/>
        </w:rPr>
        <w:t xml:space="preserve">, </w:t>
      </w:r>
      <w:r w:rsidR="0072365D" w:rsidRPr="00E34909">
        <w:rPr>
          <w:rFonts w:ascii="Times New Roman" w:eastAsia="Calibri" w:hAnsi="Times New Roman" w:cs="Times New Roman"/>
          <w:sz w:val="24"/>
          <w:szCs w:val="24"/>
          <w:lang w:eastAsia="ar-SA"/>
        </w:rPr>
        <w:t xml:space="preserve">иных разрешительных документов </w:t>
      </w:r>
      <w:r w:rsidR="00E34909" w:rsidRPr="00E34909">
        <w:rPr>
          <w:rFonts w:ascii="Times New Roman" w:eastAsia="Calibri" w:hAnsi="Times New Roman" w:cs="Times New Roman"/>
          <w:sz w:val="24"/>
          <w:szCs w:val="24"/>
          <w:lang w:eastAsia="ar-SA"/>
        </w:rPr>
        <w:t>в соответствии с законодательством Российской Федерации,</w:t>
      </w:r>
      <w:r w:rsidR="00E34909" w:rsidRPr="00E34909">
        <w:rPr>
          <w:rFonts w:ascii="Times New Roman" w:eastAsia="Calibri" w:hAnsi="Times New Roman" w:cs="Times New Roman"/>
          <w:b/>
          <w:sz w:val="24"/>
          <w:szCs w:val="24"/>
          <w:lang w:eastAsia="ar-SA"/>
        </w:rPr>
        <w:t xml:space="preserve"> действующих </w:t>
      </w:r>
      <w:r w:rsidR="00E34909">
        <w:rPr>
          <w:rFonts w:ascii="Times New Roman" w:eastAsia="Calibri" w:hAnsi="Times New Roman" w:cs="Times New Roman"/>
          <w:b/>
          <w:sz w:val="24"/>
          <w:szCs w:val="24"/>
          <w:lang w:eastAsia="ar-SA"/>
        </w:rPr>
        <w:t>до окончания</w:t>
      </w:r>
      <w:r w:rsidR="00E34909" w:rsidRPr="00E34909">
        <w:rPr>
          <w:rFonts w:ascii="Times New Roman" w:eastAsia="Calibri" w:hAnsi="Times New Roman" w:cs="Times New Roman"/>
          <w:b/>
          <w:sz w:val="24"/>
          <w:szCs w:val="24"/>
          <w:lang w:eastAsia="ar-SA"/>
        </w:rPr>
        <w:t xml:space="preserve"> период</w:t>
      </w:r>
      <w:r w:rsidR="00E34909">
        <w:rPr>
          <w:rFonts w:ascii="Times New Roman" w:eastAsia="Calibri" w:hAnsi="Times New Roman" w:cs="Times New Roman"/>
          <w:b/>
          <w:sz w:val="24"/>
          <w:szCs w:val="24"/>
          <w:lang w:eastAsia="ar-SA"/>
        </w:rPr>
        <w:t>а</w:t>
      </w:r>
      <w:r w:rsidR="00E34909" w:rsidRPr="00E34909">
        <w:rPr>
          <w:rFonts w:ascii="Times New Roman" w:eastAsia="Calibri" w:hAnsi="Times New Roman" w:cs="Times New Roman"/>
          <w:b/>
          <w:sz w:val="24"/>
          <w:szCs w:val="24"/>
          <w:lang w:eastAsia="ar-SA"/>
        </w:rPr>
        <w:t xml:space="preserve"> оказания услуг по Договору</w:t>
      </w:r>
      <w:r w:rsidR="0072365D" w:rsidRPr="00E34909">
        <w:rPr>
          <w:rFonts w:ascii="Times New Roman" w:eastAsia="Calibri" w:hAnsi="Times New Roman" w:cs="Times New Roman"/>
          <w:b/>
          <w:sz w:val="24"/>
          <w:szCs w:val="24"/>
          <w:lang w:eastAsia="ar-SA"/>
        </w:rPr>
        <w:t>);</w:t>
      </w:r>
      <w:r w:rsidR="00BF2B88" w:rsidRPr="00E34909">
        <w:rPr>
          <w:rFonts w:ascii="Times New Roman" w:eastAsia="Calibri" w:hAnsi="Times New Roman" w:cs="Times New Roman"/>
          <w:b/>
          <w:color w:val="000000" w:themeColor="text1"/>
          <w:sz w:val="24"/>
          <w:szCs w:val="24"/>
          <w:lang w:eastAsia="ar-SA"/>
        </w:rPr>
        <w:t xml:space="preserve">   </w:t>
      </w:r>
    </w:p>
    <w:p w:rsidR="00E50540" w:rsidRPr="00785A8A" w:rsidRDefault="00BF2B88" w:rsidP="00655B80">
      <w:pPr>
        <w:suppressAutoHyphens/>
        <w:spacing w:after="0" w:line="240" w:lineRule="auto"/>
        <w:ind w:firstLine="426"/>
        <w:jc w:val="both"/>
        <w:rPr>
          <w:rFonts w:ascii="Times New Roman" w:eastAsia="Calibri" w:hAnsi="Times New Roman" w:cs="Times New Roman"/>
          <w:i/>
          <w:sz w:val="24"/>
          <w:szCs w:val="24"/>
          <w:highlight w:val="yellow"/>
          <w:lang w:eastAsia="ar-SA"/>
        </w:rPr>
      </w:pPr>
      <w:r w:rsidRPr="00E34909">
        <w:rPr>
          <w:rFonts w:ascii="Times New Roman" w:eastAsia="Calibri" w:hAnsi="Times New Roman" w:cs="Times New Roman"/>
          <w:b/>
          <w:color w:val="000000" w:themeColor="text1"/>
          <w:sz w:val="24"/>
          <w:szCs w:val="24"/>
          <w:lang w:eastAsia="ar-SA"/>
        </w:rPr>
        <w:t xml:space="preserve">  </w:t>
      </w:r>
    </w:p>
    <w:p w:rsidR="00FB1D5C" w:rsidRPr="009C0F51" w:rsidRDefault="0072365D" w:rsidP="00FB1D5C">
      <w:pPr>
        <w:suppressAutoHyphens/>
        <w:overflowPunct w:val="0"/>
        <w:autoSpaceDE w:val="0"/>
        <w:spacing w:after="0" w:line="240" w:lineRule="auto"/>
        <w:ind w:firstLine="426"/>
        <w:jc w:val="both"/>
        <w:rPr>
          <w:rFonts w:ascii="Times New Roman" w:eastAsia="Times New Roman" w:hAnsi="Times New Roman" w:cs="Times New Roman"/>
          <w:bCs/>
          <w:i/>
          <w:sz w:val="24"/>
          <w:szCs w:val="24"/>
          <w:lang w:eastAsia="ar-SA"/>
        </w:rPr>
      </w:pPr>
      <w:r w:rsidRPr="00047613">
        <w:rPr>
          <w:rFonts w:ascii="Times New Roman" w:eastAsia="Times New Roman" w:hAnsi="Times New Roman" w:cs="Times New Roman"/>
          <w:bCs/>
          <w:sz w:val="24"/>
          <w:szCs w:val="24"/>
          <w:lang w:eastAsia="ar-SA"/>
        </w:rPr>
        <w:t xml:space="preserve">- </w:t>
      </w:r>
      <w:r w:rsidR="00FB1D5C" w:rsidRPr="00047613">
        <w:rPr>
          <w:rFonts w:ascii="Times New Roman" w:eastAsia="Times New Roman" w:hAnsi="Times New Roman" w:cs="Times New Roman"/>
          <w:bCs/>
          <w:sz w:val="24"/>
          <w:szCs w:val="24"/>
          <w:lang w:eastAsia="ar-SA"/>
        </w:rPr>
        <w:t xml:space="preserve">документы,  подтверждающие деловую репутацию Участника закупки </w:t>
      </w:r>
      <w:r w:rsidR="00FB1D5C">
        <w:rPr>
          <w:rFonts w:ascii="Times New Roman" w:eastAsia="Times New Roman" w:hAnsi="Times New Roman" w:cs="Times New Roman"/>
          <w:bCs/>
          <w:sz w:val="24"/>
          <w:szCs w:val="24"/>
          <w:lang w:eastAsia="ar-SA"/>
        </w:rPr>
        <w:t xml:space="preserve">- </w:t>
      </w:r>
      <w:r w:rsidR="00FB1D5C" w:rsidRPr="00047613">
        <w:rPr>
          <w:rFonts w:ascii="Times New Roman" w:eastAsia="Times New Roman" w:hAnsi="Times New Roman" w:cs="Times New Roman"/>
          <w:b/>
          <w:bCs/>
          <w:sz w:val="24"/>
          <w:szCs w:val="24"/>
          <w:lang w:eastAsia="ar-SA"/>
        </w:rPr>
        <w:t xml:space="preserve">отзывы </w:t>
      </w:r>
      <w:r w:rsidR="00FB1D5C">
        <w:rPr>
          <w:rFonts w:ascii="Times New Roman" w:eastAsia="Times New Roman" w:hAnsi="Times New Roman" w:cs="Times New Roman"/>
          <w:b/>
          <w:bCs/>
          <w:sz w:val="24"/>
          <w:szCs w:val="24"/>
          <w:lang w:eastAsia="ar-SA"/>
        </w:rPr>
        <w:t>заказчиков</w:t>
      </w:r>
      <w:r w:rsidR="00FB1D5C" w:rsidRPr="0036748F">
        <w:rPr>
          <w:rFonts w:ascii="Times New Roman" w:eastAsia="Times New Roman" w:hAnsi="Times New Roman" w:cs="Times New Roman"/>
          <w:b/>
          <w:bCs/>
          <w:sz w:val="24"/>
          <w:szCs w:val="24"/>
          <w:lang w:eastAsia="ar-SA"/>
        </w:rPr>
        <w:t xml:space="preserve"> </w:t>
      </w:r>
      <w:r w:rsidR="00FB1D5C">
        <w:rPr>
          <w:rFonts w:ascii="Times New Roman" w:eastAsia="Times New Roman" w:hAnsi="Times New Roman" w:cs="Times New Roman"/>
          <w:b/>
          <w:bCs/>
          <w:sz w:val="24"/>
          <w:szCs w:val="24"/>
          <w:lang w:eastAsia="ar-SA"/>
        </w:rPr>
        <w:t>на аналогичные услуги</w:t>
      </w:r>
      <w:r w:rsidR="00FB1D5C" w:rsidRPr="00047613">
        <w:rPr>
          <w:rFonts w:ascii="Times New Roman" w:eastAsia="Times New Roman" w:hAnsi="Times New Roman" w:cs="Times New Roman"/>
          <w:b/>
          <w:bCs/>
          <w:sz w:val="24"/>
          <w:szCs w:val="24"/>
          <w:lang w:eastAsia="ar-SA"/>
        </w:rPr>
        <w:t>, рекомендательные письма и т.д.</w:t>
      </w:r>
      <w:r w:rsidR="00FB1D5C">
        <w:rPr>
          <w:rFonts w:ascii="Times New Roman" w:eastAsia="Times New Roman" w:hAnsi="Times New Roman" w:cs="Times New Roman"/>
          <w:bCs/>
          <w:sz w:val="24"/>
          <w:szCs w:val="24"/>
          <w:lang w:eastAsia="ar-SA"/>
        </w:rPr>
        <w:t>,</w:t>
      </w:r>
      <w:r w:rsidR="00FB1D5C" w:rsidRPr="00047613">
        <w:rPr>
          <w:rFonts w:ascii="Times New Roman" w:eastAsia="Times New Roman" w:hAnsi="Times New Roman" w:cs="Times New Roman"/>
          <w:bCs/>
          <w:sz w:val="24"/>
          <w:szCs w:val="24"/>
          <w:lang w:eastAsia="ar-SA"/>
        </w:rPr>
        <w:t xml:space="preserve"> </w:t>
      </w:r>
      <w:r w:rsidR="00FB1D5C">
        <w:rPr>
          <w:rFonts w:ascii="Times New Roman" w:eastAsia="Times New Roman" w:hAnsi="Times New Roman" w:cs="Times New Roman"/>
          <w:bCs/>
          <w:sz w:val="24"/>
          <w:szCs w:val="24"/>
          <w:lang w:eastAsia="ar-SA"/>
        </w:rPr>
        <w:t xml:space="preserve">а также </w:t>
      </w:r>
      <w:r w:rsidR="00FB1D5C" w:rsidRPr="004D52A3">
        <w:rPr>
          <w:rFonts w:ascii="Times New Roman" w:eastAsia="Times New Roman" w:hAnsi="Times New Roman" w:cs="Times New Roman"/>
          <w:b/>
          <w:bCs/>
          <w:sz w:val="24"/>
          <w:szCs w:val="24"/>
          <w:lang w:eastAsia="ar-SA"/>
        </w:rPr>
        <w:t>копии договоров</w:t>
      </w:r>
      <w:r w:rsidR="00FB1D5C" w:rsidRPr="004D52A3">
        <w:rPr>
          <w:rFonts w:ascii="Times New Roman" w:eastAsia="Times New Roman" w:hAnsi="Times New Roman" w:cs="Times New Roman"/>
          <w:bCs/>
          <w:sz w:val="24"/>
          <w:szCs w:val="24"/>
          <w:lang w:eastAsia="ar-SA"/>
        </w:rPr>
        <w:t xml:space="preserve"> указанных в «Справке о перечне и годовых объемах выполнения аналогичных договоров» </w:t>
      </w:r>
      <w:r w:rsidR="00FB1D5C" w:rsidRPr="00047613">
        <w:rPr>
          <w:rFonts w:ascii="Times New Roman" w:eastAsia="Times New Roman" w:hAnsi="Times New Roman" w:cs="Times New Roman"/>
          <w:bCs/>
          <w:sz w:val="24"/>
          <w:szCs w:val="24"/>
          <w:lang w:eastAsia="ar-SA"/>
        </w:rPr>
        <w:t>(</w:t>
      </w:r>
      <w:r w:rsidR="00FB1D5C">
        <w:rPr>
          <w:rFonts w:ascii="Times New Roman" w:eastAsia="Times New Roman" w:hAnsi="Times New Roman" w:cs="Times New Roman"/>
          <w:bCs/>
          <w:sz w:val="24"/>
          <w:szCs w:val="24"/>
          <w:lang w:eastAsia="ar-SA"/>
        </w:rPr>
        <w:t>Предоставляются н</w:t>
      </w:r>
      <w:r w:rsidR="00FB1D5C" w:rsidRPr="00047613">
        <w:rPr>
          <w:rFonts w:ascii="Times New Roman" w:eastAsia="Times New Roman" w:hAnsi="Times New Roman" w:cs="Times New Roman"/>
          <w:bCs/>
          <w:sz w:val="24"/>
          <w:szCs w:val="24"/>
          <w:lang w:eastAsia="ar-SA"/>
        </w:rPr>
        <w:t xml:space="preserve">а усмотрение Участника). </w:t>
      </w:r>
      <w:proofErr w:type="gramStart"/>
      <w:r w:rsidR="00FB1D5C" w:rsidRPr="00047613">
        <w:rPr>
          <w:rFonts w:ascii="Times New Roman" w:eastAsia="Times New Roman" w:hAnsi="Times New Roman" w:cs="Times New Roman"/>
          <w:bCs/>
          <w:i/>
          <w:sz w:val="24"/>
          <w:szCs w:val="24"/>
          <w:lang w:eastAsia="ar-SA"/>
        </w:rPr>
        <w:t>Так как оценка заявок по критерию «Деловая репутация Участника (отзывы заказчиков по аналогичным договорам)» определяется</w:t>
      </w:r>
      <w:r w:rsidR="00FB1D5C" w:rsidRPr="00047613">
        <w:rPr>
          <w:rFonts w:ascii="Calibri" w:eastAsia="Calibri" w:hAnsi="Calibri" w:cs="Times New Roman"/>
          <w:i/>
          <w:lang w:eastAsia="ar-SA"/>
        </w:rPr>
        <w:t xml:space="preserve"> </w:t>
      </w:r>
      <w:r w:rsidR="00FB1D5C" w:rsidRPr="00047613">
        <w:rPr>
          <w:rFonts w:ascii="Times New Roman" w:eastAsia="Times New Roman" w:hAnsi="Times New Roman" w:cs="Times New Roman"/>
          <w:bCs/>
          <w:i/>
          <w:sz w:val="24"/>
          <w:szCs w:val="24"/>
          <w:lang w:eastAsia="ar-SA"/>
        </w:rPr>
        <w:t xml:space="preserve">на основании анализа </w:t>
      </w:r>
      <w:r w:rsidR="00FB1D5C" w:rsidRPr="004F3B7F">
        <w:rPr>
          <w:rFonts w:ascii="Times New Roman" w:eastAsia="Times New Roman" w:hAnsi="Times New Roman" w:cs="Times New Roman"/>
          <w:bCs/>
          <w:i/>
          <w:sz w:val="24"/>
          <w:szCs w:val="24"/>
          <w:lang w:eastAsia="ar-SA"/>
        </w:rPr>
        <w:t xml:space="preserve">предоставленных </w:t>
      </w:r>
      <w:r w:rsidR="00FB1D5C">
        <w:rPr>
          <w:rFonts w:ascii="Times New Roman" w:eastAsia="Times New Roman" w:hAnsi="Times New Roman" w:cs="Times New Roman"/>
          <w:bCs/>
          <w:i/>
          <w:sz w:val="24"/>
          <w:szCs w:val="24"/>
          <w:lang w:eastAsia="ar-SA"/>
        </w:rPr>
        <w:t xml:space="preserve">в составе заявок </w:t>
      </w:r>
      <w:r w:rsidR="00FB1D5C" w:rsidRPr="004F3B7F">
        <w:rPr>
          <w:rFonts w:ascii="Times New Roman" w:eastAsia="Times New Roman" w:hAnsi="Times New Roman" w:cs="Times New Roman"/>
          <w:bCs/>
          <w:i/>
          <w:sz w:val="24"/>
          <w:szCs w:val="24"/>
          <w:lang w:eastAsia="ar-SA"/>
        </w:rPr>
        <w:t>рекомендательных писем и/или</w:t>
      </w:r>
      <w:r w:rsidR="00C64403">
        <w:rPr>
          <w:rFonts w:ascii="Times New Roman" w:eastAsia="Times New Roman" w:hAnsi="Times New Roman" w:cs="Times New Roman"/>
          <w:bCs/>
          <w:i/>
          <w:sz w:val="24"/>
          <w:szCs w:val="24"/>
          <w:lang w:eastAsia="ar-SA"/>
        </w:rPr>
        <w:t xml:space="preserve"> отзывов клиентов </w:t>
      </w:r>
      <w:r w:rsidR="00FB1D5C" w:rsidRPr="00047613">
        <w:rPr>
          <w:rFonts w:ascii="Times New Roman" w:eastAsia="Times New Roman" w:hAnsi="Times New Roman" w:cs="Times New Roman"/>
          <w:bCs/>
          <w:i/>
          <w:sz w:val="24"/>
          <w:szCs w:val="24"/>
          <w:lang w:eastAsia="ar-SA"/>
        </w:rPr>
        <w:t xml:space="preserve">(указанных в </w:t>
      </w:r>
      <w:hyperlink w:anchor="_Справка_о_перечне" w:history="1">
        <w:r w:rsidR="00FB1D5C" w:rsidRPr="00047613">
          <w:rPr>
            <w:rStyle w:val="af"/>
            <w:rFonts w:ascii="Times New Roman" w:eastAsia="Times New Roman" w:hAnsi="Times New Roman" w:cs="Times New Roman"/>
            <w:bCs/>
            <w:i/>
            <w:color w:val="auto"/>
            <w:sz w:val="24"/>
            <w:szCs w:val="24"/>
            <w:lang w:eastAsia="ar-SA"/>
          </w:rPr>
          <w:t>форме 4 Приложения №1</w:t>
        </w:r>
      </w:hyperlink>
      <w:r w:rsidR="00FB1D5C" w:rsidRPr="00047613">
        <w:rPr>
          <w:rFonts w:ascii="Times New Roman" w:eastAsia="Times New Roman" w:hAnsi="Times New Roman" w:cs="Times New Roman"/>
          <w:bCs/>
          <w:i/>
          <w:sz w:val="24"/>
          <w:szCs w:val="24"/>
          <w:lang w:eastAsia="ar-SA"/>
        </w:rPr>
        <w:t xml:space="preserve"> Документации «Справк</w:t>
      </w:r>
      <w:r w:rsidR="00FB1D5C">
        <w:rPr>
          <w:rFonts w:ascii="Times New Roman" w:eastAsia="Times New Roman" w:hAnsi="Times New Roman" w:cs="Times New Roman"/>
          <w:bCs/>
          <w:i/>
          <w:sz w:val="24"/>
          <w:szCs w:val="24"/>
          <w:lang w:eastAsia="ar-SA"/>
        </w:rPr>
        <w:t>а</w:t>
      </w:r>
      <w:r w:rsidR="00FB1D5C" w:rsidRPr="00047613">
        <w:rPr>
          <w:rFonts w:ascii="Times New Roman" w:eastAsia="Times New Roman" w:hAnsi="Times New Roman" w:cs="Times New Roman"/>
          <w:bCs/>
          <w:i/>
          <w:sz w:val="24"/>
          <w:szCs w:val="24"/>
          <w:lang w:eastAsia="ar-SA"/>
        </w:rPr>
        <w:t xml:space="preserve"> о перечне и годовых объемах выполнения аналогичных договоров»), то </w:t>
      </w:r>
      <w:r w:rsidR="00FB1D5C">
        <w:rPr>
          <w:rFonts w:ascii="Times New Roman" w:eastAsia="Times New Roman" w:hAnsi="Times New Roman" w:cs="Times New Roman"/>
          <w:bCs/>
          <w:i/>
          <w:sz w:val="24"/>
          <w:szCs w:val="24"/>
          <w:lang w:eastAsia="ar-SA"/>
        </w:rPr>
        <w:t xml:space="preserve">в случае не </w:t>
      </w:r>
      <w:r w:rsidR="00FB1D5C" w:rsidRPr="0036748F">
        <w:rPr>
          <w:rFonts w:ascii="Times New Roman" w:eastAsia="Times New Roman" w:hAnsi="Times New Roman" w:cs="Times New Roman"/>
          <w:bCs/>
          <w:i/>
          <w:sz w:val="24"/>
          <w:szCs w:val="24"/>
          <w:lang w:eastAsia="ar-SA"/>
        </w:rPr>
        <w:t>указания сведений по объему выполнения  аналогичных договоров, либо отсутствие в заявке рекомендательных</w:t>
      </w:r>
      <w:proofErr w:type="gramEnd"/>
      <w:r w:rsidR="00FB1D5C" w:rsidRPr="0036748F">
        <w:rPr>
          <w:rFonts w:ascii="Times New Roman" w:eastAsia="Times New Roman" w:hAnsi="Times New Roman" w:cs="Times New Roman"/>
          <w:bCs/>
          <w:i/>
          <w:sz w:val="24"/>
          <w:szCs w:val="24"/>
          <w:lang w:eastAsia="ar-SA"/>
        </w:rPr>
        <w:t xml:space="preserve"> писем и/или отзывов по аналогичным договорам, указанным в справке о перечне и объемах выполнения аналогичных договоров, </w:t>
      </w:r>
      <w:r w:rsidR="00FB1D5C">
        <w:rPr>
          <w:rFonts w:ascii="Times New Roman" w:eastAsia="Times New Roman" w:hAnsi="Times New Roman" w:cs="Times New Roman"/>
          <w:bCs/>
          <w:i/>
          <w:sz w:val="24"/>
          <w:szCs w:val="24"/>
          <w:lang w:eastAsia="ar-SA"/>
        </w:rPr>
        <w:t xml:space="preserve">либо отсутствия договоров, </w:t>
      </w:r>
      <w:r w:rsidR="00FB1D5C" w:rsidRPr="004D52A3">
        <w:rPr>
          <w:rFonts w:ascii="Times New Roman" w:eastAsia="Times New Roman" w:hAnsi="Times New Roman" w:cs="Times New Roman"/>
          <w:bCs/>
          <w:i/>
          <w:sz w:val="24"/>
          <w:szCs w:val="24"/>
          <w:lang w:eastAsia="ar-SA"/>
        </w:rPr>
        <w:t>указанны</w:t>
      </w:r>
      <w:r w:rsidR="00FB1D5C">
        <w:rPr>
          <w:rFonts w:ascii="Times New Roman" w:eastAsia="Times New Roman" w:hAnsi="Times New Roman" w:cs="Times New Roman"/>
          <w:bCs/>
          <w:i/>
          <w:sz w:val="24"/>
          <w:szCs w:val="24"/>
          <w:lang w:eastAsia="ar-SA"/>
        </w:rPr>
        <w:t>х</w:t>
      </w:r>
      <w:r w:rsidR="00FB1D5C" w:rsidRPr="004D52A3">
        <w:rPr>
          <w:rFonts w:ascii="Times New Roman" w:eastAsia="Times New Roman" w:hAnsi="Times New Roman" w:cs="Times New Roman"/>
          <w:bCs/>
          <w:i/>
          <w:sz w:val="24"/>
          <w:szCs w:val="24"/>
          <w:lang w:eastAsia="ar-SA"/>
        </w:rPr>
        <w:t xml:space="preserve"> в справке о перечне и объемах выполнения аналогичных договоров</w:t>
      </w:r>
      <w:r w:rsidR="00FB1D5C">
        <w:rPr>
          <w:rFonts w:ascii="Times New Roman" w:eastAsia="Times New Roman" w:hAnsi="Times New Roman" w:cs="Times New Roman"/>
          <w:bCs/>
          <w:i/>
          <w:sz w:val="24"/>
          <w:szCs w:val="24"/>
          <w:lang w:eastAsia="ar-SA"/>
        </w:rPr>
        <w:t xml:space="preserve">, </w:t>
      </w:r>
      <w:r w:rsidR="00FB1D5C" w:rsidRPr="0036748F">
        <w:rPr>
          <w:rFonts w:ascii="Times New Roman" w:eastAsia="Times New Roman" w:hAnsi="Times New Roman" w:cs="Times New Roman"/>
          <w:bCs/>
          <w:i/>
          <w:sz w:val="24"/>
          <w:szCs w:val="24"/>
          <w:lang w:eastAsia="ar-SA"/>
        </w:rPr>
        <w:t>заявке такого Участника будет присуждаться 0 баллов по данному критерию. Все приложенные к заявке рекомендательные письма и отзывы от одного юридического лица будут считаться как один отзыв. Отзывы о деятельности Участника, не связанной с предметом настоящего договора, не учитываются.</w:t>
      </w:r>
      <w:r w:rsidR="00FB1D5C" w:rsidRPr="009C0F51">
        <w:t xml:space="preserve"> </w:t>
      </w:r>
      <w:r w:rsidR="00FB1D5C" w:rsidRPr="009C0F51">
        <w:rPr>
          <w:rFonts w:ascii="Times New Roman" w:eastAsia="Times New Roman" w:hAnsi="Times New Roman" w:cs="Times New Roman"/>
          <w:bCs/>
          <w:i/>
          <w:sz w:val="24"/>
          <w:szCs w:val="24"/>
          <w:lang w:eastAsia="ar-SA"/>
        </w:rPr>
        <w:t>Рекомендательные письма и отзывы должны быть подписаны руководителем организации – заказчика и должны содержать следующие сведения:</w:t>
      </w:r>
    </w:p>
    <w:p w:rsidR="00FB1D5C" w:rsidRPr="009C0F51" w:rsidRDefault="00FB1D5C" w:rsidP="00FB1D5C">
      <w:pPr>
        <w:suppressAutoHyphens/>
        <w:overflowPunct w:val="0"/>
        <w:autoSpaceDE w:val="0"/>
        <w:spacing w:after="0" w:line="240" w:lineRule="auto"/>
        <w:ind w:firstLine="426"/>
        <w:jc w:val="both"/>
        <w:rPr>
          <w:rFonts w:ascii="Times New Roman" w:eastAsia="Times New Roman" w:hAnsi="Times New Roman" w:cs="Times New Roman"/>
          <w:bCs/>
          <w:i/>
          <w:sz w:val="24"/>
          <w:szCs w:val="24"/>
          <w:lang w:eastAsia="ar-SA"/>
        </w:rPr>
      </w:pPr>
      <w:r w:rsidRPr="009C0F51">
        <w:rPr>
          <w:rFonts w:ascii="Times New Roman" w:eastAsia="Times New Roman" w:hAnsi="Times New Roman" w:cs="Times New Roman"/>
          <w:bCs/>
          <w:i/>
          <w:sz w:val="24"/>
          <w:szCs w:val="24"/>
          <w:lang w:eastAsia="ar-SA"/>
        </w:rPr>
        <w:t>- наименование и юридический адрес заказчика по контракту (договору);</w:t>
      </w:r>
    </w:p>
    <w:p w:rsidR="00FB1D5C" w:rsidRDefault="00FB1D5C" w:rsidP="00FB1D5C">
      <w:pPr>
        <w:suppressAutoHyphens/>
        <w:overflowPunct w:val="0"/>
        <w:autoSpaceDE w:val="0"/>
        <w:spacing w:after="0" w:line="240" w:lineRule="auto"/>
        <w:ind w:firstLine="426"/>
        <w:jc w:val="both"/>
        <w:rPr>
          <w:rFonts w:ascii="Times New Roman" w:eastAsia="Times New Roman" w:hAnsi="Times New Roman" w:cs="Times New Roman"/>
          <w:bCs/>
          <w:i/>
          <w:sz w:val="24"/>
          <w:szCs w:val="24"/>
          <w:lang w:eastAsia="ar-SA"/>
        </w:rPr>
      </w:pPr>
      <w:r w:rsidRPr="009C0F51">
        <w:rPr>
          <w:rFonts w:ascii="Times New Roman" w:eastAsia="Times New Roman" w:hAnsi="Times New Roman" w:cs="Times New Roman"/>
          <w:bCs/>
          <w:i/>
          <w:sz w:val="24"/>
          <w:szCs w:val="24"/>
          <w:lang w:eastAsia="ar-SA"/>
        </w:rPr>
        <w:t>- оценка заказчика по контракту (договору) деятельности претендента по исполнению своих обязательств по контракту (договору).</w:t>
      </w:r>
    </w:p>
    <w:p w:rsidR="00FB1D5C" w:rsidRDefault="00FB1D5C" w:rsidP="00FB1D5C">
      <w:pPr>
        <w:suppressAutoHyphens/>
        <w:overflowPunct w:val="0"/>
        <w:autoSpaceDE w:val="0"/>
        <w:spacing w:after="0" w:line="240" w:lineRule="auto"/>
        <w:ind w:firstLine="426"/>
        <w:jc w:val="both"/>
        <w:rPr>
          <w:rFonts w:ascii="Times New Roman" w:eastAsia="Times New Roman" w:hAnsi="Times New Roman" w:cs="Times New Roman"/>
          <w:bCs/>
          <w:i/>
          <w:sz w:val="24"/>
          <w:szCs w:val="24"/>
          <w:lang w:eastAsia="ar-SA"/>
        </w:rPr>
      </w:pPr>
    </w:p>
    <w:p w:rsidR="00FB1D5C" w:rsidRDefault="00FB1D5C" w:rsidP="00FB1D5C">
      <w:pPr>
        <w:suppressAutoHyphens/>
        <w:spacing w:after="0" w:line="240" w:lineRule="auto"/>
        <w:ind w:firstLine="709"/>
        <w:jc w:val="both"/>
        <w:rPr>
          <w:rFonts w:ascii="Times New Roman" w:eastAsia="Times New Roman" w:hAnsi="Times New Roman"/>
          <w:i/>
          <w:sz w:val="24"/>
          <w:szCs w:val="24"/>
        </w:rPr>
      </w:pPr>
      <w:r w:rsidRPr="00840ED5">
        <w:rPr>
          <w:rFonts w:ascii="Times New Roman" w:eastAsia="Times New Roman" w:hAnsi="Times New Roman"/>
          <w:sz w:val="24"/>
          <w:szCs w:val="24"/>
        </w:rPr>
        <w:t xml:space="preserve">- </w:t>
      </w:r>
      <w:r w:rsidRPr="00C64403">
        <w:rPr>
          <w:rFonts w:ascii="Times New Roman" w:eastAsia="Times New Roman" w:hAnsi="Times New Roman"/>
          <w:b/>
          <w:sz w:val="24"/>
          <w:szCs w:val="24"/>
        </w:rPr>
        <w:t>расчет стоимости охраны имущества 1 физическим постом</w:t>
      </w:r>
      <w:r w:rsidRPr="00840ED5">
        <w:rPr>
          <w:rFonts w:ascii="Times New Roman" w:eastAsia="Times New Roman" w:hAnsi="Times New Roman"/>
          <w:sz w:val="24"/>
          <w:szCs w:val="24"/>
        </w:rPr>
        <w:t xml:space="preserve"> (</w:t>
      </w:r>
      <w:r w:rsidRPr="00FB1D5C">
        <w:rPr>
          <w:rFonts w:ascii="Times New Roman" w:eastAsia="Times New Roman" w:hAnsi="Times New Roman"/>
          <w:i/>
          <w:sz w:val="24"/>
          <w:szCs w:val="24"/>
          <w:u w:val="single"/>
        </w:rPr>
        <w:t>Приложение №5</w:t>
      </w:r>
      <w:r w:rsidRPr="00840ED5">
        <w:rPr>
          <w:rFonts w:ascii="Times New Roman" w:eastAsia="Times New Roman" w:hAnsi="Times New Roman"/>
          <w:b/>
          <w:sz w:val="24"/>
          <w:szCs w:val="24"/>
          <w:u w:val="single"/>
        </w:rPr>
        <w:t xml:space="preserve"> </w:t>
      </w:r>
      <w:r w:rsidRPr="00840ED5">
        <w:rPr>
          <w:rFonts w:ascii="Times New Roman" w:eastAsia="Times New Roman" w:hAnsi="Times New Roman"/>
          <w:sz w:val="24"/>
          <w:szCs w:val="24"/>
        </w:rPr>
        <w:t>к Документации)</w:t>
      </w:r>
      <w:r w:rsidRPr="00840ED5">
        <w:t xml:space="preserve"> </w:t>
      </w:r>
      <w:r w:rsidRPr="00840ED5">
        <w:rPr>
          <w:i/>
        </w:rPr>
        <w:t>(</w:t>
      </w:r>
      <w:r w:rsidRPr="00840ED5">
        <w:rPr>
          <w:rFonts w:ascii="Times New Roman" w:eastAsia="Times New Roman" w:hAnsi="Times New Roman"/>
          <w:i/>
          <w:sz w:val="24"/>
          <w:szCs w:val="24"/>
        </w:rPr>
        <w:t xml:space="preserve">При представлении Заявки, содержащей предложение о цене Договора на </w:t>
      </w:r>
      <w:r>
        <w:rPr>
          <w:rFonts w:ascii="Times New Roman" w:eastAsia="Times New Roman" w:hAnsi="Times New Roman"/>
          <w:i/>
          <w:sz w:val="24"/>
          <w:szCs w:val="24"/>
        </w:rPr>
        <w:t>восемнадцать</w:t>
      </w:r>
      <w:r w:rsidRPr="00840ED5">
        <w:rPr>
          <w:rFonts w:ascii="Times New Roman" w:eastAsia="Times New Roman" w:hAnsi="Times New Roman"/>
          <w:i/>
          <w:sz w:val="24"/>
          <w:szCs w:val="24"/>
        </w:rPr>
        <w:t xml:space="preserve"> и более процентов ниже начальной (максимальной) цены Договора);</w:t>
      </w:r>
    </w:p>
    <w:p w:rsidR="00C64403" w:rsidRPr="00840ED5" w:rsidRDefault="00C64403" w:rsidP="00FB1D5C">
      <w:pPr>
        <w:suppressAutoHyphens/>
        <w:spacing w:after="0" w:line="240" w:lineRule="auto"/>
        <w:ind w:firstLine="709"/>
        <w:jc w:val="both"/>
        <w:rPr>
          <w:rFonts w:ascii="Times New Roman" w:eastAsia="Times New Roman" w:hAnsi="Times New Roman" w:cs="Times New Roman"/>
          <w:bCs/>
          <w:i/>
          <w:sz w:val="24"/>
          <w:lang w:eastAsia="ar-SA"/>
        </w:rPr>
      </w:pPr>
    </w:p>
    <w:p w:rsidR="008F6DBF" w:rsidRDefault="008F6DBF" w:rsidP="00FB1D5C">
      <w:pPr>
        <w:suppressAutoHyphens/>
        <w:overflowPunct w:val="0"/>
        <w:autoSpaceDE w:val="0"/>
        <w:spacing w:after="0" w:line="240" w:lineRule="auto"/>
        <w:ind w:firstLine="426"/>
        <w:jc w:val="both"/>
        <w:rPr>
          <w:rFonts w:ascii="Times New Roman" w:eastAsia="Times New Roman" w:hAnsi="Times New Roman" w:cs="Times New Roman"/>
          <w:bCs/>
          <w:sz w:val="24"/>
          <w:lang w:eastAsia="ar-SA"/>
        </w:rPr>
      </w:pPr>
      <w:r w:rsidRPr="008F6DBF">
        <w:rPr>
          <w:rFonts w:ascii="Times New Roman" w:eastAsia="Times New Roman" w:hAnsi="Times New Roman" w:cs="Times New Roman"/>
          <w:bCs/>
          <w:sz w:val="24"/>
          <w:lang w:eastAsia="ar-SA"/>
        </w:rPr>
        <w:lastRenderedPageBreak/>
        <w:t xml:space="preserve">В случае предоставления Участником заявки и/или приложенной к ней документации на иностранном языке (не русском), Участник обязан предоставить надлежащим образом </w:t>
      </w:r>
      <w:r w:rsidRPr="008F6DBF">
        <w:rPr>
          <w:rFonts w:ascii="Times New Roman" w:eastAsia="Times New Roman" w:hAnsi="Times New Roman" w:cs="Times New Roman"/>
          <w:b/>
          <w:bCs/>
          <w:sz w:val="24"/>
          <w:lang w:eastAsia="ar-SA"/>
        </w:rPr>
        <w:t>удостоверенный нотариально перевод на русский язык</w:t>
      </w:r>
      <w:r w:rsidRPr="008F6DBF">
        <w:rPr>
          <w:rFonts w:ascii="Times New Roman" w:eastAsia="Times New Roman" w:hAnsi="Times New Roman" w:cs="Times New Roman"/>
          <w:bCs/>
          <w:sz w:val="24"/>
          <w:lang w:eastAsia="ar-SA"/>
        </w:rPr>
        <w:t xml:space="preserve"> таких документов (в случаях предусмотренных действующим законодательством РФ на документах должен быть проставлен </w:t>
      </w:r>
      <w:proofErr w:type="spellStart"/>
      <w:r w:rsidRPr="008F6DBF">
        <w:rPr>
          <w:rFonts w:ascii="Times New Roman" w:eastAsia="Times New Roman" w:hAnsi="Times New Roman" w:cs="Times New Roman"/>
          <w:bCs/>
          <w:sz w:val="24"/>
          <w:lang w:eastAsia="ar-SA"/>
        </w:rPr>
        <w:t>апостиль</w:t>
      </w:r>
      <w:proofErr w:type="spellEnd"/>
      <w:r w:rsidRPr="008F6DBF">
        <w:rPr>
          <w:rFonts w:ascii="Times New Roman" w:eastAsia="Times New Roman" w:hAnsi="Times New Roman" w:cs="Times New Roman"/>
          <w:bCs/>
          <w:sz w:val="24"/>
          <w:lang w:eastAsia="ar-SA"/>
        </w:rPr>
        <w:t xml:space="preserve"> компетентного органа государства, в котором этот документ был составлен).</w:t>
      </w:r>
    </w:p>
    <w:p w:rsidR="00FB1D5C" w:rsidRPr="008F6DBF" w:rsidRDefault="00FB1D5C" w:rsidP="00FB1D5C">
      <w:pPr>
        <w:suppressAutoHyphens/>
        <w:overflowPunct w:val="0"/>
        <w:autoSpaceDE w:val="0"/>
        <w:spacing w:after="0" w:line="240" w:lineRule="auto"/>
        <w:ind w:firstLine="426"/>
        <w:jc w:val="both"/>
        <w:rPr>
          <w:rFonts w:ascii="Times New Roman" w:eastAsia="Times New Roman" w:hAnsi="Times New Roman" w:cs="Times New Roman"/>
          <w:bCs/>
          <w:sz w:val="24"/>
          <w:lang w:eastAsia="ar-SA"/>
        </w:rPr>
      </w:pPr>
    </w:p>
    <w:p w:rsidR="00244A6A" w:rsidRDefault="00244A6A" w:rsidP="0072365D">
      <w:pPr>
        <w:keepNext/>
        <w:suppressAutoHyphens/>
        <w:spacing w:after="0" w:line="240" w:lineRule="auto"/>
        <w:jc w:val="center"/>
        <w:outlineLvl w:val="0"/>
        <w:rPr>
          <w:rFonts w:ascii="Times New Roman" w:eastAsia="Times New Roman" w:hAnsi="Times New Roman" w:cs="Times New Roman"/>
          <w:b/>
          <w:iCs/>
          <w:sz w:val="24"/>
          <w:szCs w:val="24"/>
          <w:lang w:eastAsia="ar-SA"/>
        </w:rPr>
      </w:pPr>
      <w:bookmarkStart w:id="11" w:name="_Toc411497374"/>
      <w:r w:rsidRPr="00244A6A">
        <w:rPr>
          <w:rFonts w:ascii="Times New Roman" w:eastAsia="Times New Roman" w:hAnsi="Times New Roman" w:cs="Times New Roman"/>
          <w:b/>
          <w:iCs/>
          <w:sz w:val="24"/>
          <w:szCs w:val="24"/>
          <w:lang w:eastAsia="ar-SA"/>
        </w:rPr>
        <w:t xml:space="preserve">4. </w:t>
      </w:r>
      <w:r w:rsidRPr="00244A6A">
        <w:rPr>
          <w:rFonts w:ascii="Times New Roman" w:eastAsia="Times New Roman" w:hAnsi="Times New Roman" w:cs="Times New Roman"/>
          <w:b/>
          <w:iCs/>
          <w:sz w:val="24"/>
          <w:szCs w:val="24"/>
          <w:lang w:val="x-none" w:eastAsia="ar-SA"/>
        </w:rPr>
        <w:t>Порядок проведения запроса предложений</w:t>
      </w:r>
      <w:bookmarkEnd w:id="11"/>
    </w:p>
    <w:p w:rsidR="00FB1D5C" w:rsidRPr="00FB1D5C" w:rsidRDefault="00FB1D5C" w:rsidP="0072365D">
      <w:pPr>
        <w:keepNext/>
        <w:suppressAutoHyphens/>
        <w:spacing w:after="0" w:line="240" w:lineRule="auto"/>
        <w:jc w:val="center"/>
        <w:outlineLvl w:val="0"/>
        <w:rPr>
          <w:rFonts w:ascii="Times New Roman" w:eastAsia="Times New Roman" w:hAnsi="Times New Roman" w:cs="Times New Roman"/>
          <w:b/>
          <w:bCs/>
          <w:iCs/>
          <w:sz w:val="24"/>
          <w:szCs w:val="24"/>
          <w:lang w:eastAsia="ar-SA"/>
        </w:rPr>
      </w:pPr>
    </w:p>
    <w:p w:rsidR="00244A6A" w:rsidRPr="00244A6A" w:rsidRDefault="00244A6A" w:rsidP="00FB1D5C">
      <w:pPr>
        <w:keepNext/>
        <w:numPr>
          <w:ilvl w:val="1"/>
          <w:numId w:val="21"/>
        </w:numPr>
        <w:tabs>
          <w:tab w:val="clear" w:pos="708"/>
          <w:tab w:val="num" w:pos="142"/>
        </w:tabs>
        <w:suppressAutoHyphens/>
        <w:spacing w:after="60" w:line="240" w:lineRule="auto"/>
        <w:ind w:left="0" w:firstLine="0"/>
        <w:jc w:val="both"/>
        <w:outlineLvl w:val="1"/>
        <w:rPr>
          <w:rFonts w:ascii="Times New Roman" w:eastAsia="Times New Roman" w:hAnsi="Times New Roman" w:cs="Arial"/>
          <w:b/>
          <w:bCs/>
          <w:iCs/>
          <w:sz w:val="24"/>
          <w:szCs w:val="24"/>
          <w:lang w:eastAsia="ar-SA"/>
        </w:rPr>
      </w:pPr>
      <w:bookmarkStart w:id="12" w:name="_Toc386463995"/>
      <w:bookmarkStart w:id="13" w:name="_Toc403634871"/>
      <w:bookmarkStart w:id="14" w:name="_Toc403725255"/>
      <w:bookmarkStart w:id="15" w:name="_Toc403725326"/>
      <w:bookmarkStart w:id="16" w:name="_Toc411497375"/>
      <w:r w:rsidRPr="00244A6A">
        <w:rPr>
          <w:rFonts w:ascii="Times New Roman" w:eastAsia="Times New Roman" w:hAnsi="Times New Roman" w:cs="Arial"/>
          <w:b/>
          <w:sz w:val="24"/>
          <w:szCs w:val="24"/>
          <w:lang w:eastAsia="ar-SA"/>
        </w:rPr>
        <w:t xml:space="preserve">Получение документации о проведении </w:t>
      </w:r>
      <w:r w:rsidRPr="00244A6A">
        <w:rPr>
          <w:rFonts w:ascii="Times New Roman" w:eastAsia="Times New Roman" w:hAnsi="Times New Roman" w:cs="Arial"/>
          <w:b/>
          <w:bCs/>
          <w:iCs/>
          <w:sz w:val="24"/>
          <w:szCs w:val="24"/>
          <w:lang w:eastAsia="ar-SA"/>
        </w:rPr>
        <w:t>запроса предложений</w:t>
      </w:r>
      <w:bookmarkEnd w:id="12"/>
      <w:bookmarkEnd w:id="13"/>
      <w:bookmarkEnd w:id="14"/>
      <w:bookmarkEnd w:id="15"/>
      <w:bookmarkEnd w:id="16"/>
    </w:p>
    <w:p w:rsidR="00244A6A" w:rsidRPr="00244A6A" w:rsidRDefault="00244A6A" w:rsidP="003C3038">
      <w:pPr>
        <w:numPr>
          <w:ilvl w:val="2"/>
          <w:numId w:val="21"/>
        </w:numPr>
        <w:tabs>
          <w:tab w:val="left" w:pos="0"/>
          <w:tab w:val="num" w:pos="142"/>
        </w:tabs>
        <w:suppressAutoHyphens/>
        <w:spacing w:after="120" w:line="240" w:lineRule="auto"/>
        <w:ind w:left="0" w:firstLine="0"/>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Любое заинтересованное лицо для получения Документации на бумажных либо электронных носителях должно обратиться в адрес Заказчика в письменной форме по адресу, указанному в </w:t>
      </w:r>
      <w:proofErr w:type="spellStart"/>
      <w:r w:rsidRPr="00244A6A">
        <w:rPr>
          <w:rFonts w:ascii="Times New Roman" w:eastAsia="Times New Roman" w:hAnsi="Times New Roman" w:cs="Times New Roman"/>
          <w:sz w:val="24"/>
          <w:szCs w:val="24"/>
          <w:lang w:eastAsia="ar-SA"/>
        </w:rPr>
        <w:t>п.п</w:t>
      </w:r>
      <w:proofErr w:type="spellEnd"/>
      <w:r w:rsidRPr="00244A6A">
        <w:rPr>
          <w:rFonts w:ascii="Times New Roman" w:eastAsia="Times New Roman" w:hAnsi="Times New Roman" w:cs="Times New Roman"/>
          <w:sz w:val="24"/>
          <w:szCs w:val="24"/>
          <w:lang w:eastAsia="ar-SA"/>
        </w:rPr>
        <w:t>. 2.3. п. 2. Информационной карты либо отправить запрос на электронную почту</w:t>
      </w:r>
      <w:r w:rsidRPr="00244A6A">
        <w:rPr>
          <w:rFonts w:ascii="Times New Roman" w:eastAsia="Times New Roman" w:hAnsi="Times New Roman" w:cs="Times New Roman"/>
          <w:color w:val="FF0000"/>
          <w:sz w:val="24"/>
          <w:szCs w:val="24"/>
          <w:lang w:eastAsia="ar-SA"/>
        </w:rPr>
        <w:t xml:space="preserve"> </w:t>
      </w:r>
      <w:hyperlink r:id="rId23" w:history="1">
        <w:r w:rsidR="0072365D" w:rsidRPr="00F84325">
          <w:rPr>
            <w:rStyle w:val="af"/>
            <w:rFonts w:ascii="Times New Roman" w:hAnsi="Times New Roman"/>
            <w:sz w:val="24"/>
            <w:szCs w:val="24"/>
            <w:lang w:val="en-US"/>
          </w:rPr>
          <w:t>palchikovskaya</w:t>
        </w:r>
        <w:r w:rsidR="0072365D" w:rsidRPr="00F84325">
          <w:rPr>
            <w:rStyle w:val="af"/>
            <w:rFonts w:ascii="Times New Roman" w:hAnsi="Times New Roman"/>
            <w:sz w:val="24"/>
            <w:szCs w:val="24"/>
          </w:rPr>
          <w:t>@</w:t>
        </w:r>
        <w:r w:rsidR="0072365D" w:rsidRPr="00F84325">
          <w:rPr>
            <w:rStyle w:val="af"/>
            <w:rFonts w:ascii="Times New Roman" w:hAnsi="Times New Roman"/>
            <w:sz w:val="24"/>
            <w:szCs w:val="24"/>
            <w:lang w:val="en-US"/>
          </w:rPr>
          <w:t>mures</w:t>
        </w:r>
        <w:r w:rsidR="0072365D" w:rsidRPr="00F84325">
          <w:rPr>
            <w:rStyle w:val="af"/>
            <w:rFonts w:ascii="Times New Roman" w:hAnsi="Times New Roman"/>
            <w:sz w:val="24"/>
            <w:szCs w:val="24"/>
          </w:rPr>
          <w:t>.</w:t>
        </w:r>
        <w:proofErr w:type="spellStart"/>
        <w:r w:rsidR="0072365D" w:rsidRPr="00F84325">
          <w:rPr>
            <w:rStyle w:val="af"/>
            <w:rFonts w:ascii="Times New Roman" w:hAnsi="Times New Roman"/>
            <w:sz w:val="24"/>
            <w:szCs w:val="24"/>
            <w:lang w:val="en-US"/>
          </w:rPr>
          <w:t>ru</w:t>
        </w:r>
        <w:proofErr w:type="spellEnd"/>
      </w:hyperlink>
      <w:r w:rsidR="0072365D">
        <w:rPr>
          <w:rFonts w:ascii="Times New Roman" w:hAnsi="Times New Roman"/>
          <w:sz w:val="24"/>
          <w:szCs w:val="24"/>
        </w:rPr>
        <w:t>,</w:t>
      </w:r>
      <w:r w:rsidRPr="00244A6A">
        <w:rPr>
          <w:rFonts w:ascii="Times New Roman" w:eastAsia="Times New Roman" w:hAnsi="Times New Roman" w:cs="Times New Roman"/>
          <w:sz w:val="24"/>
          <w:szCs w:val="24"/>
          <w:lang w:eastAsia="ar-SA"/>
        </w:rPr>
        <w:t xml:space="preserve"> с указанием способа получения Документации. </w:t>
      </w:r>
    </w:p>
    <w:p w:rsidR="00244A6A" w:rsidRPr="00244A6A" w:rsidRDefault="00244A6A" w:rsidP="003C3038">
      <w:pPr>
        <w:numPr>
          <w:ilvl w:val="2"/>
          <w:numId w:val="21"/>
        </w:numPr>
        <w:tabs>
          <w:tab w:val="left" w:pos="0"/>
          <w:tab w:val="num" w:pos="142"/>
          <w:tab w:val="left" w:pos="284"/>
        </w:tabs>
        <w:suppressAutoHyphens/>
        <w:spacing w:after="120" w:line="240" w:lineRule="auto"/>
        <w:ind w:left="0" w:firstLine="0"/>
        <w:jc w:val="both"/>
        <w:rPr>
          <w:rFonts w:ascii="Times New Roman" w:eastAsia="Times New Roman" w:hAnsi="Times New Roman" w:cs="Times New Roman"/>
          <w:sz w:val="24"/>
          <w:szCs w:val="24"/>
          <w:lang w:eastAsia="ar-SA"/>
        </w:rPr>
      </w:pPr>
      <w:proofErr w:type="gramStart"/>
      <w:r w:rsidRPr="00244A6A">
        <w:rPr>
          <w:rFonts w:ascii="Times New Roman" w:eastAsia="Times New Roman" w:hAnsi="Times New Roman" w:cs="Times New Roman"/>
          <w:sz w:val="24"/>
          <w:szCs w:val="24"/>
          <w:lang w:eastAsia="ar-SA"/>
        </w:rPr>
        <w:t>Заказчик в течение двух рабочих дней</w:t>
      </w:r>
      <w:r w:rsidRPr="00244A6A">
        <w:rPr>
          <w:rFonts w:ascii="Times New Roman" w:eastAsia="Times New Roman" w:hAnsi="Times New Roman" w:cs="Times New Roman"/>
          <w:color w:val="FF0000"/>
          <w:sz w:val="24"/>
          <w:szCs w:val="24"/>
          <w:lang w:eastAsia="ar-SA"/>
        </w:rPr>
        <w:t xml:space="preserve"> </w:t>
      </w:r>
      <w:r w:rsidRPr="00244A6A">
        <w:rPr>
          <w:rFonts w:ascii="Times New Roman" w:eastAsia="Times New Roman" w:hAnsi="Times New Roman" w:cs="Times New Roman"/>
          <w:sz w:val="24"/>
          <w:szCs w:val="24"/>
          <w:lang w:eastAsia="ar-SA"/>
        </w:rPr>
        <w:t>(кроме субботы</w:t>
      </w:r>
      <w:r w:rsidR="0035610E">
        <w:rPr>
          <w:rFonts w:ascii="Times New Roman" w:eastAsia="Times New Roman" w:hAnsi="Times New Roman" w:cs="Times New Roman"/>
          <w:sz w:val="24"/>
          <w:szCs w:val="24"/>
          <w:lang w:eastAsia="ar-SA"/>
        </w:rPr>
        <w:t>,</w:t>
      </w:r>
      <w:r w:rsidRPr="00244A6A">
        <w:rPr>
          <w:rFonts w:ascii="Times New Roman" w:eastAsia="Times New Roman" w:hAnsi="Times New Roman" w:cs="Times New Roman"/>
          <w:sz w:val="24"/>
          <w:szCs w:val="24"/>
          <w:lang w:eastAsia="ar-SA"/>
        </w:rPr>
        <w:t xml:space="preserve"> воскресенья</w:t>
      </w:r>
      <w:r w:rsidR="0035610E">
        <w:rPr>
          <w:rFonts w:ascii="Times New Roman" w:eastAsia="Times New Roman" w:hAnsi="Times New Roman" w:cs="Times New Roman"/>
          <w:sz w:val="24"/>
          <w:szCs w:val="24"/>
          <w:lang w:eastAsia="ar-SA"/>
        </w:rPr>
        <w:t>, а также праздничных дней</w:t>
      </w:r>
      <w:r w:rsidRPr="00244A6A">
        <w:rPr>
          <w:rFonts w:ascii="Times New Roman" w:eastAsia="Times New Roman" w:hAnsi="Times New Roman" w:cs="Times New Roman"/>
          <w:sz w:val="24"/>
          <w:szCs w:val="24"/>
          <w:lang w:eastAsia="ar-SA"/>
        </w:rPr>
        <w:t>)</w:t>
      </w:r>
      <w:r w:rsidRPr="00244A6A">
        <w:rPr>
          <w:rFonts w:ascii="Times New Roman" w:eastAsia="Times New Roman" w:hAnsi="Times New Roman" w:cs="Times New Roman"/>
          <w:color w:val="FF0000"/>
          <w:sz w:val="24"/>
          <w:szCs w:val="24"/>
          <w:lang w:eastAsia="ar-SA"/>
        </w:rPr>
        <w:t xml:space="preserve"> </w:t>
      </w:r>
      <w:r w:rsidRPr="00244A6A">
        <w:rPr>
          <w:rFonts w:ascii="Times New Roman" w:eastAsia="Times New Roman" w:hAnsi="Times New Roman" w:cs="Times New Roman"/>
          <w:sz w:val="24"/>
          <w:szCs w:val="24"/>
          <w:lang w:eastAsia="ar-SA"/>
        </w:rPr>
        <w:t>с 8.30 до 16.42 (12.30-13.30 перерыв)</w:t>
      </w:r>
      <w:r w:rsidRPr="00244A6A">
        <w:rPr>
          <w:rFonts w:ascii="Times New Roman" w:eastAsia="Times New Roman" w:hAnsi="Times New Roman" w:cs="Times New Roman"/>
          <w:color w:val="FF0000"/>
          <w:sz w:val="24"/>
          <w:szCs w:val="24"/>
          <w:lang w:eastAsia="ar-SA"/>
        </w:rPr>
        <w:t xml:space="preserve"> </w:t>
      </w:r>
      <w:r w:rsidRPr="00244A6A">
        <w:rPr>
          <w:rFonts w:ascii="Times New Roman" w:eastAsia="Times New Roman" w:hAnsi="Times New Roman" w:cs="Times New Roman"/>
          <w:sz w:val="24"/>
          <w:szCs w:val="24"/>
          <w:lang w:eastAsia="ar-SA"/>
        </w:rPr>
        <w:t>со дня получения соответствующего запроса предоставит такому лицу</w:t>
      </w:r>
      <w:r w:rsidRPr="00244A6A">
        <w:rPr>
          <w:rFonts w:ascii="Times New Roman" w:eastAsia="Times New Roman" w:hAnsi="Times New Roman" w:cs="Times New Roman"/>
          <w:color w:val="FF0000"/>
          <w:sz w:val="24"/>
          <w:szCs w:val="24"/>
          <w:lang w:eastAsia="ar-SA"/>
        </w:rPr>
        <w:t xml:space="preserve"> </w:t>
      </w:r>
      <w:r w:rsidRPr="00244A6A">
        <w:rPr>
          <w:rFonts w:ascii="Times New Roman" w:eastAsia="Times New Roman" w:hAnsi="Times New Roman" w:cs="Times New Roman"/>
          <w:sz w:val="24"/>
          <w:szCs w:val="24"/>
          <w:lang w:eastAsia="ar-SA"/>
        </w:rPr>
        <w:t>Документацию на бумажном носителе нарочно, либо, если это указано в письме обратившегося лица, направит Документацию по указанному в обращении почтовому либо электронному адресу.</w:t>
      </w:r>
      <w:proofErr w:type="gramEnd"/>
      <w:r w:rsidRPr="00244A6A">
        <w:rPr>
          <w:rFonts w:ascii="Times New Roman" w:eastAsia="Times New Roman" w:hAnsi="Times New Roman" w:cs="Times New Roman"/>
          <w:sz w:val="24"/>
          <w:szCs w:val="24"/>
          <w:lang w:eastAsia="ar-SA"/>
        </w:rPr>
        <w:t xml:space="preserve"> Предоставление Документации о закупке осуществляется бесплатно по адресу: 183038, </w:t>
      </w:r>
      <w:r w:rsidRPr="00244A6A">
        <w:rPr>
          <w:rFonts w:ascii="Times New Roman" w:eastAsia="Calibri" w:hAnsi="Times New Roman" w:cs="Times New Roman"/>
          <w:bCs/>
          <w:sz w:val="24"/>
          <w:szCs w:val="24"/>
          <w:lang w:eastAsia="ar-SA"/>
        </w:rPr>
        <w:t>г.</w:t>
      </w:r>
      <w:r w:rsidR="004E778D">
        <w:rPr>
          <w:rFonts w:ascii="Times New Roman" w:eastAsia="Calibri" w:hAnsi="Times New Roman" w:cs="Times New Roman"/>
          <w:bCs/>
          <w:sz w:val="24"/>
          <w:szCs w:val="24"/>
          <w:lang w:eastAsia="ar-SA"/>
        </w:rPr>
        <w:t> </w:t>
      </w:r>
      <w:r w:rsidRPr="00244A6A">
        <w:rPr>
          <w:rFonts w:ascii="Times New Roman" w:eastAsia="Calibri" w:hAnsi="Times New Roman" w:cs="Times New Roman"/>
          <w:bCs/>
          <w:sz w:val="24"/>
          <w:szCs w:val="24"/>
          <w:lang w:eastAsia="ar-SA"/>
        </w:rPr>
        <w:t xml:space="preserve">Мурманск, ул. </w:t>
      </w:r>
      <w:proofErr w:type="gramStart"/>
      <w:r w:rsidRPr="00244A6A">
        <w:rPr>
          <w:rFonts w:ascii="Times New Roman" w:eastAsia="Calibri" w:hAnsi="Times New Roman" w:cs="Times New Roman"/>
          <w:bCs/>
          <w:sz w:val="24"/>
          <w:szCs w:val="24"/>
          <w:lang w:eastAsia="ar-SA"/>
        </w:rPr>
        <w:t>Промышленная</w:t>
      </w:r>
      <w:proofErr w:type="gramEnd"/>
      <w:r w:rsidRPr="00244A6A">
        <w:rPr>
          <w:rFonts w:ascii="Times New Roman" w:eastAsia="Calibri" w:hAnsi="Times New Roman" w:cs="Times New Roman"/>
          <w:bCs/>
          <w:sz w:val="24"/>
          <w:szCs w:val="24"/>
          <w:lang w:eastAsia="ar-SA"/>
        </w:rPr>
        <w:t xml:space="preserve"> д.15, </w:t>
      </w:r>
      <w:proofErr w:type="spellStart"/>
      <w:r w:rsidRPr="00244A6A">
        <w:rPr>
          <w:rFonts w:ascii="Times New Roman" w:eastAsia="Calibri" w:hAnsi="Times New Roman" w:cs="Times New Roman"/>
          <w:bCs/>
          <w:sz w:val="24"/>
          <w:szCs w:val="24"/>
          <w:lang w:eastAsia="ar-SA"/>
        </w:rPr>
        <w:t>каб</w:t>
      </w:r>
      <w:proofErr w:type="spellEnd"/>
      <w:r w:rsidRPr="00244A6A">
        <w:rPr>
          <w:rFonts w:ascii="Times New Roman" w:eastAsia="Calibri" w:hAnsi="Times New Roman" w:cs="Times New Roman"/>
          <w:bCs/>
          <w:sz w:val="24"/>
          <w:szCs w:val="24"/>
          <w:lang w:eastAsia="ar-SA"/>
        </w:rPr>
        <w:t>. 20.</w:t>
      </w:r>
      <w:r w:rsidRPr="00244A6A">
        <w:rPr>
          <w:rFonts w:ascii="Times New Roman" w:eastAsia="Times New Roman" w:hAnsi="Times New Roman" w:cs="Times New Roman"/>
          <w:sz w:val="24"/>
          <w:szCs w:val="24"/>
          <w:lang w:eastAsia="ar-SA"/>
        </w:rPr>
        <w:t xml:space="preserve"> (Отдел закупок ОАО «Мурманэнергосбыт»). </w:t>
      </w:r>
    </w:p>
    <w:p w:rsidR="00244A6A" w:rsidRPr="00244A6A" w:rsidRDefault="00244A6A" w:rsidP="003C3038">
      <w:pPr>
        <w:numPr>
          <w:ilvl w:val="2"/>
          <w:numId w:val="21"/>
        </w:numPr>
        <w:tabs>
          <w:tab w:val="left" w:pos="0"/>
          <w:tab w:val="num" w:pos="142"/>
          <w:tab w:val="left" w:pos="284"/>
        </w:tabs>
        <w:suppressAutoHyphens/>
        <w:spacing w:after="120" w:line="240" w:lineRule="auto"/>
        <w:ind w:left="0" w:firstLine="0"/>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Документация о проведении запроса предложений доступна для ознакомления на официальном сайте</w:t>
      </w:r>
      <w:r w:rsidRPr="00244A6A">
        <w:rPr>
          <w:rFonts w:ascii="Times New Roman" w:eastAsia="Times New Roman" w:hAnsi="Times New Roman" w:cs="Times New Roman"/>
          <w:color w:val="0000FF"/>
          <w:sz w:val="24"/>
          <w:szCs w:val="24"/>
          <w:u w:val="single"/>
          <w:lang w:eastAsia="ar-SA"/>
        </w:rPr>
        <w:t xml:space="preserve"> http://zakupki.gov.ru/223 </w:t>
      </w:r>
      <w:r w:rsidRPr="00244A6A">
        <w:rPr>
          <w:rFonts w:ascii="Times New Roman" w:eastAsia="Times New Roman" w:hAnsi="Times New Roman" w:cs="Times New Roman"/>
          <w:color w:val="0000FF"/>
          <w:sz w:val="24"/>
          <w:szCs w:val="24"/>
          <w:lang w:eastAsia="ar-SA"/>
        </w:rPr>
        <w:t xml:space="preserve">  </w:t>
      </w:r>
      <w:r w:rsidRPr="00244A6A">
        <w:rPr>
          <w:rFonts w:ascii="Times New Roman" w:eastAsia="Times New Roman" w:hAnsi="Times New Roman" w:cs="Times New Roman"/>
          <w:sz w:val="24"/>
          <w:szCs w:val="24"/>
          <w:lang w:eastAsia="ar-SA"/>
        </w:rPr>
        <w:t xml:space="preserve">и на сайте Заказчика </w:t>
      </w:r>
      <w:r w:rsidRPr="00244A6A">
        <w:rPr>
          <w:rFonts w:ascii="Times New Roman" w:eastAsia="Times New Roman" w:hAnsi="Times New Roman" w:cs="Times New Roman"/>
          <w:color w:val="0000FF"/>
          <w:sz w:val="24"/>
          <w:szCs w:val="24"/>
          <w:u w:val="single"/>
          <w:lang w:eastAsia="ar-SA"/>
        </w:rPr>
        <w:t>http://</w:t>
      </w:r>
      <w:proofErr w:type="spellStart"/>
      <w:r w:rsidRPr="00244A6A">
        <w:rPr>
          <w:rFonts w:ascii="Times New Roman" w:eastAsia="Times New Roman" w:hAnsi="Times New Roman" w:cs="Times New Roman"/>
          <w:color w:val="0000FF"/>
          <w:sz w:val="24"/>
          <w:szCs w:val="24"/>
          <w:u w:val="single"/>
          <w:lang w:val="en-US" w:eastAsia="ar-SA"/>
        </w:rPr>
        <w:t>mures</w:t>
      </w:r>
      <w:proofErr w:type="spellEnd"/>
      <w:r w:rsidRPr="00244A6A">
        <w:rPr>
          <w:rFonts w:ascii="Times New Roman" w:eastAsia="Times New Roman" w:hAnsi="Times New Roman" w:cs="Times New Roman"/>
          <w:color w:val="0000FF"/>
          <w:sz w:val="24"/>
          <w:szCs w:val="24"/>
          <w:u w:val="single"/>
          <w:lang w:eastAsia="ar-SA"/>
        </w:rPr>
        <w:t>.</w:t>
      </w:r>
      <w:proofErr w:type="spellStart"/>
      <w:r w:rsidRPr="00244A6A">
        <w:rPr>
          <w:rFonts w:ascii="Times New Roman" w:eastAsia="Times New Roman" w:hAnsi="Times New Roman" w:cs="Times New Roman"/>
          <w:color w:val="0000FF"/>
          <w:sz w:val="24"/>
          <w:szCs w:val="24"/>
          <w:u w:val="single"/>
          <w:lang w:val="en-US" w:eastAsia="ar-SA"/>
        </w:rPr>
        <w:t>ru</w:t>
      </w:r>
      <w:proofErr w:type="spellEnd"/>
      <w:r w:rsidRPr="00244A6A">
        <w:rPr>
          <w:rFonts w:ascii="Times New Roman" w:eastAsia="Times New Roman" w:hAnsi="Times New Roman" w:cs="Times New Roman"/>
          <w:color w:val="0000FF"/>
          <w:sz w:val="24"/>
          <w:szCs w:val="24"/>
          <w:u w:val="single"/>
          <w:lang w:eastAsia="ar-SA"/>
        </w:rPr>
        <w:t>.</w:t>
      </w:r>
    </w:p>
    <w:p w:rsidR="00244A6A" w:rsidRPr="00244A6A" w:rsidRDefault="00244A6A" w:rsidP="003C3038">
      <w:pPr>
        <w:numPr>
          <w:ilvl w:val="2"/>
          <w:numId w:val="21"/>
        </w:numPr>
        <w:tabs>
          <w:tab w:val="left" w:pos="0"/>
          <w:tab w:val="num" w:pos="142"/>
          <w:tab w:val="left" w:pos="284"/>
        </w:tabs>
        <w:suppressAutoHyphens/>
        <w:spacing w:after="120" w:line="240" w:lineRule="auto"/>
        <w:ind w:left="0" w:firstLine="0"/>
        <w:jc w:val="both"/>
        <w:rPr>
          <w:rFonts w:ascii="Times New Roman" w:eastAsia="Times New Roman" w:hAnsi="Times New Roman" w:cs="Times New Roman"/>
          <w:b/>
          <w:bCs/>
          <w:iCs/>
          <w:sz w:val="24"/>
          <w:szCs w:val="24"/>
          <w:lang w:eastAsia="ar-SA"/>
        </w:rPr>
      </w:pPr>
      <w:r w:rsidRPr="00244A6A">
        <w:rPr>
          <w:rFonts w:ascii="Times New Roman" w:eastAsia="Times New Roman" w:hAnsi="Times New Roman" w:cs="Times New Roman"/>
          <w:sz w:val="24"/>
          <w:szCs w:val="24"/>
          <w:lang w:eastAsia="ar-SA"/>
        </w:rPr>
        <w:t xml:space="preserve"> Если заинтересованное лицо получило Документацию иным способом, чем это указано в пункте 4.1.1 - 4.1.3., Заказчик не несет ответственности за неполучение таким лицом информации об изменениях и (или) разъяснениях положений настоящей Документации.</w:t>
      </w:r>
    </w:p>
    <w:p w:rsidR="00244A6A" w:rsidRPr="00244A6A" w:rsidRDefault="00244A6A" w:rsidP="003C3038">
      <w:pPr>
        <w:keepNext/>
        <w:numPr>
          <w:ilvl w:val="1"/>
          <w:numId w:val="21"/>
        </w:numPr>
        <w:suppressAutoHyphens/>
        <w:spacing w:before="240" w:after="60" w:line="240" w:lineRule="auto"/>
        <w:ind w:left="1843" w:hanging="1843"/>
        <w:outlineLvl w:val="1"/>
        <w:rPr>
          <w:rFonts w:ascii="Times New Roman" w:eastAsia="Times New Roman" w:hAnsi="Times New Roman" w:cs="Arial"/>
          <w:b/>
          <w:bCs/>
          <w:iCs/>
          <w:sz w:val="24"/>
          <w:szCs w:val="24"/>
          <w:lang w:eastAsia="ar-SA"/>
        </w:rPr>
      </w:pPr>
      <w:bookmarkStart w:id="17" w:name="_Toc386463996"/>
      <w:bookmarkStart w:id="18" w:name="_Toc403634872"/>
      <w:bookmarkStart w:id="19" w:name="_Toc403725256"/>
      <w:bookmarkStart w:id="20" w:name="_Toc403725327"/>
      <w:bookmarkStart w:id="21" w:name="_Toc411497376"/>
      <w:r w:rsidRPr="00244A6A">
        <w:rPr>
          <w:rFonts w:ascii="Times New Roman" w:eastAsia="Times New Roman" w:hAnsi="Times New Roman" w:cs="Arial"/>
          <w:b/>
          <w:sz w:val="24"/>
          <w:szCs w:val="24"/>
          <w:lang w:eastAsia="ar-SA"/>
        </w:rPr>
        <w:t xml:space="preserve">Разъяснение положений документации о проведении  </w:t>
      </w:r>
      <w:r w:rsidRPr="00244A6A">
        <w:rPr>
          <w:rFonts w:ascii="Times New Roman" w:eastAsia="Times New Roman" w:hAnsi="Times New Roman" w:cs="Arial"/>
          <w:b/>
          <w:bCs/>
          <w:iCs/>
          <w:sz w:val="24"/>
          <w:szCs w:val="24"/>
          <w:lang w:eastAsia="ar-SA"/>
        </w:rPr>
        <w:t>запроса предложений</w:t>
      </w:r>
      <w:bookmarkEnd w:id="17"/>
      <w:bookmarkEnd w:id="18"/>
      <w:bookmarkEnd w:id="19"/>
      <w:bookmarkEnd w:id="20"/>
      <w:bookmarkEnd w:id="21"/>
    </w:p>
    <w:p w:rsidR="00244A6A" w:rsidRPr="00244A6A" w:rsidRDefault="00244A6A" w:rsidP="003C3038">
      <w:pPr>
        <w:numPr>
          <w:ilvl w:val="2"/>
          <w:numId w:val="21"/>
        </w:numPr>
        <w:tabs>
          <w:tab w:val="left" w:pos="0"/>
        </w:tabs>
        <w:suppressAutoHyphens/>
        <w:spacing w:after="0" w:line="240" w:lineRule="auto"/>
        <w:ind w:left="0" w:firstLine="0"/>
        <w:jc w:val="both"/>
        <w:rPr>
          <w:rFonts w:ascii="Times New Roman" w:eastAsia="Times New Roman" w:hAnsi="Times New Roman" w:cs="Times New Roman"/>
          <w:sz w:val="24"/>
          <w:szCs w:val="24"/>
          <w:lang w:eastAsia="ar-SA"/>
        </w:rPr>
      </w:pPr>
      <w:proofErr w:type="gramStart"/>
      <w:r w:rsidRPr="00244A6A">
        <w:rPr>
          <w:rFonts w:ascii="Times New Roman" w:eastAsia="Times New Roman" w:hAnsi="Times New Roman" w:cs="Times New Roman"/>
          <w:sz w:val="24"/>
          <w:szCs w:val="24"/>
          <w:lang w:eastAsia="ar-SA"/>
        </w:rPr>
        <w:t>Любой Участник закупки вправе</w:t>
      </w:r>
      <w:r w:rsidRPr="00244A6A">
        <w:rPr>
          <w:rFonts w:ascii="Times New Roman" w:eastAsia="Times New Roman" w:hAnsi="Times New Roman" w:cs="Times New Roman"/>
          <w:color w:val="FF0000"/>
          <w:sz w:val="24"/>
          <w:szCs w:val="24"/>
          <w:lang w:eastAsia="ar-SA"/>
        </w:rPr>
        <w:t xml:space="preserve"> </w:t>
      </w:r>
      <w:r w:rsidRPr="00244A6A">
        <w:rPr>
          <w:rFonts w:ascii="Times New Roman" w:eastAsia="Times New Roman" w:hAnsi="Times New Roman" w:cs="Times New Roman"/>
          <w:sz w:val="24"/>
          <w:szCs w:val="24"/>
          <w:lang w:eastAsia="ar-SA"/>
        </w:rPr>
        <w:t>направить заказчику официальный письменный запрос за подписью уполномоченного лица Участника закупки о разъяснении положений</w:t>
      </w:r>
      <w:r w:rsidRPr="00244A6A">
        <w:rPr>
          <w:rFonts w:ascii="Times New Roman" w:eastAsia="Times New Roman" w:hAnsi="Times New Roman" w:cs="Times New Roman"/>
          <w:color w:val="FF0000"/>
          <w:sz w:val="24"/>
          <w:szCs w:val="24"/>
          <w:lang w:eastAsia="ar-SA"/>
        </w:rPr>
        <w:t xml:space="preserve"> </w:t>
      </w:r>
      <w:r w:rsidRPr="00244A6A">
        <w:rPr>
          <w:rFonts w:ascii="Times New Roman" w:eastAsia="Times New Roman" w:hAnsi="Times New Roman" w:cs="Times New Roman"/>
          <w:sz w:val="24"/>
          <w:szCs w:val="24"/>
          <w:lang w:eastAsia="ar-SA"/>
        </w:rPr>
        <w:t>Документации</w:t>
      </w:r>
      <w:r w:rsidRPr="00244A6A">
        <w:rPr>
          <w:rFonts w:ascii="Times New Roman" w:eastAsia="Times New Roman" w:hAnsi="Times New Roman" w:cs="Times New Roman"/>
          <w:color w:val="FF0000"/>
          <w:sz w:val="24"/>
          <w:szCs w:val="24"/>
          <w:lang w:eastAsia="ar-SA"/>
        </w:rPr>
        <w:t xml:space="preserve"> </w:t>
      </w:r>
      <w:r w:rsidRPr="00244A6A">
        <w:rPr>
          <w:rFonts w:ascii="Times New Roman" w:eastAsia="Times New Roman" w:hAnsi="Times New Roman" w:cs="Times New Roman"/>
          <w:sz w:val="24"/>
          <w:szCs w:val="24"/>
          <w:lang w:eastAsia="ar-SA"/>
        </w:rPr>
        <w:t xml:space="preserve">по адресу, указанному в </w:t>
      </w:r>
      <w:proofErr w:type="spellStart"/>
      <w:r w:rsidRPr="00244A6A">
        <w:rPr>
          <w:rFonts w:ascii="Times New Roman" w:eastAsia="Times New Roman" w:hAnsi="Times New Roman" w:cs="Times New Roman"/>
          <w:sz w:val="24"/>
          <w:szCs w:val="24"/>
          <w:lang w:eastAsia="ar-SA"/>
        </w:rPr>
        <w:t>п.п</w:t>
      </w:r>
      <w:proofErr w:type="spellEnd"/>
      <w:r w:rsidRPr="00244A6A">
        <w:rPr>
          <w:rFonts w:ascii="Times New Roman" w:eastAsia="Times New Roman" w:hAnsi="Times New Roman" w:cs="Times New Roman"/>
          <w:sz w:val="24"/>
          <w:szCs w:val="24"/>
          <w:lang w:eastAsia="ar-SA"/>
        </w:rPr>
        <w:t>. 2.3. п. 2 Информационной карты</w:t>
      </w:r>
      <w:r w:rsidRPr="00244A6A">
        <w:rPr>
          <w:rFonts w:ascii="Times New Roman" w:eastAsia="Times New Roman" w:hAnsi="Times New Roman" w:cs="Times New Roman"/>
          <w:color w:val="FF0000"/>
          <w:sz w:val="24"/>
          <w:szCs w:val="24"/>
          <w:lang w:eastAsia="ar-SA"/>
        </w:rPr>
        <w:t xml:space="preserve"> </w:t>
      </w:r>
      <w:r w:rsidRPr="00244A6A">
        <w:rPr>
          <w:rFonts w:ascii="Times New Roman" w:eastAsia="Times New Roman" w:hAnsi="Times New Roman" w:cs="Times New Roman"/>
          <w:sz w:val="24"/>
          <w:szCs w:val="24"/>
          <w:lang w:eastAsia="ar-SA"/>
        </w:rPr>
        <w:t>либо отправить запрос на</w:t>
      </w:r>
      <w:r w:rsidRPr="00244A6A">
        <w:rPr>
          <w:rFonts w:ascii="Times New Roman" w:eastAsia="Times New Roman" w:hAnsi="Times New Roman" w:cs="Times New Roman"/>
          <w:color w:val="FF0000"/>
          <w:sz w:val="24"/>
          <w:szCs w:val="24"/>
          <w:lang w:eastAsia="ar-SA"/>
        </w:rPr>
        <w:t xml:space="preserve"> </w:t>
      </w:r>
      <w:r w:rsidRPr="00244A6A">
        <w:rPr>
          <w:rFonts w:ascii="Times New Roman" w:eastAsia="Times New Roman" w:hAnsi="Times New Roman" w:cs="Times New Roman"/>
          <w:sz w:val="24"/>
          <w:szCs w:val="24"/>
          <w:lang w:eastAsia="ar-SA"/>
        </w:rPr>
        <w:t>электронную почту</w:t>
      </w:r>
      <w:r w:rsidRPr="00244A6A">
        <w:rPr>
          <w:rFonts w:ascii="Times New Roman" w:eastAsia="Times New Roman" w:hAnsi="Times New Roman" w:cs="Times New Roman"/>
          <w:color w:val="FF0000"/>
          <w:sz w:val="24"/>
          <w:szCs w:val="24"/>
          <w:lang w:eastAsia="ar-SA"/>
        </w:rPr>
        <w:t xml:space="preserve"> </w:t>
      </w:r>
      <w:hyperlink r:id="rId24" w:history="1">
        <w:proofErr w:type="gramEnd"/>
        <w:r w:rsidR="004A13BC" w:rsidRPr="00EB1536">
          <w:rPr>
            <w:rStyle w:val="af"/>
            <w:rFonts w:ascii="Times New Roman" w:eastAsia="Calibri" w:hAnsi="Times New Roman" w:cs="Times New Roman"/>
            <w:sz w:val="24"/>
            <w:szCs w:val="24"/>
            <w:lang w:val="en-US" w:eastAsia="ar-SA"/>
          </w:rPr>
          <w:t>palchikovskaya</w:t>
        </w:r>
        <w:r w:rsidR="004A13BC" w:rsidRPr="00EB1536">
          <w:rPr>
            <w:rStyle w:val="af"/>
            <w:rFonts w:ascii="Times New Roman" w:eastAsia="Calibri" w:hAnsi="Times New Roman" w:cs="Times New Roman"/>
            <w:sz w:val="24"/>
            <w:szCs w:val="24"/>
            <w:lang w:eastAsia="ar-SA"/>
          </w:rPr>
          <w:t>@</w:t>
        </w:r>
        <w:r w:rsidR="004A13BC" w:rsidRPr="00EB1536">
          <w:rPr>
            <w:rStyle w:val="af"/>
            <w:rFonts w:ascii="Times New Roman" w:eastAsia="Calibri" w:hAnsi="Times New Roman" w:cs="Times New Roman"/>
            <w:sz w:val="24"/>
            <w:szCs w:val="24"/>
            <w:lang w:val="en-US" w:eastAsia="ar-SA"/>
          </w:rPr>
          <w:t>mures</w:t>
        </w:r>
        <w:r w:rsidR="004A13BC" w:rsidRPr="00EB1536">
          <w:rPr>
            <w:rStyle w:val="af"/>
            <w:rFonts w:ascii="Times New Roman" w:eastAsia="Calibri" w:hAnsi="Times New Roman" w:cs="Times New Roman"/>
            <w:sz w:val="24"/>
            <w:szCs w:val="24"/>
            <w:lang w:eastAsia="ar-SA"/>
          </w:rPr>
          <w:t>.</w:t>
        </w:r>
        <w:proofErr w:type="spellStart"/>
        <w:r w:rsidR="004A13BC" w:rsidRPr="00EB1536">
          <w:rPr>
            <w:rStyle w:val="af"/>
            <w:rFonts w:ascii="Times New Roman" w:eastAsia="Calibri" w:hAnsi="Times New Roman" w:cs="Times New Roman"/>
            <w:sz w:val="24"/>
            <w:szCs w:val="24"/>
            <w:lang w:val="en-US" w:eastAsia="ar-SA"/>
          </w:rPr>
          <w:t>ru</w:t>
        </w:r>
        <w:proofErr w:type="spellEnd"/>
        <w:proofErr w:type="gramStart"/>
      </w:hyperlink>
      <w:r w:rsidRPr="00244A6A">
        <w:rPr>
          <w:rFonts w:ascii="Times New Roman" w:eastAsia="Times New Roman" w:hAnsi="Times New Roman" w:cs="Times New Roman"/>
          <w:sz w:val="24"/>
          <w:szCs w:val="24"/>
          <w:lang w:eastAsia="ar-SA"/>
        </w:rPr>
        <w:t>,  с указанием способа получения разъяснении положений Документации, не позднее, чем за 2 (два) рабочих дня до дня окончания подачи заявок на</w:t>
      </w:r>
      <w:proofErr w:type="gramEnd"/>
      <w:r w:rsidRPr="00244A6A">
        <w:rPr>
          <w:rFonts w:ascii="Times New Roman" w:eastAsia="Times New Roman" w:hAnsi="Times New Roman" w:cs="Times New Roman"/>
          <w:sz w:val="24"/>
          <w:szCs w:val="24"/>
          <w:lang w:eastAsia="ar-SA"/>
        </w:rPr>
        <w:t xml:space="preserve"> участие в проведении запроса предложений. </w:t>
      </w:r>
    </w:p>
    <w:p w:rsidR="00244A6A" w:rsidRPr="00A85C17" w:rsidRDefault="00244A6A" w:rsidP="0072365D">
      <w:pPr>
        <w:tabs>
          <w:tab w:val="left" w:pos="0"/>
          <w:tab w:val="left" w:pos="709"/>
          <w:tab w:val="left" w:pos="960"/>
          <w:tab w:val="left" w:pos="1276"/>
        </w:tabs>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         </w:t>
      </w:r>
      <w:r w:rsidRPr="00244A6A">
        <w:rPr>
          <w:rFonts w:ascii="Times New Roman" w:eastAsia="Times New Roman" w:hAnsi="Times New Roman" w:cs="Times New Roman"/>
          <w:b/>
          <w:sz w:val="24"/>
          <w:szCs w:val="24"/>
          <w:lang w:eastAsia="ar-SA"/>
        </w:rPr>
        <w:t xml:space="preserve">Дата и время начала </w:t>
      </w:r>
      <w:r w:rsidRPr="007D6EE9">
        <w:rPr>
          <w:rFonts w:ascii="Times New Roman" w:eastAsia="Times New Roman" w:hAnsi="Times New Roman" w:cs="Times New Roman"/>
          <w:b/>
          <w:sz w:val="24"/>
          <w:szCs w:val="24"/>
          <w:lang w:eastAsia="ar-SA"/>
        </w:rPr>
        <w:t>приема запросов на разъяснения положений Документации от Участников закупки:</w:t>
      </w:r>
      <w:r w:rsidRPr="007D6EE9">
        <w:rPr>
          <w:rFonts w:ascii="Times New Roman" w:eastAsia="Times New Roman" w:hAnsi="Times New Roman" w:cs="Times New Roman"/>
          <w:sz w:val="24"/>
          <w:szCs w:val="24"/>
          <w:lang w:eastAsia="ar-SA"/>
        </w:rPr>
        <w:t xml:space="preserve"> с</w:t>
      </w:r>
      <w:r w:rsidRPr="007D6EE9">
        <w:rPr>
          <w:rFonts w:ascii="Times New Roman" w:eastAsia="Times New Roman" w:hAnsi="Times New Roman" w:cs="Times New Roman"/>
          <w:color w:val="FF0000"/>
          <w:sz w:val="24"/>
          <w:szCs w:val="24"/>
          <w:lang w:eastAsia="ar-SA"/>
        </w:rPr>
        <w:t xml:space="preserve"> </w:t>
      </w:r>
      <w:r w:rsidR="00A85C17" w:rsidRPr="00A85C17">
        <w:rPr>
          <w:rFonts w:ascii="Times New Roman" w:eastAsia="Times New Roman" w:hAnsi="Times New Roman" w:cs="Times New Roman"/>
          <w:sz w:val="24"/>
          <w:szCs w:val="24"/>
          <w:lang w:eastAsia="ar-SA"/>
        </w:rPr>
        <w:t>08</w:t>
      </w:r>
      <w:r w:rsidR="005D44DB" w:rsidRPr="00A85C17">
        <w:rPr>
          <w:rFonts w:ascii="Times New Roman" w:eastAsia="Times New Roman" w:hAnsi="Times New Roman" w:cs="Times New Roman"/>
          <w:sz w:val="24"/>
          <w:szCs w:val="24"/>
          <w:lang w:eastAsia="ar-SA"/>
        </w:rPr>
        <w:t>:</w:t>
      </w:r>
      <w:r w:rsidR="00A85C17" w:rsidRPr="00A85C17">
        <w:rPr>
          <w:rFonts w:ascii="Times New Roman" w:eastAsia="Times New Roman" w:hAnsi="Times New Roman" w:cs="Times New Roman"/>
          <w:sz w:val="24"/>
          <w:szCs w:val="24"/>
          <w:lang w:eastAsia="ar-SA"/>
        </w:rPr>
        <w:t>3</w:t>
      </w:r>
      <w:r w:rsidR="006D6BBE" w:rsidRPr="00A85C17">
        <w:rPr>
          <w:rFonts w:ascii="Times New Roman" w:eastAsia="Times New Roman" w:hAnsi="Times New Roman" w:cs="Times New Roman"/>
          <w:sz w:val="24"/>
          <w:szCs w:val="24"/>
          <w:lang w:eastAsia="ar-SA"/>
        </w:rPr>
        <w:t xml:space="preserve">0  </w:t>
      </w:r>
      <w:r w:rsidR="00D801F4" w:rsidRPr="00A85C17">
        <w:rPr>
          <w:rFonts w:ascii="Times New Roman" w:eastAsia="Times New Roman" w:hAnsi="Times New Roman" w:cs="Times New Roman"/>
          <w:sz w:val="24"/>
          <w:szCs w:val="24"/>
          <w:lang w:eastAsia="ar-SA"/>
        </w:rPr>
        <w:t>1</w:t>
      </w:r>
      <w:r w:rsidR="00494616" w:rsidRPr="00A85C17">
        <w:rPr>
          <w:rFonts w:ascii="Times New Roman" w:eastAsia="Times New Roman" w:hAnsi="Times New Roman" w:cs="Times New Roman"/>
          <w:sz w:val="24"/>
          <w:szCs w:val="24"/>
          <w:lang w:eastAsia="ar-SA"/>
        </w:rPr>
        <w:t>6</w:t>
      </w:r>
      <w:r w:rsidR="007379ED" w:rsidRPr="00A85C17">
        <w:rPr>
          <w:rFonts w:ascii="Times New Roman" w:eastAsia="Times New Roman" w:hAnsi="Times New Roman" w:cs="Times New Roman"/>
          <w:sz w:val="24"/>
          <w:szCs w:val="24"/>
          <w:lang w:eastAsia="ar-SA"/>
        </w:rPr>
        <w:t xml:space="preserve"> </w:t>
      </w:r>
      <w:r w:rsidR="00A650F1" w:rsidRPr="00A85C17">
        <w:rPr>
          <w:rFonts w:ascii="Times New Roman" w:eastAsia="Times New Roman" w:hAnsi="Times New Roman" w:cs="Times New Roman"/>
          <w:sz w:val="24"/>
          <w:szCs w:val="24"/>
          <w:lang w:eastAsia="ar-SA"/>
        </w:rPr>
        <w:t>февраля</w:t>
      </w:r>
      <w:r w:rsidRPr="00A85C17">
        <w:rPr>
          <w:rFonts w:ascii="Times New Roman" w:eastAsia="Times New Roman" w:hAnsi="Times New Roman" w:cs="Times New Roman"/>
          <w:sz w:val="24"/>
          <w:szCs w:val="24"/>
          <w:lang w:eastAsia="ar-SA"/>
        </w:rPr>
        <w:t xml:space="preserve"> 201</w:t>
      </w:r>
      <w:r w:rsidR="004D0ADA" w:rsidRPr="00A85C17">
        <w:rPr>
          <w:rFonts w:ascii="Times New Roman" w:eastAsia="Times New Roman" w:hAnsi="Times New Roman" w:cs="Times New Roman"/>
          <w:sz w:val="24"/>
          <w:szCs w:val="24"/>
          <w:lang w:eastAsia="ar-SA"/>
        </w:rPr>
        <w:t>5</w:t>
      </w:r>
      <w:r w:rsidRPr="00A85C17">
        <w:rPr>
          <w:rFonts w:ascii="Times New Roman" w:eastAsia="Times New Roman" w:hAnsi="Times New Roman" w:cs="Times New Roman"/>
          <w:sz w:val="24"/>
          <w:szCs w:val="24"/>
          <w:lang w:eastAsia="ar-SA"/>
        </w:rPr>
        <w:t xml:space="preserve"> г. </w:t>
      </w:r>
    </w:p>
    <w:p w:rsidR="00244A6A" w:rsidRPr="0072365D" w:rsidRDefault="00244A6A" w:rsidP="0072365D">
      <w:pPr>
        <w:suppressAutoHyphens/>
        <w:autoSpaceDE w:val="0"/>
        <w:spacing w:line="240" w:lineRule="auto"/>
        <w:jc w:val="both"/>
        <w:rPr>
          <w:rFonts w:ascii="Times New Roman" w:eastAsia="Times New Roman" w:hAnsi="Times New Roman" w:cs="Times New Roman"/>
          <w:color w:val="FF0000"/>
          <w:sz w:val="24"/>
          <w:szCs w:val="24"/>
          <w:lang w:eastAsia="ar-SA"/>
        </w:rPr>
      </w:pPr>
      <w:r w:rsidRPr="00A85C17">
        <w:rPr>
          <w:rFonts w:ascii="Times New Roman" w:eastAsia="Times New Roman" w:hAnsi="Times New Roman" w:cs="Times New Roman"/>
          <w:sz w:val="24"/>
          <w:szCs w:val="24"/>
          <w:lang w:eastAsia="ar-SA"/>
        </w:rPr>
        <w:t xml:space="preserve">         </w:t>
      </w:r>
      <w:r w:rsidRPr="00A85C17">
        <w:rPr>
          <w:rFonts w:ascii="Times New Roman" w:eastAsia="Times New Roman" w:hAnsi="Times New Roman" w:cs="Times New Roman"/>
          <w:b/>
          <w:sz w:val="24"/>
          <w:szCs w:val="24"/>
          <w:lang w:eastAsia="ar-SA"/>
        </w:rPr>
        <w:t xml:space="preserve">Дата и время окончания приема запросов на разъяснения положений Документации от Участников закупки: </w:t>
      </w:r>
      <w:r w:rsidR="004D2D64" w:rsidRPr="00A85C17">
        <w:rPr>
          <w:rFonts w:ascii="Times New Roman" w:eastAsia="Times New Roman" w:hAnsi="Times New Roman" w:cs="Times New Roman"/>
          <w:sz w:val="24"/>
          <w:szCs w:val="24"/>
          <w:lang w:eastAsia="ar-SA"/>
        </w:rPr>
        <w:t xml:space="preserve">не позднее </w:t>
      </w:r>
      <w:r w:rsidR="00494616" w:rsidRPr="00A85C17">
        <w:rPr>
          <w:rFonts w:ascii="Times New Roman" w:eastAsia="Times New Roman" w:hAnsi="Times New Roman" w:cs="Times New Roman"/>
          <w:sz w:val="24"/>
          <w:szCs w:val="24"/>
          <w:lang w:eastAsia="ar-SA"/>
        </w:rPr>
        <w:t>12</w:t>
      </w:r>
      <w:r w:rsidR="004D2D64" w:rsidRPr="00A85C17">
        <w:rPr>
          <w:rFonts w:ascii="Times New Roman" w:eastAsia="Times New Roman" w:hAnsi="Times New Roman" w:cs="Times New Roman"/>
          <w:sz w:val="24"/>
          <w:szCs w:val="24"/>
          <w:lang w:eastAsia="ar-SA"/>
        </w:rPr>
        <w:t xml:space="preserve">:00 </w:t>
      </w:r>
      <w:r w:rsidR="00D801F4" w:rsidRPr="00A85C17">
        <w:rPr>
          <w:rFonts w:ascii="Times New Roman" w:eastAsia="Times New Roman" w:hAnsi="Times New Roman" w:cs="Times New Roman"/>
          <w:sz w:val="24"/>
          <w:szCs w:val="24"/>
          <w:lang w:eastAsia="ar-SA"/>
        </w:rPr>
        <w:t>1</w:t>
      </w:r>
      <w:r w:rsidR="00494616" w:rsidRPr="00A85C17">
        <w:rPr>
          <w:rFonts w:ascii="Times New Roman" w:eastAsia="Times New Roman" w:hAnsi="Times New Roman" w:cs="Times New Roman"/>
          <w:sz w:val="24"/>
          <w:szCs w:val="24"/>
          <w:lang w:eastAsia="ar-SA"/>
        </w:rPr>
        <w:t>9</w:t>
      </w:r>
      <w:r w:rsidR="005D44DB" w:rsidRPr="00A85C17">
        <w:rPr>
          <w:rFonts w:ascii="Times New Roman" w:eastAsia="Times New Roman" w:hAnsi="Times New Roman" w:cs="Times New Roman"/>
          <w:sz w:val="24"/>
          <w:szCs w:val="24"/>
          <w:lang w:eastAsia="ar-SA"/>
        </w:rPr>
        <w:t xml:space="preserve"> </w:t>
      </w:r>
      <w:r w:rsidR="00A650F1" w:rsidRPr="00A85C17">
        <w:rPr>
          <w:rFonts w:ascii="Times New Roman" w:eastAsia="Times New Roman" w:hAnsi="Times New Roman" w:cs="Times New Roman"/>
          <w:sz w:val="24"/>
          <w:szCs w:val="24"/>
          <w:lang w:eastAsia="ar-SA"/>
        </w:rPr>
        <w:t>февраля</w:t>
      </w:r>
      <w:r w:rsidRPr="0035698E">
        <w:rPr>
          <w:rFonts w:ascii="Times New Roman" w:eastAsia="Times New Roman" w:hAnsi="Times New Roman" w:cs="Times New Roman"/>
          <w:sz w:val="24"/>
          <w:szCs w:val="24"/>
          <w:lang w:eastAsia="ar-SA"/>
        </w:rPr>
        <w:t xml:space="preserve"> 201</w:t>
      </w:r>
      <w:r w:rsidR="004D0ADA">
        <w:rPr>
          <w:rFonts w:ascii="Times New Roman" w:eastAsia="Times New Roman" w:hAnsi="Times New Roman" w:cs="Times New Roman"/>
          <w:sz w:val="24"/>
          <w:szCs w:val="24"/>
          <w:lang w:eastAsia="ar-SA"/>
        </w:rPr>
        <w:t>5</w:t>
      </w:r>
      <w:r w:rsidRPr="0035698E">
        <w:rPr>
          <w:rFonts w:ascii="Times New Roman" w:eastAsia="Times New Roman" w:hAnsi="Times New Roman" w:cs="Times New Roman"/>
          <w:sz w:val="24"/>
          <w:szCs w:val="24"/>
          <w:lang w:eastAsia="ar-SA"/>
        </w:rPr>
        <w:t xml:space="preserve"> г.</w:t>
      </w:r>
      <w:r w:rsidRPr="00244A6A">
        <w:rPr>
          <w:rFonts w:ascii="Times New Roman" w:eastAsia="Times New Roman" w:hAnsi="Times New Roman" w:cs="Times New Roman"/>
          <w:color w:val="FF0000"/>
          <w:sz w:val="24"/>
          <w:szCs w:val="24"/>
          <w:lang w:eastAsia="ar-SA"/>
        </w:rPr>
        <w:t xml:space="preserve">    </w:t>
      </w:r>
    </w:p>
    <w:p w:rsidR="00244A6A" w:rsidRPr="00244A6A" w:rsidRDefault="00244A6A" w:rsidP="003C3038">
      <w:pPr>
        <w:numPr>
          <w:ilvl w:val="2"/>
          <w:numId w:val="21"/>
        </w:numPr>
        <w:tabs>
          <w:tab w:val="left" w:pos="0"/>
        </w:tabs>
        <w:suppressAutoHyphens/>
        <w:spacing w:after="120" w:line="240" w:lineRule="auto"/>
        <w:ind w:left="0" w:firstLine="0"/>
        <w:jc w:val="both"/>
        <w:rPr>
          <w:rFonts w:ascii="Times New Roman" w:eastAsia="Times New Roman" w:hAnsi="Times New Roman" w:cs="Times New Roman"/>
          <w:b/>
          <w:bCs/>
          <w:iCs/>
          <w:sz w:val="24"/>
          <w:szCs w:val="24"/>
          <w:lang w:eastAsia="ar-SA"/>
        </w:rPr>
      </w:pPr>
      <w:r w:rsidRPr="00244A6A">
        <w:rPr>
          <w:rFonts w:ascii="Times New Roman" w:eastAsia="Times New Roman" w:hAnsi="Times New Roman" w:cs="Times New Roman"/>
          <w:sz w:val="24"/>
          <w:szCs w:val="24"/>
          <w:lang w:eastAsia="ar-SA"/>
        </w:rPr>
        <w:t xml:space="preserve">Заказчик в течение одного рабочего дня </w:t>
      </w:r>
      <w:r w:rsidRPr="00244A6A">
        <w:rPr>
          <w:rFonts w:ascii="Times New Roman" w:eastAsia="Calibri" w:hAnsi="Times New Roman" w:cs="Times New Roman"/>
          <w:sz w:val="24"/>
          <w:szCs w:val="24"/>
          <w:lang w:eastAsia="ar-SA"/>
        </w:rPr>
        <w:t xml:space="preserve">со дня поступления запроса </w:t>
      </w:r>
      <w:r w:rsidRPr="00244A6A">
        <w:rPr>
          <w:rFonts w:ascii="Times New Roman" w:eastAsia="Times New Roman" w:hAnsi="Times New Roman" w:cs="Times New Roman"/>
          <w:sz w:val="24"/>
          <w:szCs w:val="24"/>
          <w:lang w:eastAsia="ar-SA"/>
        </w:rPr>
        <w:t>о предоставлении разъяснений</w:t>
      </w:r>
      <w:r w:rsidRPr="00244A6A">
        <w:rPr>
          <w:rFonts w:ascii="Times New Roman" w:eastAsia="Times New Roman" w:hAnsi="Times New Roman" w:cs="Times New Roman"/>
          <w:color w:val="FF0000"/>
          <w:sz w:val="24"/>
          <w:szCs w:val="24"/>
          <w:lang w:eastAsia="ar-SA"/>
        </w:rPr>
        <w:t xml:space="preserve"> </w:t>
      </w:r>
      <w:r w:rsidRPr="00244A6A">
        <w:rPr>
          <w:rFonts w:ascii="Times New Roman" w:eastAsia="Times New Roman" w:hAnsi="Times New Roman" w:cs="Times New Roman"/>
          <w:sz w:val="24"/>
          <w:szCs w:val="24"/>
          <w:lang w:eastAsia="ar-SA"/>
        </w:rPr>
        <w:t>отвечает на вопрос и размещает на официальном сайте</w:t>
      </w:r>
      <w:r w:rsidRPr="00244A6A">
        <w:rPr>
          <w:rFonts w:ascii="Times New Roman" w:eastAsia="Times New Roman" w:hAnsi="Times New Roman" w:cs="Times New Roman"/>
          <w:color w:val="FF0000"/>
          <w:sz w:val="24"/>
          <w:szCs w:val="24"/>
          <w:lang w:eastAsia="ar-SA"/>
        </w:rPr>
        <w:t xml:space="preserve"> </w:t>
      </w:r>
      <w:hyperlink r:id="rId25" w:history="1">
        <w:r w:rsidRPr="00244A6A">
          <w:rPr>
            <w:rFonts w:ascii="Times New Roman" w:eastAsia="Calibri" w:hAnsi="Times New Roman" w:cs="Times New Roman"/>
            <w:color w:val="0000FF"/>
            <w:sz w:val="24"/>
            <w:szCs w:val="24"/>
            <w:u w:val="single"/>
            <w:lang w:eastAsia="ar-SA"/>
          </w:rPr>
          <w:t>http://zakupki.gov.ru/223</w:t>
        </w:r>
      </w:hyperlink>
      <w:r w:rsidRPr="00244A6A">
        <w:rPr>
          <w:rFonts w:ascii="Times New Roman" w:eastAsia="Times New Roman" w:hAnsi="Times New Roman" w:cs="Times New Roman"/>
          <w:color w:val="FF0000"/>
          <w:sz w:val="24"/>
          <w:szCs w:val="24"/>
          <w:lang w:eastAsia="ar-SA"/>
        </w:rPr>
        <w:t xml:space="preserve"> </w:t>
      </w:r>
      <w:r w:rsidRPr="00244A6A">
        <w:rPr>
          <w:rFonts w:ascii="Times New Roman" w:eastAsia="Times New Roman" w:hAnsi="Times New Roman" w:cs="Times New Roman"/>
          <w:sz w:val="24"/>
          <w:szCs w:val="24"/>
          <w:lang w:eastAsia="ar-SA"/>
        </w:rPr>
        <w:t xml:space="preserve">разъяснения положений Документации с указанием предмета запроса, но без указания Участника закупки, от которого поступил запрос, при условии, что указанный запрос поступил Заказчику не </w:t>
      </w:r>
      <w:proofErr w:type="gramStart"/>
      <w:r w:rsidRPr="00244A6A">
        <w:rPr>
          <w:rFonts w:ascii="Times New Roman" w:eastAsia="Times New Roman" w:hAnsi="Times New Roman" w:cs="Times New Roman"/>
          <w:sz w:val="24"/>
          <w:szCs w:val="24"/>
          <w:lang w:eastAsia="ar-SA"/>
        </w:rPr>
        <w:t>позднее</w:t>
      </w:r>
      <w:proofErr w:type="gramEnd"/>
      <w:r w:rsidRPr="00244A6A">
        <w:rPr>
          <w:rFonts w:ascii="Times New Roman" w:eastAsia="Times New Roman" w:hAnsi="Times New Roman" w:cs="Times New Roman"/>
          <w:sz w:val="24"/>
          <w:szCs w:val="24"/>
          <w:lang w:eastAsia="ar-SA"/>
        </w:rPr>
        <w:t xml:space="preserve"> чем за 2 (два) </w:t>
      </w:r>
      <w:r w:rsidRPr="00244A6A">
        <w:rPr>
          <w:rFonts w:ascii="Times New Roman" w:eastAsia="Calibri" w:hAnsi="Times New Roman" w:cs="Times New Roman"/>
          <w:sz w:val="24"/>
          <w:szCs w:val="24"/>
          <w:lang w:eastAsia="ar-SA"/>
        </w:rPr>
        <w:t>рабочих</w:t>
      </w:r>
      <w:r w:rsidRPr="00244A6A">
        <w:rPr>
          <w:rFonts w:ascii="Calibri" w:eastAsia="Calibri" w:hAnsi="Calibri" w:cs="Times New Roman"/>
          <w:lang w:eastAsia="ar-SA"/>
        </w:rPr>
        <w:t xml:space="preserve"> </w:t>
      </w:r>
      <w:r w:rsidRPr="00244A6A">
        <w:rPr>
          <w:rFonts w:ascii="Times New Roman" w:eastAsia="Times New Roman" w:hAnsi="Times New Roman" w:cs="Times New Roman"/>
          <w:sz w:val="24"/>
          <w:szCs w:val="24"/>
          <w:lang w:eastAsia="ar-SA"/>
        </w:rPr>
        <w:t xml:space="preserve">дня до дня окончания </w:t>
      </w:r>
      <w:r w:rsidRPr="00244A6A">
        <w:rPr>
          <w:rFonts w:ascii="Times New Roman" w:eastAsia="Calibri" w:hAnsi="Times New Roman" w:cs="Times New Roman"/>
          <w:sz w:val="24"/>
          <w:szCs w:val="24"/>
          <w:lang w:eastAsia="ar-SA"/>
        </w:rPr>
        <w:t xml:space="preserve">срока </w:t>
      </w:r>
      <w:r w:rsidRPr="00244A6A">
        <w:rPr>
          <w:rFonts w:ascii="Times New Roman" w:eastAsia="Times New Roman" w:hAnsi="Times New Roman" w:cs="Times New Roman"/>
          <w:sz w:val="24"/>
          <w:szCs w:val="24"/>
          <w:lang w:eastAsia="ar-SA"/>
        </w:rPr>
        <w:t>подачи заявок на участие.</w:t>
      </w:r>
    </w:p>
    <w:p w:rsidR="00244A6A" w:rsidRPr="00244A6A" w:rsidRDefault="00244A6A" w:rsidP="003C3038">
      <w:pPr>
        <w:keepNext/>
        <w:numPr>
          <w:ilvl w:val="1"/>
          <w:numId w:val="21"/>
        </w:numPr>
        <w:tabs>
          <w:tab w:val="num" w:pos="0"/>
        </w:tabs>
        <w:suppressAutoHyphens/>
        <w:spacing w:before="240" w:after="60" w:line="240" w:lineRule="auto"/>
        <w:ind w:hanging="1996"/>
        <w:outlineLvl w:val="1"/>
        <w:rPr>
          <w:rFonts w:ascii="Times New Roman" w:eastAsia="Times New Roman" w:hAnsi="Times New Roman" w:cs="Arial"/>
          <w:b/>
          <w:bCs/>
          <w:iCs/>
          <w:sz w:val="24"/>
          <w:szCs w:val="24"/>
          <w:lang w:eastAsia="ar-SA"/>
        </w:rPr>
      </w:pPr>
      <w:bookmarkStart w:id="22" w:name="_Toc386463997"/>
      <w:bookmarkStart w:id="23" w:name="_Toc403634873"/>
      <w:bookmarkStart w:id="24" w:name="_Toc403725257"/>
      <w:bookmarkStart w:id="25" w:name="_Toc403725328"/>
      <w:bookmarkStart w:id="26" w:name="_Toc411497377"/>
      <w:r w:rsidRPr="00244A6A">
        <w:rPr>
          <w:rFonts w:ascii="Times New Roman" w:eastAsia="Times New Roman" w:hAnsi="Times New Roman" w:cs="Arial"/>
          <w:b/>
          <w:sz w:val="24"/>
          <w:szCs w:val="24"/>
          <w:lang w:eastAsia="ar-SA"/>
        </w:rPr>
        <w:t xml:space="preserve">Внесение изменений в Документацию о проведении </w:t>
      </w:r>
      <w:r w:rsidRPr="00244A6A">
        <w:rPr>
          <w:rFonts w:ascii="Times New Roman" w:eastAsia="Times New Roman" w:hAnsi="Times New Roman" w:cs="Arial"/>
          <w:b/>
          <w:bCs/>
          <w:iCs/>
          <w:sz w:val="24"/>
          <w:szCs w:val="24"/>
          <w:lang w:eastAsia="ar-SA"/>
        </w:rPr>
        <w:t>запроса предложений</w:t>
      </w:r>
      <w:bookmarkEnd w:id="22"/>
      <w:bookmarkEnd w:id="23"/>
      <w:bookmarkEnd w:id="24"/>
      <w:bookmarkEnd w:id="25"/>
      <w:bookmarkEnd w:id="26"/>
    </w:p>
    <w:p w:rsidR="00244A6A" w:rsidRPr="00244A6A" w:rsidRDefault="00244A6A" w:rsidP="003C3038">
      <w:pPr>
        <w:numPr>
          <w:ilvl w:val="2"/>
          <w:numId w:val="21"/>
        </w:numPr>
        <w:tabs>
          <w:tab w:val="left" w:pos="0"/>
        </w:tabs>
        <w:suppressAutoHyphens/>
        <w:spacing w:after="120" w:line="240" w:lineRule="auto"/>
        <w:ind w:left="0" w:firstLine="0"/>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Заказчик по собственной инициативе вправе принять решение о внесении изменений в Документацию. Любое изменение Документации является неотъемлемой ее частью.</w:t>
      </w:r>
    </w:p>
    <w:p w:rsidR="00244A6A" w:rsidRPr="00244A6A" w:rsidRDefault="00244A6A" w:rsidP="003C3038">
      <w:pPr>
        <w:numPr>
          <w:ilvl w:val="2"/>
          <w:numId w:val="21"/>
        </w:numPr>
        <w:tabs>
          <w:tab w:val="left" w:pos="0"/>
          <w:tab w:val="left" w:pos="284"/>
        </w:tabs>
        <w:suppressAutoHyphens/>
        <w:spacing w:after="120" w:line="240" w:lineRule="auto"/>
        <w:ind w:left="0" w:firstLine="0"/>
        <w:jc w:val="both"/>
        <w:rPr>
          <w:rFonts w:ascii="Times New Roman" w:eastAsia="Calibri"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В течение </w:t>
      </w:r>
      <w:r w:rsidRPr="00244A6A">
        <w:rPr>
          <w:rFonts w:ascii="Times New Roman" w:eastAsia="Times New Roman" w:hAnsi="Times New Roman" w:cs="Times New Roman"/>
          <w:bCs/>
          <w:sz w:val="24"/>
          <w:szCs w:val="24"/>
          <w:lang w:eastAsia="ar-SA"/>
        </w:rPr>
        <w:t>трех дней</w:t>
      </w:r>
      <w:r w:rsidRPr="00244A6A">
        <w:rPr>
          <w:rFonts w:ascii="Times New Roman" w:eastAsia="Times New Roman" w:hAnsi="Times New Roman" w:cs="Times New Roman"/>
          <w:b/>
          <w:bCs/>
          <w:lang w:eastAsia="ar-SA"/>
        </w:rPr>
        <w:t xml:space="preserve"> </w:t>
      </w:r>
      <w:r w:rsidRPr="00244A6A">
        <w:rPr>
          <w:rFonts w:ascii="Times New Roman" w:eastAsia="Times New Roman" w:hAnsi="Times New Roman" w:cs="Times New Roman"/>
          <w:sz w:val="24"/>
          <w:szCs w:val="24"/>
          <w:lang w:eastAsia="ar-SA"/>
        </w:rPr>
        <w:t xml:space="preserve">со дня принятия решения о внесении изменений в Документацию такие изменения размещаются заказчиком на официальном сайте Российской Федерации для </w:t>
      </w:r>
      <w:r w:rsidRPr="00244A6A">
        <w:rPr>
          <w:rFonts w:ascii="Times New Roman" w:eastAsia="Times New Roman" w:hAnsi="Times New Roman" w:cs="Times New Roman"/>
          <w:sz w:val="24"/>
          <w:szCs w:val="24"/>
          <w:lang w:eastAsia="ar-SA"/>
        </w:rPr>
        <w:lastRenderedPageBreak/>
        <w:t xml:space="preserve">размещения информации о </w:t>
      </w:r>
      <w:r w:rsidR="00AE5890">
        <w:rPr>
          <w:rFonts w:ascii="Times New Roman" w:eastAsia="Times New Roman" w:hAnsi="Times New Roman" w:cs="Times New Roman"/>
          <w:sz w:val="24"/>
          <w:szCs w:val="24"/>
          <w:lang w:eastAsia="ar-SA"/>
        </w:rPr>
        <w:t>закупках отдельными видами юридических лиц</w:t>
      </w:r>
      <w:r w:rsidRPr="00244A6A">
        <w:rPr>
          <w:rFonts w:ascii="Times New Roman" w:eastAsia="Times New Roman" w:hAnsi="Times New Roman" w:cs="Times New Roman"/>
          <w:sz w:val="24"/>
          <w:szCs w:val="24"/>
          <w:lang w:eastAsia="ar-SA"/>
        </w:rPr>
        <w:t xml:space="preserve"> </w:t>
      </w:r>
      <w:hyperlink r:id="rId26" w:history="1">
        <w:r w:rsidRPr="00244A6A">
          <w:rPr>
            <w:rFonts w:ascii="Times New Roman" w:eastAsia="Times New Roman" w:hAnsi="Times New Roman" w:cs="Times New Roman"/>
            <w:color w:val="0000FF"/>
            <w:sz w:val="24"/>
            <w:szCs w:val="24"/>
            <w:u w:val="single"/>
            <w:lang w:eastAsia="ar-SA"/>
          </w:rPr>
          <w:t>http://zakupki.gov.ru/223/</w:t>
        </w:r>
      </w:hyperlink>
      <w:r w:rsidRPr="00244A6A">
        <w:rPr>
          <w:rFonts w:ascii="Times New Roman" w:eastAsia="Times New Roman" w:hAnsi="Times New Roman" w:cs="Times New Roman"/>
          <w:sz w:val="24"/>
          <w:szCs w:val="24"/>
          <w:lang w:eastAsia="ar-SA"/>
        </w:rPr>
        <w:t xml:space="preserve">. </w:t>
      </w:r>
    </w:p>
    <w:p w:rsidR="00244A6A" w:rsidRDefault="00244A6A" w:rsidP="00244A6A">
      <w:pPr>
        <w:tabs>
          <w:tab w:val="left" w:pos="720"/>
          <w:tab w:val="left" w:pos="1276"/>
        </w:tabs>
        <w:suppressAutoHyphens/>
        <w:spacing w:after="120" w:line="240" w:lineRule="auto"/>
        <w:jc w:val="both"/>
        <w:rPr>
          <w:rFonts w:ascii="Times New Roman" w:eastAsia="Times New Roman" w:hAnsi="Times New Roman" w:cs="Times New Roman"/>
          <w:sz w:val="24"/>
          <w:szCs w:val="24"/>
          <w:lang w:eastAsia="ar-SA"/>
        </w:rPr>
      </w:pPr>
      <w:r w:rsidRPr="00244A6A">
        <w:rPr>
          <w:rFonts w:ascii="Times New Roman" w:eastAsia="Calibri" w:hAnsi="Times New Roman" w:cs="Times New Roman"/>
          <w:sz w:val="24"/>
          <w:szCs w:val="24"/>
          <w:lang w:eastAsia="ar-SA"/>
        </w:rPr>
        <w:t>В случае внесения изменений в Извещение и Документацию о проведении запроса предложений, срок подачи заявок должен быть продлен Заказчиком так, чтобы со дня размещения на официальном сайте внесенных изменений до даты окончания срока подачи заявок на участие в запросе цен срок составлял не менее пяти дней.</w:t>
      </w:r>
      <w:r w:rsidRPr="00244A6A">
        <w:rPr>
          <w:rFonts w:ascii="Times New Roman" w:eastAsia="Times New Roman" w:hAnsi="Times New Roman" w:cs="Times New Roman"/>
          <w:sz w:val="24"/>
          <w:szCs w:val="24"/>
          <w:lang w:eastAsia="ar-SA"/>
        </w:rPr>
        <w:t xml:space="preserve"> </w:t>
      </w:r>
    </w:p>
    <w:p w:rsidR="00717CB4" w:rsidRPr="00717CB4" w:rsidRDefault="00717CB4" w:rsidP="00717CB4">
      <w:pPr>
        <w:tabs>
          <w:tab w:val="left" w:pos="720"/>
          <w:tab w:val="left" w:pos="1276"/>
        </w:tabs>
        <w:suppressAutoHyphens/>
        <w:spacing w:after="120" w:line="240" w:lineRule="auto"/>
        <w:jc w:val="both"/>
        <w:rPr>
          <w:rFonts w:ascii="Times New Roman" w:eastAsia="Times New Roman" w:hAnsi="Times New Roman" w:cs="Times New Roman"/>
          <w:sz w:val="24"/>
          <w:szCs w:val="24"/>
          <w:lang w:eastAsia="ar-SA"/>
        </w:rPr>
      </w:pPr>
      <w:r w:rsidRPr="0072365D">
        <w:rPr>
          <w:rFonts w:ascii="Times New Roman" w:eastAsia="Times New Roman" w:hAnsi="Times New Roman" w:cs="Times New Roman"/>
          <w:sz w:val="24"/>
          <w:szCs w:val="24"/>
          <w:lang w:eastAsia="ar-SA"/>
        </w:rPr>
        <w:t>4.3.3.</w:t>
      </w:r>
      <w:r>
        <w:rPr>
          <w:rFonts w:ascii="Times New Roman" w:eastAsia="Times New Roman" w:hAnsi="Times New Roman" w:cs="Times New Roman"/>
          <w:sz w:val="24"/>
          <w:szCs w:val="24"/>
          <w:lang w:eastAsia="ar-SA"/>
        </w:rPr>
        <w:t xml:space="preserve"> </w:t>
      </w:r>
      <w:r w:rsidRPr="00717CB4">
        <w:rPr>
          <w:rFonts w:ascii="Times New Roman" w:eastAsia="Times New Roman" w:hAnsi="Times New Roman" w:cs="Times New Roman"/>
          <w:sz w:val="24"/>
          <w:szCs w:val="24"/>
          <w:lang w:eastAsia="ar-SA"/>
        </w:rPr>
        <w:t xml:space="preserve">Если Участник закупки подал заявку на участие в запросе предложений до внесения Заказчиком изменений в Извещение и Документацию, то такой Участник закупки имеет право предоставить изменения к своей заявке без ее отзыва.  Изменения предоставляются, так же как и заявка на бумажном носителе, в запечатанном конверте, в соответствии с </w:t>
      </w:r>
      <w:proofErr w:type="spellStart"/>
      <w:r w:rsidRPr="00717CB4">
        <w:rPr>
          <w:rFonts w:ascii="Times New Roman" w:eastAsia="Times New Roman" w:hAnsi="Times New Roman" w:cs="Times New Roman"/>
          <w:sz w:val="24"/>
          <w:szCs w:val="24"/>
          <w:lang w:eastAsia="ar-SA"/>
        </w:rPr>
        <w:t>п.п</w:t>
      </w:r>
      <w:proofErr w:type="spellEnd"/>
      <w:r w:rsidRPr="00717CB4">
        <w:rPr>
          <w:rFonts w:ascii="Times New Roman" w:eastAsia="Times New Roman" w:hAnsi="Times New Roman" w:cs="Times New Roman"/>
          <w:sz w:val="24"/>
          <w:szCs w:val="24"/>
          <w:lang w:eastAsia="ar-SA"/>
        </w:rPr>
        <w:t>. 4.4.3.-4.4.9. п. 4.4. Документации с официальным письмом Участника закупки, в котором прописывается причина внесения изменений в заявку и перечень документов, в которые вносятся изменения. При этом на конверте указывается:</w:t>
      </w:r>
    </w:p>
    <w:p w:rsidR="00717CB4" w:rsidRPr="00717CB4" w:rsidRDefault="00717CB4" w:rsidP="00717CB4">
      <w:pPr>
        <w:tabs>
          <w:tab w:val="left" w:pos="720"/>
          <w:tab w:val="left" w:pos="1276"/>
        </w:tabs>
        <w:suppressAutoHyphens/>
        <w:spacing w:after="120" w:line="240" w:lineRule="auto"/>
        <w:jc w:val="both"/>
        <w:rPr>
          <w:rFonts w:ascii="Times New Roman" w:eastAsia="Times New Roman" w:hAnsi="Times New Roman" w:cs="Times New Roman"/>
          <w:sz w:val="24"/>
          <w:szCs w:val="24"/>
          <w:lang w:eastAsia="ar-SA"/>
        </w:rPr>
      </w:pPr>
      <w:r w:rsidRPr="00717CB4">
        <w:rPr>
          <w:rFonts w:ascii="Times New Roman" w:eastAsia="Times New Roman" w:hAnsi="Times New Roman" w:cs="Times New Roman"/>
          <w:sz w:val="24"/>
          <w:szCs w:val="24"/>
          <w:lang w:eastAsia="ar-SA"/>
        </w:rPr>
        <w:t xml:space="preserve">- наименование, адрес Заказчика, </w:t>
      </w:r>
    </w:p>
    <w:p w:rsidR="00717CB4" w:rsidRPr="00717CB4" w:rsidRDefault="00717CB4" w:rsidP="00717CB4">
      <w:pPr>
        <w:tabs>
          <w:tab w:val="left" w:pos="720"/>
          <w:tab w:val="left" w:pos="1276"/>
        </w:tabs>
        <w:suppressAutoHyphens/>
        <w:spacing w:after="120" w:line="240" w:lineRule="auto"/>
        <w:jc w:val="both"/>
        <w:rPr>
          <w:rFonts w:ascii="Times New Roman" w:eastAsia="Times New Roman" w:hAnsi="Times New Roman" w:cs="Times New Roman"/>
          <w:sz w:val="24"/>
          <w:szCs w:val="24"/>
          <w:lang w:eastAsia="ar-SA"/>
        </w:rPr>
      </w:pPr>
      <w:r w:rsidRPr="00717CB4">
        <w:rPr>
          <w:rFonts w:ascii="Times New Roman" w:eastAsia="Times New Roman" w:hAnsi="Times New Roman" w:cs="Times New Roman"/>
          <w:sz w:val="24"/>
          <w:szCs w:val="24"/>
          <w:lang w:eastAsia="ar-SA"/>
        </w:rPr>
        <w:t>- полное фирменное наименование Участника закупки, его почтовый адрес,</w:t>
      </w:r>
    </w:p>
    <w:p w:rsidR="00717CB4" w:rsidRPr="00717CB4" w:rsidRDefault="00717CB4" w:rsidP="00717CB4">
      <w:pPr>
        <w:tabs>
          <w:tab w:val="left" w:pos="720"/>
          <w:tab w:val="left" w:pos="1276"/>
        </w:tabs>
        <w:suppressAutoHyphens/>
        <w:spacing w:after="120" w:line="240" w:lineRule="auto"/>
        <w:jc w:val="both"/>
        <w:rPr>
          <w:rFonts w:ascii="Times New Roman" w:eastAsia="Times New Roman" w:hAnsi="Times New Roman" w:cs="Times New Roman"/>
          <w:sz w:val="24"/>
          <w:szCs w:val="24"/>
          <w:lang w:eastAsia="ar-SA"/>
        </w:rPr>
      </w:pPr>
      <w:r w:rsidRPr="00717CB4">
        <w:rPr>
          <w:rFonts w:ascii="Times New Roman" w:eastAsia="Times New Roman" w:hAnsi="Times New Roman" w:cs="Times New Roman"/>
          <w:sz w:val="24"/>
          <w:szCs w:val="24"/>
          <w:lang w:eastAsia="ar-SA"/>
        </w:rPr>
        <w:t xml:space="preserve">- Изменения </w:t>
      </w:r>
      <w:proofErr w:type="gramStart"/>
      <w:r w:rsidRPr="00717CB4">
        <w:rPr>
          <w:rFonts w:ascii="Times New Roman" w:eastAsia="Times New Roman" w:hAnsi="Times New Roman" w:cs="Times New Roman"/>
          <w:sz w:val="24"/>
          <w:szCs w:val="24"/>
          <w:lang w:eastAsia="ar-SA"/>
        </w:rPr>
        <w:t>к</w:t>
      </w:r>
      <w:proofErr w:type="gramEnd"/>
      <w:r w:rsidRPr="00717CB4">
        <w:rPr>
          <w:rFonts w:ascii="Times New Roman" w:eastAsia="Times New Roman" w:hAnsi="Times New Roman" w:cs="Times New Roman"/>
          <w:sz w:val="24"/>
          <w:szCs w:val="24"/>
          <w:lang w:eastAsia="ar-SA"/>
        </w:rPr>
        <w:t xml:space="preserve"> …(наименование закупки и дата подачи заявки).</w:t>
      </w:r>
    </w:p>
    <w:p w:rsidR="00717CB4" w:rsidRPr="00717CB4" w:rsidRDefault="00717CB4" w:rsidP="00717CB4">
      <w:pPr>
        <w:tabs>
          <w:tab w:val="left" w:pos="720"/>
          <w:tab w:val="left" w:pos="1276"/>
        </w:tabs>
        <w:suppressAutoHyphens/>
        <w:spacing w:after="120" w:line="240" w:lineRule="auto"/>
        <w:jc w:val="both"/>
        <w:rPr>
          <w:rFonts w:ascii="Times New Roman" w:eastAsia="Times New Roman" w:hAnsi="Times New Roman" w:cs="Times New Roman"/>
          <w:sz w:val="24"/>
          <w:szCs w:val="24"/>
          <w:lang w:eastAsia="ar-SA"/>
        </w:rPr>
      </w:pPr>
      <w:r w:rsidRPr="00717CB4">
        <w:rPr>
          <w:rFonts w:ascii="Times New Roman" w:eastAsia="Times New Roman" w:hAnsi="Times New Roman" w:cs="Times New Roman"/>
          <w:sz w:val="24"/>
          <w:szCs w:val="24"/>
          <w:lang w:eastAsia="ar-SA"/>
        </w:rPr>
        <w:t xml:space="preserve">Запечатанный конверт с изменениями к заявке на участие в запросе предложений должен быть предоставлен Заказчику по адресу, указанному в Извещении.  </w:t>
      </w:r>
    </w:p>
    <w:p w:rsidR="00717CB4" w:rsidRPr="00717CB4" w:rsidRDefault="00717CB4" w:rsidP="00717CB4">
      <w:pPr>
        <w:tabs>
          <w:tab w:val="left" w:pos="720"/>
          <w:tab w:val="left" w:pos="1276"/>
        </w:tabs>
        <w:suppressAutoHyphens/>
        <w:spacing w:after="120" w:line="240" w:lineRule="auto"/>
        <w:jc w:val="both"/>
        <w:rPr>
          <w:rFonts w:ascii="Times New Roman" w:eastAsia="Times New Roman" w:hAnsi="Times New Roman" w:cs="Times New Roman"/>
          <w:sz w:val="24"/>
          <w:szCs w:val="24"/>
          <w:lang w:eastAsia="ar-SA"/>
        </w:rPr>
      </w:pPr>
      <w:r w:rsidRPr="00717CB4">
        <w:rPr>
          <w:rFonts w:ascii="Times New Roman" w:eastAsia="Times New Roman" w:hAnsi="Times New Roman" w:cs="Times New Roman"/>
          <w:sz w:val="24"/>
          <w:szCs w:val="24"/>
          <w:lang w:eastAsia="ar-SA"/>
        </w:rPr>
        <w:t xml:space="preserve">Заказчик вправе требовать предъявления документа, удостоверяющего личность, и документа, подтверждающего полномочия лица, подающего конверт с изменениями к заявке на участие в запросе предложений.  </w:t>
      </w:r>
    </w:p>
    <w:p w:rsidR="00717CB4" w:rsidRPr="00717CB4" w:rsidRDefault="00717CB4" w:rsidP="00717CB4">
      <w:pPr>
        <w:tabs>
          <w:tab w:val="left" w:pos="720"/>
          <w:tab w:val="left" w:pos="1276"/>
        </w:tabs>
        <w:suppressAutoHyphens/>
        <w:spacing w:after="120" w:line="240" w:lineRule="auto"/>
        <w:jc w:val="both"/>
        <w:rPr>
          <w:rFonts w:ascii="Times New Roman" w:eastAsia="Times New Roman" w:hAnsi="Times New Roman" w:cs="Times New Roman"/>
          <w:sz w:val="24"/>
          <w:szCs w:val="24"/>
          <w:lang w:eastAsia="ar-SA"/>
        </w:rPr>
      </w:pPr>
      <w:r w:rsidRPr="00717CB4">
        <w:rPr>
          <w:rFonts w:ascii="Times New Roman" w:eastAsia="Times New Roman" w:hAnsi="Times New Roman" w:cs="Times New Roman"/>
          <w:sz w:val="24"/>
          <w:szCs w:val="24"/>
          <w:lang w:eastAsia="ar-SA"/>
        </w:rPr>
        <w:t>По требованию лица, представившего конверт с изменениями к заявке на участие в запросе предложений, Заказчик выдает расписку в получении данного конверта, с указанием регистрационного номера, даты и времени получения конверта.</w:t>
      </w:r>
    </w:p>
    <w:p w:rsidR="00717CB4" w:rsidRPr="00717CB4" w:rsidRDefault="00717CB4" w:rsidP="00717CB4">
      <w:pPr>
        <w:tabs>
          <w:tab w:val="left" w:pos="720"/>
          <w:tab w:val="left" w:pos="1276"/>
        </w:tabs>
        <w:suppressAutoHyphens/>
        <w:spacing w:after="120" w:line="240" w:lineRule="auto"/>
        <w:jc w:val="both"/>
        <w:rPr>
          <w:rFonts w:ascii="Times New Roman" w:eastAsia="Times New Roman" w:hAnsi="Times New Roman" w:cs="Times New Roman"/>
          <w:sz w:val="24"/>
          <w:szCs w:val="24"/>
          <w:lang w:eastAsia="ar-SA"/>
        </w:rPr>
      </w:pPr>
      <w:r w:rsidRPr="00717CB4">
        <w:rPr>
          <w:rFonts w:ascii="Times New Roman" w:eastAsia="Times New Roman" w:hAnsi="Times New Roman" w:cs="Times New Roman"/>
          <w:sz w:val="24"/>
          <w:szCs w:val="24"/>
          <w:lang w:eastAsia="ar-SA"/>
        </w:rPr>
        <w:t xml:space="preserve">Заказчик регистрирует поступивший конверт </w:t>
      </w:r>
      <w:proofErr w:type="gramStart"/>
      <w:r w:rsidRPr="00717CB4">
        <w:rPr>
          <w:rFonts w:ascii="Times New Roman" w:eastAsia="Times New Roman" w:hAnsi="Times New Roman" w:cs="Times New Roman"/>
          <w:sz w:val="24"/>
          <w:szCs w:val="24"/>
          <w:lang w:eastAsia="ar-SA"/>
        </w:rPr>
        <w:t>с изменениями к заявке на участие в запросе предложений в Журнале</w:t>
      </w:r>
      <w:proofErr w:type="gramEnd"/>
      <w:r w:rsidRPr="00717CB4">
        <w:rPr>
          <w:rFonts w:ascii="Times New Roman" w:eastAsia="Times New Roman" w:hAnsi="Times New Roman" w:cs="Times New Roman"/>
          <w:sz w:val="24"/>
          <w:szCs w:val="24"/>
          <w:lang w:eastAsia="ar-SA"/>
        </w:rPr>
        <w:t xml:space="preserve"> регистрации конвертов (заявок на участие) с указанием, что это изменения заявки.</w:t>
      </w:r>
    </w:p>
    <w:p w:rsidR="00717CB4" w:rsidRPr="00244A6A" w:rsidRDefault="00717CB4" w:rsidP="00717CB4">
      <w:pPr>
        <w:tabs>
          <w:tab w:val="left" w:pos="720"/>
          <w:tab w:val="left" w:pos="1276"/>
        </w:tabs>
        <w:suppressAutoHyphens/>
        <w:spacing w:after="120" w:line="240" w:lineRule="auto"/>
        <w:jc w:val="both"/>
        <w:rPr>
          <w:rFonts w:ascii="Times New Roman" w:eastAsia="Times New Roman" w:hAnsi="Times New Roman" w:cs="Times New Roman"/>
          <w:sz w:val="24"/>
          <w:szCs w:val="24"/>
          <w:lang w:eastAsia="ar-SA"/>
        </w:rPr>
      </w:pPr>
      <w:r w:rsidRPr="00717CB4">
        <w:rPr>
          <w:rFonts w:ascii="Times New Roman" w:eastAsia="Times New Roman" w:hAnsi="Times New Roman" w:cs="Times New Roman"/>
          <w:sz w:val="24"/>
          <w:szCs w:val="24"/>
          <w:lang w:eastAsia="ar-SA"/>
        </w:rPr>
        <w:t>Комиссия по закупке рассматривает такую заявку Участника закупки с учетом изменений.</w:t>
      </w:r>
    </w:p>
    <w:p w:rsidR="00244A6A" w:rsidRPr="00717CB4" w:rsidRDefault="00244A6A" w:rsidP="003C3038">
      <w:pPr>
        <w:pStyle w:val="afffa"/>
        <w:numPr>
          <w:ilvl w:val="2"/>
          <w:numId w:val="38"/>
        </w:numPr>
        <w:tabs>
          <w:tab w:val="left" w:pos="0"/>
          <w:tab w:val="left" w:pos="284"/>
        </w:tabs>
        <w:spacing w:after="120" w:line="240" w:lineRule="auto"/>
        <w:ind w:left="0" w:firstLine="0"/>
        <w:jc w:val="both"/>
        <w:rPr>
          <w:rFonts w:ascii="Times New Roman" w:eastAsia="Times New Roman" w:hAnsi="Times New Roman"/>
          <w:b/>
          <w:bCs/>
          <w:iCs/>
          <w:sz w:val="24"/>
          <w:szCs w:val="24"/>
        </w:rPr>
      </w:pPr>
      <w:r w:rsidRPr="00717CB4">
        <w:rPr>
          <w:rFonts w:ascii="Times New Roman" w:eastAsia="Times New Roman" w:hAnsi="Times New Roman"/>
          <w:sz w:val="24"/>
          <w:szCs w:val="24"/>
        </w:rPr>
        <w:t xml:space="preserve">Заказчик вправе принять решение </w:t>
      </w:r>
      <w:proofErr w:type="gramStart"/>
      <w:r w:rsidRPr="00717CB4">
        <w:rPr>
          <w:rFonts w:ascii="Times New Roman" w:eastAsia="Times New Roman" w:hAnsi="Times New Roman"/>
          <w:sz w:val="24"/>
          <w:szCs w:val="24"/>
        </w:rPr>
        <w:t>о продлении срока окончания подачи заявок на участие в запросе предложений в любое время до даты</w:t>
      </w:r>
      <w:proofErr w:type="gramEnd"/>
      <w:r w:rsidRPr="00717CB4">
        <w:rPr>
          <w:rFonts w:ascii="Times New Roman" w:eastAsia="Times New Roman" w:hAnsi="Times New Roman"/>
          <w:sz w:val="24"/>
          <w:szCs w:val="24"/>
        </w:rPr>
        <w:t xml:space="preserve"> окончания подачи заявок</w:t>
      </w:r>
      <w:r w:rsidRPr="00717CB4">
        <w:rPr>
          <w:rFonts w:ascii="Times New Roman" w:eastAsia="Times New Roman" w:hAnsi="Times New Roman"/>
          <w:szCs w:val="24"/>
        </w:rPr>
        <w:t xml:space="preserve"> </w:t>
      </w:r>
      <w:r w:rsidRPr="00717CB4">
        <w:rPr>
          <w:rFonts w:ascii="Times New Roman" w:eastAsia="Times New Roman" w:hAnsi="Times New Roman"/>
          <w:sz w:val="24"/>
          <w:szCs w:val="24"/>
        </w:rPr>
        <w:t>на</w:t>
      </w:r>
      <w:r w:rsidRPr="00717CB4">
        <w:rPr>
          <w:rFonts w:ascii="Times New Roman" w:eastAsia="Times New Roman" w:hAnsi="Times New Roman"/>
          <w:szCs w:val="24"/>
        </w:rPr>
        <w:t xml:space="preserve"> </w:t>
      </w:r>
      <w:r w:rsidRPr="00717CB4">
        <w:rPr>
          <w:rFonts w:ascii="Times New Roman" w:eastAsia="Times New Roman" w:hAnsi="Times New Roman"/>
          <w:sz w:val="24"/>
          <w:szCs w:val="24"/>
        </w:rPr>
        <w:t xml:space="preserve">участие в запросе предложений. В течение одного дня со дня принятия указанного решения такие изменения размещаются заказчиком на официальном сайте Российской Федерации: </w:t>
      </w:r>
      <w:hyperlink r:id="rId27" w:history="1">
        <w:r w:rsidRPr="00717CB4">
          <w:rPr>
            <w:rFonts w:ascii="Times New Roman" w:eastAsia="Times New Roman" w:hAnsi="Times New Roman"/>
            <w:color w:val="0000FF"/>
            <w:sz w:val="24"/>
            <w:szCs w:val="24"/>
            <w:u w:val="single"/>
          </w:rPr>
          <w:t>http://zakupki.gov.ru</w:t>
        </w:r>
      </w:hyperlink>
      <w:r w:rsidRPr="00717CB4">
        <w:rPr>
          <w:rFonts w:ascii="Times New Roman" w:eastAsia="Times New Roman" w:hAnsi="Times New Roman"/>
          <w:color w:val="0000FF"/>
          <w:sz w:val="24"/>
          <w:szCs w:val="24"/>
          <w:u w:val="single"/>
        </w:rPr>
        <w:t>/223/</w:t>
      </w:r>
      <w:r w:rsidRPr="00717CB4">
        <w:rPr>
          <w:rFonts w:ascii="Times New Roman" w:eastAsia="Times New Roman" w:hAnsi="Times New Roman"/>
          <w:sz w:val="24"/>
          <w:szCs w:val="24"/>
        </w:rPr>
        <w:t>.</w:t>
      </w:r>
    </w:p>
    <w:p w:rsidR="00244A6A" w:rsidRPr="00717CB4" w:rsidRDefault="00244A6A" w:rsidP="003C3038">
      <w:pPr>
        <w:pStyle w:val="afffa"/>
        <w:keepNext/>
        <w:numPr>
          <w:ilvl w:val="1"/>
          <w:numId w:val="39"/>
        </w:numPr>
        <w:spacing w:before="240" w:after="60" w:line="240" w:lineRule="auto"/>
        <w:outlineLvl w:val="1"/>
        <w:rPr>
          <w:rFonts w:ascii="Times New Roman" w:eastAsia="Times New Roman" w:hAnsi="Times New Roman" w:cs="Arial"/>
          <w:b/>
          <w:bCs/>
          <w:iCs/>
          <w:sz w:val="24"/>
          <w:szCs w:val="24"/>
        </w:rPr>
      </w:pPr>
      <w:bookmarkStart w:id="27" w:name="_Toc386463998"/>
      <w:bookmarkStart w:id="28" w:name="_Toc403634874"/>
      <w:bookmarkStart w:id="29" w:name="_Toc403725258"/>
      <w:bookmarkStart w:id="30" w:name="_Toc403725329"/>
      <w:bookmarkStart w:id="31" w:name="_Toc411497378"/>
      <w:r w:rsidRPr="00717CB4">
        <w:rPr>
          <w:rFonts w:ascii="Times New Roman" w:eastAsia="Times New Roman" w:hAnsi="Times New Roman" w:cs="Arial"/>
          <w:b/>
          <w:sz w:val="24"/>
          <w:szCs w:val="24"/>
        </w:rPr>
        <w:t xml:space="preserve">Общие требования к заявке на участие в </w:t>
      </w:r>
      <w:r w:rsidRPr="00717CB4">
        <w:rPr>
          <w:rFonts w:ascii="Times New Roman" w:eastAsia="Times New Roman" w:hAnsi="Times New Roman" w:cs="Arial"/>
          <w:b/>
          <w:bCs/>
          <w:iCs/>
          <w:sz w:val="24"/>
          <w:szCs w:val="24"/>
        </w:rPr>
        <w:t>запросе предложений</w:t>
      </w:r>
      <w:bookmarkEnd w:id="27"/>
      <w:bookmarkEnd w:id="28"/>
      <w:bookmarkEnd w:id="29"/>
      <w:bookmarkEnd w:id="30"/>
      <w:bookmarkEnd w:id="31"/>
    </w:p>
    <w:p w:rsidR="00244A6A" w:rsidRPr="00717CB4" w:rsidRDefault="00244A6A" w:rsidP="003C3038">
      <w:pPr>
        <w:pStyle w:val="afffa"/>
        <w:numPr>
          <w:ilvl w:val="2"/>
          <w:numId w:val="39"/>
        </w:numPr>
        <w:tabs>
          <w:tab w:val="num" w:pos="1004"/>
        </w:tabs>
        <w:spacing w:after="0" w:line="240" w:lineRule="auto"/>
        <w:ind w:left="0" w:firstLine="0"/>
        <w:jc w:val="both"/>
        <w:rPr>
          <w:rFonts w:ascii="Times New Roman" w:eastAsia="Times New Roman" w:hAnsi="Times New Roman"/>
          <w:sz w:val="24"/>
          <w:szCs w:val="24"/>
        </w:rPr>
      </w:pPr>
      <w:r w:rsidRPr="00717CB4">
        <w:rPr>
          <w:rFonts w:ascii="Times New Roman" w:eastAsia="Times New Roman" w:hAnsi="Times New Roman"/>
          <w:sz w:val="24"/>
          <w:szCs w:val="24"/>
        </w:rPr>
        <w:t>Для целей настоящей Документации под заявкой на участие в запросе предложений понимается представляемое Уча</w:t>
      </w:r>
      <w:r w:rsidR="007C7466" w:rsidRPr="00717CB4">
        <w:rPr>
          <w:rFonts w:ascii="Times New Roman" w:eastAsia="Times New Roman" w:hAnsi="Times New Roman"/>
          <w:sz w:val="24"/>
          <w:szCs w:val="24"/>
        </w:rPr>
        <w:t>стником закупки предложение на </w:t>
      </w:r>
      <w:r w:rsidRPr="00717CB4">
        <w:rPr>
          <w:rFonts w:ascii="Times New Roman" w:eastAsia="Times New Roman" w:hAnsi="Times New Roman"/>
          <w:sz w:val="24"/>
          <w:szCs w:val="24"/>
        </w:rPr>
        <w:t xml:space="preserve">участие в запросе предложений, сделанное в письменной форме в виде документа, оформленного в соответствии с положениями настоящей Документации, с приложением полного комплекта документов, содержание которых соответствуют требованиям настоящей Документации. </w:t>
      </w:r>
    </w:p>
    <w:p w:rsidR="00244A6A" w:rsidRPr="00244A6A" w:rsidRDefault="00244A6A" w:rsidP="003C3038">
      <w:pPr>
        <w:numPr>
          <w:ilvl w:val="2"/>
          <w:numId w:val="39"/>
        </w:numPr>
        <w:tabs>
          <w:tab w:val="num" w:pos="1004"/>
        </w:tabs>
        <w:suppressAutoHyphens/>
        <w:spacing w:after="0" w:line="240" w:lineRule="auto"/>
        <w:ind w:left="0" w:firstLine="0"/>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Одно лицо, желающее участвовать в закупке, может подать только одну заявку. При этом не допускается подача заявки на часть </w:t>
      </w:r>
      <w:r w:rsidR="00C51BDE">
        <w:rPr>
          <w:rFonts w:ascii="Times New Roman" w:eastAsia="Times New Roman" w:hAnsi="Times New Roman" w:cs="Times New Roman"/>
          <w:sz w:val="24"/>
          <w:szCs w:val="24"/>
          <w:lang w:eastAsia="ar-SA"/>
        </w:rPr>
        <w:t>оказываемых Услуг</w:t>
      </w:r>
      <w:r w:rsidRPr="00244A6A">
        <w:rPr>
          <w:rFonts w:ascii="Times New Roman" w:eastAsia="Times New Roman" w:hAnsi="Times New Roman" w:cs="Times New Roman"/>
          <w:sz w:val="24"/>
          <w:szCs w:val="24"/>
          <w:lang w:eastAsia="ar-SA"/>
        </w:rPr>
        <w:t xml:space="preserve">. </w:t>
      </w:r>
    </w:p>
    <w:p w:rsidR="00244A6A" w:rsidRPr="00244A6A" w:rsidRDefault="00244A6A" w:rsidP="00244A6A">
      <w:pPr>
        <w:tabs>
          <w:tab w:val="left" w:pos="709"/>
          <w:tab w:val="left" w:pos="2847"/>
        </w:tabs>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В случае установления факта подачи одним Участником процедуры закупки двух и более заявок при условии, что поданные ранее заявки этим Участником процедуры закупки не отозваны, все заявки такого Участника закупки не рассматриваются.</w:t>
      </w:r>
    </w:p>
    <w:p w:rsidR="0035093A" w:rsidRPr="0035093A" w:rsidRDefault="0035093A" w:rsidP="003C3038">
      <w:pPr>
        <w:pStyle w:val="afffa"/>
        <w:numPr>
          <w:ilvl w:val="2"/>
          <w:numId w:val="20"/>
        </w:numPr>
        <w:spacing w:after="0" w:line="240" w:lineRule="auto"/>
        <w:ind w:left="0" w:firstLine="0"/>
        <w:contextualSpacing/>
        <w:jc w:val="both"/>
        <w:rPr>
          <w:rFonts w:ascii="Times New Roman" w:eastAsia="Times New Roman" w:hAnsi="Times New Roman"/>
          <w:sz w:val="24"/>
          <w:szCs w:val="24"/>
        </w:rPr>
      </w:pPr>
      <w:r w:rsidRPr="0035093A">
        <w:rPr>
          <w:rFonts w:ascii="Times New Roman" w:eastAsia="Times New Roman" w:hAnsi="Times New Roman"/>
          <w:sz w:val="24"/>
          <w:szCs w:val="24"/>
        </w:rPr>
        <w:t xml:space="preserve">Каждый документ от Участника закупки, входящий в заявку на участие в запросе предложений, должен быть подписан лицом, имеющим право в соответствии с </w:t>
      </w:r>
      <w:r w:rsidRPr="0035093A">
        <w:rPr>
          <w:rFonts w:ascii="Times New Roman" w:eastAsia="Times New Roman" w:hAnsi="Times New Roman"/>
          <w:sz w:val="24"/>
          <w:szCs w:val="24"/>
        </w:rPr>
        <w:lastRenderedPageBreak/>
        <w:t xml:space="preserve">законодательством Российской Федерации действовать от лица Участника закупки без доверенности, или надлежащим </w:t>
      </w:r>
      <w:proofErr w:type="gramStart"/>
      <w:r w:rsidRPr="0035093A">
        <w:rPr>
          <w:rFonts w:ascii="Times New Roman" w:eastAsia="Times New Roman" w:hAnsi="Times New Roman"/>
          <w:sz w:val="24"/>
          <w:szCs w:val="24"/>
        </w:rPr>
        <w:t>образом</w:t>
      </w:r>
      <w:proofErr w:type="gramEnd"/>
      <w:r w:rsidRPr="0035093A">
        <w:rPr>
          <w:rFonts w:ascii="Times New Roman" w:eastAsia="Times New Roman" w:hAnsi="Times New Roman"/>
          <w:sz w:val="24"/>
          <w:szCs w:val="24"/>
        </w:rPr>
        <w:t xml:space="preserve"> уполномоченным им лицом на основании доверенности (далее – уполномоченного лица). В последнем случае оригинал доверенности, либо нотариально удостоверенная копия доверенности, прикладывается к заявке на участие в запросе предложений. Факсимильное воспроизведение подписи не допускается.</w:t>
      </w:r>
    </w:p>
    <w:p w:rsidR="00244A6A" w:rsidRPr="00244A6A" w:rsidRDefault="00244A6A" w:rsidP="003C3038">
      <w:pPr>
        <w:numPr>
          <w:ilvl w:val="2"/>
          <w:numId w:val="20"/>
        </w:numPr>
        <w:tabs>
          <w:tab w:val="left" w:pos="0"/>
          <w:tab w:val="left" w:pos="851"/>
          <w:tab w:val="left" w:pos="1276"/>
        </w:tabs>
        <w:suppressAutoHyphens/>
        <w:spacing w:after="0" w:line="240" w:lineRule="auto"/>
        <w:ind w:left="0" w:firstLine="0"/>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Каждый документ, входящий в заявку на участие в запросе предложений, должен быть скреплен печатью Участника процедуры закупки.</w:t>
      </w:r>
    </w:p>
    <w:p w:rsidR="00244A6A" w:rsidRPr="00244A6A" w:rsidRDefault="00244A6A" w:rsidP="003C3038">
      <w:pPr>
        <w:numPr>
          <w:ilvl w:val="2"/>
          <w:numId w:val="20"/>
        </w:numPr>
        <w:tabs>
          <w:tab w:val="left" w:pos="0"/>
          <w:tab w:val="left" w:pos="851"/>
          <w:tab w:val="left" w:pos="1276"/>
        </w:tabs>
        <w:suppressAutoHyphens/>
        <w:spacing w:after="0" w:line="240" w:lineRule="auto"/>
        <w:ind w:left="0" w:firstLine="0"/>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Требования </w:t>
      </w:r>
      <w:proofErr w:type="spellStart"/>
      <w:r w:rsidRPr="00244A6A">
        <w:rPr>
          <w:rFonts w:ascii="Times New Roman" w:eastAsia="Times New Roman" w:hAnsi="Times New Roman" w:cs="Times New Roman"/>
          <w:sz w:val="24"/>
          <w:szCs w:val="24"/>
          <w:lang w:eastAsia="ar-SA"/>
        </w:rPr>
        <w:t>пп</w:t>
      </w:r>
      <w:proofErr w:type="spellEnd"/>
      <w:r w:rsidRPr="00244A6A">
        <w:rPr>
          <w:rFonts w:ascii="Times New Roman" w:eastAsia="Times New Roman" w:hAnsi="Times New Roman" w:cs="Times New Roman"/>
          <w:sz w:val="24"/>
          <w:szCs w:val="24"/>
          <w:lang w:eastAsia="ar-SA"/>
        </w:rPr>
        <w:t>. 4.4.3, 4.4.4. не распространяются на нотариально заверенные копии документов или документы, переплетенные типографским способом.</w:t>
      </w:r>
    </w:p>
    <w:p w:rsidR="00244A6A" w:rsidRPr="00244A6A" w:rsidRDefault="00244A6A" w:rsidP="003C3038">
      <w:pPr>
        <w:numPr>
          <w:ilvl w:val="2"/>
          <w:numId w:val="20"/>
        </w:numPr>
        <w:tabs>
          <w:tab w:val="left" w:pos="0"/>
          <w:tab w:val="left" w:pos="851"/>
          <w:tab w:val="left" w:pos="1276"/>
        </w:tabs>
        <w:suppressAutoHyphens/>
        <w:spacing w:after="0" w:line="240" w:lineRule="auto"/>
        <w:ind w:left="0" w:firstLine="0"/>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Предоставляемые в составе заявки на участие в запросе предложений документы должны быть четко напечатаны. Подчистки, дописки, исправления не допускаются за исключением тех случаев, когда эти исправления (дописки) заверены рукописной надписью «</w:t>
      </w:r>
      <w:proofErr w:type="gramStart"/>
      <w:r w:rsidRPr="00244A6A">
        <w:rPr>
          <w:rFonts w:ascii="Times New Roman" w:eastAsia="Times New Roman" w:hAnsi="Times New Roman" w:cs="Times New Roman"/>
          <w:sz w:val="24"/>
          <w:szCs w:val="24"/>
          <w:lang w:eastAsia="ar-SA"/>
        </w:rPr>
        <w:t>исправленному</w:t>
      </w:r>
      <w:proofErr w:type="gramEnd"/>
      <w:r w:rsidRPr="00244A6A">
        <w:rPr>
          <w:rFonts w:ascii="Times New Roman" w:eastAsia="Times New Roman" w:hAnsi="Times New Roman" w:cs="Times New Roman"/>
          <w:sz w:val="24"/>
          <w:szCs w:val="24"/>
          <w:lang w:eastAsia="ar-SA"/>
        </w:rPr>
        <w:t xml:space="preserve"> верить», собственноручной подписью уполномоченного лица, расположенной рядом с каждым исправлением (допиской) и заверены печатью Участника процедуры закупки.</w:t>
      </w:r>
    </w:p>
    <w:p w:rsidR="00244A6A" w:rsidRPr="00244A6A" w:rsidRDefault="00244A6A" w:rsidP="003C3038">
      <w:pPr>
        <w:numPr>
          <w:ilvl w:val="2"/>
          <w:numId w:val="20"/>
        </w:numPr>
        <w:tabs>
          <w:tab w:val="left" w:pos="0"/>
          <w:tab w:val="left" w:pos="851"/>
          <w:tab w:val="left" w:pos="1276"/>
        </w:tabs>
        <w:suppressAutoHyphens/>
        <w:spacing w:after="0" w:line="240" w:lineRule="auto"/>
        <w:ind w:left="0" w:firstLine="0"/>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Все листы заявки на участие в запросе предложений с описью входящих в его состав документов (</w:t>
      </w:r>
      <w:hyperlink w:anchor="_Приложение_№_5" w:history="1">
        <w:r w:rsidRPr="00A028E0">
          <w:rPr>
            <w:rStyle w:val="af"/>
            <w:rFonts w:ascii="Times New Roman" w:eastAsia="Times New Roman" w:hAnsi="Times New Roman" w:cs="Times New Roman"/>
            <w:color w:val="auto"/>
            <w:sz w:val="24"/>
            <w:szCs w:val="24"/>
            <w:lang w:eastAsia="ar-SA"/>
          </w:rPr>
          <w:t>Прило</w:t>
        </w:r>
        <w:r w:rsidRPr="00A028E0">
          <w:rPr>
            <w:rStyle w:val="af"/>
            <w:rFonts w:ascii="Times New Roman" w:eastAsia="Times New Roman" w:hAnsi="Times New Roman" w:cs="Times New Roman"/>
            <w:color w:val="auto"/>
            <w:sz w:val="24"/>
            <w:szCs w:val="24"/>
            <w:lang w:eastAsia="ar-SA"/>
          </w:rPr>
          <w:t>ж</w:t>
        </w:r>
        <w:r w:rsidRPr="00A028E0">
          <w:rPr>
            <w:rStyle w:val="af"/>
            <w:rFonts w:ascii="Times New Roman" w:eastAsia="Times New Roman" w:hAnsi="Times New Roman" w:cs="Times New Roman"/>
            <w:color w:val="auto"/>
            <w:sz w:val="24"/>
            <w:szCs w:val="24"/>
            <w:lang w:eastAsia="ar-SA"/>
          </w:rPr>
          <w:t>ение №</w:t>
        </w:r>
        <w:r w:rsidR="00E81227">
          <w:rPr>
            <w:rStyle w:val="af"/>
            <w:rFonts w:ascii="Times New Roman" w:eastAsia="Times New Roman" w:hAnsi="Times New Roman" w:cs="Times New Roman"/>
            <w:color w:val="auto"/>
            <w:sz w:val="24"/>
            <w:szCs w:val="24"/>
            <w:lang w:eastAsia="ar-SA"/>
          </w:rPr>
          <w:t>6</w:t>
        </w:r>
      </w:hyperlink>
      <w:r w:rsidRPr="00244A6A">
        <w:rPr>
          <w:rFonts w:ascii="Times New Roman" w:eastAsia="Times New Roman" w:hAnsi="Times New Roman" w:cs="Times New Roman"/>
          <w:sz w:val="24"/>
          <w:szCs w:val="24"/>
          <w:lang w:eastAsia="ar-SA"/>
        </w:rPr>
        <w:t xml:space="preserve">), а также приложенные документы, нумеруются, прошиваются в один том нитью, заклеенной бумажной наклейкой, с указанием на нем количества листов в томе, скрепленной печатью Участника (для юридических лиц) и подписью уполномоченного лица Участника.             </w:t>
      </w:r>
    </w:p>
    <w:p w:rsidR="00244A6A" w:rsidRPr="00244A6A" w:rsidRDefault="00244A6A" w:rsidP="003C3038">
      <w:pPr>
        <w:numPr>
          <w:ilvl w:val="2"/>
          <w:numId w:val="20"/>
        </w:numPr>
        <w:tabs>
          <w:tab w:val="left" w:pos="0"/>
          <w:tab w:val="left" w:pos="851"/>
          <w:tab w:val="left" w:pos="1276"/>
        </w:tabs>
        <w:suppressAutoHyphens/>
        <w:spacing w:after="0" w:line="240" w:lineRule="auto"/>
        <w:ind w:left="0" w:firstLine="0"/>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Предоставление помимо самой заявки и приложенных к ней документов, копий такой заявки и приложенных к ней документов, не требуется. </w:t>
      </w:r>
    </w:p>
    <w:p w:rsidR="00244A6A" w:rsidRPr="0035093A" w:rsidRDefault="00244A6A" w:rsidP="003C3038">
      <w:pPr>
        <w:numPr>
          <w:ilvl w:val="2"/>
          <w:numId w:val="20"/>
        </w:numPr>
        <w:tabs>
          <w:tab w:val="left" w:pos="0"/>
          <w:tab w:val="left" w:pos="851"/>
          <w:tab w:val="left" w:pos="1276"/>
        </w:tabs>
        <w:suppressAutoHyphens/>
        <w:spacing w:after="120" w:line="240" w:lineRule="auto"/>
        <w:ind w:left="0" w:firstLine="0"/>
        <w:jc w:val="both"/>
        <w:rPr>
          <w:rFonts w:ascii="Times New Roman" w:eastAsia="Times New Roman" w:hAnsi="Times New Roman" w:cs="Times New Roman"/>
          <w:b/>
          <w:bCs/>
          <w:iCs/>
          <w:sz w:val="24"/>
          <w:szCs w:val="24"/>
          <w:u w:val="single"/>
          <w:lang w:eastAsia="ar-SA"/>
        </w:rPr>
      </w:pPr>
      <w:r w:rsidRPr="0035093A">
        <w:rPr>
          <w:rFonts w:ascii="Times New Roman" w:eastAsia="Times New Roman" w:hAnsi="Times New Roman" w:cs="Times New Roman"/>
          <w:b/>
          <w:sz w:val="24"/>
          <w:szCs w:val="24"/>
          <w:u w:val="single"/>
          <w:lang w:eastAsia="ar-SA"/>
        </w:rPr>
        <w:t xml:space="preserve">Заявки на участие в запросе предложений должны сохранять свое действие до завершения настоящей процедуры закупки. В противном случае Комиссия по закупке может не рассматривать такую заявку.                                                                                </w:t>
      </w:r>
    </w:p>
    <w:p w:rsidR="00244A6A" w:rsidRPr="00244A6A" w:rsidRDefault="00244A6A" w:rsidP="003C3038">
      <w:pPr>
        <w:keepNext/>
        <w:numPr>
          <w:ilvl w:val="1"/>
          <w:numId w:val="20"/>
        </w:numPr>
        <w:tabs>
          <w:tab w:val="left" w:pos="851"/>
        </w:tabs>
        <w:suppressAutoHyphens/>
        <w:spacing w:before="240" w:after="60" w:line="240" w:lineRule="auto"/>
        <w:ind w:left="0" w:firstLine="0"/>
        <w:outlineLvl w:val="1"/>
        <w:rPr>
          <w:rFonts w:ascii="Times New Roman" w:eastAsia="Times New Roman" w:hAnsi="Times New Roman" w:cs="Arial"/>
          <w:b/>
          <w:bCs/>
          <w:iCs/>
          <w:sz w:val="24"/>
          <w:szCs w:val="24"/>
          <w:lang w:eastAsia="ar-SA"/>
        </w:rPr>
      </w:pPr>
      <w:bookmarkStart w:id="32" w:name="_Toc386463999"/>
      <w:bookmarkStart w:id="33" w:name="_Toc403634875"/>
      <w:bookmarkStart w:id="34" w:name="_Toc403725259"/>
      <w:bookmarkStart w:id="35" w:name="_Toc403725330"/>
      <w:bookmarkStart w:id="36" w:name="_Toc411497379"/>
      <w:r w:rsidRPr="00244A6A">
        <w:rPr>
          <w:rFonts w:ascii="Times New Roman" w:eastAsia="Times New Roman" w:hAnsi="Times New Roman" w:cs="Arial"/>
          <w:b/>
          <w:sz w:val="24"/>
          <w:szCs w:val="24"/>
          <w:lang w:eastAsia="ar-SA"/>
        </w:rPr>
        <w:t xml:space="preserve">Официальный язык </w:t>
      </w:r>
      <w:r w:rsidRPr="00244A6A">
        <w:rPr>
          <w:rFonts w:ascii="Times New Roman" w:eastAsia="Times New Roman" w:hAnsi="Times New Roman" w:cs="Arial"/>
          <w:b/>
          <w:bCs/>
          <w:iCs/>
          <w:sz w:val="24"/>
          <w:szCs w:val="24"/>
          <w:lang w:eastAsia="ar-SA"/>
        </w:rPr>
        <w:t>запроса предложений</w:t>
      </w:r>
      <w:bookmarkEnd w:id="32"/>
      <w:bookmarkEnd w:id="33"/>
      <w:bookmarkEnd w:id="34"/>
      <w:bookmarkEnd w:id="35"/>
      <w:bookmarkEnd w:id="36"/>
    </w:p>
    <w:p w:rsidR="00244A6A" w:rsidRPr="00244A6A" w:rsidRDefault="00244A6A" w:rsidP="003C3038">
      <w:pPr>
        <w:numPr>
          <w:ilvl w:val="2"/>
          <w:numId w:val="18"/>
        </w:numPr>
        <w:tabs>
          <w:tab w:val="left" w:pos="0"/>
          <w:tab w:val="left" w:pos="851"/>
        </w:tabs>
        <w:suppressAutoHyphens/>
        <w:spacing w:after="120" w:line="240" w:lineRule="auto"/>
        <w:ind w:left="0" w:firstLine="0"/>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Заявка на участие в запросе предложений, подготовленная участником закупки, а также вся корреспонденция и документация, связанная с запросом предложений, которой обмениваются участники закупки и заказчик, должны быть написаны на русском языке. </w:t>
      </w:r>
    </w:p>
    <w:p w:rsidR="00244A6A" w:rsidRPr="00244A6A" w:rsidRDefault="00244A6A" w:rsidP="003C3038">
      <w:pPr>
        <w:numPr>
          <w:ilvl w:val="2"/>
          <w:numId w:val="18"/>
        </w:numPr>
        <w:tabs>
          <w:tab w:val="left" w:pos="0"/>
          <w:tab w:val="left" w:pos="851"/>
        </w:tabs>
        <w:suppressAutoHyphens/>
        <w:spacing w:after="120" w:line="240" w:lineRule="auto"/>
        <w:ind w:left="0" w:firstLine="0"/>
        <w:jc w:val="both"/>
        <w:rPr>
          <w:rFonts w:ascii="Times New Roman" w:eastAsia="Times New Roman" w:hAnsi="Times New Roman" w:cs="Times New Roman"/>
          <w:b/>
          <w:bCs/>
          <w:iCs/>
          <w:sz w:val="24"/>
          <w:szCs w:val="24"/>
          <w:lang w:eastAsia="ar-SA"/>
        </w:rPr>
      </w:pPr>
      <w:r w:rsidRPr="00244A6A">
        <w:rPr>
          <w:rFonts w:ascii="Times New Roman" w:eastAsia="Times New Roman" w:hAnsi="Times New Roman" w:cs="Times New Roman"/>
          <w:sz w:val="24"/>
          <w:szCs w:val="24"/>
          <w:lang w:eastAsia="ar-SA"/>
        </w:rPr>
        <w:t xml:space="preserve">Любые вспомогательные документы и печатные материалы, представленные участником закупки, могут быть составлены на иностранном языке, если такие материалы сопровождаются точным, нотариально заверенным переводом на русский язык (в случаях, предусмотренных действующим законодательством РФ, на документах должен быть проставлен </w:t>
      </w:r>
      <w:proofErr w:type="spellStart"/>
      <w:r w:rsidRPr="00244A6A">
        <w:rPr>
          <w:rFonts w:ascii="Times New Roman" w:eastAsia="Times New Roman" w:hAnsi="Times New Roman" w:cs="Times New Roman"/>
          <w:sz w:val="24"/>
          <w:szCs w:val="24"/>
          <w:lang w:eastAsia="ar-SA"/>
        </w:rPr>
        <w:t>апостиль</w:t>
      </w:r>
      <w:proofErr w:type="spellEnd"/>
      <w:r w:rsidRPr="00244A6A">
        <w:rPr>
          <w:rFonts w:ascii="Times New Roman" w:eastAsia="Times New Roman" w:hAnsi="Times New Roman" w:cs="Times New Roman"/>
          <w:sz w:val="24"/>
          <w:szCs w:val="24"/>
          <w:lang w:eastAsia="ar-SA"/>
        </w:rPr>
        <w:t xml:space="preserve"> компетентного органа государства, в котором этот документ был составлен).</w:t>
      </w:r>
    </w:p>
    <w:p w:rsidR="00244A6A" w:rsidRPr="009A064A" w:rsidRDefault="00244A6A" w:rsidP="003C3038">
      <w:pPr>
        <w:keepNext/>
        <w:numPr>
          <w:ilvl w:val="1"/>
          <w:numId w:val="26"/>
        </w:numPr>
        <w:tabs>
          <w:tab w:val="left" w:pos="851"/>
        </w:tabs>
        <w:suppressAutoHyphens/>
        <w:spacing w:before="240" w:after="60" w:line="240" w:lineRule="auto"/>
        <w:ind w:left="0" w:firstLine="0"/>
        <w:outlineLvl w:val="1"/>
        <w:rPr>
          <w:rFonts w:ascii="Times New Roman" w:eastAsia="Times New Roman" w:hAnsi="Times New Roman" w:cs="Arial"/>
          <w:b/>
          <w:bCs/>
          <w:iCs/>
          <w:sz w:val="24"/>
          <w:szCs w:val="24"/>
          <w:lang w:eastAsia="ar-SA"/>
        </w:rPr>
      </w:pPr>
      <w:bookmarkStart w:id="37" w:name="_Toc386464000"/>
      <w:bookmarkStart w:id="38" w:name="_Toc403634876"/>
      <w:bookmarkStart w:id="39" w:name="_Toc403725260"/>
      <w:bookmarkStart w:id="40" w:name="_Toc403725331"/>
      <w:bookmarkStart w:id="41" w:name="_Toc411497380"/>
      <w:r w:rsidRPr="009A064A">
        <w:rPr>
          <w:rFonts w:ascii="Times New Roman" w:eastAsia="Times New Roman" w:hAnsi="Times New Roman" w:cs="Arial"/>
          <w:b/>
          <w:sz w:val="24"/>
          <w:szCs w:val="24"/>
          <w:lang w:eastAsia="ar-SA"/>
        </w:rPr>
        <w:t xml:space="preserve">Валюта </w:t>
      </w:r>
      <w:r w:rsidRPr="009A064A">
        <w:rPr>
          <w:rFonts w:ascii="Times New Roman" w:eastAsia="Times New Roman" w:hAnsi="Times New Roman" w:cs="Arial"/>
          <w:b/>
          <w:bCs/>
          <w:iCs/>
          <w:sz w:val="24"/>
          <w:szCs w:val="24"/>
          <w:lang w:eastAsia="ar-SA"/>
        </w:rPr>
        <w:t>запроса предложений</w:t>
      </w:r>
      <w:bookmarkEnd w:id="37"/>
      <w:bookmarkEnd w:id="38"/>
      <w:bookmarkEnd w:id="39"/>
      <w:bookmarkEnd w:id="40"/>
      <w:bookmarkEnd w:id="41"/>
    </w:p>
    <w:p w:rsidR="00244A6A" w:rsidRPr="00244A6A" w:rsidRDefault="00244A6A" w:rsidP="003C3038">
      <w:pPr>
        <w:numPr>
          <w:ilvl w:val="2"/>
          <w:numId w:val="26"/>
        </w:numPr>
        <w:tabs>
          <w:tab w:val="left" w:pos="0"/>
          <w:tab w:val="left" w:pos="851"/>
        </w:tabs>
        <w:suppressAutoHyphens/>
        <w:spacing w:after="120" w:line="240" w:lineRule="auto"/>
        <w:ind w:left="0" w:firstLine="0"/>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Все суммы денежных сре</w:t>
      </w:r>
      <w:proofErr w:type="gramStart"/>
      <w:r w:rsidRPr="00244A6A">
        <w:rPr>
          <w:rFonts w:ascii="Times New Roman" w:eastAsia="Times New Roman" w:hAnsi="Times New Roman" w:cs="Times New Roman"/>
          <w:sz w:val="24"/>
          <w:szCs w:val="24"/>
          <w:lang w:eastAsia="ar-SA"/>
        </w:rPr>
        <w:t>дств в з</w:t>
      </w:r>
      <w:proofErr w:type="gramEnd"/>
      <w:r w:rsidRPr="00244A6A">
        <w:rPr>
          <w:rFonts w:ascii="Times New Roman" w:eastAsia="Times New Roman" w:hAnsi="Times New Roman" w:cs="Times New Roman"/>
          <w:sz w:val="24"/>
          <w:szCs w:val="24"/>
          <w:lang w:eastAsia="ar-SA"/>
        </w:rPr>
        <w:t>аявке на участие в запросе предложений должны быть выражены в валюте - российский рубль.</w:t>
      </w:r>
    </w:p>
    <w:p w:rsidR="00244A6A" w:rsidRPr="00244A6A" w:rsidRDefault="00244A6A" w:rsidP="003C3038">
      <w:pPr>
        <w:numPr>
          <w:ilvl w:val="2"/>
          <w:numId w:val="26"/>
        </w:numPr>
        <w:tabs>
          <w:tab w:val="left" w:pos="0"/>
          <w:tab w:val="left" w:pos="851"/>
        </w:tabs>
        <w:suppressAutoHyphens/>
        <w:spacing w:after="120" w:line="240" w:lineRule="auto"/>
        <w:ind w:left="0" w:firstLine="0"/>
        <w:jc w:val="both"/>
        <w:rPr>
          <w:rFonts w:ascii="Times New Roman" w:eastAsia="Times New Roman" w:hAnsi="Times New Roman" w:cs="Times New Roman"/>
          <w:b/>
          <w:bCs/>
          <w:iCs/>
          <w:sz w:val="24"/>
          <w:szCs w:val="24"/>
          <w:lang w:eastAsia="ar-SA"/>
        </w:rPr>
      </w:pPr>
      <w:r w:rsidRPr="00244A6A">
        <w:rPr>
          <w:rFonts w:ascii="Times New Roman" w:eastAsia="Times New Roman" w:hAnsi="Times New Roman" w:cs="Times New Roman"/>
          <w:sz w:val="24"/>
          <w:szCs w:val="24"/>
          <w:lang w:eastAsia="ar-SA"/>
        </w:rPr>
        <w:t>Выражение денежных сумм в других валютах, может быть расценено Комиссией как несоответствие заявки на участие в запросе предложений требованиям, установленным настоящей документацией.</w:t>
      </w:r>
    </w:p>
    <w:p w:rsidR="00244A6A" w:rsidRPr="00D801F4" w:rsidRDefault="00244A6A" w:rsidP="003C3038">
      <w:pPr>
        <w:keepNext/>
        <w:numPr>
          <w:ilvl w:val="1"/>
          <w:numId w:val="26"/>
        </w:numPr>
        <w:suppressAutoHyphens/>
        <w:spacing w:before="240" w:after="60" w:line="240" w:lineRule="auto"/>
        <w:outlineLvl w:val="1"/>
        <w:rPr>
          <w:rFonts w:ascii="Times New Roman" w:eastAsia="Times New Roman" w:hAnsi="Times New Roman" w:cs="Arial"/>
          <w:b/>
          <w:bCs/>
          <w:iCs/>
          <w:sz w:val="24"/>
          <w:szCs w:val="24"/>
          <w:lang w:eastAsia="ar-SA"/>
        </w:rPr>
      </w:pPr>
      <w:bookmarkStart w:id="42" w:name="_Toc386464001"/>
      <w:bookmarkStart w:id="43" w:name="_Toc403634877"/>
      <w:bookmarkStart w:id="44" w:name="_Toc403725261"/>
      <w:bookmarkStart w:id="45" w:name="_Toc403725332"/>
      <w:bookmarkStart w:id="46" w:name="_Toc411497381"/>
      <w:r w:rsidRPr="00D801F4">
        <w:rPr>
          <w:rFonts w:ascii="Times New Roman" w:eastAsia="Times New Roman" w:hAnsi="Times New Roman" w:cs="Arial"/>
          <w:b/>
          <w:sz w:val="24"/>
          <w:szCs w:val="24"/>
          <w:lang w:eastAsia="ar-SA"/>
        </w:rPr>
        <w:t>Сведения о цене договора</w:t>
      </w:r>
      <w:bookmarkEnd w:id="42"/>
      <w:r w:rsidR="003338AD" w:rsidRPr="00D801F4">
        <w:rPr>
          <w:rFonts w:ascii="Times New Roman" w:eastAsia="Times New Roman" w:hAnsi="Times New Roman" w:cs="Arial"/>
          <w:b/>
          <w:sz w:val="24"/>
          <w:szCs w:val="24"/>
          <w:lang w:eastAsia="ar-SA"/>
        </w:rPr>
        <w:t>.</w:t>
      </w:r>
      <w:bookmarkEnd w:id="43"/>
      <w:bookmarkEnd w:id="44"/>
      <w:bookmarkEnd w:id="45"/>
      <w:bookmarkEnd w:id="46"/>
      <w:r w:rsidRPr="00D801F4">
        <w:rPr>
          <w:rFonts w:ascii="Times New Roman" w:eastAsia="Times New Roman" w:hAnsi="Times New Roman" w:cs="Arial"/>
          <w:b/>
          <w:sz w:val="24"/>
          <w:szCs w:val="24"/>
          <w:lang w:eastAsia="ar-SA"/>
        </w:rPr>
        <w:t xml:space="preserve"> </w:t>
      </w:r>
    </w:p>
    <w:p w:rsidR="0072365D" w:rsidRPr="0072365D" w:rsidRDefault="004A5EBA" w:rsidP="0072365D">
      <w:pPr>
        <w:tabs>
          <w:tab w:val="left" w:pos="0"/>
        </w:tabs>
        <w:suppressAutoHyphens/>
        <w:spacing w:after="0" w:line="240" w:lineRule="auto"/>
        <w:jc w:val="both"/>
        <w:rPr>
          <w:rFonts w:ascii="Times New Roman" w:eastAsia="Times New Roman" w:hAnsi="Times New Roman" w:cs="Times New Roman"/>
          <w:sz w:val="24"/>
          <w:szCs w:val="24"/>
          <w:lang w:eastAsia="ar-SA"/>
        </w:rPr>
      </w:pPr>
      <w:r w:rsidRPr="00810D4E">
        <w:rPr>
          <w:rFonts w:ascii="Times New Roman" w:eastAsia="Times New Roman" w:hAnsi="Times New Roman" w:cs="Times New Roman"/>
          <w:sz w:val="24"/>
          <w:szCs w:val="24"/>
          <w:lang w:eastAsia="ar-SA"/>
        </w:rPr>
        <w:t xml:space="preserve">4.7.1. </w:t>
      </w:r>
      <w:r w:rsidR="0072365D" w:rsidRPr="00810D4E">
        <w:rPr>
          <w:rFonts w:ascii="Times New Roman" w:eastAsia="Times New Roman" w:hAnsi="Times New Roman" w:cs="Times New Roman"/>
          <w:sz w:val="24"/>
          <w:szCs w:val="24"/>
          <w:lang w:eastAsia="ar-SA"/>
        </w:rPr>
        <w:t>Начальная (м</w:t>
      </w:r>
      <w:r w:rsidR="0072365D" w:rsidRPr="0072365D">
        <w:rPr>
          <w:rFonts w:ascii="Times New Roman" w:eastAsia="Times New Roman" w:hAnsi="Times New Roman" w:cs="Times New Roman"/>
          <w:sz w:val="24"/>
          <w:szCs w:val="24"/>
          <w:lang w:eastAsia="ar-SA"/>
        </w:rPr>
        <w:t>аксимальная) цена договора</w:t>
      </w:r>
      <w:r w:rsidR="0072365D">
        <w:rPr>
          <w:rFonts w:ascii="Times New Roman" w:eastAsia="Times New Roman" w:hAnsi="Times New Roman" w:cs="Times New Roman"/>
          <w:sz w:val="24"/>
          <w:szCs w:val="24"/>
          <w:lang w:eastAsia="ar-SA"/>
        </w:rPr>
        <w:t xml:space="preserve"> составляет</w:t>
      </w:r>
      <w:r w:rsidR="0072365D" w:rsidRPr="0072365D">
        <w:rPr>
          <w:rFonts w:ascii="Times New Roman" w:eastAsia="Times New Roman" w:hAnsi="Times New Roman" w:cs="Times New Roman"/>
          <w:sz w:val="24"/>
          <w:szCs w:val="24"/>
          <w:lang w:eastAsia="ar-SA"/>
        </w:rPr>
        <w:t xml:space="preserve"> </w:t>
      </w:r>
      <w:r w:rsidR="004D0ADA" w:rsidRPr="004D0ADA">
        <w:rPr>
          <w:rFonts w:ascii="Times New Roman" w:eastAsia="Times New Roman" w:hAnsi="Times New Roman" w:cs="Times New Roman"/>
          <w:sz w:val="24"/>
          <w:szCs w:val="24"/>
          <w:lang w:eastAsia="ar-SA"/>
        </w:rPr>
        <w:t xml:space="preserve">4 179 912 </w:t>
      </w:r>
      <w:r w:rsidR="00A60754" w:rsidRPr="00A60754">
        <w:rPr>
          <w:rFonts w:ascii="Times New Roman" w:eastAsia="Times New Roman" w:hAnsi="Times New Roman" w:cs="Times New Roman"/>
          <w:sz w:val="24"/>
          <w:szCs w:val="24"/>
          <w:lang w:eastAsia="ar-SA"/>
        </w:rPr>
        <w:t>(</w:t>
      </w:r>
      <w:r w:rsidR="004D0ADA">
        <w:rPr>
          <w:rFonts w:ascii="Times New Roman" w:eastAsia="Times New Roman" w:hAnsi="Times New Roman" w:cs="Times New Roman"/>
          <w:sz w:val="24"/>
          <w:szCs w:val="24"/>
          <w:lang w:eastAsia="ar-SA"/>
        </w:rPr>
        <w:t>Четыре миллиона сто семьдесят девять тысяч девятьсот двенадцать</w:t>
      </w:r>
      <w:r w:rsidR="00A60754" w:rsidRPr="00A60754">
        <w:rPr>
          <w:rFonts w:ascii="Times New Roman" w:eastAsia="Times New Roman" w:hAnsi="Times New Roman" w:cs="Times New Roman"/>
          <w:sz w:val="24"/>
          <w:szCs w:val="24"/>
          <w:lang w:eastAsia="ar-SA"/>
        </w:rPr>
        <w:t>) рубл</w:t>
      </w:r>
      <w:r w:rsidR="004D0ADA">
        <w:rPr>
          <w:rFonts w:ascii="Times New Roman" w:eastAsia="Times New Roman" w:hAnsi="Times New Roman" w:cs="Times New Roman"/>
          <w:sz w:val="24"/>
          <w:szCs w:val="24"/>
          <w:lang w:eastAsia="ar-SA"/>
        </w:rPr>
        <w:t>ей</w:t>
      </w:r>
      <w:r w:rsidR="00A60754" w:rsidRPr="00A60754">
        <w:rPr>
          <w:rFonts w:ascii="Times New Roman" w:eastAsia="Times New Roman" w:hAnsi="Times New Roman" w:cs="Times New Roman"/>
          <w:sz w:val="24"/>
          <w:szCs w:val="24"/>
          <w:lang w:eastAsia="ar-SA"/>
        </w:rPr>
        <w:t xml:space="preserve"> </w:t>
      </w:r>
      <w:r w:rsidR="004D0ADA">
        <w:rPr>
          <w:rFonts w:ascii="Times New Roman" w:eastAsia="Times New Roman" w:hAnsi="Times New Roman" w:cs="Times New Roman"/>
          <w:sz w:val="24"/>
          <w:szCs w:val="24"/>
          <w:lang w:eastAsia="ar-SA"/>
        </w:rPr>
        <w:t>0</w:t>
      </w:r>
      <w:r w:rsidR="00A60754" w:rsidRPr="00A60754">
        <w:rPr>
          <w:rFonts w:ascii="Times New Roman" w:eastAsia="Times New Roman" w:hAnsi="Times New Roman" w:cs="Times New Roman"/>
          <w:sz w:val="24"/>
          <w:szCs w:val="24"/>
          <w:lang w:eastAsia="ar-SA"/>
        </w:rPr>
        <w:t>0 копеек</w:t>
      </w:r>
      <w:r w:rsidR="00A60754">
        <w:rPr>
          <w:rFonts w:ascii="Times New Roman" w:eastAsia="Times New Roman" w:hAnsi="Times New Roman" w:cs="Times New Roman"/>
          <w:sz w:val="24"/>
          <w:szCs w:val="24"/>
          <w:lang w:eastAsia="ar-SA"/>
        </w:rPr>
        <w:t>,</w:t>
      </w:r>
      <w:r w:rsidR="0072365D" w:rsidRPr="0072365D">
        <w:rPr>
          <w:rFonts w:ascii="Times New Roman" w:eastAsia="Times New Roman" w:hAnsi="Times New Roman" w:cs="Times New Roman"/>
          <w:sz w:val="24"/>
          <w:szCs w:val="24"/>
          <w:lang w:eastAsia="ar-SA"/>
        </w:rPr>
        <w:t xml:space="preserve"> в том числе НДС.</w:t>
      </w:r>
    </w:p>
    <w:p w:rsidR="0072365D" w:rsidRPr="0072365D" w:rsidRDefault="004A5EBA" w:rsidP="0072365D">
      <w:pPr>
        <w:tabs>
          <w:tab w:val="left" w:pos="0"/>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0072365D" w:rsidRPr="0072365D">
        <w:rPr>
          <w:rFonts w:ascii="Times New Roman" w:eastAsia="Times New Roman" w:hAnsi="Times New Roman" w:cs="Times New Roman"/>
          <w:sz w:val="24"/>
          <w:szCs w:val="24"/>
          <w:lang w:eastAsia="ar-SA"/>
        </w:rPr>
        <w:t xml:space="preserve">Цена одного часа работы одного физического поста составляет </w:t>
      </w:r>
      <w:r w:rsidR="004D0ADA">
        <w:rPr>
          <w:rFonts w:ascii="Times New Roman" w:eastAsia="Times New Roman" w:hAnsi="Times New Roman" w:cs="Times New Roman"/>
          <w:sz w:val="24"/>
          <w:szCs w:val="24"/>
          <w:lang w:eastAsia="ar-SA"/>
        </w:rPr>
        <w:t>158</w:t>
      </w:r>
      <w:r w:rsidR="00A60754" w:rsidRPr="00A60754">
        <w:rPr>
          <w:rFonts w:ascii="Times New Roman" w:eastAsia="Times New Roman" w:hAnsi="Times New Roman" w:cs="Times New Roman"/>
          <w:sz w:val="24"/>
          <w:szCs w:val="24"/>
          <w:lang w:eastAsia="ar-SA"/>
        </w:rPr>
        <w:t xml:space="preserve"> рубл</w:t>
      </w:r>
      <w:r w:rsidR="004D0ADA">
        <w:rPr>
          <w:rFonts w:ascii="Times New Roman" w:eastAsia="Times New Roman" w:hAnsi="Times New Roman" w:cs="Times New Roman"/>
          <w:sz w:val="24"/>
          <w:szCs w:val="24"/>
          <w:lang w:eastAsia="ar-SA"/>
        </w:rPr>
        <w:t>ей</w:t>
      </w:r>
      <w:r w:rsidR="00A60754" w:rsidRPr="00A60754">
        <w:rPr>
          <w:rFonts w:ascii="Times New Roman" w:eastAsia="Times New Roman" w:hAnsi="Times New Roman" w:cs="Times New Roman"/>
          <w:sz w:val="24"/>
          <w:szCs w:val="24"/>
          <w:lang w:eastAsia="ar-SA"/>
        </w:rPr>
        <w:t xml:space="preserve"> 33 копейки</w:t>
      </w:r>
      <w:r w:rsidR="0072365D" w:rsidRPr="0072365D">
        <w:rPr>
          <w:rFonts w:ascii="Times New Roman" w:eastAsia="Times New Roman" w:hAnsi="Times New Roman" w:cs="Times New Roman"/>
          <w:sz w:val="24"/>
          <w:szCs w:val="24"/>
          <w:lang w:eastAsia="ar-SA"/>
        </w:rPr>
        <w:t>, в том числе НДС 18%.</w:t>
      </w:r>
    </w:p>
    <w:p w:rsidR="0072365D" w:rsidRPr="0072365D" w:rsidRDefault="004A5EBA" w:rsidP="0072365D">
      <w:pPr>
        <w:tabs>
          <w:tab w:val="left" w:pos="0"/>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0072365D" w:rsidRPr="0072365D">
        <w:rPr>
          <w:rFonts w:ascii="Times New Roman" w:eastAsia="Times New Roman" w:hAnsi="Times New Roman" w:cs="Times New Roman"/>
          <w:sz w:val="24"/>
          <w:szCs w:val="24"/>
          <w:lang w:eastAsia="ar-SA"/>
        </w:rPr>
        <w:t xml:space="preserve">Общая стоимость услуг по настоящему Договору определяется ежемесячно исходя из количества фактически отработанного времени при подписании акта об оказанных услугах за текущий месяц. </w:t>
      </w:r>
    </w:p>
    <w:p w:rsidR="00244A6A" w:rsidRPr="004A5EBA" w:rsidRDefault="00244A6A" w:rsidP="0052132D">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4A5EBA">
        <w:rPr>
          <w:rFonts w:ascii="Times New Roman" w:eastAsia="Times New Roman" w:hAnsi="Times New Roman" w:cs="Times New Roman"/>
          <w:sz w:val="24"/>
          <w:szCs w:val="24"/>
          <w:lang w:eastAsia="ar-SA"/>
        </w:rPr>
        <w:lastRenderedPageBreak/>
        <w:t xml:space="preserve">4.7.2.  Порядок формирования цены Договора. </w:t>
      </w:r>
    </w:p>
    <w:p w:rsidR="004A5EBA" w:rsidRPr="0072365D" w:rsidRDefault="004A5EBA" w:rsidP="004A5EBA">
      <w:pPr>
        <w:tabs>
          <w:tab w:val="left" w:pos="0"/>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Pr="0072365D">
        <w:rPr>
          <w:rFonts w:ascii="Times New Roman" w:eastAsia="Times New Roman" w:hAnsi="Times New Roman" w:cs="Times New Roman"/>
          <w:sz w:val="24"/>
          <w:szCs w:val="24"/>
          <w:lang w:eastAsia="ar-SA"/>
        </w:rPr>
        <w:t xml:space="preserve">Начальная (максимальная) цена договора на оказание охранных услуг, с учетом НДС, рассчитана </w:t>
      </w:r>
      <w:r w:rsidR="004D0ADA" w:rsidRPr="004D0ADA">
        <w:rPr>
          <w:rFonts w:ascii="Times New Roman" w:eastAsia="Times New Roman" w:hAnsi="Times New Roman" w:cs="Times New Roman"/>
          <w:sz w:val="24"/>
          <w:szCs w:val="24"/>
          <w:lang w:eastAsia="ar-SA"/>
        </w:rPr>
        <w:t>158,33 руб./ч. х 2 поста х 550 дней х 24 часа</w:t>
      </w:r>
      <w:r w:rsidRPr="0072365D">
        <w:rPr>
          <w:rFonts w:ascii="Times New Roman" w:eastAsia="Times New Roman" w:hAnsi="Times New Roman" w:cs="Times New Roman"/>
          <w:sz w:val="24"/>
          <w:szCs w:val="24"/>
          <w:lang w:eastAsia="ar-SA"/>
        </w:rPr>
        <w:t>.</w:t>
      </w:r>
    </w:p>
    <w:p w:rsidR="004D0ADA" w:rsidRDefault="004A5EBA" w:rsidP="004A5EBA">
      <w:pPr>
        <w:tabs>
          <w:tab w:val="left" w:pos="0"/>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004D0ADA" w:rsidRPr="004D0ADA">
        <w:rPr>
          <w:rFonts w:ascii="Times New Roman" w:eastAsia="Times New Roman" w:hAnsi="Times New Roman" w:cs="Times New Roman"/>
          <w:sz w:val="24"/>
          <w:szCs w:val="24"/>
          <w:lang w:eastAsia="ar-SA"/>
        </w:rPr>
        <w:t>Цена Договора включает в себя стоимость услуг Исполнителя, а также всех понесенных им затрат, включая обслуживание и ремонт технического оборудования, используемого при исполнении Договора и являющегося собственностью Исполнителя.</w:t>
      </w:r>
    </w:p>
    <w:p w:rsidR="004D0ADA" w:rsidRDefault="004A5EBA" w:rsidP="004D0ADA">
      <w:pPr>
        <w:tabs>
          <w:tab w:val="left" w:pos="0"/>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004D0ADA" w:rsidRPr="004D0ADA">
        <w:rPr>
          <w:rFonts w:ascii="Times New Roman" w:eastAsia="Times New Roman" w:hAnsi="Times New Roman" w:cs="Times New Roman"/>
          <w:sz w:val="24"/>
          <w:szCs w:val="24"/>
          <w:lang w:eastAsia="ar-SA"/>
        </w:rPr>
        <w:t xml:space="preserve">Цена одного часа работы физического поста является твердой на весь срок исполнения Договора и может изменяться в ходе исполнения Договора только при условии подписания соответствующего дополнительного соглашения и предоставления в адрес </w:t>
      </w:r>
      <w:proofErr w:type="gramStart"/>
      <w:r w:rsidR="004D0ADA" w:rsidRPr="004D0ADA">
        <w:rPr>
          <w:rFonts w:ascii="Times New Roman" w:eastAsia="Times New Roman" w:hAnsi="Times New Roman" w:cs="Times New Roman"/>
          <w:sz w:val="24"/>
          <w:szCs w:val="24"/>
          <w:lang w:eastAsia="ar-SA"/>
        </w:rPr>
        <w:t>Заказчика письменного обоснования увеличения стоимости оказанных услуг</w:t>
      </w:r>
      <w:proofErr w:type="gramEnd"/>
      <w:r w:rsidR="004D0ADA" w:rsidRPr="004D0ADA">
        <w:rPr>
          <w:rFonts w:ascii="Times New Roman" w:eastAsia="Times New Roman" w:hAnsi="Times New Roman" w:cs="Times New Roman"/>
          <w:sz w:val="24"/>
          <w:szCs w:val="24"/>
          <w:lang w:eastAsia="ar-SA"/>
        </w:rPr>
        <w:t>.</w:t>
      </w:r>
    </w:p>
    <w:p w:rsidR="00AE533C" w:rsidRPr="00AE533C" w:rsidRDefault="00AE533C" w:rsidP="004D0ADA">
      <w:pPr>
        <w:tabs>
          <w:tab w:val="left" w:pos="0"/>
        </w:tabs>
        <w:suppressAutoHyphens/>
        <w:spacing w:after="0" w:line="240" w:lineRule="auto"/>
        <w:jc w:val="both"/>
        <w:rPr>
          <w:rFonts w:ascii="Times New Roman" w:eastAsia="Times New Roman" w:hAnsi="Times New Roman" w:cs="Times New Roman"/>
          <w:sz w:val="24"/>
          <w:szCs w:val="24"/>
          <w:lang w:eastAsia="ar-SA"/>
        </w:rPr>
      </w:pPr>
      <w:r w:rsidRPr="00AE533C">
        <w:rPr>
          <w:rFonts w:ascii="Times New Roman" w:eastAsia="Times New Roman" w:hAnsi="Times New Roman" w:cs="Times New Roman"/>
          <w:bCs/>
          <w:sz w:val="24"/>
          <w:szCs w:val="24"/>
          <w:lang w:eastAsia="ru-RU"/>
        </w:rPr>
        <w:t xml:space="preserve">4.7.3. Обоснование цены: </w:t>
      </w:r>
    </w:p>
    <w:p w:rsidR="004A5EBA" w:rsidRDefault="004A5EBA" w:rsidP="004A5EBA">
      <w:pPr>
        <w:tabs>
          <w:tab w:val="left" w:pos="0"/>
        </w:tabs>
        <w:spacing w:after="0" w:line="240" w:lineRule="auto"/>
        <w:jc w:val="both"/>
        <w:rPr>
          <w:rFonts w:ascii="Times New Roman" w:eastAsia="Times New Roman" w:hAnsi="Times New Roman"/>
          <w:sz w:val="24"/>
          <w:szCs w:val="24"/>
        </w:rPr>
      </w:pPr>
      <w:bookmarkStart w:id="47" w:name="_Toc386464002"/>
      <w:r>
        <w:rPr>
          <w:rFonts w:ascii="Times New Roman" w:eastAsia="Times New Roman" w:hAnsi="Times New Roman" w:cs="Times New Roman"/>
          <w:sz w:val="24"/>
          <w:szCs w:val="24"/>
          <w:lang w:eastAsia="ar-SA"/>
        </w:rPr>
        <w:tab/>
      </w:r>
      <w:r w:rsidRPr="00A30FAA">
        <w:rPr>
          <w:rFonts w:ascii="Times New Roman" w:eastAsia="Times New Roman" w:hAnsi="Times New Roman"/>
          <w:sz w:val="24"/>
          <w:szCs w:val="24"/>
        </w:rPr>
        <w:t xml:space="preserve">Источником информации о стоимости </w:t>
      </w:r>
      <w:r>
        <w:rPr>
          <w:rFonts w:ascii="Times New Roman" w:eastAsia="Times New Roman" w:hAnsi="Times New Roman"/>
          <w:sz w:val="24"/>
          <w:szCs w:val="24"/>
        </w:rPr>
        <w:t>услуг</w:t>
      </w:r>
      <w:r w:rsidRPr="00A30FAA">
        <w:rPr>
          <w:rFonts w:ascii="Times New Roman" w:eastAsia="Times New Roman" w:hAnsi="Times New Roman"/>
          <w:sz w:val="24"/>
          <w:szCs w:val="24"/>
        </w:rPr>
        <w:t>, являющ</w:t>
      </w:r>
      <w:r>
        <w:rPr>
          <w:rFonts w:ascii="Times New Roman" w:eastAsia="Times New Roman" w:hAnsi="Times New Roman"/>
          <w:sz w:val="24"/>
          <w:szCs w:val="24"/>
        </w:rPr>
        <w:t>ихся</w:t>
      </w:r>
      <w:r w:rsidRPr="00A30FAA">
        <w:rPr>
          <w:rFonts w:ascii="Times New Roman" w:eastAsia="Times New Roman" w:hAnsi="Times New Roman"/>
          <w:sz w:val="24"/>
          <w:szCs w:val="24"/>
        </w:rPr>
        <w:t xml:space="preserve"> предметом закупки, стала информация поставщиков, оформленная в виде коммерческих предложений. </w:t>
      </w:r>
    </w:p>
    <w:p w:rsidR="00AE533C" w:rsidRPr="00484E27" w:rsidRDefault="004A5EBA" w:rsidP="004A5EBA">
      <w:pPr>
        <w:tabs>
          <w:tab w:val="left" w:pos="0"/>
        </w:tabs>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ab/>
      </w:r>
      <w:r w:rsidRPr="00A30FAA">
        <w:rPr>
          <w:rFonts w:ascii="Times New Roman" w:eastAsia="Times New Roman" w:hAnsi="Times New Roman"/>
          <w:sz w:val="24"/>
          <w:szCs w:val="24"/>
        </w:rPr>
        <w:t>В результате проведенной работы по изучению имеющегося рынка оказываемых услуг и мониторинга цен, начальная (максимальная) цена Договора была определена среднеарифметическим методом.</w:t>
      </w:r>
      <w:r>
        <w:rPr>
          <w:rFonts w:ascii="Times New Roman" w:eastAsia="Times New Roman" w:hAnsi="Times New Roman"/>
          <w:sz w:val="24"/>
          <w:szCs w:val="24"/>
        </w:rPr>
        <w:t xml:space="preserve"> </w:t>
      </w:r>
    </w:p>
    <w:p w:rsidR="007E2E60" w:rsidRPr="007E2E60" w:rsidRDefault="00AE533C" w:rsidP="004A5EBA">
      <w:pPr>
        <w:tabs>
          <w:tab w:val="left" w:pos="0"/>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4.7.4. </w:t>
      </w:r>
      <w:r w:rsidR="007E2E60" w:rsidRPr="003338AD">
        <w:rPr>
          <w:rFonts w:ascii="Times New Roman" w:eastAsia="Times New Roman" w:hAnsi="Times New Roman" w:cs="Times New Roman"/>
          <w:sz w:val="24"/>
          <w:szCs w:val="24"/>
          <w:lang w:eastAsia="ar-SA"/>
        </w:rPr>
        <w:t xml:space="preserve">В соответствии со ст. 171 НК РФ Заказчик имеет право применить налоговый вычет НДС в отношении приобретаемых </w:t>
      </w:r>
      <w:r w:rsidR="004E751D">
        <w:rPr>
          <w:rFonts w:ascii="Times New Roman" w:eastAsia="Times New Roman" w:hAnsi="Times New Roman" w:cs="Times New Roman"/>
          <w:sz w:val="24"/>
          <w:szCs w:val="24"/>
          <w:lang w:eastAsia="ar-SA"/>
        </w:rPr>
        <w:t>услуг</w:t>
      </w:r>
      <w:r w:rsidR="007E2E60" w:rsidRPr="003338AD">
        <w:rPr>
          <w:rFonts w:ascii="Times New Roman" w:eastAsia="Times New Roman" w:hAnsi="Times New Roman" w:cs="Times New Roman"/>
          <w:sz w:val="24"/>
          <w:szCs w:val="24"/>
          <w:lang w:eastAsia="ar-SA"/>
        </w:rPr>
        <w:t xml:space="preserve">. Поэтому для оценки и в качестве единого базиса сравнения ценовых предложений используются цены предложений Участников закупки без учета НДС </w:t>
      </w:r>
      <w:r w:rsidR="007E2E60" w:rsidRPr="003338AD">
        <w:rPr>
          <w:rFonts w:ascii="Times New Roman" w:eastAsia="Times New Roman" w:hAnsi="Times New Roman" w:cs="Times New Roman"/>
          <w:b/>
          <w:bCs/>
          <w:sz w:val="24"/>
          <w:szCs w:val="24"/>
          <w:lang w:eastAsia="ar-SA"/>
        </w:rPr>
        <w:t>(</w:t>
      </w:r>
      <w:r w:rsidR="007E2E60" w:rsidRPr="003338AD">
        <w:rPr>
          <w:rFonts w:ascii="Times New Roman" w:eastAsia="Times New Roman" w:hAnsi="Times New Roman" w:cs="Times New Roman"/>
          <w:bCs/>
          <w:sz w:val="24"/>
          <w:szCs w:val="24"/>
          <w:lang w:eastAsia="ar-SA"/>
        </w:rPr>
        <w:t>в случае, когда Участниками закупки являются организации и индивидуальные предприниматели, применяющие общую систему налогообложения и организации и индивидуальные предприниматели, применяющие системы налогообложения, отличные от общей системы налогообложения)</w:t>
      </w:r>
      <w:r w:rsidR="007E2E60" w:rsidRPr="003338AD">
        <w:rPr>
          <w:rFonts w:ascii="Times New Roman" w:eastAsia="Times New Roman" w:hAnsi="Times New Roman" w:cs="Times New Roman"/>
          <w:sz w:val="24"/>
          <w:szCs w:val="24"/>
          <w:lang w:eastAsia="ar-SA"/>
        </w:rPr>
        <w:t>.</w:t>
      </w:r>
    </w:p>
    <w:p w:rsidR="00244A6A" w:rsidRPr="00244A6A" w:rsidRDefault="00244A6A" w:rsidP="00244A6A">
      <w:pPr>
        <w:keepNext/>
        <w:suppressAutoHyphens/>
        <w:spacing w:before="240" w:after="60" w:line="240" w:lineRule="auto"/>
        <w:outlineLvl w:val="1"/>
        <w:rPr>
          <w:rFonts w:ascii="Times New Roman" w:eastAsia="Times New Roman" w:hAnsi="Times New Roman" w:cs="Times New Roman"/>
          <w:b/>
          <w:bCs/>
          <w:i/>
          <w:iCs/>
          <w:sz w:val="24"/>
          <w:szCs w:val="24"/>
          <w:lang w:eastAsia="ar-SA"/>
        </w:rPr>
      </w:pPr>
      <w:bookmarkStart w:id="48" w:name="_Toc403634878"/>
      <w:bookmarkStart w:id="49" w:name="_Toc403725262"/>
      <w:bookmarkStart w:id="50" w:name="_Toc403725333"/>
      <w:bookmarkStart w:id="51" w:name="_Toc411497382"/>
      <w:r w:rsidRPr="00244A6A">
        <w:rPr>
          <w:rFonts w:ascii="Times New Roman" w:eastAsia="Times New Roman" w:hAnsi="Times New Roman" w:cs="Times New Roman"/>
          <w:b/>
          <w:sz w:val="24"/>
          <w:szCs w:val="24"/>
          <w:lang w:eastAsia="ar-SA"/>
        </w:rPr>
        <w:t xml:space="preserve">4.8. Порядок предоставления заявок на участие в </w:t>
      </w:r>
      <w:r w:rsidRPr="00244A6A">
        <w:rPr>
          <w:rFonts w:ascii="Times New Roman" w:eastAsia="Times New Roman" w:hAnsi="Times New Roman" w:cs="Times New Roman"/>
          <w:b/>
          <w:bCs/>
          <w:iCs/>
          <w:sz w:val="24"/>
          <w:szCs w:val="24"/>
          <w:lang w:eastAsia="ar-SA"/>
        </w:rPr>
        <w:t>запросе предложений</w:t>
      </w:r>
      <w:bookmarkEnd w:id="47"/>
      <w:bookmarkEnd w:id="48"/>
      <w:bookmarkEnd w:id="49"/>
      <w:bookmarkEnd w:id="50"/>
      <w:bookmarkEnd w:id="51"/>
    </w:p>
    <w:p w:rsidR="00244A6A" w:rsidRPr="00244A6A" w:rsidRDefault="00244A6A" w:rsidP="00244A6A">
      <w:pPr>
        <w:widowControl w:val="0"/>
        <w:suppressAutoHyphens/>
        <w:autoSpaceDE w:val="0"/>
        <w:spacing w:after="0" w:line="240" w:lineRule="auto"/>
        <w:ind w:right="-20" w:firstLine="567"/>
        <w:jc w:val="both"/>
        <w:rPr>
          <w:rFonts w:ascii="Times New Roman" w:eastAsia="Times New Roman" w:hAnsi="Times New Roman" w:cs="Times New Roman"/>
          <w:sz w:val="24"/>
          <w:szCs w:val="24"/>
          <w:lang w:eastAsia="ar-SA"/>
        </w:rPr>
      </w:pPr>
      <w:r w:rsidRPr="007D6EE9">
        <w:rPr>
          <w:rFonts w:ascii="Times New Roman" w:eastAsia="Calibri" w:hAnsi="Times New Roman" w:cs="Times New Roman"/>
          <w:sz w:val="24"/>
          <w:szCs w:val="24"/>
          <w:lang w:eastAsia="ar-SA"/>
        </w:rPr>
        <w:t xml:space="preserve">Участник обязан подать заявку на участие в </w:t>
      </w:r>
      <w:r w:rsidRPr="007D6EE9">
        <w:rPr>
          <w:rFonts w:ascii="Times New Roman" w:eastAsia="Times New Roman" w:hAnsi="Times New Roman" w:cs="Times New Roman"/>
          <w:sz w:val="24"/>
          <w:szCs w:val="24"/>
          <w:lang w:eastAsia="ar-SA"/>
        </w:rPr>
        <w:t>запросе предложений</w:t>
      </w:r>
      <w:r w:rsidRPr="007D6EE9">
        <w:rPr>
          <w:rFonts w:ascii="Times New Roman" w:eastAsia="Calibri" w:hAnsi="Times New Roman" w:cs="Times New Roman"/>
          <w:sz w:val="24"/>
          <w:szCs w:val="24"/>
          <w:lang w:eastAsia="ar-SA"/>
        </w:rPr>
        <w:t xml:space="preserve"> в период </w:t>
      </w:r>
      <w:r w:rsidR="00CF61B6" w:rsidRPr="00A85C17">
        <w:rPr>
          <w:rFonts w:ascii="Times New Roman" w:eastAsia="Calibri" w:hAnsi="Times New Roman" w:cs="Times New Roman"/>
          <w:b/>
          <w:sz w:val="24"/>
          <w:szCs w:val="24"/>
          <w:lang w:eastAsia="ar-SA"/>
        </w:rPr>
        <w:t xml:space="preserve">с </w:t>
      </w:r>
      <w:r w:rsidR="00A85C17" w:rsidRPr="00A85C17">
        <w:rPr>
          <w:rFonts w:ascii="Times New Roman" w:eastAsia="Calibri" w:hAnsi="Times New Roman" w:cs="Times New Roman"/>
          <w:b/>
          <w:sz w:val="24"/>
          <w:szCs w:val="24"/>
          <w:lang w:eastAsia="ar-SA"/>
        </w:rPr>
        <w:t>08</w:t>
      </w:r>
      <w:r w:rsidR="00FF19D8" w:rsidRPr="00A85C17">
        <w:rPr>
          <w:rFonts w:ascii="Times New Roman" w:eastAsia="Calibri" w:hAnsi="Times New Roman" w:cs="Times New Roman"/>
          <w:b/>
          <w:sz w:val="24"/>
          <w:szCs w:val="24"/>
          <w:lang w:eastAsia="ar-SA"/>
        </w:rPr>
        <w:t xml:space="preserve"> часов </w:t>
      </w:r>
      <w:r w:rsidR="00A85C17" w:rsidRPr="00A85C17">
        <w:rPr>
          <w:rFonts w:ascii="Times New Roman" w:eastAsia="Calibri" w:hAnsi="Times New Roman" w:cs="Times New Roman"/>
          <w:b/>
          <w:sz w:val="24"/>
          <w:szCs w:val="24"/>
          <w:lang w:eastAsia="ar-SA"/>
        </w:rPr>
        <w:t>3</w:t>
      </w:r>
      <w:r w:rsidR="00FF19D8" w:rsidRPr="00A85C17">
        <w:rPr>
          <w:rFonts w:ascii="Times New Roman" w:eastAsia="Calibri" w:hAnsi="Times New Roman" w:cs="Times New Roman"/>
          <w:b/>
          <w:sz w:val="24"/>
          <w:szCs w:val="24"/>
          <w:lang w:eastAsia="ar-SA"/>
        </w:rPr>
        <w:t>0</w:t>
      </w:r>
      <w:r w:rsidR="00777A2B" w:rsidRPr="00A85C17">
        <w:rPr>
          <w:rFonts w:ascii="Times New Roman" w:eastAsia="Calibri" w:hAnsi="Times New Roman" w:cs="Times New Roman"/>
          <w:b/>
          <w:sz w:val="24"/>
          <w:szCs w:val="24"/>
          <w:lang w:eastAsia="ar-SA"/>
        </w:rPr>
        <w:t> </w:t>
      </w:r>
      <w:r w:rsidR="00FF19D8" w:rsidRPr="00A85C17">
        <w:rPr>
          <w:rFonts w:ascii="Times New Roman" w:eastAsia="Calibri" w:hAnsi="Times New Roman" w:cs="Times New Roman"/>
          <w:b/>
          <w:sz w:val="24"/>
          <w:szCs w:val="24"/>
          <w:lang w:eastAsia="ar-SA"/>
        </w:rPr>
        <w:t xml:space="preserve">минут </w:t>
      </w:r>
      <w:r w:rsidR="00D801F4" w:rsidRPr="00A85C17">
        <w:rPr>
          <w:rFonts w:ascii="Times New Roman" w:eastAsia="Calibri" w:hAnsi="Times New Roman" w:cs="Times New Roman"/>
          <w:b/>
          <w:sz w:val="24"/>
          <w:szCs w:val="24"/>
          <w:lang w:eastAsia="ar-SA"/>
        </w:rPr>
        <w:t>1</w:t>
      </w:r>
      <w:r w:rsidR="00494616" w:rsidRPr="00A85C17">
        <w:rPr>
          <w:rFonts w:ascii="Times New Roman" w:eastAsia="Calibri" w:hAnsi="Times New Roman" w:cs="Times New Roman"/>
          <w:b/>
          <w:sz w:val="24"/>
          <w:szCs w:val="24"/>
          <w:lang w:eastAsia="ar-SA"/>
        </w:rPr>
        <w:t>6</w:t>
      </w:r>
      <w:r w:rsidR="00FF19D8" w:rsidRPr="00A85C17">
        <w:rPr>
          <w:rFonts w:ascii="Times New Roman" w:eastAsia="Calibri" w:hAnsi="Times New Roman" w:cs="Times New Roman"/>
          <w:b/>
          <w:sz w:val="24"/>
          <w:szCs w:val="24"/>
          <w:lang w:eastAsia="ar-SA"/>
        </w:rPr>
        <w:t xml:space="preserve"> </w:t>
      </w:r>
      <w:r w:rsidR="00494616" w:rsidRPr="00A85C17">
        <w:rPr>
          <w:rFonts w:ascii="Times New Roman" w:eastAsia="Calibri" w:hAnsi="Times New Roman" w:cs="Times New Roman"/>
          <w:b/>
          <w:sz w:val="24"/>
          <w:szCs w:val="24"/>
          <w:lang w:eastAsia="ar-SA"/>
        </w:rPr>
        <w:t>феврал</w:t>
      </w:r>
      <w:r w:rsidR="00FF19D8" w:rsidRPr="00A85C17">
        <w:rPr>
          <w:rFonts w:ascii="Times New Roman" w:eastAsia="Calibri" w:hAnsi="Times New Roman" w:cs="Times New Roman"/>
          <w:b/>
          <w:sz w:val="24"/>
          <w:szCs w:val="24"/>
          <w:lang w:eastAsia="ar-SA"/>
        </w:rPr>
        <w:t>я</w:t>
      </w:r>
      <w:r w:rsidRPr="00A85C17">
        <w:rPr>
          <w:rFonts w:ascii="Times New Roman" w:eastAsia="Calibri" w:hAnsi="Times New Roman" w:cs="Times New Roman"/>
          <w:b/>
          <w:sz w:val="24"/>
          <w:szCs w:val="24"/>
          <w:lang w:eastAsia="ar-SA"/>
        </w:rPr>
        <w:t xml:space="preserve"> 2</w:t>
      </w:r>
      <w:r w:rsidR="004D0ADA" w:rsidRPr="00A85C17">
        <w:rPr>
          <w:rFonts w:ascii="Times New Roman" w:eastAsia="Calibri" w:hAnsi="Times New Roman" w:cs="Times New Roman"/>
          <w:b/>
          <w:sz w:val="24"/>
          <w:szCs w:val="24"/>
          <w:lang w:eastAsia="ar-SA"/>
        </w:rPr>
        <w:t>015</w:t>
      </w:r>
      <w:r w:rsidR="00FF19D8" w:rsidRPr="00A85C17">
        <w:rPr>
          <w:rFonts w:ascii="Times New Roman" w:eastAsia="Calibri" w:hAnsi="Times New Roman" w:cs="Times New Roman"/>
          <w:b/>
          <w:sz w:val="24"/>
          <w:szCs w:val="24"/>
          <w:lang w:eastAsia="ar-SA"/>
        </w:rPr>
        <w:t xml:space="preserve"> г. </w:t>
      </w:r>
      <w:r w:rsidR="007D6EE9" w:rsidRPr="00A85C17">
        <w:rPr>
          <w:rFonts w:ascii="Times New Roman" w:eastAsia="Calibri" w:hAnsi="Times New Roman" w:cs="Times New Roman"/>
          <w:b/>
          <w:sz w:val="24"/>
          <w:szCs w:val="24"/>
          <w:lang w:eastAsia="ar-SA"/>
        </w:rPr>
        <w:t>п</w:t>
      </w:r>
      <w:r w:rsidR="00FF19D8" w:rsidRPr="00A85C17">
        <w:rPr>
          <w:rFonts w:ascii="Times New Roman" w:eastAsia="Calibri" w:hAnsi="Times New Roman" w:cs="Times New Roman"/>
          <w:b/>
          <w:sz w:val="24"/>
          <w:szCs w:val="24"/>
          <w:lang w:eastAsia="ar-SA"/>
        </w:rPr>
        <w:t xml:space="preserve">о </w:t>
      </w:r>
      <w:r w:rsidR="00777A2B" w:rsidRPr="00A85C17">
        <w:rPr>
          <w:rFonts w:ascii="Times New Roman" w:eastAsia="Calibri" w:hAnsi="Times New Roman" w:cs="Times New Roman"/>
          <w:b/>
          <w:sz w:val="24"/>
          <w:szCs w:val="24"/>
          <w:lang w:eastAsia="ar-SA"/>
        </w:rPr>
        <w:t>1</w:t>
      </w:r>
      <w:r w:rsidR="00494616" w:rsidRPr="00A85C17">
        <w:rPr>
          <w:rFonts w:ascii="Times New Roman" w:eastAsia="Calibri" w:hAnsi="Times New Roman" w:cs="Times New Roman"/>
          <w:b/>
          <w:sz w:val="24"/>
          <w:szCs w:val="24"/>
          <w:lang w:eastAsia="ar-SA"/>
        </w:rPr>
        <w:t>2</w:t>
      </w:r>
      <w:r w:rsidR="00FF19D8" w:rsidRPr="00A85C17">
        <w:rPr>
          <w:rFonts w:ascii="Times New Roman" w:eastAsia="Calibri" w:hAnsi="Times New Roman" w:cs="Times New Roman"/>
          <w:b/>
          <w:sz w:val="24"/>
          <w:szCs w:val="24"/>
          <w:lang w:eastAsia="ar-SA"/>
        </w:rPr>
        <w:t xml:space="preserve"> часов 00 минут </w:t>
      </w:r>
      <w:r w:rsidR="00494616" w:rsidRPr="00A85C17">
        <w:rPr>
          <w:rFonts w:ascii="Times New Roman" w:eastAsia="Calibri" w:hAnsi="Times New Roman" w:cs="Times New Roman"/>
          <w:b/>
          <w:sz w:val="24"/>
          <w:szCs w:val="24"/>
          <w:lang w:eastAsia="ar-SA"/>
        </w:rPr>
        <w:t>24</w:t>
      </w:r>
      <w:r w:rsidR="00774D89" w:rsidRPr="00A85C17">
        <w:rPr>
          <w:rFonts w:ascii="Times New Roman" w:eastAsia="Calibri" w:hAnsi="Times New Roman" w:cs="Times New Roman"/>
          <w:b/>
          <w:sz w:val="24"/>
          <w:szCs w:val="24"/>
          <w:lang w:eastAsia="ar-SA"/>
        </w:rPr>
        <w:t xml:space="preserve"> </w:t>
      </w:r>
      <w:r w:rsidR="00494616" w:rsidRPr="00A85C17">
        <w:rPr>
          <w:rFonts w:ascii="Times New Roman" w:eastAsia="Calibri" w:hAnsi="Times New Roman" w:cs="Times New Roman"/>
          <w:b/>
          <w:sz w:val="24"/>
          <w:szCs w:val="24"/>
          <w:lang w:eastAsia="ar-SA"/>
        </w:rPr>
        <w:t>феврал</w:t>
      </w:r>
      <w:r w:rsidR="00774D89" w:rsidRPr="00A85C17">
        <w:rPr>
          <w:rFonts w:ascii="Times New Roman" w:eastAsia="Calibri" w:hAnsi="Times New Roman" w:cs="Times New Roman"/>
          <w:b/>
          <w:sz w:val="24"/>
          <w:szCs w:val="24"/>
          <w:lang w:eastAsia="ar-SA"/>
        </w:rPr>
        <w:t>я</w:t>
      </w:r>
      <w:r w:rsidRPr="00A85C17">
        <w:rPr>
          <w:rFonts w:ascii="Times New Roman" w:eastAsia="Calibri" w:hAnsi="Times New Roman" w:cs="Times New Roman"/>
          <w:b/>
          <w:sz w:val="24"/>
          <w:szCs w:val="24"/>
          <w:lang w:eastAsia="ar-SA"/>
        </w:rPr>
        <w:t xml:space="preserve"> 201</w:t>
      </w:r>
      <w:r w:rsidR="004D0ADA" w:rsidRPr="00A85C17">
        <w:rPr>
          <w:rFonts w:ascii="Times New Roman" w:eastAsia="Calibri" w:hAnsi="Times New Roman" w:cs="Times New Roman"/>
          <w:b/>
          <w:sz w:val="24"/>
          <w:szCs w:val="24"/>
          <w:lang w:eastAsia="ar-SA"/>
        </w:rPr>
        <w:t>5</w:t>
      </w:r>
      <w:r w:rsidRPr="00A85C17">
        <w:rPr>
          <w:rFonts w:ascii="Times New Roman" w:eastAsia="Calibri" w:hAnsi="Times New Roman" w:cs="Times New Roman"/>
          <w:b/>
          <w:sz w:val="24"/>
          <w:szCs w:val="24"/>
          <w:lang w:eastAsia="ar-SA"/>
        </w:rPr>
        <w:t xml:space="preserve"> г.</w:t>
      </w:r>
      <w:r w:rsidRPr="00A85C17">
        <w:rPr>
          <w:rFonts w:ascii="Times New Roman" w:eastAsia="Calibri" w:hAnsi="Times New Roman" w:cs="Times New Roman"/>
          <w:sz w:val="24"/>
          <w:szCs w:val="24"/>
          <w:lang w:eastAsia="ar-SA"/>
        </w:rPr>
        <w:t xml:space="preserve"> в письмен</w:t>
      </w:r>
      <w:r w:rsidRPr="009767AB">
        <w:rPr>
          <w:rFonts w:ascii="Times New Roman" w:eastAsia="Calibri" w:hAnsi="Times New Roman" w:cs="Times New Roman"/>
          <w:sz w:val="24"/>
          <w:szCs w:val="24"/>
          <w:lang w:eastAsia="ar-SA"/>
        </w:rPr>
        <w:t>ной форме.</w:t>
      </w:r>
      <w:r w:rsidRPr="00244A6A">
        <w:rPr>
          <w:rFonts w:ascii="Times New Roman" w:eastAsia="Times New Roman" w:hAnsi="Times New Roman" w:cs="Times New Roman"/>
          <w:sz w:val="24"/>
          <w:szCs w:val="24"/>
          <w:lang w:eastAsia="ar-SA"/>
        </w:rPr>
        <w:t xml:space="preserve"> </w:t>
      </w:r>
    </w:p>
    <w:p w:rsidR="00244A6A" w:rsidRPr="00244A6A" w:rsidRDefault="00244A6A" w:rsidP="00244A6A">
      <w:pPr>
        <w:widowControl w:val="0"/>
        <w:suppressAutoHyphens/>
        <w:autoSpaceDE w:val="0"/>
        <w:spacing w:after="0" w:line="240" w:lineRule="auto"/>
        <w:ind w:right="-20" w:firstLine="567"/>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Заявка с приложенными к ней документами должна быть сшита в один том и </w:t>
      </w:r>
      <w:r w:rsidR="006B11E5">
        <w:rPr>
          <w:rFonts w:ascii="Times New Roman" w:eastAsia="Times New Roman" w:hAnsi="Times New Roman" w:cs="Times New Roman"/>
          <w:sz w:val="24"/>
          <w:szCs w:val="24"/>
          <w:lang w:eastAsia="ar-SA"/>
        </w:rPr>
        <w:t xml:space="preserve">вложена в конверт. При этом на </w:t>
      </w:r>
      <w:r w:rsidRPr="00244A6A">
        <w:rPr>
          <w:rFonts w:ascii="Times New Roman" w:eastAsia="Times New Roman" w:hAnsi="Times New Roman" w:cs="Times New Roman"/>
          <w:sz w:val="24"/>
          <w:szCs w:val="24"/>
          <w:lang w:eastAsia="ar-SA"/>
        </w:rPr>
        <w:t xml:space="preserve">конверте указывается наименование, адрес Заказчика, полное фирменное наименование Участника, его почтовый адрес, наименование способа проведения закупки, предмет закупки. </w:t>
      </w:r>
    </w:p>
    <w:p w:rsidR="00244A6A" w:rsidRPr="00244A6A" w:rsidRDefault="00244A6A" w:rsidP="00244A6A">
      <w:pPr>
        <w:widowControl w:val="0"/>
        <w:suppressAutoHyphens/>
        <w:autoSpaceDE w:val="0"/>
        <w:spacing w:before="71" w:after="0" w:line="240" w:lineRule="auto"/>
        <w:ind w:right="50" w:firstLine="567"/>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Запечатанные конверты с заявками на участие в запросе предложений должны быть предоставлены заказчику по адресу, указанному в извещении о проведении запроса предложений.   </w:t>
      </w:r>
    </w:p>
    <w:p w:rsidR="00244A6A" w:rsidRPr="00244A6A" w:rsidRDefault="00244A6A" w:rsidP="00244A6A">
      <w:pPr>
        <w:widowControl w:val="0"/>
        <w:suppressAutoHyphens/>
        <w:autoSpaceDE w:val="0"/>
        <w:spacing w:before="71" w:after="0" w:line="240" w:lineRule="auto"/>
        <w:ind w:right="50" w:firstLine="567"/>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Заказчик вправе требовать предъявления документа удостоверяющего личность, и документа подтверждающего полномочия лица, подающего конверт с заявкой на участие в запросе предложений.</w:t>
      </w:r>
    </w:p>
    <w:p w:rsidR="00244A6A" w:rsidRPr="00244A6A" w:rsidRDefault="00244A6A" w:rsidP="00244A6A">
      <w:pPr>
        <w:widowControl w:val="0"/>
        <w:suppressAutoHyphens/>
        <w:autoSpaceDE w:val="0"/>
        <w:spacing w:before="71" w:after="0" w:line="240" w:lineRule="auto"/>
        <w:ind w:right="50" w:firstLine="567"/>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По требованию лица, представившего конверт с заявкой на участие в запросе предложений, заказчик выдает расписку в получении конверта с заявкой на участие в запросе предложений, с указанием регистрационного номера, даты и времени получения конверта.</w:t>
      </w:r>
    </w:p>
    <w:p w:rsidR="00244A6A" w:rsidRPr="00244A6A" w:rsidRDefault="00244A6A" w:rsidP="00244A6A">
      <w:pPr>
        <w:widowControl w:val="0"/>
        <w:suppressAutoHyphens/>
        <w:autoSpaceDE w:val="0"/>
        <w:spacing w:after="0" w:line="271" w:lineRule="exact"/>
        <w:ind w:right="-20" w:firstLine="567"/>
        <w:jc w:val="both"/>
        <w:rPr>
          <w:rFonts w:ascii="Times New Roman" w:eastAsia="Calibri"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Заказчик регистрирует поступившие конверты с заявками на участие в запросе предложений в Журнале регистрации конвертов </w:t>
      </w:r>
      <w:r w:rsidRPr="00244A6A">
        <w:rPr>
          <w:rFonts w:ascii="Times New Roman" w:eastAsia="Calibri" w:hAnsi="Times New Roman" w:cs="Times New Roman"/>
          <w:sz w:val="24"/>
          <w:szCs w:val="24"/>
          <w:lang w:eastAsia="ar-SA"/>
        </w:rPr>
        <w:t>(заявок на участие)</w:t>
      </w:r>
      <w:r w:rsidRPr="00244A6A">
        <w:rPr>
          <w:rFonts w:ascii="Times New Roman" w:eastAsia="Times New Roman" w:hAnsi="Times New Roman" w:cs="Times New Roman"/>
          <w:sz w:val="24"/>
          <w:szCs w:val="24"/>
          <w:lang w:eastAsia="ar-SA"/>
        </w:rPr>
        <w:t xml:space="preserve">. </w:t>
      </w:r>
    </w:p>
    <w:p w:rsidR="00244A6A" w:rsidRPr="00244A6A" w:rsidRDefault="00244A6A" w:rsidP="00244A6A">
      <w:pPr>
        <w:keepNext/>
        <w:suppressAutoHyphens/>
        <w:spacing w:before="240" w:after="60" w:line="240" w:lineRule="auto"/>
        <w:outlineLvl w:val="1"/>
        <w:rPr>
          <w:rFonts w:ascii="Times New Roman" w:eastAsia="Times New Roman" w:hAnsi="Times New Roman" w:cs="Times New Roman"/>
          <w:b/>
          <w:bCs/>
          <w:iCs/>
          <w:sz w:val="24"/>
          <w:szCs w:val="24"/>
          <w:lang w:eastAsia="ar-SA"/>
        </w:rPr>
      </w:pPr>
      <w:bookmarkStart w:id="52" w:name="_Toc386464003"/>
      <w:bookmarkStart w:id="53" w:name="_Toc403634879"/>
      <w:bookmarkStart w:id="54" w:name="_Toc403725263"/>
      <w:bookmarkStart w:id="55" w:name="_Toc403725334"/>
      <w:bookmarkStart w:id="56" w:name="_Toc411497383"/>
      <w:r w:rsidRPr="00244A6A">
        <w:rPr>
          <w:rFonts w:ascii="Times New Roman" w:eastAsia="Times New Roman" w:hAnsi="Times New Roman" w:cs="Times New Roman"/>
          <w:b/>
          <w:bCs/>
          <w:iCs/>
          <w:sz w:val="24"/>
          <w:szCs w:val="24"/>
          <w:lang w:eastAsia="ar-SA"/>
        </w:rPr>
        <w:t>4.9. Отзыв заявок на участие в запросе предложений</w:t>
      </w:r>
      <w:bookmarkEnd w:id="52"/>
      <w:bookmarkEnd w:id="53"/>
      <w:bookmarkEnd w:id="54"/>
      <w:bookmarkEnd w:id="55"/>
      <w:bookmarkEnd w:id="56"/>
    </w:p>
    <w:p w:rsidR="00244A6A" w:rsidRPr="00244A6A" w:rsidRDefault="00244A6A" w:rsidP="00244A6A">
      <w:pPr>
        <w:tabs>
          <w:tab w:val="left" w:pos="709"/>
        </w:tabs>
        <w:suppressAutoHyphens/>
        <w:spacing w:after="12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Участник до момента окончания приема заявок имеет право отозвать свою заявку, направив в адрес Заказчика соответствующее официальное заявление.</w:t>
      </w:r>
    </w:p>
    <w:p w:rsidR="00244A6A" w:rsidRPr="00244A6A" w:rsidRDefault="00244A6A" w:rsidP="00244A6A">
      <w:pPr>
        <w:tabs>
          <w:tab w:val="left" w:pos="1276"/>
        </w:tabs>
        <w:suppressAutoHyphens/>
        <w:spacing w:after="12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4.9.1. Для отзыва заявки на участие в запросе предложений, участник закупки, подавший заявку на участие в запросе предложений, предоставляет Заказчику уведомление об отзыве в письменном виде, подписанное уполномоченным лицом участника закупки. В случае если уведомление подписано лицом, уполномоченным руководителем участника закупки, к уведомлению должен быть приложен документ (оригинал или заверенная уполномоченным </w:t>
      </w:r>
      <w:r w:rsidRPr="00244A6A">
        <w:rPr>
          <w:rFonts w:ascii="Times New Roman" w:eastAsia="Times New Roman" w:hAnsi="Times New Roman" w:cs="Times New Roman"/>
          <w:sz w:val="24"/>
          <w:szCs w:val="24"/>
          <w:lang w:eastAsia="ar-SA"/>
        </w:rPr>
        <w:lastRenderedPageBreak/>
        <w:t xml:space="preserve">лицом копия), подтверждающий полномочия такого лица. В уведомление указывается наименование запроса предложений, по которому отзывается данная заявка, наименование и почтовый адрес участника закупки, отзывающего заявку на участие в запросе предложений, способ возврата заявки (в случае такой необходимости). </w:t>
      </w:r>
    </w:p>
    <w:p w:rsidR="00244A6A" w:rsidRPr="00244A6A" w:rsidRDefault="00244A6A" w:rsidP="00244A6A">
      <w:pPr>
        <w:tabs>
          <w:tab w:val="left" w:pos="1276"/>
        </w:tabs>
        <w:suppressAutoHyphens/>
        <w:spacing w:after="12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4.9.2. Предоставление отзыва заявок на участие в запросе предложений, их прием и регистрация осуществляется в порядке, аналогичном порядку, определенному п. 4.8 настоящей Документации. </w:t>
      </w:r>
    </w:p>
    <w:p w:rsidR="00244A6A" w:rsidRPr="00244A6A" w:rsidRDefault="00244A6A" w:rsidP="00244A6A">
      <w:pPr>
        <w:tabs>
          <w:tab w:val="left" w:pos="1276"/>
        </w:tabs>
        <w:suppressAutoHyphens/>
        <w:spacing w:after="120" w:line="240" w:lineRule="auto"/>
        <w:jc w:val="both"/>
        <w:rPr>
          <w:rFonts w:ascii="Times New Roman" w:eastAsia="Times New Roman" w:hAnsi="Times New Roman" w:cs="Times New Roman"/>
          <w:b/>
          <w:bCs/>
          <w:iCs/>
          <w:sz w:val="24"/>
          <w:szCs w:val="24"/>
          <w:lang w:eastAsia="ar-SA"/>
        </w:rPr>
      </w:pPr>
      <w:r w:rsidRPr="00244A6A">
        <w:rPr>
          <w:rFonts w:ascii="Times New Roman" w:eastAsia="Times New Roman" w:hAnsi="Times New Roman" w:cs="Times New Roman"/>
          <w:sz w:val="24"/>
          <w:szCs w:val="24"/>
          <w:lang w:eastAsia="ar-SA"/>
        </w:rPr>
        <w:t>4.9.3. В случае неисполнения требований вышеуказанных пунктов Комиссия вправе считать, что отзыв заявки не подан, и рассматривать заявку и документы Участника, поступившие ранее.</w:t>
      </w:r>
    </w:p>
    <w:p w:rsidR="00244A6A" w:rsidRPr="00244A6A" w:rsidRDefault="00244A6A" w:rsidP="00244A6A">
      <w:pPr>
        <w:keepNext/>
        <w:suppressAutoHyphens/>
        <w:spacing w:before="240" w:after="60" w:line="240" w:lineRule="auto"/>
        <w:outlineLvl w:val="1"/>
        <w:rPr>
          <w:rFonts w:ascii="Times New Roman" w:eastAsia="Times New Roman" w:hAnsi="Times New Roman" w:cs="Arial"/>
          <w:b/>
          <w:bCs/>
          <w:iCs/>
          <w:sz w:val="24"/>
          <w:szCs w:val="24"/>
          <w:lang w:eastAsia="ar-SA"/>
        </w:rPr>
      </w:pPr>
      <w:bookmarkStart w:id="57" w:name="_Toc386464004"/>
      <w:bookmarkStart w:id="58" w:name="_Toc403634880"/>
      <w:bookmarkStart w:id="59" w:name="_Toc403725264"/>
      <w:bookmarkStart w:id="60" w:name="_Toc403725335"/>
      <w:bookmarkStart w:id="61" w:name="_Toc411497384"/>
      <w:r w:rsidRPr="00244A6A">
        <w:rPr>
          <w:rFonts w:ascii="Times New Roman" w:eastAsia="Times New Roman" w:hAnsi="Times New Roman" w:cs="Arial"/>
          <w:b/>
          <w:sz w:val="24"/>
          <w:szCs w:val="24"/>
          <w:lang w:eastAsia="ar-SA"/>
        </w:rPr>
        <w:t>4.10. Вскрытие конвертов с заявками на участие в запросе предложений и рассмотрение заявок</w:t>
      </w:r>
      <w:bookmarkEnd w:id="57"/>
      <w:bookmarkEnd w:id="58"/>
      <w:bookmarkEnd w:id="59"/>
      <w:bookmarkEnd w:id="60"/>
      <w:bookmarkEnd w:id="61"/>
      <w:r w:rsidRPr="00244A6A">
        <w:rPr>
          <w:rFonts w:ascii="Times New Roman" w:eastAsia="Times New Roman" w:hAnsi="Times New Roman" w:cs="Arial"/>
          <w:b/>
          <w:sz w:val="24"/>
          <w:szCs w:val="24"/>
          <w:lang w:eastAsia="ar-SA"/>
        </w:rPr>
        <w:t xml:space="preserve"> </w:t>
      </w:r>
    </w:p>
    <w:p w:rsidR="00244A6A" w:rsidRPr="00244A6A" w:rsidRDefault="00244A6A" w:rsidP="00244A6A">
      <w:pPr>
        <w:tabs>
          <w:tab w:val="left" w:pos="567"/>
          <w:tab w:val="left" w:pos="709"/>
          <w:tab w:val="left" w:pos="1701"/>
        </w:tabs>
        <w:suppressAutoHyphens/>
        <w:spacing w:after="120" w:line="240" w:lineRule="auto"/>
        <w:jc w:val="both"/>
        <w:rPr>
          <w:rFonts w:ascii="Times New Roman" w:eastAsia="Times New Roman" w:hAnsi="Times New Roman" w:cs="Times New Roman"/>
          <w:sz w:val="24"/>
          <w:szCs w:val="24"/>
          <w:lang w:eastAsia="ar-SA"/>
        </w:rPr>
      </w:pPr>
      <w:bookmarkStart w:id="62" w:name="_Ref125771274"/>
      <w:r w:rsidRPr="00244A6A">
        <w:rPr>
          <w:rFonts w:ascii="Times New Roman" w:eastAsia="Times New Roman" w:hAnsi="Times New Roman" w:cs="Times New Roman"/>
          <w:sz w:val="24"/>
          <w:szCs w:val="24"/>
          <w:lang w:eastAsia="ar-SA"/>
        </w:rPr>
        <w:t>4.10.1. Процедура публичного вскрытия заявок на бумажном носителе по данному запросу предложений не предусматривается.</w:t>
      </w:r>
    </w:p>
    <w:p w:rsidR="00244A6A" w:rsidRPr="00244A6A" w:rsidRDefault="00244A6A" w:rsidP="00244A6A">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4.10.2. Рассмотрение заявок на участие в запросе предложений осуществляется Комиссией по закупке и иными лицами (экспертами и специалистами), привлеченными Комиссией по закупке. </w:t>
      </w:r>
    </w:p>
    <w:p w:rsidR="00244A6A" w:rsidRPr="00244A6A" w:rsidRDefault="00244A6A" w:rsidP="00244A6A">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При рассмотрении заявок на участие в запросе предложений Комиссия по закупке проверяет:</w:t>
      </w:r>
    </w:p>
    <w:p w:rsidR="00244A6A" w:rsidRPr="00244A6A" w:rsidRDefault="00244A6A" w:rsidP="00244A6A">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а) правильность оформления заявки и ее соответствие требованиям настоящей Документации по существу;</w:t>
      </w:r>
    </w:p>
    <w:p w:rsidR="00244A6A" w:rsidRPr="00244A6A" w:rsidRDefault="00244A6A" w:rsidP="00244A6A">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б) соответствие Участников закупки требованиям Документации;</w:t>
      </w:r>
    </w:p>
    <w:p w:rsidR="00244A6A" w:rsidRPr="00244A6A" w:rsidRDefault="00244A6A" w:rsidP="00244A6A">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в) соответствие технического предложения требованиям Документации; </w:t>
      </w:r>
    </w:p>
    <w:p w:rsidR="00244A6A" w:rsidRPr="00244A6A" w:rsidRDefault="00244A6A" w:rsidP="00244A6A">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г) наличие существенных ошибок в данных при расчётах;</w:t>
      </w:r>
    </w:p>
    <w:p w:rsidR="00244A6A" w:rsidRPr="00244A6A" w:rsidRDefault="00244A6A" w:rsidP="00244A6A">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д) имеют ли заявки законченный вид;</w:t>
      </w:r>
    </w:p>
    <w:p w:rsidR="00244A6A" w:rsidRPr="00244A6A" w:rsidRDefault="00244A6A" w:rsidP="00244A6A">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ж) соответствие предлагаемых Участником закупки договорных условий требованиям настоящей Документации.</w:t>
      </w:r>
    </w:p>
    <w:p w:rsidR="00244A6A" w:rsidRPr="00244A6A" w:rsidRDefault="00244A6A" w:rsidP="00244A6A">
      <w:pPr>
        <w:tabs>
          <w:tab w:val="left" w:pos="709"/>
        </w:tabs>
        <w:suppressAutoHyphens/>
        <w:spacing w:after="0" w:line="240" w:lineRule="auto"/>
        <w:ind w:firstLine="567"/>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При рассмотрении заявок на участие в запросе предложений Комиссия по закупке может запросить у Участников закупки разъяснения или дополнения по их заявкам, в том числе представления отсутствующих документов.</w:t>
      </w:r>
    </w:p>
    <w:p w:rsidR="00244A6A" w:rsidRPr="00244A6A" w:rsidRDefault="00244A6A" w:rsidP="00244A6A">
      <w:pPr>
        <w:tabs>
          <w:tab w:val="left" w:pos="709"/>
        </w:tabs>
        <w:suppressAutoHyphens/>
        <w:spacing w:after="0" w:line="240" w:lineRule="auto"/>
        <w:ind w:firstLine="567"/>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При проверке правильности оформления заявки Комиссия по закупке вправе </w:t>
      </w:r>
      <w:proofErr w:type="gramStart"/>
      <w:r w:rsidRPr="00244A6A">
        <w:rPr>
          <w:rFonts w:ascii="Times New Roman" w:eastAsia="Times New Roman" w:hAnsi="Times New Roman" w:cs="Times New Roman"/>
          <w:sz w:val="24"/>
          <w:szCs w:val="24"/>
          <w:lang w:eastAsia="ar-SA"/>
        </w:rPr>
        <w:t>не обращать внимание</w:t>
      </w:r>
      <w:proofErr w:type="gramEnd"/>
      <w:r w:rsidRPr="00244A6A">
        <w:rPr>
          <w:rFonts w:ascii="Times New Roman" w:eastAsia="Times New Roman" w:hAnsi="Times New Roman" w:cs="Times New Roman"/>
          <w:sz w:val="24"/>
          <w:szCs w:val="24"/>
          <w:lang w:eastAsia="ar-SA"/>
        </w:rPr>
        <w:t xml:space="preserve"> на мелкие недочеты и погрешности, которые не влияют на существо заявки.</w:t>
      </w:r>
    </w:p>
    <w:p w:rsidR="00244A6A" w:rsidRPr="00244A6A" w:rsidRDefault="00244A6A" w:rsidP="00244A6A">
      <w:pPr>
        <w:tabs>
          <w:tab w:val="left" w:pos="709"/>
        </w:tabs>
        <w:suppressAutoHyphens/>
        <w:spacing w:after="0" w:line="240" w:lineRule="auto"/>
        <w:ind w:firstLine="567"/>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Комиссия по закупке с письменного согласия Участника закупки также может исправлять очевидные арифметические и грамматические ошибки.</w:t>
      </w:r>
    </w:p>
    <w:p w:rsidR="00244A6A" w:rsidRPr="00244A6A" w:rsidRDefault="00244A6A" w:rsidP="00244A6A">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По результатам рассмотрения заявок на участие в запросе предложений Комиссия по закупке имеет право отклонить заявки в следующих случаях:</w:t>
      </w:r>
    </w:p>
    <w:p w:rsidR="00244A6A" w:rsidRPr="00244A6A" w:rsidRDefault="00244A6A" w:rsidP="00244A6A">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a) заявки не отвечают требованиям к оформлению Документации;</w:t>
      </w:r>
    </w:p>
    <w:p w:rsidR="00244A6A" w:rsidRPr="00244A6A" w:rsidRDefault="00244A6A" w:rsidP="00244A6A">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б) документы, требуемые в соответствии с Документацией, предоставлены не в полном объеме;</w:t>
      </w:r>
    </w:p>
    <w:p w:rsidR="00244A6A" w:rsidRPr="00244A6A" w:rsidRDefault="00244A6A" w:rsidP="00244A6A">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в) заявки поданы Участниками закупки, которые не отвечают требованиям Документации;</w:t>
      </w:r>
    </w:p>
    <w:p w:rsidR="00244A6A" w:rsidRPr="00244A6A" w:rsidRDefault="00244A6A" w:rsidP="00244A6A">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г) заявки содержат предложения, по существу не отвечающие техническим, коммерческим или договорным требованиям Документации;</w:t>
      </w:r>
    </w:p>
    <w:p w:rsidR="00244A6A" w:rsidRPr="00244A6A" w:rsidRDefault="00244A6A" w:rsidP="00244A6A">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д) заявки содержат очевидные арифметические или грамматические ошибки, с исправлением которых не согласился Участник закупки.</w:t>
      </w:r>
    </w:p>
    <w:p w:rsidR="00244A6A" w:rsidRPr="00244A6A" w:rsidRDefault="00244A6A" w:rsidP="00244A6A">
      <w:pPr>
        <w:tabs>
          <w:tab w:val="left" w:pos="709"/>
        </w:tabs>
        <w:suppressAutoHyphens/>
        <w:spacing w:after="0" w:line="240" w:lineRule="auto"/>
        <w:ind w:firstLine="567"/>
        <w:jc w:val="both"/>
        <w:rPr>
          <w:rFonts w:ascii="Times New Roman" w:eastAsia="Times New Roman" w:hAnsi="Times New Roman" w:cs="Times New Roman"/>
          <w:sz w:val="24"/>
          <w:szCs w:val="24"/>
          <w:lang w:eastAsia="ar-SA"/>
        </w:rPr>
      </w:pPr>
      <w:proofErr w:type="gramStart"/>
      <w:r w:rsidRPr="00244A6A">
        <w:rPr>
          <w:rFonts w:ascii="Times New Roman" w:eastAsia="Times New Roman" w:hAnsi="Times New Roman" w:cs="Times New Roman"/>
          <w:sz w:val="24"/>
          <w:szCs w:val="24"/>
          <w:lang w:eastAsia="ar-SA"/>
        </w:rPr>
        <w:t>Изучение заявки и приложенных к ней документов на предмет соответствия Документации, а также результаты такого изучения и выводы о соответствии либо несоответствии полученных документов и заявки положениям настоящей Документации, соответствие либо не соответствие Участника закупки требованиям настоящей Документации и допуске Участника закупки к участию в запросе предложений, оформляются протоколом рассмотрения заявок на участие в запросе предложений.</w:t>
      </w:r>
      <w:proofErr w:type="gramEnd"/>
      <w:r w:rsidRPr="00244A6A">
        <w:rPr>
          <w:rFonts w:ascii="Times New Roman" w:eastAsia="Times New Roman" w:hAnsi="Times New Roman" w:cs="Times New Roman"/>
          <w:sz w:val="24"/>
          <w:szCs w:val="24"/>
          <w:lang w:eastAsia="ar-SA"/>
        </w:rPr>
        <w:t xml:space="preserve"> Такой протокол подписывается всеми членами Комиссии по закупке и публикуется на официальном сайте </w:t>
      </w:r>
      <w:hyperlink r:id="rId28" w:history="1">
        <w:r w:rsidRPr="00244A6A">
          <w:rPr>
            <w:rFonts w:ascii="Times New Roman" w:eastAsia="Times New Roman" w:hAnsi="Times New Roman" w:cs="Times New Roman"/>
            <w:color w:val="0000FF"/>
            <w:sz w:val="24"/>
            <w:szCs w:val="24"/>
            <w:u w:val="single"/>
            <w:lang w:eastAsia="ar-SA"/>
          </w:rPr>
          <w:t>http://zakupki.gov.ru/223/.</w:t>
        </w:r>
      </w:hyperlink>
    </w:p>
    <w:bookmarkEnd w:id="62"/>
    <w:p w:rsidR="00244A6A" w:rsidRPr="00244A6A" w:rsidRDefault="00244A6A" w:rsidP="00244A6A">
      <w:pPr>
        <w:tabs>
          <w:tab w:val="left" w:pos="567"/>
          <w:tab w:val="left" w:pos="709"/>
          <w:tab w:val="left" w:pos="1701"/>
        </w:tabs>
        <w:suppressAutoHyphens/>
        <w:spacing w:after="12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ab/>
        <w:t>Комиссия по закупке не рассматривает отозванные в установленном порядке заявки на участие в запросе предложений.</w:t>
      </w:r>
    </w:p>
    <w:p w:rsidR="00244A6A" w:rsidRPr="00244A6A" w:rsidRDefault="00244A6A" w:rsidP="00244A6A">
      <w:pPr>
        <w:tabs>
          <w:tab w:val="left" w:pos="567"/>
          <w:tab w:val="left" w:pos="709"/>
          <w:tab w:val="left" w:pos="1701"/>
        </w:tabs>
        <w:suppressAutoHyphens/>
        <w:spacing w:after="12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lastRenderedPageBreak/>
        <w:t xml:space="preserve">4.10.3. </w:t>
      </w:r>
      <w:proofErr w:type="gramStart"/>
      <w:r w:rsidRPr="00244A6A">
        <w:rPr>
          <w:rFonts w:ascii="Times New Roman" w:eastAsia="Times New Roman" w:hAnsi="Times New Roman" w:cs="Times New Roman"/>
          <w:sz w:val="24"/>
          <w:szCs w:val="24"/>
          <w:lang w:eastAsia="ar-SA"/>
        </w:rPr>
        <w:t>В случае если по окончании срока подачи заявок на участие в запросе предложений не подана ни одна заявка или подана только одна заявка, или по результатам рассмотрения заявок Комиссией по закупке не была признана ни одна заявка или была признана только одна заявка соответствующей требованиям Документации или по результатам оценки заявок Комиссией по закупке не был выбран Победитель, запрос предложений</w:t>
      </w:r>
      <w:proofErr w:type="gramEnd"/>
      <w:r w:rsidRPr="00244A6A">
        <w:rPr>
          <w:rFonts w:ascii="Times New Roman" w:eastAsia="Times New Roman" w:hAnsi="Times New Roman" w:cs="Times New Roman"/>
          <w:sz w:val="24"/>
          <w:szCs w:val="24"/>
          <w:lang w:eastAsia="ar-SA"/>
        </w:rPr>
        <w:t xml:space="preserve"> признается несостоявшимся. </w:t>
      </w:r>
    </w:p>
    <w:p w:rsidR="00244A6A" w:rsidRPr="00244A6A" w:rsidRDefault="00244A6A" w:rsidP="00244A6A">
      <w:pPr>
        <w:tabs>
          <w:tab w:val="left" w:pos="567"/>
          <w:tab w:val="left" w:pos="709"/>
          <w:tab w:val="left" w:pos="1701"/>
        </w:tabs>
        <w:suppressAutoHyphens/>
        <w:spacing w:after="120" w:line="240" w:lineRule="auto"/>
        <w:jc w:val="both"/>
        <w:rPr>
          <w:rFonts w:ascii="Times New Roman" w:eastAsia="Times New Roman" w:hAnsi="Times New Roman" w:cs="Times New Roman"/>
          <w:b/>
          <w:bCs/>
          <w:iCs/>
          <w:sz w:val="24"/>
          <w:szCs w:val="24"/>
          <w:lang w:eastAsia="ar-SA"/>
        </w:rPr>
      </w:pPr>
      <w:r w:rsidRPr="00244A6A">
        <w:rPr>
          <w:rFonts w:ascii="Times New Roman" w:eastAsia="Times New Roman" w:hAnsi="Times New Roman" w:cs="Times New Roman"/>
          <w:sz w:val="24"/>
          <w:szCs w:val="24"/>
          <w:lang w:eastAsia="ar-SA"/>
        </w:rPr>
        <w:t>При наличии единственного Участника закупки его заявка рассматривается, и в случае соответствия заявки и Участника закупки требованиям Документации, Комиссии по закупке принимает решение о возможности заключения договора с таким Участником.</w:t>
      </w:r>
    </w:p>
    <w:p w:rsidR="00244A6A" w:rsidRPr="00244A6A" w:rsidRDefault="00244A6A" w:rsidP="003C3038">
      <w:pPr>
        <w:keepNext/>
        <w:numPr>
          <w:ilvl w:val="1"/>
          <w:numId w:val="36"/>
        </w:numPr>
        <w:suppressAutoHyphens/>
        <w:spacing w:before="240" w:after="60" w:line="240" w:lineRule="auto"/>
        <w:outlineLvl w:val="1"/>
        <w:rPr>
          <w:rFonts w:ascii="Times New Roman" w:eastAsia="Times New Roman" w:hAnsi="Times New Roman" w:cs="Arial"/>
          <w:b/>
          <w:bCs/>
          <w:iCs/>
          <w:sz w:val="24"/>
          <w:szCs w:val="24"/>
          <w:lang w:eastAsia="ar-SA"/>
        </w:rPr>
      </w:pPr>
      <w:r w:rsidRPr="00244A6A">
        <w:rPr>
          <w:rFonts w:ascii="Times New Roman" w:eastAsia="Times New Roman" w:hAnsi="Times New Roman" w:cs="Arial"/>
          <w:b/>
          <w:sz w:val="24"/>
          <w:szCs w:val="24"/>
          <w:lang w:eastAsia="ar-SA"/>
        </w:rPr>
        <w:t xml:space="preserve"> </w:t>
      </w:r>
      <w:bookmarkStart w:id="63" w:name="_Toc386464005"/>
      <w:bookmarkStart w:id="64" w:name="_Toc403634881"/>
      <w:bookmarkStart w:id="65" w:name="_Toc403725265"/>
      <w:bookmarkStart w:id="66" w:name="_Toc403725336"/>
      <w:bookmarkStart w:id="67" w:name="_Toc411497385"/>
      <w:r w:rsidRPr="00244A6A">
        <w:rPr>
          <w:rFonts w:ascii="Times New Roman" w:eastAsia="Times New Roman" w:hAnsi="Times New Roman" w:cs="Arial"/>
          <w:b/>
          <w:sz w:val="24"/>
          <w:szCs w:val="24"/>
          <w:lang w:eastAsia="ar-SA"/>
        </w:rPr>
        <w:t>Опоздавшие заявки на участие в </w:t>
      </w:r>
      <w:r w:rsidRPr="00244A6A">
        <w:rPr>
          <w:rFonts w:ascii="Times New Roman" w:eastAsia="Times New Roman" w:hAnsi="Times New Roman" w:cs="Arial"/>
          <w:b/>
          <w:bCs/>
          <w:iCs/>
          <w:sz w:val="24"/>
          <w:szCs w:val="24"/>
          <w:lang w:eastAsia="ar-SA"/>
        </w:rPr>
        <w:t>запросе предложений</w:t>
      </w:r>
      <w:bookmarkEnd w:id="63"/>
      <w:bookmarkEnd w:id="64"/>
      <w:bookmarkEnd w:id="65"/>
      <w:bookmarkEnd w:id="66"/>
      <w:bookmarkEnd w:id="67"/>
    </w:p>
    <w:p w:rsidR="00244A6A" w:rsidRPr="00244A6A" w:rsidRDefault="00244A6A" w:rsidP="00244A6A">
      <w:pPr>
        <w:tabs>
          <w:tab w:val="left" w:pos="0"/>
          <w:tab w:val="left" w:pos="425"/>
          <w:tab w:val="left" w:pos="567"/>
          <w:tab w:val="left" w:pos="709"/>
        </w:tabs>
        <w:suppressAutoHyphens/>
        <w:spacing w:after="0" w:line="240" w:lineRule="auto"/>
        <w:jc w:val="both"/>
        <w:rPr>
          <w:rFonts w:ascii="Times New Roman" w:eastAsia="Times New Roman" w:hAnsi="Times New Roman" w:cs="Times New Roman"/>
          <w:bCs/>
          <w:sz w:val="24"/>
          <w:szCs w:val="24"/>
          <w:lang w:eastAsia="ar-SA"/>
        </w:rPr>
      </w:pPr>
      <w:r w:rsidRPr="00244A6A">
        <w:rPr>
          <w:rFonts w:ascii="Times New Roman" w:eastAsia="Times New Roman" w:hAnsi="Times New Roman" w:cs="Times New Roman"/>
          <w:sz w:val="24"/>
          <w:szCs w:val="24"/>
          <w:lang w:eastAsia="ar-SA"/>
        </w:rPr>
        <w:t>4.11.1. Заявки, поступившие после окончания срока подачи заявок и не принятые Заказчиком, вскрываются и возвращаются Участнику закупки путем вручения их Участнику закупки или его уполномоченному представителю под расписку, либо путем отправления по почте с уведомлением о вручении (с отметкой об отказе в приеме). Участник закупки при отправке заявки по почте несет риск того, что его заявка будет доставлена по неправильному адресу и/или после окончания срока подачи заявок и признана опоздавшей.</w:t>
      </w:r>
    </w:p>
    <w:p w:rsidR="00244A6A" w:rsidRPr="00244A6A" w:rsidRDefault="00244A6A" w:rsidP="00244A6A">
      <w:pPr>
        <w:tabs>
          <w:tab w:val="left" w:pos="0"/>
          <w:tab w:val="left" w:pos="425"/>
          <w:tab w:val="left" w:pos="567"/>
          <w:tab w:val="left" w:pos="709"/>
        </w:tabs>
        <w:suppressAutoHyphens/>
        <w:spacing w:after="0" w:line="240" w:lineRule="auto"/>
        <w:jc w:val="both"/>
        <w:rPr>
          <w:rFonts w:ascii="Times New Roman" w:eastAsia="Times New Roman" w:hAnsi="Times New Roman" w:cs="Times New Roman"/>
          <w:bCs/>
          <w:sz w:val="24"/>
          <w:szCs w:val="24"/>
          <w:lang w:eastAsia="ar-SA"/>
        </w:rPr>
      </w:pPr>
      <w:r w:rsidRPr="00244A6A">
        <w:rPr>
          <w:rFonts w:ascii="Times New Roman" w:eastAsia="Times New Roman" w:hAnsi="Times New Roman" w:cs="Times New Roman"/>
          <w:bCs/>
          <w:sz w:val="24"/>
          <w:szCs w:val="24"/>
          <w:lang w:eastAsia="ar-SA"/>
        </w:rPr>
        <w:t>4.11.2. Если конверты с заявками на участие в закупке были признаны опоздавшими непосредственно на процедуре вскрытия, такие конверты  вскрываются Комиссией по закупке, а сведения о таких опоздавших заявках заносятся в протокол вскрытия конвертов.</w:t>
      </w:r>
    </w:p>
    <w:p w:rsidR="00244A6A" w:rsidRPr="00244A6A" w:rsidRDefault="00244A6A" w:rsidP="00244A6A">
      <w:pPr>
        <w:tabs>
          <w:tab w:val="left" w:pos="0"/>
          <w:tab w:val="left" w:pos="425"/>
          <w:tab w:val="left" w:pos="567"/>
          <w:tab w:val="left" w:pos="709"/>
        </w:tabs>
        <w:suppressAutoHyphens/>
        <w:spacing w:after="0" w:line="240" w:lineRule="auto"/>
        <w:jc w:val="both"/>
        <w:rPr>
          <w:rFonts w:ascii="Times New Roman" w:eastAsia="Times New Roman" w:hAnsi="Times New Roman" w:cs="Times New Roman"/>
          <w:b/>
          <w:bCs/>
          <w:iCs/>
          <w:sz w:val="24"/>
          <w:szCs w:val="24"/>
          <w:lang w:eastAsia="ar-SA"/>
        </w:rPr>
      </w:pPr>
      <w:r w:rsidRPr="00244A6A">
        <w:rPr>
          <w:rFonts w:ascii="Times New Roman" w:eastAsia="Times New Roman" w:hAnsi="Times New Roman" w:cs="Times New Roman"/>
          <w:bCs/>
          <w:sz w:val="24"/>
          <w:szCs w:val="24"/>
          <w:lang w:eastAsia="ar-SA"/>
        </w:rPr>
        <w:t>4.11.3. Если конверты с заявками на участие в закупке получены после окончания процедуры вскрытия конвертов, Заказчиком составляется а</w:t>
      </w:r>
      <w:proofErr w:type="gramStart"/>
      <w:r w:rsidRPr="00244A6A">
        <w:rPr>
          <w:rFonts w:ascii="Times New Roman" w:eastAsia="Times New Roman" w:hAnsi="Times New Roman" w:cs="Times New Roman"/>
          <w:bCs/>
          <w:sz w:val="24"/>
          <w:szCs w:val="24"/>
          <w:lang w:eastAsia="ar-SA"/>
        </w:rPr>
        <w:t>кт вскр</w:t>
      </w:r>
      <w:proofErr w:type="gramEnd"/>
      <w:r w:rsidRPr="00244A6A">
        <w:rPr>
          <w:rFonts w:ascii="Times New Roman" w:eastAsia="Times New Roman" w:hAnsi="Times New Roman" w:cs="Times New Roman"/>
          <w:bCs/>
          <w:sz w:val="24"/>
          <w:szCs w:val="24"/>
          <w:lang w:eastAsia="ar-SA"/>
        </w:rPr>
        <w:t>ытия опоздавшей заявки.</w:t>
      </w:r>
    </w:p>
    <w:p w:rsidR="00244A6A" w:rsidRPr="00244A6A" w:rsidRDefault="00F04ECF" w:rsidP="00F04ECF">
      <w:pPr>
        <w:keepNext/>
        <w:numPr>
          <w:ilvl w:val="1"/>
          <w:numId w:val="36"/>
        </w:numPr>
        <w:suppressAutoHyphens/>
        <w:spacing w:before="240" w:after="60" w:line="240" w:lineRule="auto"/>
        <w:outlineLvl w:val="1"/>
        <w:rPr>
          <w:rFonts w:ascii="Times New Roman" w:eastAsia="Times New Roman" w:hAnsi="Times New Roman" w:cs="Arial"/>
          <w:b/>
          <w:bCs/>
          <w:iCs/>
          <w:sz w:val="24"/>
          <w:szCs w:val="24"/>
          <w:lang w:eastAsia="ar-SA"/>
        </w:rPr>
      </w:pPr>
      <w:bookmarkStart w:id="68" w:name="_Toc386464006"/>
      <w:bookmarkStart w:id="69" w:name="_Toc403634882"/>
      <w:r>
        <w:rPr>
          <w:rFonts w:ascii="Times New Roman" w:eastAsia="Times New Roman" w:hAnsi="Times New Roman" w:cs="Arial"/>
          <w:b/>
          <w:sz w:val="24"/>
          <w:szCs w:val="24"/>
          <w:lang w:eastAsia="ar-SA"/>
        </w:rPr>
        <w:t xml:space="preserve"> </w:t>
      </w:r>
      <w:bookmarkStart w:id="70" w:name="_Toc403725266"/>
      <w:bookmarkStart w:id="71" w:name="_Toc403725337"/>
      <w:bookmarkStart w:id="72" w:name="_Toc411497386"/>
      <w:r w:rsidR="00244A6A" w:rsidRPr="00244A6A">
        <w:rPr>
          <w:rFonts w:ascii="Times New Roman" w:eastAsia="Times New Roman" w:hAnsi="Times New Roman" w:cs="Arial"/>
          <w:b/>
          <w:sz w:val="24"/>
          <w:szCs w:val="24"/>
          <w:lang w:eastAsia="ar-SA"/>
        </w:rPr>
        <w:t xml:space="preserve">Отбор участников и </w:t>
      </w:r>
      <w:r w:rsidR="00244A6A" w:rsidRPr="00244A6A">
        <w:rPr>
          <w:rFonts w:ascii="Times New Roman" w:eastAsia="Times New Roman" w:hAnsi="Times New Roman" w:cs="Arial"/>
          <w:b/>
          <w:iCs/>
          <w:sz w:val="24"/>
          <w:szCs w:val="24"/>
          <w:lang w:eastAsia="ar-SA"/>
        </w:rPr>
        <w:t>оформление окончательного решения</w:t>
      </w:r>
      <w:bookmarkEnd w:id="68"/>
      <w:bookmarkEnd w:id="69"/>
      <w:bookmarkEnd w:id="70"/>
      <w:bookmarkEnd w:id="71"/>
      <w:bookmarkEnd w:id="72"/>
    </w:p>
    <w:p w:rsidR="00244A6A" w:rsidRPr="00244A6A" w:rsidRDefault="00244A6A" w:rsidP="00244A6A">
      <w:pPr>
        <w:suppressAutoHyphens/>
        <w:spacing w:after="0" w:line="240" w:lineRule="auto"/>
        <w:jc w:val="both"/>
        <w:rPr>
          <w:rFonts w:ascii="Times New Roman" w:eastAsia="Times New Roman" w:hAnsi="Times New Roman" w:cs="Times New Roman"/>
          <w:bCs/>
          <w:sz w:val="24"/>
          <w:szCs w:val="24"/>
          <w:lang w:eastAsia="ar-SA"/>
        </w:rPr>
      </w:pPr>
      <w:r w:rsidRPr="00244A6A">
        <w:rPr>
          <w:rFonts w:ascii="Times New Roman" w:eastAsia="Times New Roman" w:hAnsi="Times New Roman" w:cs="Times New Roman"/>
          <w:sz w:val="24"/>
          <w:szCs w:val="24"/>
          <w:lang w:eastAsia="ar-SA"/>
        </w:rPr>
        <w:t>4.12.1.</w:t>
      </w:r>
      <w:r w:rsidRPr="00244A6A">
        <w:rPr>
          <w:rFonts w:ascii="Times New Roman" w:eastAsia="Times New Roman" w:hAnsi="Times New Roman" w:cs="Times New Roman"/>
          <w:b/>
          <w:sz w:val="24"/>
          <w:szCs w:val="24"/>
          <w:lang w:eastAsia="ar-SA"/>
        </w:rPr>
        <w:t xml:space="preserve"> </w:t>
      </w:r>
      <w:r w:rsidRPr="00244A6A">
        <w:rPr>
          <w:rFonts w:ascii="Times New Roman" w:eastAsia="Times New Roman" w:hAnsi="Times New Roman" w:cs="Times New Roman"/>
          <w:sz w:val="24"/>
          <w:szCs w:val="24"/>
          <w:lang w:eastAsia="ar-SA"/>
        </w:rPr>
        <w:t>Оценка заявок. Общие положения.</w:t>
      </w:r>
    </w:p>
    <w:p w:rsidR="00244A6A" w:rsidRPr="00244A6A" w:rsidRDefault="00244A6A" w:rsidP="00244A6A">
      <w:pPr>
        <w:suppressAutoHyphens/>
        <w:overflowPunct w:val="0"/>
        <w:autoSpaceDE w:val="0"/>
        <w:spacing w:after="0" w:line="240" w:lineRule="auto"/>
        <w:ind w:firstLine="567"/>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bCs/>
          <w:sz w:val="24"/>
          <w:szCs w:val="24"/>
          <w:lang w:eastAsia="ar-SA"/>
        </w:rPr>
        <w:t>Оценка заявок осуществляется Комиссией по закупке и иными лицами (экспертами и специалистами), привлеченными Комиссией</w:t>
      </w:r>
      <w:r w:rsidRPr="00244A6A">
        <w:rPr>
          <w:rFonts w:ascii="Times New Roman" w:eastAsia="Times New Roman" w:hAnsi="Times New Roman" w:cs="Times New Roman"/>
          <w:sz w:val="24"/>
          <w:szCs w:val="24"/>
          <w:lang w:eastAsia="ar-SA"/>
        </w:rPr>
        <w:t xml:space="preserve"> </w:t>
      </w:r>
      <w:r w:rsidRPr="00244A6A">
        <w:rPr>
          <w:rFonts w:ascii="Times New Roman" w:eastAsia="Times New Roman" w:hAnsi="Times New Roman" w:cs="Times New Roman"/>
          <w:bCs/>
          <w:sz w:val="24"/>
          <w:szCs w:val="24"/>
          <w:lang w:eastAsia="ar-SA"/>
        </w:rPr>
        <w:t>по закупке.</w:t>
      </w:r>
    </w:p>
    <w:p w:rsidR="00244A6A" w:rsidRDefault="00244A6A" w:rsidP="00244A6A">
      <w:pPr>
        <w:suppressAutoHyphens/>
        <w:spacing w:after="0" w:line="240" w:lineRule="auto"/>
        <w:ind w:firstLine="567"/>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В рамках оценочной стадии Комиссия по закупке оценивает и сопоставляет заявки и проводит их ранжирование по степени предпочтительности для Заказчика по следующим критериям:</w:t>
      </w:r>
    </w:p>
    <w:p w:rsidR="00244A6A" w:rsidRPr="00244A6A" w:rsidRDefault="00244A6A" w:rsidP="00244A6A">
      <w:pPr>
        <w:suppressAutoHyphens/>
        <w:spacing w:after="0" w:line="240" w:lineRule="auto"/>
        <w:ind w:firstLine="567"/>
        <w:jc w:val="both"/>
        <w:rPr>
          <w:rFonts w:ascii="Times New Roman" w:eastAsia="Times New Roman" w:hAnsi="Times New Roman" w:cs="Times New Roman"/>
          <w:sz w:val="24"/>
          <w:szCs w:val="24"/>
          <w:lang w:eastAsia="ar-SA"/>
        </w:rPr>
      </w:pPr>
    </w:p>
    <w:tbl>
      <w:tblPr>
        <w:tblW w:w="0" w:type="auto"/>
        <w:tblInd w:w="108" w:type="dxa"/>
        <w:tblLayout w:type="fixed"/>
        <w:tblLook w:val="0000" w:firstRow="0" w:lastRow="0" w:firstColumn="0" w:lastColumn="0" w:noHBand="0" w:noVBand="0"/>
      </w:tblPr>
      <w:tblGrid>
        <w:gridCol w:w="993"/>
        <w:gridCol w:w="2551"/>
        <w:gridCol w:w="6531"/>
      </w:tblGrid>
      <w:tr w:rsidR="004A5EBA" w:rsidRPr="005A2BCA" w:rsidTr="004A5EBA">
        <w:trPr>
          <w:trHeight w:val="390"/>
        </w:trPr>
        <w:tc>
          <w:tcPr>
            <w:tcW w:w="993" w:type="dxa"/>
            <w:tcBorders>
              <w:top w:val="single" w:sz="4" w:space="0" w:color="000000"/>
              <w:left w:val="single" w:sz="4" w:space="0" w:color="000000"/>
              <w:bottom w:val="single" w:sz="4" w:space="0" w:color="000000"/>
            </w:tcBorders>
            <w:shd w:val="clear" w:color="auto" w:fill="auto"/>
          </w:tcPr>
          <w:p w:rsidR="004A5EBA" w:rsidRPr="001763FE" w:rsidRDefault="004A5EBA" w:rsidP="008F3CB3">
            <w:pPr>
              <w:spacing w:after="0" w:line="240" w:lineRule="auto"/>
              <w:jc w:val="center"/>
              <w:rPr>
                <w:rFonts w:ascii="Times New Roman" w:eastAsia="Times New Roman" w:hAnsi="Times New Roman"/>
                <w:sz w:val="24"/>
                <w:szCs w:val="24"/>
              </w:rPr>
            </w:pPr>
            <w:r w:rsidRPr="001763FE">
              <w:rPr>
                <w:rFonts w:ascii="Times New Roman" w:eastAsia="Times New Roman" w:hAnsi="Times New Roman"/>
                <w:sz w:val="24"/>
                <w:szCs w:val="24"/>
              </w:rPr>
              <w:t>Номер</w:t>
            </w:r>
          </w:p>
          <w:p w:rsidR="004A5EBA" w:rsidRPr="001763FE" w:rsidRDefault="004A5EBA" w:rsidP="008F3CB3">
            <w:pPr>
              <w:spacing w:after="0" w:line="240" w:lineRule="auto"/>
              <w:jc w:val="center"/>
              <w:rPr>
                <w:rFonts w:ascii="Times New Roman" w:eastAsia="Times New Roman" w:hAnsi="Times New Roman"/>
                <w:sz w:val="24"/>
                <w:szCs w:val="24"/>
              </w:rPr>
            </w:pPr>
            <w:r w:rsidRPr="001763FE">
              <w:rPr>
                <w:rFonts w:ascii="Times New Roman" w:eastAsia="Times New Roman" w:hAnsi="Times New Roman"/>
                <w:sz w:val="24"/>
                <w:szCs w:val="24"/>
              </w:rPr>
              <w:t>критерия</w:t>
            </w:r>
          </w:p>
        </w:tc>
        <w:tc>
          <w:tcPr>
            <w:tcW w:w="2551" w:type="dxa"/>
            <w:tcBorders>
              <w:top w:val="single" w:sz="4" w:space="0" w:color="000000"/>
              <w:left w:val="single" w:sz="4" w:space="0" w:color="000000"/>
              <w:bottom w:val="single" w:sz="4" w:space="0" w:color="000000"/>
            </w:tcBorders>
            <w:shd w:val="clear" w:color="auto" w:fill="auto"/>
          </w:tcPr>
          <w:p w:rsidR="004A5EBA" w:rsidRPr="001763FE" w:rsidRDefault="004A5EBA" w:rsidP="008F3CB3">
            <w:pPr>
              <w:spacing w:after="0" w:line="240" w:lineRule="auto"/>
              <w:jc w:val="center"/>
              <w:rPr>
                <w:rFonts w:ascii="Times New Roman" w:eastAsia="Times New Roman" w:hAnsi="Times New Roman"/>
                <w:sz w:val="24"/>
                <w:szCs w:val="24"/>
              </w:rPr>
            </w:pPr>
            <w:r w:rsidRPr="001763FE">
              <w:rPr>
                <w:rFonts w:ascii="Times New Roman" w:eastAsia="Times New Roman" w:hAnsi="Times New Roman"/>
                <w:sz w:val="24"/>
                <w:szCs w:val="24"/>
              </w:rPr>
              <w:t>Критерии оценка заявки по запросу предложений, значимость критерия</w:t>
            </w:r>
            <w:proofErr w:type="gramStart"/>
            <w:r w:rsidRPr="001763FE">
              <w:rPr>
                <w:rFonts w:ascii="Times New Roman" w:eastAsia="Times New Roman" w:hAnsi="Times New Roman"/>
                <w:sz w:val="24"/>
                <w:szCs w:val="24"/>
              </w:rPr>
              <w:t xml:space="preserve"> (%).</w:t>
            </w:r>
            <w:proofErr w:type="gramEnd"/>
          </w:p>
        </w:tc>
        <w:tc>
          <w:tcPr>
            <w:tcW w:w="6531" w:type="dxa"/>
            <w:tcBorders>
              <w:top w:val="single" w:sz="4" w:space="0" w:color="000000"/>
              <w:left w:val="single" w:sz="4" w:space="0" w:color="000000"/>
              <w:bottom w:val="single" w:sz="4" w:space="0" w:color="000000"/>
              <w:right w:val="single" w:sz="4" w:space="0" w:color="000000"/>
            </w:tcBorders>
            <w:shd w:val="clear" w:color="auto" w:fill="auto"/>
          </w:tcPr>
          <w:p w:rsidR="004A5EBA" w:rsidRPr="005A2BCA" w:rsidRDefault="004A5EBA" w:rsidP="008F3CB3">
            <w:pPr>
              <w:spacing w:after="0" w:line="240" w:lineRule="auto"/>
              <w:jc w:val="center"/>
              <w:rPr>
                <w:highlight w:val="yellow"/>
              </w:rPr>
            </w:pPr>
            <w:r w:rsidRPr="001763FE">
              <w:rPr>
                <w:rFonts w:ascii="Times New Roman" w:eastAsia="Times New Roman" w:hAnsi="Times New Roman"/>
                <w:sz w:val="24"/>
                <w:szCs w:val="24"/>
              </w:rPr>
              <w:t>Порядок оценки:</w:t>
            </w:r>
          </w:p>
        </w:tc>
      </w:tr>
      <w:tr w:rsidR="004A5EBA" w:rsidRPr="005A2BCA" w:rsidTr="004A5EBA">
        <w:trPr>
          <w:trHeight w:val="236"/>
        </w:trPr>
        <w:tc>
          <w:tcPr>
            <w:tcW w:w="993" w:type="dxa"/>
            <w:tcBorders>
              <w:top w:val="single" w:sz="4" w:space="0" w:color="000000"/>
              <w:left w:val="single" w:sz="4" w:space="0" w:color="000000"/>
              <w:bottom w:val="single" w:sz="4" w:space="0" w:color="000000"/>
            </w:tcBorders>
            <w:shd w:val="clear" w:color="auto" w:fill="auto"/>
          </w:tcPr>
          <w:p w:rsidR="004A5EBA" w:rsidRPr="001763FE" w:rsidRDefault="004A5EBA" w:rsidP="008F3CB3">
            <w:pPr>
              <w:spacing w:after="0" w:line="240" w:lineRule="auto"/>
              <w:jc w:val="both"/>
              <w:rPr>
                <w:rFonts w:ascii="Times New Roman" w:eastAsia="Times New Roman" w:hAnsi="Times New Roman"/>
                <w:b/>
                <w:sz w:val="24"/>
                <w:szCs w:val="24"/>
              </w:rPr>
            </w:pPr>
            <w:r w:rsidRPr="001763FE">
              <w:rPr>
                <w:rFonts w:ascii="Times New Roman" w:eastAsia="Times New Roman" w:hAnsi="Times New Roman"/>
                <w:b/>
                <w:sz w:val="24"/>
                <w:szCs w:val="24"/>
              </w:rPr>
              <w:t>1.</w:t>
            </w:r>
          </w:p>
        </w:tc>
        <w:tc>
          <w:tcPr>
            <w:tcW w:w="2551" w:type="dxa"/>
            <w:tcBorders>
              <w:top w:val="single" w:sz="4" w:space="0" w:color="000000"/>
              <w:left w:val="single" w:sz="4" w:space="0" w:color="000000"/>
              <w:bottom w:val="single" w:sz="4" w:space="0" w:color="000000"/>
            </w:tcBorders>
            <w:shd w:val="clear" w:color="auto" w:fill="auto"/>
          </w:tcPr>
          <w:p w:rsidR="004A5EBA" w:rsidRPr="001763FE" w:rsidRDefault="004A5EBA" w:rsidP="001763FE">
            <w:pPr>
              <w:spacing w:after="0" w:line="240" w:lineRule="auto"/>
              <w:jc w:val="both"/>
              <w:rPr>
                <w:rFonts w:ascii="Times New Roman" w:hAnsi="Times New Roman"/>
                <w:sz w:val="24"/>
                <w:szCs w:val="24"/>
              </w:rPr>
            </w:pPr>
            <w:r w:rsidRPr="001763FE">
              <w:rPr>
                <w:rFonts w:ascii="Times New Roman" w:eastAsia="Times New Roman" w:hAnsi="Times New Roman"/>
                <w:b/>
                <w:sz w:val="24"/>
                <w:szCs w:val="24"/>
              </w:rPr>
              <w:t>Цена договора</w:t>
            </w:r>
            <w:r w:rsidRPr="001763FE">
              <w:rPr>
                <w:rFonts w:ascii="Times New Roman" w:eastAsia="Times New Roman" w:hAnsi="Times New Roman"/>
                <w:sz w:val="24"/>
                <w:szCs w:val="24"/>
              </w:rPr>
              <w:t xml:space="preserve"> (</w:t>
            </w:r>
            <w:r w:rsidR="001763FE" w:rsidRPr="001763FE">
              <w:rPr>
                <w:rFonts w:ascii="Times New Roman" w:eastAsia="Times New Roman" w:hAnsi="Times New Roman"/>
                <w:sz w:val="24"/>
                <w:szCs w:val="24"/>
              </w:rPr>
              <w:t>6</w:t>
            </w:r>
            <w:r w:rsidRPr="001763FE">
              <w:rPr>
                <w:rFonts w:ascii="Times New Roman" w:eastAsia="Times New Roman" w:hAnsi="Times New Roman"/>
                <w:sz w:val="24"/>
                <w:szCs w:val="24"/>
              </w:rPr>
              <w:t>0%)</w:t>
            </w:r>
          </w:p>
        </w:tc>
        <w:tc>
          <w:tcPr>
            <w:tcW w:w="6531" w:type="dxa"/>
            <w:tcBorders>
              <w:top w:val="single" w:sz="4" w:space="0" w:color="000000"/>
              <w:left w:val="single" w:sz="4" w:space="0" w:color="000000"/>
              <w:bottom w:val="single" w:sz="4" w:space="0" w:color="000000"/>
              <w:right w:val="single" w:sz="4" w:space="0" w:color="000000"/>
            </w:tcBorders>
            <w:shd w:val="clear" w:color="auto" w:fill="auto"/>
          </w:tcPr>
          <w:p w:rsidR="004A5EBA" w:rsidRPr="001763FE" w:rsidRDefault="00047613" w:rsidP="00047613">
            <w:pPr>
              <w:autoSpaceDE w:val="0"/>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 xml:space="preserve">      </w:t>
            </w:r>
            <w:r w:rsidR="004A5EBA" w:rsidRPr="001763FE">
              <w:rPr>
                <w:rFonts w:ascii="Times New Roman" w:eastAsia="Times New Roman" w:hAnsi="Times New Roman"/>
                <w:sz w:val="24"/>
                <w:szCs w:val="24"/>
              </w:rPr>
              <w:t>Оценка заявок по критерию «Цена договора», определяется на основании поданных Участниками закупки коммерческих предложений.  При этом заявке, содержащей самую низкую цену, присуждается 5 баллов, цену вторую по привлекательности – 4 балла, и так далее по мере уменьшения степени привлекательности.</w:t>
            </w:r>
          </w:p>
          <w:p w:rsidR="001763FE" w:rsidRDefault="00047613" w:rsidP="001763FE">
            <w:pPr>
              <w:spacing w:after="0" w:line="240" w:lineRule="auto"/>
              <w:jc w:val="both"/>
            </w:pPr>
            <w:r>
              <w:rPr>
                <w:rFonts w:ascii="Times New Roman" w:eastAsia="Times New Roman" w:hAnsi="Times New Roman"/>
                <w:sz w:val="24"/>
                <w:szCs w:val="24"/>
              </w:rPr>
              <w:t xml:space="preserve">     </w:t>
            </w:r>
            <w:r w:rsidR="001763FE">
              <w:rPr>
                <w:rFonts w:ascii="Times New Roman" w:eastAsia="Times New Roman" w:hAnsi="Times New Roman"/>
                <w:sz w:val="24"/>
                <w:szCs w:val="24"/>
              </w:rPr>
              <w:t xml:space="preserve"> </w:t>
            </w:r>
            <w:r>
              <w:rPr>
                <w:rFonts w:ascii="Times New Roman" w:eastAsia="Times New Roman" w:hAnsi="Times New Roman"/>
                <w:sz w:val="24"/>
                <w:szCs w:val="24"/>
              </w:rPr>
              <w:t xml:space="preserve"> </w:t>
            </w:r>
            <w:r w:rsidR="004A5EBA" w:rsidRPr="001763FE">
              <w:rPr>
                <w:rFonts w:ascii="Times New Roman" w:eastAsia="Times New Roman" w:hAnsi="Times New Roman"/>
                <w:sz w:val="24"/>
                <w:szCs w:val="24"/>
              </w:rPr>
              <w:t>В соответствии со ст. 171 НК РФ Заказчик имеет право применить налоговый вычет НДС в отношении оказываемых услуг. Поэтому для оценки и в качестве единого базиса сравнения ценовых предложений используются цены предложений Участников закупки без учета НДС (в случае, когда</w:t>
            </w:r>
            <w:r w:rsidR="004A5EBA" w:rsidRPr="001763FE">
              <w:rPr>
                <w:rFonts w:ascii="Times New Roman" w:eastAsia="Times New Roman" w:hAnsi="Times New Roman"/>
                <w:bCs/>
                <w:sz w:val="24"/>
                <w:szCs w:val="24"/>
              </w:rPr>
              <w:t xml:space="preserve"> Участниками закупки являются организации и индивидуальные предприниматели, применяющие общую систему налогообложения и организации и индивидуальные предприниматели, применяющие системы налогообложения, отличные от общей системы налогообложения</w:t>
            </w:r>
            <w:r w:rsidR="004A5EBA" w:rsidRPr="001763FE">
              <w:rPr>
                <w:rFonts w:ascii="Times New Roman" w:eastAsia="Times New Roman" w:hAnsi="Times New Roman"/>
                <w:sz w:val="24"/>
                <w:szCs w:val="24"/>
              </w:rPr>
              <w:t>).</w:t>
            </w:r>
            <w:r w:rsidR="001763FE">
              <w:t xml:space="preserve"> </w:t>
            </w:r>
          </w:p>
          <w:p w:rsidR="004A5EBA" w:rsidRPr="005A2BCA" w:rsidRDefault="00047613" w:rsidP="005134B3">
            <w:pPr>
              <w:spacing w:after="0" w:line="240" w:lineRule="auto"/>
              <w:jc w:val="both"/>
              <w:rPr>
                <w:highlight w:val="yellow"/>
              </w:rPr>
            </w:pPr>
            <w:r>
              <w:rPr>
                <w:rFonts w:ascii="Times New Roman" w:hAnsi="Times New Roman" w:cs="Times New Roman"/>
                <w:sz w:val="24"/>
                <w:szCs w:val="24"/>
              </w:rPr>
              <w:lastRenderedPageBreak/>
              <w:t xml:space="preserve">       </w:t>
            </w:r>
            <w:r w:rsidR="001763FE" w:rsidRPr="001763FE">
              <w:rPr>
                <w:rFonts w:ascii="Times New Roman" w:hAnsi="Times New Roman" w:cs="Times New Roman"/>
                <w:sz w:val="24"/>
                <w:szCs w:val="24"/>
              </w:rPr>
              <w:t xml:space="preserve"> </w:t>
            </w:r>
            <w:r w:rsidR="004D0ADA" w:rsidRPr="004D0ADA">
              <w:rPr>
                <w:rFonts w:ascii="Times New Roman" w:eastAsia="Times New Roman" w:hAnsi="Times New Roman" w:cs="Times New Roman"/>
                <w:sz w:val="24"/>
                <w:szCs w:val="24"/>
              </w:rPr>
              <w:t xml:space="preserve">При представлении Заявки, содержащей предложение о цене Договора на восемнадцать и более процентов ниже начальной (максимальной) цены Договора, Участник, предоставивший такую Заявку, обязан предоставить расчет стоимости охраны имущества 1 физическим постом </w:t>
            </w:r>
            <w:r w:rsidR="001763FE" w:rsidRPr="001763FE">
              <w:rPr>
                <w:rFonts w:ascii="Times New Roman" w:eastAsia="Times New Roman" w:hAnsi="Times New Roman"/>
                <w:sz w:val="24"/>
                <w:szCs w:val="24"/>
              </w:rPr>
              <w:t>(</w:t>
            </w:r>
            <w:r w:rsidR="001763FE" w:rsidRPr="002A2180">
              <w:rPr>
                <w:rFonts w:ascii="Times New Roman" w:eastAsia="Times New Roman" w:hAnsi="Times New Roman"/>
                <w:sz w:val="24"/>
                <w:szCs w:val="24"/>
              </w:rPr>
              <w:t>Приложение №</w:t>
            </w:r>
            <w:r w:rsidR="00B1670D" w:rsidRPr="002A2180">
              <w:rPr>
                <w:rFonts w:ascii="Times New Roman" w:eastAsia="Times New Roman" w:hAnsi="Times New Roman"/>
                <w:sz w:val="24"/>
                <w:szCs w:val="24"/>
              </w:rPr>
              <w:t>5</w:t>
            </w:r>
            <w:r w:rsidR="001763FE" w:rsidRPr="002A2180">
              <w:rPr>
                <w:rFonts w:ascii="Times New Roman" w:eastAsia="Times New Roman" w:hAnsi="Times New Roman"/>
                <w:sz w:val="24"/>
                <w:szCs w:val="24"/>
              </w:rPr>
              <w:t xml:space="preserve"> к Документации</w:t>
            </w:r>
            <w:r w:rsidR="001763FE" w:rsidRPr="001763FE">
              <w:rPr>
                <w:rFonts w:ascii="Times New Roman" w:eastAsia="Times New Roman" w:hAnsi="Times New Roman"/>
                <w:sz w:val="24"/>
                <w:szCs w:val="24"/>
              </w:rPr>
              <w:t xml:space="preserve">) в составе заявки. </w:t>
            </w:r>
            <w:r w:rsidR="004D0ADA" w:rsidRPr="004D0ADA">
              <w:rPr>
                <w:rFonts w:ascii="Times New Roman" w:eastAsia="Times New Roman" w:hAnsi="Times New Roman"/>
                <w:sz w:val="24"/>
                <w:szCs w:val="24"/>
              </w:rPr>
              <w:t>Если Участник не предоставил вышеуказанную информацию в составе заявки, или Комиссия по закупке пришла к решению, что Участник не способен исполнить Договор на условиях, предложенных таким Участником и установленных Документацией о закупке без нарушения законодательства РФ, Заказчик отклоняет Заявку такого Участника с указанием и обоснованием причин отклонения.</w:t>
            </w:r>
          </w:p>
        </w:tc>
      </w:tr>
      <w:tr w:rsidR="004A5EBA" w:rsidRPr="005A2BCA" w:rsidTr="004A5EBA">
        <w:trPr>
          <w:trHeight w:val="370"/>
        </w:trPr>
        <w:tc>
          <w:tcPr>
            <w:tcW w:w="993" w:type="dxa"/>
            <w:tcBorders>
              <w:top w:val="single" w:sz="4" w:space="0" w:color="000000"/>
              <w:left w:val="single" w:sz="4" w:space="0" w:color="000000"/>
              <w:bottom w:val="single" w:sz="4" w:space="0" w:color="000000"/>
            </w:tcBorders>
            <w:shd w:val="clear" w:color="auto" w:fill="auto"/>
          </w:tcPr>
          <w:p w:rsidR="004A5EBA" w:rsidRPr="00C12E0D" w:rsidRDefault="004A5EBA" w:rsidP="008F3CB3">
            <w:pPr>
              <w:spacing w:after="0" w:line="240" w:lineRule="auto"/>
              <w:jc w:val="both"/>
              <w:rPr>
                <w:rFonts w:ascii="Times New Roman" w:eastAsia="Times New Roman" w:hAnsi="Times New Roman"/>
                <w:sz w:val="24"/>
                <w:szCs w:val="24"/>
              </w:rPr>
            </w:pPr>
            <w:r w:rsidRPr="00C12E0D">
              <w:rPr>
                <w:rFonts w:ascii="Times New Roman" w:eastAsia="Times New Roman" w:hAnsi="Times New Roman"/>
                <w:b/>
                <w:sz w:val="24"/>
                <w:szCs w:val="24"/>
              </w:rPr>
              <w:lastRenderedPageBreak/>
              <w:t>2.</w:t>
            </w:r>
          </w:p>
        </w:tc>
        <w:tc>
          <w:tcPr>
            <w:tcW w:w="2551" w:type="dxa"/>
            <w:tcBorders>
              <w:top w:val="single" w:sz="4" w:space="0" w:color="000000"/>
              <w:left w:val="single" w:sz="4" w:space="0" w:color="000000"/>
              <w:bottom w:val="single" w:sz="4" w:space="0" w:color="000000"/>
            </w:tcBorders>
            <w:shd w:val="clear" w:color="auto" w:fill="auto"/>
          </w:tcPr>
          <w:p w:rsidR="004A5EBA" w:rsidRPr="00C12E0D" w:rsidRDefault="004A5EBA" w:rsidP="001763FE">
            <w:pPr>
              <w:spacing w:after="0" w:line="240" w:lineRule="auto"/>
              <w:rPr>
                <w:rFonts w:ascii="Times New Roman" w:eastAsia="Times New Roman" w:hAnsi="Times New Roman"/>
                <w:sz w:val="24"/>
                <w:szCs w:val="24"/>
              </w:rPr>
            </w:pPr>
            <w:r w:rsidRPr="00C12E0D">
              <w:rPr>
                <w:rFonts w:ascii="Times New Roman" w:eastAsia="Times New Roman" w:hAnsi="Times New Roman"/>
                <w:b/>
                <w:sz w:val="24"/>
                <w:szCs w:val="24"/>
              </w:rPr>
              <w:t xml:space="preserve">Продолжительность работы Участника на рынке охранных услуг </w:t>
            </w:r>
            <w:r w:rsidRPr="00C12E0D">
              <w:rPr>
                <w:rFonts w:ascii="Times New Roman" w:eastAsia="Times New Roman" w:hAnsi="Times New Roman"/>
                <w:sz w:val="24"/>
                <w:szCs w:val="24"/>
              </w:rPr>
              <w:t>(</w:t>
            </w:r>
            <w:r w:rsidR="001763FE" w:rsidRPr="00C12E0D">
              <w:rPr>
                <w:rFonts w:ascii="Times New Roman" w:eastAsia="Times New Roman" w:hAnsi="Times New Roman"/>
                <w:sz w:val="24"/>
                <w:szCs w:val="24"/>
              </w:rPr>
              <w:t>1</w:t>
            </w:r>
            <w:r w:rsidRPr="00C12E0D">
              <w:rPr>
                <w:rFonts w:ascii="Times New Roman" w:eastAsia="Times New Roman" w:hAnsi="Times New Roman"/>
                <w:sz w:val="24"/>
                <w:szCs w:val="24"/>
              </w:rPr>
              <w:t>5 %)</w:t>
            </w:r>
          </w:p>
        </w:tc>
        <w:tc>
          <w:tcPr>
            <w:tcW w:w="6531" w:type="dxa"/>
            <w:tcBorders>
              <w:top w:val="single" w:sz="4" w:space="0" w:color="000000"/>
              <w:left w:val="single" w:sz="4" w:space="0" w:color="000000"/>
              <w:bottom w:val="single" w:sz="4" w:space="0" w:color="000000"/>
              <w:right w:val="single" w:sz="4" w:space="0" w:color="000000"/>
            </w:tcBorders>
            <w:shd w:val="clear" w:color="auto" w:fill="auto"/>
          </w:tcPr>
          <w:p w:rsidR="004A5EBA" w:rsidRPr="00C12E0D" w:rsidRDefault="004A5EBA" w:rsidP="008F3CB3">
            <w:pPr>
              <w:spacing w:after="0" w:line="240" w:lineRule="auto"/>
              <w:jc w:val="both"/>
              <w:rPr>
                <w:rFonts w:ascii="Times New Roman" w:eastAsia="Times New Roman" w:hAnsi="Times New Roman"/>
                <w:sz w:val="24"/>
                <w:szCs w:val="24"/>
              </w:rPr>
            </w:pPr>
            <w:proofErr w:type="gramStart"/>
            <w:r w:rsidRPr="00C12E0D">
              <w:rPr>
                <w:rFonts w:ascii="Times New Roman" w:eastAsia="Times New Roman" w:hAnsi="Times New Roman"/>
                <w:sz w:val="24"/>
                <w:szCs w:val="24"/>
              </w:rPr>
              <w:t xml:space="preserve">Оценка заявок по критерию «Продолжительность работы Участника на рынке охранных услуг» осуществляется на основании срока существования компании Участника открытого одноэтапного запроса предложений на рынке услуг, аналогичных предмету закупки и определяется </w:t>
            </w:r>
            <w:r w:rsidR="00C12E0D" w:rsidRPr="00C12E0D">
              <w:rPr>
                <w:rFonts w:ascii="Times New Roman" w:eastAsia="Times New Roman" w:hAnsi="Times New Roman"/>
                <w:sz w:val="24"/>
                <w:szCs w:val="24"/>
              </w:rPr>
              <w:t>по дате государственной регистрации Участника</w:t>
            </w:r>
            <w:r w:rsidR="00E353F4">
              <w:rPr>
                <w:rFonts w:ascii="Times New Roman" w:eastAsia="Times New Roman" w:hAnsi="Times New Roman"/>
                <w:sz w:val="24"/>
                <w:szCs w:val="24"/>
              </w:rPr>
              <w:t xml:space="preserve"> (</w:t>
            </w:r>
            <w:r w:rsidR="00C12E0D" w:rsidRPr="00C12E0D">
              <w:rPr>
                <w:rFonts w:ascii="Times New Roman" w:eastAsia="Times New Roman" w:hAnsi="Times New Roman"/>
                <w:sz w:val="24"/>
                <w:szCs w:val="24"/>
              </w:rPr>
              <w:t>в соответствии с видом деятельности, отраженном в Уставе Участника</w:t>
            </w:r>
            <w:r w:rsidR="00E353F4">
              <w:rPr>
                <w:rFonts w:ascii="Times New Roman" w:eastAsia="Times New Roman" w:hAnsi="Times New Roman"/>
                <w:sz w:val="24"/>
                <w:szCs w:val="24"/>
              </w:rPr>
              <w:t xml:space="preserve">) и дате выдачи лицензии на осуществление охранной деятельности, </w:t>
            </w:r>
            <w:r w:rsidRPr="00C12E0D">
              <w:rPr>
                <w:rFonts w:ascii="Times New Roman" w:eastAsia="Times New Roman" w:hAnsi="Times New Roman"/>
                <w:sz w:val="24"/>
                <w:szCs w:val="24"/>
              </w:rPr>
              <w:t>полных лет:</w:t>
            </w:r>
            <w:proofErr w:type="gramEnd"/>
          </w:p>
          <w:p w:rsidR="004A5EBA" w:rsidRPr="00C12E0D" w:rsidRDefault="004A5EBA" w:rsidP="008F3CB3">
            <w:pPr>
              <w:spacing w:after="0" w:line="240" w:lineRule="auto"/>
              <w:jc w:val="both"/>
              <w:rPr>
                <w:rFonts w:ascii="Times New Roman" w:eastAsia="Times New Roman" w:hAnsi="Times New Roman"/>
                <w:sz w:val="24"/>
                <w:szCs w:val="24"/>
              </w:rPr>
            </w:pPr>
            <w:r w:rsidRPr="00C12E0D">
              <w:rPr>
                <w:rFonts w:ascii="Times New Roman" w:eastAsia="Times New Roman" w:hAnsi="Times New Roman"/>
                <w:sz w:val="24"/>
                <w:szCs w:val="24"/>
              </w:rPr>
              <w:t xml:space="preserve">5 баллов – 5 лет и более; </w:t>
            </w:r>
          </w:p>
          <w:p w:rsidR="004A5EBA" w:rsidRPr="00C12E0D" w:rsidRDefault="004A5EBA" w:rsidP="008F3CB3">
            <w:pPr>
              <w:spacing w:after="0" w:line="240" w:lineRule="auto"/>
              <w:jc w:val="both"/>
              <w:rPr>
                <w:rFonts w:ascii="Times New Roman" w:eastAsia="Times New Roman" w:hAnsi="Times New Roman"/>
                <w:sz w:val="24"/>
                <w:szCs w:val="24"/>
              </w:rPr>
            </w:pPr>
            <w:r w:rsidRPr="00C12E0D">
              <w:rPr>
                <w:rFonts w:ascii="Times New Roman" w:eastAsia="Times New Roman" w:hAnsi="Times New Roman"/>
                <w:sz w:val="24"/>
                <w:szCs w:val="24"/>
              </w:rPr>
              <w:t>4 балла – от 4 до 5 лет;</w:t>
            </w:r>
          </w:p>
          <w:p w:rsidR="004A5EBA" w:rsidRPr="00C12E0D" w:rsidRDefault="004A5EBA" w:rsidP="008F3CB3">
            <w:pPr>
              <w:spacing w:after="0" w:line="240" w:lineRule="auto"/>
              <w:jc w:val="both"/>
              <w:rPr>
                <w:rFonts w:ascii="Times New Roman" w:eastAsia="Times New Roman" w:hAnsi="Times New Roman"/>
                <w:sz w:val="24"/>
                <w:szCs w:val="24"/>
              </w:rPr>
            </w:pPr>
            <w:r w:rsidRPr="00C12E0D">
              <w:rPr>
                <w:rFonts w:ascii="Times New Roman" w:eastAsia="Times New Roman" w:hAnsi="Times New Roman"/>
                <w:sz w:val="24"/>
                <w:szCs w:val="24"/>
              </w:rPr>
              <w:t>3 балла – от 3 до 4 лет;</w:t>
            </w:r>
          </w:p>
          <w:p w:rsidR="004A5EBA" w:rsidRPr="00C12E0D" w:rsidRDefault="004A5EBA" w:rsidP="008F3CB3">
            <w:pPr>
              <w:spacing w:after="0" w:line="240" w:lineRule="auto"/>
              <w:jc w:val="both"/>
              <w:rPr>
                <w:rFonts w:ascii="Times New Roman" w:eastAsia="Times New Roman" w:hAnsi="Times New Roman"/>
                <w:sz w:val="24"/>
                <w:szCs w:val="24"/>
              </w:rPr>
            </w:pPr>
            <w:r w:rsidRPr="00C12E0D">
              <w:rPr>
                <w:rFonts w:ascii="Times New Roman" w:eastAsia="Times New Roman" w:hAnsi="Times New Roman"/>
                <w:sz w:val="24"/>
                <w:szCs w:val="24"/>
              </w:rPr>
              <w:t>2 балла – от 2 до 3 лет;</w:t>
            </w:r>
          </w:p>
          <w:p w:rsidR="004A5EBA" w:rsidRPr="00C12E0D" w:rsidRDefault="004A5EBA" w:rsidP="008F3CB3">
            <w:pPr>
              <w:spacing w:after="0" w:line="240" w:lineRule="auto"/>
              <w:jc w:val="both"/>
              <w:rPr>
                <w:rFonts w:ascii="Times New Roman" w:eastAsia="Times New Roman" w:hAnsi="Times New Roman"/>
                <w:sz w:val="24"/>
                <w:szCs w:val="24"/>
              </w:rPr>
            </w:pPr>
            <w:r w:rsidRPr="00C12E0D">
              <w:rPr>
                <w:rFonts w:ascii="Times New Roman" w:eastAsia="Times New Roman" w:hAnsi="Times New Roman"/>
                <w:sz w:val="24"/>
                <w:szCs w:val="24"/>
              </w:rPr>
              <w:t>1 балл – от 1 до 2 лет;</w:t>
            </w:r>
          </w:p>
          <w:p w:rsidR="004A5EBA" w:rsidRPr="00C12E0D" w:rsidRDefault="004A5EBA" w:rsidP="008F3CB3">
            <w:pPr>
              <w:spacing w:after="0" w:line="240" w:lineRule="auto"/>
              <w:jc w:val="both"/>
            </w:pPr>
            <w:r w:rsidRPr="00C12E0D">
              <w:rPr>
                <w:rFonts w:ascii="Times New Roman" w:eastAsia="Times New Roman" w:hAnsi="Times New Roman"/>
                <w:sz w:val="24"/>
                <w:szCs w:val="24"/>
              </w:rPr>
              <w:t>0 баллов – менее 1 года;</w:t>
            </w:r>
          </w:p>
        </w:tc>
      </w:tr>
      <w:tr w:rsidR="004A5EBA" w:rsidTr="004A5EBA">
        <w:trPr>
          <w:trHeight w:val="632"/>
        </w:trPr>
        <w:tc>
          <w:tcPr>
            <w:tcW w:w="993" w:type="dxa"/>
            <w:tcBorders>
              <w:top w:val="single" w:sz="4" w:space="0" w:color="000000"/>
              <w:left w:val="single" w:sz="4" w:space="0" w:color="000000"/>
              <w:bottom w:val="single" w:sz="4" w:space="0" w:color="000000"/>
            </w:tcBorders>
            <w:shd w:val="clear" w:color="auto" w:fill="auto"/>
          </w:tcPr>
          <w:p w:rsidR="004A5EBA" w:rsidRPr="00C12E0D" w:rsidRDefault="004A5EBA" w:rsidP="008F3CB3">
            <w:pPr>
              <w:spacing w:after="0" w:line="240" w:lineRule="auto"/>
              <w:jc w:val="both"/>
              <w:rPr>
                <w:rFonts w:ascii="Times New Roman" w:eastAsia="Times New Roman" w:hAnsi="Times New Roman"/>
                <w:b/>
                <w:bCs/>
                <w:sz w:val="24"/>
                <w:szCs w:val="24"/>
              </w:rPr>
            </w:pPr>
            <w:r w:rsidRPr="00C12E0D">
              <w:rPr>
                <w:rFonts w:ascii="Times New Roman" w:eastAsia="Times New Roman" w:hAnsi="Times New Roman"/>
                <w:b/>
                <w:sz w:val="24"/>
                <w:szCs w:val="24"/>
              </w:rPr>
              <w:t>3.</w:t>
            </w:r>
          </w:p>
        </w:tc>
        <w:tc>
          <w:tcPr>
            <w:tcW w:w="2551" w:type="dxa"/>
            <w:tcBorders>
              <w:top w:val="single" w:sz="4" w:space="0" w:color="000000"/>
              <w:left w:val="single" w:sz="4" w:space="0" w:color="000000"/>
              <w:bottom w:val="single" w:sz="4" w:space="0" w:color="000000"/>
            </w:tcBorders>
            <w:shd w:val="clear" w:color="auto" w:fill="auto"/>
          </w:tcPr>
          <w:p w:rsidR="004A5EBA" w:rsidRPr="00C12E0D" w:rsidRDefault="004A5EBA" w:rsidP="008F3CB3">
            <w:pPr>
              <w:spacing w:after="0" w:line="240" w:lineRule="auto"/>
              <w:rPr>
                <w:rFonts w:ascii="Times New Roman" w:hAnsi="Times New Roman"/>
                <w:sz w:val="24"/>
                <w:szCs w:val="24"/>
              </w:rPr>
            </w:pPr>
            <w:r w:rsidRPr="00C12E0D">
              <w:rPr>
                <w:rFonts w:ascii="Times New Roman" w:hAnsi="Times New Roman"/>
                <w:b/>
                <w:sz w:val="24"/>
                <w:szCs w:val="24"/>
              </w:rPr>
              <w:t xml:space="preserve">Деловая репутация Участника (отзывы заказчиков по предыдущим аналогичным договорам) </w:t>
            </w:r>
            <w:r w:rsidRPr="00C12E0D">
              <w:rPr>
                <w:rFonts w:ascii="Times New Roman" w:hAnsi="Times New Roman"/>
                <w:sz w:val="24"/>
                <w:szCs w:val="24"/>
              </w:rPr>
              <w:t>(25%)</w:t>
            </w:r>
          </w:p>
        </w:tc>
        <w:tc>
          <w:tcPr>
            <w:tcW w:w="6531" w:type="dxa"/>
            <w:tcBorders>
              <w:top w:val="single" w:sz="4" w:space="0" w:color="000000"/>
              <w:left w:val="single" w:sz="4" w:space="0" w:color="000000"/>
              <w:bottom w:val="single" w:sz="4" w:space="0" w:color="000000"/>
              <w:right w:val="single" w:sz="4" w:space="0" w:color="000000"/>
            </w:tcBorders>
            <w:shd w:val="clear" w:color="auto" w:fill="auto"/>
          </w:tcPr>
          <w:p w:rsidR="00FB1D5C" w:rsidRPr="00C12E0D" w:rsidRDefault="00FB1D5C" w:rsidP="00FB1D5C">
            <w:pPr>
              <w:spacing w:after="0" w:line="240" w:lineRule="auto"/>
              <w:jc w:val="both"/>
              <w:rPr>
                <w:rFonts w:ascii="Times New Roman" w:eastAsia="Times New Roman" w:hAnsi="Times New Roman"/>
                <w:sz w:val="24"/>
                <w:szCs w:val="24"/>
                <w:lang w:eastAsia="ru-RU"/>
              </w:rPr>
            </w:pPr>
            <w:r w:rsidRPr="00C12E0D">
              <w:rPr>
                <w:rFonts w:ascii="Times New Roman" w:eastAsia="Times New Roman" w:hAnsi="Times New Roman"/>
                <w:sz w:val="24"/>
                <w:szCs w:val="24"/>
                <w:lang w:eastAsia="ru-RU"/>
              </w:rPr>
              <w:t>Оценка заявок по критерию</w:t>
            </w:r>
            <w:r w:rsidRPr="00C12E0D">
              <w:rPr>
                <w:rFonts w:ascii="Times New Roman" w:eastAsia="Times New Roman" w:hAnsi="Times New Roman"/>
                <w:color w:val="000000"/>
                <w:sz w:val="24"/>
                <w:szCs w:val="24"/>
                <w:shd w:val="clear" w:color="auto" w:fill="FFFFFF"/>
                <w:lang w:eastAsia="ru-RU"/>
              </w:rPr>
              <w:t xml:space="preserve"> «Деловая репутация Участника (отзывы заказчиков по предыдущим аналогичным договорам)» </w:t>
            </w:r>
            <w:r w:rsidRPr="00C12E0D">
              <w:rPr>
                <w:rFonts w:ascii="Times New Roman" w:eastAsia="Times New Roman" w:hAnsi="Times New Roman"/>
                <w:sz w:val="24"/>
                <w:szCs w:val="24"/>
                <w:lang w:eastAsia="ru-RU"/>
              </w:rPr>
              <w:t>определяется на основе предоставленных рекомендательных писем и/или отзывов клиентов</w:t>
            </w:r>
            <w:r w:rsidRPr="00C12E0D">
              <w:t xml:space="preserve"> </w:t>
            </w:r>
            <w:r w:rsidRPr="00C12E0D">
              <w:rPr>
                <w:rFonts w:ascii="Times New Roman" w:eastAsia="Times New Roman" w:hAnsi="Times New Roman"/>
                <w:sz w:val="24"/>
                <w:szCs w:val="24"/>
                <w:lang w:eastAsia="ru-RU"/>
              </w:rPr>
              <w:t xml:space="preserve">по договорам, </w:t>
            </w:r>
            <w:r w:rsidRPr="00DC792B">
              <w:rPr>
                <w:rFonts w:ascii="Times New Roman" w:eastAsia="Times New Roman" w:hAnsi="Times New Roman"/>
                <w:sz w:val="24"/>
                <w:szCs w:val="24"/>
                <w:lang w:eastAsia="ru-RU"/>
              </w:rPr>
              <w:t>указанных в «Справке о перечне и годовых объемах выполнения аналогичных договоров»</w:t>
            </w:r>
            <w:r w:rsidRPr="00E353F4">
              <w:rPr>
                <w:rFonts w:ascii="Times New Roman" w:eastAsia="Times New Roman" w:hAnsi="Times New Roman"/>
                <w:sz w:val="24"/>
                <w:szCs w:val="24"/>
                <w:lang w:eastAsia="ru-RU"/>
              </w:rPr>
              <w:t>:</w:t>
            </w:r>
          </w:p>
          <w:p w:rsidR="004A5EBA" w:rsidRPr="00C12E0D" w:rsidRDefault="004A5EBA" w:rsidP="008F3CB3">
            <w:pPr>
              <w:spacing w:after="0" w:line="240" w:lineRule="auto"/>
              <w:jc w:val="both"/>
              <w:rPr>
                <w:rFonts w:ascii="Times New Roman" w:hAnsi="Times New Roman"/>
                <w:sz w:val="24"/>
                <w:szCs w:val="24"/>
              </w:rPr>
            </w:pPr>
            <w:r w:rsidRPr="00C12E0D">
              <w:rPr>
                <w:rFonts w:ascii="Times New Roman" w:hAnsi="Times New Roman"/>
                <w:sz w:val="24"/>
                <w:szCs w:val="24"/>
              </w:rPr>
              <w:t xml:space="preserve">5 баллов – 10 отзывов и </w:t>
            </w:r>
            <w:r w:rsidR="00F247F4" w:rsidRPr="00C12E0D">
              <w:rPr>
                <w:rFonts w:ascii="Times New Roman" w:hAnsi="Times New Roman"/>
                <w:sz w:val="24"/>
                <w:szCs w:val="24"/>
              </w:rPr>
              <w:t>более</w:t>
            </w:r>
            <w:r w:rsidRPr="00C12E0D">
              <w:rPr>
                <w:rFonts w:ascii="Times New Roman" w:hAnsi="Times New Roman"/>
                <w:sz w:val="24"/>
                <w:szCs w:val="24"/>
              </w:rPr>
              <w:t xml:space="preserve">; </w:t>
            </w:r>
          </w:p>
          <w:p w:rsidR="004A5EBA" w:rsidRPr="00C12E0D" w:rsidRDefault="004A5EBA" w:rsidP="008F3CB3">
            <w:pPr>
              <w:spacing w:after="0" w:line="240" w:lineRule="auto"/>
              <w:jc w:val="both"/>
              <w:rPr>
                <w:rFonts w:ascii="Times New Roman" w:hAnsi="Times New Roman"/>
                <w:sz w:val="24"/>
                <w:szCs w:val="24"/>
              </w:rPr>
            </w:pPr>
            <w:r w:rsidRPr="00C12E0D">
              <w:rPr>
                <w:rFonts w:ascii="Times New Roman" w:hAnsi="Times New Roman"/>
                <w:sz w:val="24"/>
                <w:szCs w:val="24"/>
              </w:rPr>
              <w:t>4 балла – от 8 до 9 отзывов включительно;</w:t>
            </w:r>
          </w:p>
          <w:p w:rsidR="004A5EBA" w:rsidRPr="00C12E0D" w:rsidRDefault="004A5EBA" w:rsidP="008F3CB3">
            <w:pPr>
              <w:spacing w:after="0" w:line="240" w:lineRule="auto"/>
              <w:jc w:val="both"/>
              <w:rPr>
                <w:rFonts w:ascii="Times New Roman" w:hAnsi="Times New Roman"/>
                <w:sz w:val="24"/>
                <w:szCs w:val="24"/>
              </w:rPr>
            </w:pPr>
            <w:r w:rsidRPr="00C12E0D">
              <w:rPr>
                <w:rFonts w:ascii="Times New Roman" w:hAnsi="Times New Roman"/>
                <w:sz w:val="24"/>
                <w:szCs w:val="24"/>
              </w:rPr>
              <w:t>3 балла – от 6 до 7 отзывов включительно;</w:t>
            </w:r>
          </w:p>
          <w:p w:rsidR="004A5EBA" w:rsidRPr="00C12E0D" w:rsidRDefault="004A5EBA" w:rsidP="008F3CB3">
            <w:pPr>
              <w:spacing w:after="0" w:line="240" w:lineRule="auto"/>
              <w:jc w:val="both"/>
              <w:rPr>
                <w:rFonts w:ascii="Times New Roman" w:hAnsi="Times New Roman"/>
                <w:sz w:val="24"/>
                <w:szCs w:val="24"/>
              </w:rPr>
            </w:pPr>
            <w:r w:rsidRPr="00C12E0D">
              <w:rPr>
                <w:rFonts w:ascii="Times New Roman" w:hAnsi="Times New Roman"/>
                <w:sz w:val="24"/>
                <w:szCs w:val="24"/>
              </w:rPr>
              <w:t>2 балла – от 4 до 5 отзывов включительно;</w:t>
            </w:r>
          </w:p>
          <w:p w:rsidR="004A5EBA" w:rsidRPr="00C12E0D" w:rsidRDefault="004A5EBA" w:rsidP="008F3CB3">
            <w:pPr>
              <w:spacing w:after="0" w:line="240" w:lineRule="auto"/>
              <w:jc w:val="both"/>
              <w:rPr>
                <w:rFonts w:ascii="Times New Roman" w:hAnsi="Times New Roman"/>
                <w:sz w:val="24"/>
                <w:szCs w:val="24"/>
              </w:rPr>
            </w:pPr>
            <w:r w:rsidRPr="00C12E0D">
              <w:rPr>
                <w:rFonts w:ascii="Times New Roman" w:hAnsi="Times New Roman"/>
                <w:sz w:val="24"/>
                <w:szCs w:val="24"/>
              </w:rPr>
              <w:t>1 балл – от 2 до 3 отзывов включительно;</w:t>
            </w:r>
          </w:p>
          <w:p w:rsidR="004A5EBA" w:rsidRPr="00C12E0D" w:rsidRDefault="004A5EBA" w:rsidP="008F3CB3">
            <w:pPr>
              <w:spacing w:after="0" w:line="240" w:lineRule="auto"/>
              <w:jc w:val="both"/>
              <w:rPr>
                <w:rFonts w:ascii="Times New Roman" w:hAnsi="Times New Roman"/>
                <w:sz w:val="24"/>
                <w:szCs w:val="24"/>
              </w:rPr>
            </w:pPr>
            <w:r w:rsidRPr="00C12E0D">
              <w:rPr>
                <w:rFonts w:ascii="Times New Roman" w:hAnsi="Times New Roman"/>
                <w:sz w:val="24"/>
                <w:szCs w:val="24"/>
              </w:rPr>
              <w:t xml:space="preserve">0 баллов – 1 </w:t>
            </w:r>
            <w:r w:rsidR="00F247F4" w:rsidRPr="00C12E0D">
              <w:rPr>
                <w:rFonts w:ascii="Times New Roman" w:hAnsi="Times New Roman"/>
                <w:sz w:val="24"/>
                <w:szCs w:val="24"/>
              </w:rPr>
              <w:t xml:space="preserve">отзыв </w:t>
            </w:r>
            <w:r w:rsidRPr="00C12E0D">
              <w:rPr>
                <w:rFonts w:ascii="Times New Roman" w:hAnsi="Times New Roman"/>
                <w:sz w:val="24"/>
                <w:szCs w:val="24"/>
              </w:rPr>
              <w:t>и менее.</w:t>
            </w:r>
          </w:p>
          <w:p w:rsidR="00E353F4" w:rsidRPr="00E353F4" w:rsidRDefault="00C12E0D" w:rsidP="00E353F4">
            <w:pPr>
              <w:spacing w:after="0" w:line="240" w:lineRule="auto"/>
              <w:jc w:val="both"/>
              <w:rPr>
                <w:rFonts w:ascii="Times New Roman" w:hAnsi="Times New Roman" w:cs="Times New Roman"/>
                <w:sz w:val="24"/>
                <w:szCs w:val="24"/>
              </w:rPr>
            </w:pPr>
            <w:r w:rsidRPr="00C12E0D">
              <w:rPr>
                <w:rFonts w:ascii="Times New Roman" w:hAnsi="Times New Roman" w:cs="Times New Roman"/>
                <w:sz w:val="24"/>
                <w:szCs w:val="24"/>
              </w:rPr>
              <w:t>Все рекомендательные письма и отзывы от одного юридического лица будут считаться как один отзыв.</w:t>
            </w:r>
            <w:r w:rsidR="00E353F4">
              <w:t xml:space="preserve"> </w:t>
            </w:r>
            <w:r w:rsidR="00E353F4" w:rsidRPr="00E353F4">
              <w:rPr>
                <w:rFonts w:ascii="Times New Roman" w:hAnsi="Times New Roman" w:cs="Times New Roman"/>
                <w:sz w:val="24"/>
                <w:szCs w:val="24"/>
              </w:rPr>
              <w:t>Рекомендательные письма и отзывы должны быть подписаны руководителем организации – заказчика и должны содержать следующие сведения:</w:t>
            </w:r>
          </w:p>
          <w:p w:rsidR="00E353F4" w:rsidRPr="00E353F4" w:rsidRDefault="00E353F4" w:rsidP="00E353F4">
            <w:pPr>
              <w:spacing w:after="0" w:line="240" w:lineRule="auto"/>
              <w:jc w:val="both"/>
              <w:rPr>
                <w:rFonts w:ascii="Times New Roman" w:hAnsi="Times New Roman" w:cs="Times New Roman"/>
                <w:sz w:val="24"/>
                <w:szCs w:val="24"/>
              </w:rPr>
            </w:pPr>
            <w:r w:rsidRPr="00E353F4">
              <w:rPr>
                <w:rFonts w:ascii="Times New Roman" w:hAnsi="Times New Roman" w:cs="Times New Roman"/>
                <w:sz w:val="24"/>
                <w:szCs w:val="24"/>
              </w:rPr>
              <w:t>- наименование и юридический адрес заказчика по контракту (договору);</w:t>
            </w:r>
          </w:p>
          <w:p w:rsidR="00C12E0D" w:rsidRDefault="00E353F4" w:rsidP="00E353F4">
            <w:pPr>
              <w:spacing w:after="0" w:line="240" w:lineRule="auto"/>
              <w:jc w:val="both"/>
              <w:rPr>
                <w:rFonts w:ascii="Times New Roman" w:hAnsi="Times New Roman" w:cs="Times New Roman"/>
                <w:sz w:val="24"/>
                <w:szCs w:val="24"/>
              </w:rPr>
            </w:pPr>
            <w:r w:rsidRPr="00E353F4">
              <w:rPr>
                <w:rFonts w:ascii="Times New Roman" w:hAnsi="Times New Roman" w:cs="Times New Roman"/>
                <w:sz w:val="24"/>
                <w:szCs w:val="24"/>
              </w:rPr>
              <w:t>- оценка заказчика по контракту (договору) деятельности претендента по исполнению своих обязательств по контракту (договору).</w:t>
            </w:r>
          </w:p>
          <w:p w:rsidR="00E353F4" w:rsidRPr="00C12E0D" w:rsidRDefault="00E353F4" w:rsidP="00E353F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Учитываются отзывы и рекомендательные письма только по договорам аналогичным предмету настоящей процедуры </w:t>
            </w:r>
            <w:r>
              <w:rPr>
                <w:rFonts w:ascii="Times New Roman" w:hAnsi="Times New Roman" w:cs="Times New Roman"/>
                <w:sz w:val="24"/>
                <w:szCs w:val="24"/>
              </w:rPr>
              <w:lastRenderedPageBreak/>
              <w:t>закупки.</w:t>
            </w:r>
          </w:p>
          <w:p w:rsidR="00C12E0D" w:rsidRPr="00C12E0D" w:rsidRDefault="00FB1D5C" w:rsidP="00AE03D1">
            <w:pPr>
              <w:spacing w:after="0" w:line="240" w:lineRule="auto"/>
              <w:jc w:val="both"/>
              <w:rPr>
                <w:rFonts w:ascii="Times New Roman" w:hAnsi="Times New Roman" w:cs="Times New Roman"/>
                <w:sz w:val="24"/>
                <w:szCs w:val="24"/>
              </w:rPr>
            </w:pPr>
            <w:proofErr w:type="gramStart"/>
            <w:r>
              <w:rPr>
                <w:rFonts w:ascii="Times New Roman" w:hAnsi="Times New Roman" w:cs="Times New Roman"/>
                <w:sz w:val="24"/>
                <w:szCs w:val="24"/>
              </w:rPr>
              <w:t>В</w:t>
            </w:r>
            <w:r w:rsidRPr="00FB1D5C">
              <w:rPr>
                <w:rFonts w:ascii="Times New Roman" w:hAnsi="Times New Roman" w:cs="Times New Roman"/>
                <w:sz w:val="24"/>
                <w:szCs w:val="24"/>
              </w:rPr>
              <w:t xml:space="preserve"> случае не указания сведений по объему выполнения  аналогичных договоров, либо отсутствие в заявке рекомендательных писем и/или отзывов по аналогичным договорам, указанным в справке о перечне и объемах выполнения аналогичных договоров, либо отсутствия договоров, указанных в справке о перечне и объемах выполнения аналогичных договоров, заявке такого Участника будет присуждаться 0 баллов по данному критерию</w:t>
            </w:r>
            <w:proofErr w:type="gramEnd"/>
          </w:p>
        </w:tc>
      </w:tr>
    </w:tbl>
    <w:p w:rsidR="00244A6A" w:rsidRPr="00244A6A" w:rsidRDefault="00244A6A" w:rsidP="00220653">
      <w:pPr>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F247F4">
      <w:pPr>
        <w:suppressAutoHyphens/>
        <w:autoSpaceDE w:val="0"/>
        <w:spacing w:after="0" w:line="240" w:lineRule="auto"/>
        <w:ind w:firstLine="708"/>
        <w:jc w:val="both"/>
        <w:rPr>
          <w:rFonts w:ascii="Times New Roman" w:eastAsia="Calibri" w:hAnsi="Times New Roman" w:cs="Times New Roman"/>
          <w:sz w:val="24"/>
          <w:szCs w:val="24"/>
          <w:lang w:eastAsia="ar-SA"/>
        </w:rPr>
      </w:pPr>
      <w:r w:rsidRPr="00244A6A">
        <w:rPr>
          <w:rFonts w:ascii="Times New Roman" w:eastAsia="Calibri" w:hAnsi="Times New Roman" w:cs="Times New Roman"/>
          <w:sz w:val="24"/>
          <w:szCs w:val="24"/>
          <w:lang w:eastAsia="ar-SA"/>
        </w:rPr>
        <w:t>Оценка заявок осуществляется в следующем порядке:</w:t>
      </w:r>
    </w:p>
    <w:p w:rsidR="00244A6A" w:rsidRPr="00244A6A" w:rsidRDefault="00244A6A" w:rsidP="00244A6A">
      <w:pPr>
        <w:suppressAutoHyphens/>
        <w:autoSpaceDE w:val="0"/>
        <w:spacing w:after="0" w:line="240" w:lineRule="auto"/>
        <w:jc w:val="both"/>
        <w:rPr>
          <w:rFonts w:ascii="Times New Roman" w:eastAsia="Calibri" w:hAnsi="Times New Roman" w:cs="Times New Roman"/>
          <w:sz w:val="24"/>
          <w:szCs w:val="24"/>
          <w:lang w:eastAsia="ar-SA"/>
        </w:rPr>
      </w:pPr>
      <w:r w:rsidRPr="00244A6A">
        <w:rPr>
          <w:rFonts w:ascii="Times New Roman" w:eastAsia="Calibri" w:hAnsi="Times New Roman" w:cs="Times New Roman"/>
          <w:sz w:val="24"/>
          <w:szCs w:val="24"/>
          <w:lang w:eastAsia="ar-SA"/>
        </w:rPr>
        <w:t>1) Для оценки заявок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w:t>
      </w:r>
    </w:p>
    <w:p w:rsidR="00244A6A" w:rsidRPr="00244A6A" w:rsidRDefault="00244A6A" w:rsidP="00244A6A">
      <w:pPr>
        <w:suppressAutoHyphens/>
        <w:autoSpaceDE w:val="0"/>
        <w:spacing w:after="0" w:line="240" w:lineRule="auto"/>
        <w:jc w:val="both"/>
        <w:rPr>
          <w:rFonts w:ascii="Times New Roman" w:eastAsia="Calibri" w:hAnsi="Times New Roman" w:cs="Times New Roman"/>
          <w:sz w:val="24"/>
          <w:szCs w:val="24"/>
          <w:lang w:eastAsia="ar-SA"/>
        </w:rPr>
      </w:pPr>
      <w:r w:rsidRPr="00244A6A">
        <w:rPr>
          <w:rFonts w:ascii="Times New Roman" w:eastAsia="Calibri" w:hAnsi="Times New Roman" w:cs="Times New Roman"/>
          <w:sz w:val="24"/>
          <w:szCs w:val="24"/>
          <w:lang w:eastAsia="ar-SA"/>
        </w:rPr>
        <w:t xml:space="preserve">2) Рейтинг заявки по конкретному критерию рассчитывается как произведение коэффициента значимости на балл. </w:t>
      </w:r>
      <w:r w:rsidRPr="00244A6A">
        <w:rPr>
          <w:rFonts w:ascii="Times New Roman" w:eastAsia="Times New Roman" w:hAnsi="Times New Roman" w:cs="Times New Roman"/>
          <w:sz w:val="24"/>
          <w:szCs w:val="24"/>
          <w:lang w:eastAsia="ar-SA"/>
        </w:rPr>
        <w:t>Дробное значение рейтинга округляется до двух десятичных знаков после запятой по математическим правилам округления.</w:t>
      </w:r>
    </w:p>
    <w:p w:rsidR="00244A6A" w:rsidRPr="00244A6A" w:rsidRDefault="00244A6A" w:rsidP="00244A6A">
      <w:pPr>
        <w:suppressAutoHyphens/>
        <w:autoSpaceDE w:val="0"/>
        <w:spacing w:after="0" w:line="240" w:lineRule="auto"/>
        <w:jc w:val="both"/>
        <w:rPr>
          <w:rFonts w:ascii="Times New Roman" w:eastAsia="Calibri" w:hAnsi="Times New Roman" w:cs="Times New Roman"/>
          <w:sz w:val="24"/>
          <w:szCs w:val="24"/>
          <w:lang w:eastAsia="ar-SA"/>
        </w:rPr>
      </w:pPr>
      <w:r w:rsidRPr="00244A6A">
        <w:rPr>
          <w:rFonts w:ascii="Times New Roman" w:eastAsia="Calibri" w:hAnsi="Times New Roman" w:cs="Times New Roman"/>
          <w:sz w:val="24"/>
          <w:szCs w:val="24"/>
          <w:lang w:eastAsia="ar-SA"/>
        </w:rPr>
        <w:t xml:space="preserve">3) Присуждение каждой заявке порядкового номера по мере </w:t>
      </w:r>
      <w:proofErr w:type="gramStart"/>
      <w:r w:rsidRPr="00244A6A">
        <w:rPr>
          <w:rFonts w:ascii="Times New Roman" w:eastAsia="Calibri" w:hAnsi="Times New Roman" w:cs="Times New Roman"/>
          <w:sz w:val="24"/>
          <w:szCs w:val="24"/>
          <w:lang w:eastAsia="ar-SA"/>
        </w:rPr>
        <w:t>уменьшения степени привлекательности предложения участника</w:t>
      </w:r>
      <w:proofErr w:type="gramEnd"/>
      <w:r w:rsidRPr="00244A6A">
        <w:rPr>
          <w:rFonts w:ascii="Times New Roman" w:eastAsia="Calibri" w:hAnsi="Times New Roman" w:cs="Times New Roman"/>
          <w:sz w:val="24"/>
          <w:szCs w:val="24"/>
          <w:lang w:eastAsia="ar-SA"/>
        </w:rPr>
        <w:t xml:space="preserve"> производится по результатам расчета итогового рейтинга по каждой заявке.</w:t>
      </w:r>
      <w:r w:rsidRPr="00244A6A">
        <w:rPr>
          <w:rFonts w:ascii="Times New Roman" w:eastAsia="Calibri" w:hAnsi="Times New Roman" w:cs="Times New Roman"/>
          <w:szCs w:val="24"/>
          <w:lang w:eastAsia="ar-SA"/>
        </w:rPr>
        <w:t xml:space="preserve"> </w:t>
      </w:r>
      <w:r w:rsidRPr="00244A6A">
        <w:rPr>
          <w:rFonts w:ascii="Times New Roman" w:eastAsia="Calibri" w:hAnsi="Times New Roman" w:cs="Times New Roman"/>
          <w:sz w:val="24"/>
          <w:szCs w:val="24"/>
          <w:lang w:eastAsia="ar-SA"/>
        </w:rPr>
        <w:t xml:space="preserve">Заявке, набравшей наибольший итоговый рейтинг, присваивается первый номер. </w:t>
      </w:r>
      <w:r w:rsidRPr="00244A6A">
        <w:rPr>
          <w:rFonts w:ascii="Times New Roman" w:eastAsia="Times New Roman" w:hAnsi="Times New Roman" w:cs="Times New Roman"/>
          <w:sz w:val="24"/>
          <w:szCs w:val="24"/>
          <w:lang w:eastAsia="ar-SA"/>
        </w:rPr>
        <w:t xml:space="preserve">Первый номер может быть присвоен нескольким заявкам, набравшим наибольший итоговый рейтинг. Победителем признается Участник закупки, заявка которого была получена Заказчиком раньше. Дальнейшее распределение порядковых номеров заявок осуществляется в порядке убывания итогового рейтинга. </w:t>
      </w:r>
      <w:r w:rsidR="00F247F4" w:rsidRPr="00F247F4">
        <w:rPr>
          <w:rFonts w:ascii="Times New Roman" w:eastAsia="Times New Roman" w:hAnsi="Times New Roman" w:cs="Times New Roman"/>
          <w:sz w:val="24"/>
          <w:szCs w:val="24"/>
          <w:lang w:eastAsia="ar-SA"/>
        </w:rPr>
        <w:t>В случае внесения изменений в заявку  в соответствии с п.4.3.3. Документации  дата регистрации заявки определяется по дате регистрации первоначальной заявки. Дальнейшее распределение порядковых номеров заявок осуществляется в порядке убывания итогового рейтинга.</w:t>
      </w:r>
    </w:p>
    <w:p w:rsidR="00244A6A" w:rsidRPr="00244A6A" w:rsidRDefault="00244A6A" w:rsidP="00244A6A">
      <w:pPr>
        <w:suppressAutoHyphens/>
        <w:autoSpaceDE w:val="0"/>
        <w:spacing w:after="0" w:line="240" w:lineRule="auto"/>
        <w:jc w:val="both"/>
        <w:rPr>
          <w:rFonts w:ascii="Times New Roman" w:eastAsia="Times New Roman" w:hAnsi="Times New Roman" w:cs="Times New Roman"/>
          <w:sz w:val="24"/>
          <w:szCs w:val="24"/>
          <w:lang w:eastAsia="ar-SA"/>
        </w:rPr>
      </w:pPr>
      <w:r w:rsidRPr="00244A6A">
        <w:rPr>
          <w:rFonts w:ascii="Times New Roman" w:eastAsia="Calibri" w:hAnsi="Times New Roman" w:cs="Times New Roman"/>
          <w:sz w:val="24"/>
          <w:szCs w:val="24"/>
          <w:lang w:eastAsia="ar-SA"/>
        </w:rPr>
        <w:t xml:space="preserve">4) </w:t>
      </w:r>
      <w:r w:rsidRPr="00244A6A">
        <w:rPr>
          <w:rFonts w:ascii="Times New Roman" w:eastAsia="Times New Roman" w:hAnsi="Times New Roman" w:cs="Times New Roman"/>
          <w:sz w:val="24"/>
          <w:szCs w:val="24"/>
          <w:lang w:eastAsia="ar-SA"/>
        </w:rPr>
        <w:t>Комиссия по закупке учитывает оценки и рекомендации экспертов, однако, может принимать самостоятельные решения.</w:t>
      </w:r>
    </w:p>
    <w:p w:rsidR="00244A6A" w:rsidRPr="00244A6A" w:rsidRDefault="00F247F4" w:rsidP="00F247F4">
      <w:pPr>
        <w:tabs>
          <w:tab w:val="left" w:pos="0"/>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00244A6A" w:rsidRPr="00244A6A">
        <w:rPr>
          <w:rFonts w:ascii="Times New Roman" w:eastAsia="Times New Roman" w:hAnsi="Times New Roman" w:cs="Times New Roman"/>
          <w:sz w:val="24"/>
          <w:szCs w:val="24"/>
          <w:lang w:eastAsia="ar-SA"/>
        </w:rPr>
        <w:t>Результаты и мотивы решения Комиссии по закупке об отклонении заявки не подлежат обсуждению с Участником запроса предложений.</w:t>
      </w:r>
    </w:p>
    <w:p w:rsidR="00244A6A" w:rsidRPr="00244A6A" w:rsidRDefault="00244A6A" w:rsidP="00244A6A">
      <w:pPr>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4.12.2. Оформление окончательного решения Комиссии по закупке.</w:t>
      </w:r>
    </w:p>
    <w:p w:rsidR="00244A6A" w:rsidRPr="00244A6A" w:rsidRDefault="00244A6A" w:rsidP="00244A6A">
      <w:pPr>
        <w:suppressAutoHyphens/>
        <w:spacing w:after="0" w:line="240" w:lineRule="auto"/>
        <w:ind w:firstLine="567"/>
        <w:jc w:val="both"/>
        <w:rPr>
          <w:rFonts w:ascii="Times New Roman" w:eastAsia="Calibri" w:hAnsi="Times New Roman" w:cs="Times New Roman"/>
          <w:sz w:val="24"/>
          <w:szCs w:val="24"/>
          <w:lang w:eastAsia="ar-SA"/>
        </w:rPr>
      </w:pPr>
      <w:proofErr w:type="gramStart"/>
      <w:r w:rsidRPr="00244A6A">
        <w:rPr>
          <w:rFonts w:ascii="Times New Roman" w:eastAsia="Times New Roman" w:hAnsi="Times New Roman" w:cs="Times New Roman"/>
          <w:sz w:val="24"/>
          <w:szCs w:val="24"/>
          <w:lang w:eastAsia="ar-SA"/>
        </w:rPr>
        <w:t xml:space="preserve">Окончательные результаты </w:t>
      </w:r>
      <w:r w:rsidRPr="00244A6A">
        <w:rPr>
          <w:rFonts w:ascii="Times New Roman" w:eastAsia="Times New Roman" w:hAnsi="Times New Roman" w:cs="Times New Roman"/>
          <w:bCs/>
          <w:sz w:val="24"/>
          <w:szCs w:val="24"/>
          <w:lang w:eastAsia="ar-SA"/>
        </w:rPr>
        <w:t xml:space="preserve">запроса </w:t>
      </w:r>
      <w:r w:rsidRPr="00244A6A">
        <w:rPr>
          <w:rFonts w:ascii="Times New Roman" w:eastAsia="Times New Roman" w:hAnsi="Times New Roman" w:cs="Times New Roman"/>
          <w:bCs/>
          <w:sz w:val="24"/>
          <w:lang w:eastAsia="ar-SA"/>
        </w:rPr>
        <w:t>предложений</w:t>
      </w:r>
      <w:r w:rsidRPr="00244A6A">
        <w:rPr>
          <w:rFonts w:ascii="Times New Roman" w:eastAsia="Times New Roman" w:hAnsi="Times New Roman" w:cs="Times New Roman"/>
          <w:sz w:val="24"/>
          <w:szCs w:val="24"/>
          <w:lang w:eastAsia="ar-SA"/>
        </w:rPr>
        <w:t xml:space="preserve"> оформляются итоговым протоколом, в котором содержатся сведения о существенных условиях Договора, обо всех участниках размещения заказа, подавших заявки, об отклоненных заявках с обоснованием причин отклонения, о принятом на основании результатов оценки и сопоставления заявок на участие решении о присвоении заявкам на участие в запросе предложений порядковых номеров, об условиях исполнения договора, указанных в заявке победителя и</w:t>
      </w:r>
      <w:proofErr w:type="gramEnd"/>
      <w:r w:rsidRPr="00244A6A">
        <w:rPr>
          <w:rFonts w:ascii="Times New Roman" w:eastAsia="Times New Roman" w:hAnsi="Times New Roman" w:cs="Times New Roman"/>
          <w:sz w:val="24"/>
          <w:szCs w:val="24"/>
          <w:lang w:eastAsia="ar-SA"/>
        </w:rPr>
        <w:t xml:space="preserve"> участника закупки, заявке которого присвоен второй номер. Указанный протокол подписывается всеми членами закупочной комиссии, представителем Заказчика и размещается на официальном сайте </w:t>
      </w:r>
      <w:hyperlink r:id="rId29" w:history="1">
        <w:r w:rsidRPr="00244A6A">
          <w:rPr>
            <w:rFonts w:ascii="Times New Roman" w:eastAsia="Times New Roman" w:hAnsi="Times New Roman" w:cs="Times New Roman"/>
            <w:color w:val="0000FF"/>
            <w:sz w:val="24"/>
            <w:szCs w:val="24"/>
            <w:u w:val="single"/>
            <w:lang w:eastAsia="ar-SA"/>
          </w:rPr>
          <w:t>http://zakupki.gov.ru/223</w:t>
        </w:r>
      </w:hyperlink>
      <w:r w:rsidRPr="00244A6A">
        <w:rPr>
          <w:rFonts w:ascii="Times New Roman" w:eastAsia="Times New Roman" w:hAnsi="Times New Roman" w:cs="Times New Roman"/>
          <w:sz w:val="24"/>
          <w:szCs w:val="24"/>
          <w:lang w:eastAsia="ar-SA"/>
        </w:rPr>
        <w:t xml:space="preserve"> не позднее, чем через три  дня со дня подписания такого протокола.</w:t>
      </w:r>
    </w:p>
    <w:p w:rsidR="00244A6A" w:rsidRPr="00244A6A" w:rsidRDefault="00244A6A" w:rsidP="00244A6A">
      <w:pPr>
        <w:suppressAutoHyphens/>
        <w:spacing w:after="0" w:line="240" w:lineRule="auto"/>
        <w:ind w:firstLine="567"/>
        <w:jc w:val="both"/>
        <w:rPr>
          <w:rFonts w:ascii="Times New Roman" w:eastAsia="Times New Roman" w:hAnsi="Times New Roman" w:cs="Times New Roman"/>
          <w:sz w:val="24"/>
          <w:szCs w:val="24"/>
          <w:lang w:eastAsia="ar-SA"/>
        </w:rPr>
      </w:pPr>
      <w:r w:rsidRPr="00244A6A">
        <w:rPr>
          <w:rFonts w:ascii="Times New Roman" w:eastAsia="Calibri" w:hAnsi="Times New Roman" w:cs="Times New Roman"/>
          <w:sz w:val="24"/>
          <w:szCs w:val="24"/>
          <w:lang w:eastAsia="ar-SA"/>
        </w:rPr>
        <w:t>Победителем запроса предложений признается участник закупки, который предложил лучшие условия исполнения договора и заявке которого присвоен первый номер.</w:t>
      </w:r>
    </w:p>
    <w:p w:rsidR="00244A6A" w:rsidRPr="00244A6A" w:rsidRDefault="00244A6A" w:rsidP="00244A6A">
      <w:pPr>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F247F4">
      <w:pPr>
        <w:suppressAutoHyphens/>
        <w:spacing w:after="0"/>
        <w:outlineLvl w:val="1"/>
        <w:rPr>
          <w:rFonts w:ascii="Times New Roman" w:eastAsia="Times New Roman" w:hAnsi="Times New Roman" w:cs="Times New Roman"/>
          <w:sz w:val="24"/>
          <w:szCs w:val="24"/>
          <w:lang w:eastAsia="ar-SA"/>
        </w:rPr>
      </w:pPr>
      <w:bookmarkStart w:id="73" w:name="_Toc386464007"/>
      <w:bookmarkStart w:id="74" w:name="_Toc403634883"/>
      <w:bookmarkStart w:id="75" w:name="_Toc403725267"/>
      <w:bookmarkStart w:id="76" w:name="_Toc403725338"/>
      <w:bookmarkStart w:id="77" w:name="_Toc411497387"/>
      <w:r w:rsidRPr="00244A6A">
        <w:rPr>
          <w:rFonts w:ascii="Times New Roman" w:eastAsia="Times New Roman" w:hAnsi="Times New Roman" w:cs="Times New Roman"/>
          <w:b/>
          <w:sz w:val="24"/>
          <w:szCs w:val="24"/>
          <w:lang w:eastAsia="ar-SA"/>
        </w:rPr>
        <w:t>4.13.</w:t>
      </w:r>
      <w:r w:rsidRPr="00244A6A">
        <w:rPr>
          <w:rFonts w:ascii="Times New Roman" w:eastAsia="Times New Roman" w:hAnsi="Times New Roman" w:cs="Times New Roman"/>
          <w:b/>
          <w:sz w:val="24"/>
          <w:szCs w:val="24"/>
          <w:lang w:eastAsia="ar-SA"/>
        </w:rPr>
        <w:tab/>
        <w:t>Заключение Договора.</w:t>
      </w:r>
      <w:bookmarkEnd w:id="73"/>
      <w:bookmarkEnd w:id="74"/>
      <w:bookmarkEnd w:id="75"/>
      <w:bookmarkEnd w:id="76"/>
      <w:bookmarkEnd w:id="77"/>
    </w:p>
    <w:p w:rsidR="00244A6A" w:rsidRPr="00244A6A" w:rsidRDefault="00244A6A" w:rsidP="00244A6A">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4.13.1. Порядок заключения и исполнения до</w:t>
      </w:r>
      <w:r w:rsidR="00350B46">
        <w:rPr>
          <w:rFonts w:ascii="Times New Roman" w:eastAsia="Times New Roman" w:hAnsi="Times New Roman" w:cs="Times New Roman"/>
          <w:sz w:val="24"/>
          <w:szCs w:val="24"/>
          <w:lang w:eastAsia="ar-SA"/>
        </w:rPr>
        <w:t xml:space="preserve">говора регулируется Гражданским </w:t>
      </w:r>
      <w:r w:rsidRPr="00244A6A">
        <w:rPr>
          <w:rFonts w:ascii="Times New Roman" w:eastAsia="Times New Roman" w:hAnsi="Times New Roman" w:cs="Times New Roman"/>
          <w:sz w:val="24"/>
          <w:szCs w:val="24"/>
          <w:lang w:eastAsia="ar-SA"/>
        </w:rPr>
        <w:t>кодексом  Российской Федерации, иными нормативными правовыми актами Российской Федерации, локальными актами Заказчика с учетом нижеследующего.</w:t>
      </w:r>
    </w:p>
    <w:p w:rsidR="00244A6A" w:rsidRPr="00244A6A" w:rsidRDefault="00244A6A" w:rsidP="00244A6A">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4.13.2.</w:t>
      </w:r>
      <w:r w:rsidRPr="00244A6A">
        <w:rPr>
          <w:rFonts w:ascii="Times New Roman" w:eastAsia="Times New Roman" w:hAnsi="Times New Roman" w:cs="Times New Roman"/>
          <w:b/>
          <w:sz w:val="24"/>
          <w:szCs w:val="24"/>
          <w:lang w:eastAsia="ar-SA"/>
        </w:rPr>
        <w:t xml:space="preserve"> </w:t>
      </w:r>
      <w:r w:rsidRPr="00244A6A">
        <w:rPr>
          <w:rFonts w:ascii="Times New Roman" w:eastAsia="Times New Roman" w:hAnsi="Times New Roman" w:cs="Times New Roman"/>
          <w:sz w:val="24"/>
          <w:szCs w:val="24"/>
          <w:lang w:eastAsia="ar-SA"/>
        </w:rPr>
        <w:t>Участник, признанный</w:t>
      </w:r>
      <w:r w:rsidRPr="00244A6A">
        <w:rPr>
          <w:rFonts w:ascii="Times New Roman" w:eastAsia="Times New Roman" w:hAnsi="Times New Roman" w:cs="Times New Roman"/>
          <w:b/>
          <w:sz w:val="24"/>
          <w:szCs w:val="24"/>
          <w:lang w:eastAsia="ar-SA"/>
        </w:rPr>
        <w:t xml:space="preserve"> </w:t>
      </w:r>
      <w:r w:rsidRPr="00244A6A">
        <w:rPr>
          <w:rFonts w:ascii="Times New Roman" w:eastAsia="Times New Roman" w:hAnsi="Times New Roman" w:cs="Times New Roman"/>
          <w:sz w:val="24"/>
          <w:szCs w:val="24"/>
          <w:lang w:eastAsia="ar-SA"/>
        </w:rPr>
        <w:t xml:space="preserve">Победителем </w:t>
      </w:r>
      <w:r w:rsidRPr="00244A6A">
        <w:rPr>
          <w:rFonts w:ascii="Times New Roman" w:eastAsia="Times New Roman" w:hAnsi="Times New Roman" w:cs="Times New Roman"/>
          <w:bCs/>
          <w:sz w:val="24"/>
          <w:szCs w:val="24"/>
          <w:lang w:eastAsia="ar-SA"/>
        </w:rPr>
        <w:t xml:space="preserve">запроса </w:t>
      </w:r>
      <w:r w:rsidRPr="00CF15E4">
        <w:rPr>
          <w:rFonts w:ascii="Times New Roman" w:eastAsia="Times New Roman" w:hAnsi="Times New Roman" w:cs="Times New Roman"/>
          <w:bCs/>
          <w:sz w:val="24"/>
          <w:lang w:eastAsia="ar-SA"/>
        </w:rPr>
        <w:t>предложений (в соответствии с п. 4.12.2.),</w:t>
      </w:r>
      <w:r w:rsidRPr="00244A6A">
        <w:rPr>
          <w:rFonts w:ascii="Times New Roman" w:eastAsia="Times New Roman" w:hAnsi="Times New Roman" w:cs="Times New Roman"/>
          <w:sz w:val="24"/>
          <w:szCs w:val="24"/>
          <w:lang w:eastAsia="ar-SA"/>
        </w:rPr>
        <w:t xml:space="preserve"> либо иное лицо с которым заключается договор (в соответствии с п. 4.10.3.), обязан заключить </w:t>
      </w:r>
      <w:r w:rsidRPr="00244A6A">
        <w:rPr>
          <w:rFonts w:ascii="Times New Roman" w:eastAsia="Times New Roman" w:hAnsi="Times New Roman" w:cs="Times New Roman"/>
          <w:sz w:val="24"/>
          <w:szCs w:val="24"/>
          <w:lang w:eastAsia="ar-SA"/>
        </w:rPr>
        <w:lastRenderedPageBreak/>
        <w:t xml:space="preserve">Договор, являющийся </w:t>
      </w:r>
      <w:hyperlink w:anchor="_Приложение_№_4" w:history="1">
        <w:r w:rsidR="00A028E0">
          <w:rPr>
            <w:rStyle w:val="af"/>
            <w:rFonts w:ascii="Times New Roman" w:eastAsia="Times New Roman" w:hAnsi="Times New Roman" w:cs="Times New Roman"/>
            <w:color w:val="auto"/>
            <w:sz w:val="24"/>
            <w:szCs w:val="24"/>
            <w:lang w:eastAsia="ar-SA"/>
          </w:rPr>
          <w:t>П</w:t>
        </w:r>
        <w:r w:rsidRPr="00A028E0">
          <w:rPr>
            <w:rStyle w:val="af"/>
            <w:rFonts w:ascii="Times New Roman" w:eastAsia="Times New Roman" w:hAnsi="Times New Roman" w:cs="Times New Roman"/>
            <w:color w:val="auto"/>
            <w:sz w:val="24"/>
            <w:szCs w:val="24"/>
            <w:lang w:eastAsia="ar-SA"/>
          </w:rPr>
          <w:t>риложением №4</w:t>
        </w:r>
      </w:hyperlink>
      <w:r w:rsidRPr="00A028E0">
        <w:rPr>
          <w:rFonts w:ascii="Times New Roman" w:eastAsia="Times New Roman" w:hAnsi="Times New Roman" w:cs="Times New Roman"/>
          <w:sz w:val="24"/>
          <w:szCs w:val="24"/>
          <w:lang w:eastAsia="ar-SA"/>
        </w:rPr>
        <w:t xml:space="preserve"> </w:t>
      </w:r>
      <w:r w:rsidRPr="00244A6A">
        <w:rPr>
          <w:rFonts w:ascii="Times New Roman" w:eastAsia="Times New Roman" w:hAnsi="Times New Roman" w:cs="Times New Roman"/>
          <w:sz w:val="24"/>
          <w:szCs w:val="24"/>
          <w:lang w:eastAsia="ar-SA"/>
        </w:rPr>
        <w:t>к настоящей Документации, с учетом существенных условий, указанных в итоговом Протоколе Комиссии по закупке.</w:t>
      </w:r>
    </w:p>
    <w:p w:rsidR="00244A6A" w:rsidRPr="00244A6A" w:rsidRDefault="00244A6A" w:rsidP="00244A6A">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4.13.3. Договор, являющийся </w:t>
      </w:r>
      <w:hyperlink w:anchor="_Приложение_№_4" w:history="1">
        <w:r w:rsidR="00A028E0">
          <w:rPr>
            <w:rStyle w:val="af"/>
            <w:rFonts w:ascii="Times New Roman" w:eastAsia="Times New Roman" w:hAnsi="Times New Roman" w:cs="Times New Roman"/>
            <w:color w:val="auto"/>
            <w:sz w:val="24"/>
            <w:szCs w:val="24"/>
            <w:lang w:eastAsia="ar-SA"/>
          </w:rPr>
          <w:t>П</w:t>
        </w:r>
        <w:r w:rsidRPr="00A028E0">
          <w:rPr>
            <w:rStyle w:val="af"/>
            <w:rFonts w:ascii="Times New Roman" w:eastAsia="Times New Roman" w:hAnsi="Times New Roman" w:cs="Times New Roman"/>
            <w:color w:val="auto"/>
            <w:sz w:val="24"/>
            <w:szCs w:val="24"/>
            <w:lang w:eastAsia="ar-SA"/>
          </w:rPr>
          <w:t>риложением №4</w:t>
        </w:r>
      </w:hyperlink>
      <w:r w:rsidRPr="00244A6A">
        <w:rPr>
          <w:rFonts w:ascii="Times New Roman" w:eastAsia="Times New Roman" w:hAnsi="Times New Roman" w:cs="Times New Roman"/>
          <w:sz w:val="24"/>
          <w:szCs w:val="24"/>
          <w:lang w:eastAsia="ar-SA"/>
        </w:rPr>
        <w:t xml:space="preserve"> к настоящей Документации, заключается между Заказчиком и Участником закупки (согласно п.4.13.2.) в срок не позднее 10 дней со дня подписания итогового протокола. Заказчик представляет в адрес Участника закупки (согласно п.4.13.2.) заполненный, подписанный со своей стороны и скрепленный печатью Договор в двух экземплярах в течение 5 (пяти) дней со дня подписания итогового протокола.</w:t>
      </w:r>
    </w:p>
    <w:p w:rsidR="00244A6A" w:rsidRPr="00244A6A" w:rsidRDefault="00244A6A" w:rsidP="00244A6A">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4.13.4.</w:t>
      </w:r>
      <w:r w:rsidRPr="00244A6A">
        <w:rPr>
          <w:rFonts w:ascii="Times New Roman" w:eastAsia="Times New Roman" w:hAnsi="Times New Roman" w:cs="Times New Roman"/>
          <w:b/>
          <w:sz w:val="24"/>
          <w:szCs w:val="24"/>
          <w:lang w:eastAsia="ar-SA"/>
        </w:rPr>
        <w:t xml:space="preserve"> </w:t>
      </w:r>
      <w:r w:rsidRPr="00244A6A">
        <w:rPr>
          <w:rFonts w:ascii="Times New Roman" w:eastAsia="Times New Roman" w:hAnsi="Times New Roman" w:cs="Times New Roman"/>
          <w:sz w:val="24"/>
          <w:szCs w:val="24"/>
          <w:lang w:eastAsia="ar-SA"/>
        </w:rPr>
        <w:t xml:space="preserve">В случае если Участник закупки (согласно п.4.13.2.), обязанный заключить Договор, не предоставил Заказчику в срок и в порядке, указанном в пункте 4.13.2. Документации, подписанный им Договор, являющийся </w:t>
      </w:r>
      <w:hyperlink w:anchor="_Приложение_№_4" w:history="1">
        <w:r w:rsidR="00A028E0" w:rsidRPr="00A028E0">
          <w:rPr>
            <w:rStyle w:val="af"/>
            <w:rFonts w:ascii="Times New Roman" w:eastAsia="Times New Roman" w:hAnsi="Times New Roman" w:cs="Times New Roman"/>
            <w:color w:val="auto"/>
            <w:sz w:val="24"/>
            <w:szCs w:val="24"/>
            <w:lang w:eastAsia="ar-SA"/>
          </w:rPr>
          <w:t>П</w:t>
        </w:r>
        <w:r w:rsidRPr="00A028E0">
          <w:rPr>
            <w:rStyle w:val="af"/>
            <w:rFonts w:ascii="Times New Roman" w:eastAsia="Times New Roman" w:hAnsi="Times New Roman" w:cs="Times New Roman"/>
            <w:color w:val="auto"/>
            <w:sz w:val="24"/>
            <w:szCs w:val="24"/>
            <w:lang w:eastAsia="ar-SA"/>
          </w:rPr>
          <w:t>риложением № 4</w:t>
        </w:r>
      </w:hyperlink>
      <w:r w:rsidRPr="00244A6A">
        <w:rPr>
          <w:rFonts w:ascii="Times New Roman" w:eastAsia="Times New Roman" w:hAnsi="Times New Roman" w:cs="Times New Roman"/>
          <w:sz w:val="24"/>
          <w:szCs w:val="24"/>
          <w:lang w:eastAsia="ar-SA"/>
        </w:rPr>
        <w:t xml:space="preserve"> к Документации, такой Участник закупки признается </w:t>
      </w:r>
      <w:proofErr w:type="gramStart"/>
      <w:r w:rsidRPr="00244A6A">
        <w:rPr>
          <w:rFonts w:ascii="Times New Roman" w:eastAsia="Times New Roman" w:hAnsi="Times New Roman" w:cs="Times New Roman"/>
          <w:sz w:val="24"/>
          <w:szCs w:val="24"/>
          <w:lang w:eastAsia="ar-SA"/>
        </w:rPr>
        <w:t>Заказчиком</w:t>
      </w:r>
      <w:proofErr w:type="gramEnd"/>
      <w:r w:rsidRPr="00244A6A">
        <w:rPr>
          <w:rFonts w:ascii="Times New Roman" w:eastAsia="Times New Roman" w:hAnsi="Times New Roman" w:cs="Times New Roman"/>
          <w:sz w:val="24"/>
          <w:szCs w:val="24"/>
          <w:lang w:eastAsia="ar-SA"/>
        </w:rPr>
        <w:t xml:space="preserve"> уклонившимся от заключения Договора.</w:t>
      </w:r>
    </w:p>
    <w:p w:rsidR="00244A6A" w:rsidRDefault="00244A6A" w:rsidP="001A23F5">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4.13.5.</w:t>
      </w:r>
      <w:r w:rsidRPr="00244A6A">
        <w:rPr>
          <w:rFonts w:ascii="Times New Roman" w:eastAsia="Times New Roman" w:hAnsi="Times New Roman" w:cs="Times New Roman"/>
          <w:b/>
          <w:sz w:val="24"/>
          <w:szCs w:val="24"/>
          <w:lang w:eastAsia="ar-SA"/>
        </w:rPr>
        <w:t xml:space="preserve"> </w:t>
      </w:r>
      <w:r w:rsidRPr="00244A6A">
        <w:rPr>
          <w:rFonts w:ascii="Times New Roman" w:eastAsia="Times New Roman" w:hAnsi="Times New Roman" w:cs="Times New Roman"/>
          <w:sz w:val="24"/>
          <w:szCs w:val="24"/>
          <w:lang w:eastAsia="ar-SA"/>
        </w:rPr>
        <w:t xml:space="preserve">В случае если Участник закупки, обязанный заключить Договор, признан уклонившимся от заключения Договора, Заказчик вправе заключить Договор с Участником закупки, заявке которого присвоен следующий порядковый номер. </w:t>
      </w:r>
      <w:proofErr w:type="gramStart"/>
      <w:r w:rsidRPr="00244A6A">
        <w:rPr>
          <w:rFonts w:ascii="Times New Roman" w:eastAsia="Times New Roman" w:hAnsi="Times New Roman" w:cs="Times New Roman"/>
          <w:sz w:val="24"/>
          <w:szCs w:val="24"/>
          <w:lang w:eastAsia="ar-SA"/>
        </w:rPr>
        <w:t>В течение 5 календарных дней с момента получения от Заказчика уведомления по любым каналам связи (почта, факс, электронная почта, нарочно и др.) о выражении согласия на заключение Договора и Договора в двух экземплярах такой Участник представляет в адрес Заказчика заполненный, подписанный со своей стороны и скрепленный печатью (в случае, если Участник осуществляет предпринимательскую деятельность с печатью) Договор, содержащий существенные условия</w:t>
      </w:r>
      <w:proofErr w:type="gramEnd"/>
      <w:r w:rsidRPr="00244A6A">
        <w:rPr>
          <w:rFonts w:ascii="Times New Roman" w:eastAsia="Times New Roman" w:hAnsi="Times New Roman" w:cs="Times New Roman"/>
          <w:sz w:val="24"/>
          <w:szCs w:val="24"/>
          <w:lang w:eastAsia="ar-SA"/>
        </w:rPr>
        <w:t xml:space="preserve">, </w:t>
      </w:r>
      <w:proofErr w:type="gramStart"/>
      <w:r w:rsidRPr="00244A6A">
        <w:rPr>
          <w:rFonts w:ascii="Times New Roman" w:eastAsia="Times New Roman" w:hAnsi="Times New Roman" w:cs="Times New Roman"/>
          <w:sz w:val="24"/>
          <w:szCs w:val="24"/>
          <w:lang w:eastAsia="ar-SA"/>
        </w:rPr>
        <w:t xml:space="preserve">указанные в п. </w:t>
      </w:r>
      <w:r w:rsidR="00C754DB">
        <w:rPr>
          <w:rFonts w:ascii="Times New Roman" w:eastAsia="Times New Roman" w:hAnsi="Times New Roman" w:cs="Times New Roman"/>
          <w:sz w:val="24"/>
          <w:szCs w:val="24"/>
          <w:lang w:eastAsia="ar-SA"/>
        </w:rPr>
        <w:t>4.13.2. настоящей Документации.</w:t>
      </w:r>
      <w:proofErr w:type="gramEnd"/>
    </w:p>
    <w:p w:rsidR="00A25752" w:rsidRPr="00244A6A" w:rsidRDefault="00A25752" w:rsidP="001A23F5">
      <w:pPr>
        <w:tabs>
          <w:tab w:val="left" w:pos="709"/>
        </w:tabs>
        <w:suppressAutoHyphens/>
        <w:spacing w:after="0" w:line="240" w:lineRule="auto"/>
        <w:jc w:val="both"/>
        <w:rPr>
          <w:rFonts w:ascii="Times New Roman" w:eastAsia="Calibri" w:hAnsi="Times New Roman" w:cs="Times New Roman"/>
          <w:b/>
          <w:lang w:eastAsia="ar-SA"/>
        </w:rPr>
      </w:pPr>
    </w:p>
    <w:p w:rsidR="00244A6A" w:rsidRPr="00244A6A" w:rsidRDefault="00244A6A" w:rsidP="00244A6A">
      <w:pPr>
        <w:suppressAutoHyphens/>
        <w:spacing w:after="60"/>
        <w:outlineLvl w:val="1"/>
        <w:rPr>
          <w:rFonts w:ascii="Times New Roman" w:eastAsia="Times New Roman" w:hAnsi="Times New Roman" w:cs="Times New Roman"/>
          <w:sz w:val="24"/>
          <w:szCs w:val="24"/>
          <w:lang w:eastAsia="ar-SA"/>
        </w:rPr>
      </w:pPr>
      <w:bookmarkStart w:id="78" w:name="_Toc386464008"/>
      <w:bookmarkStart w:id="79" w:name="_Toc403634884"/>
      <w:bookmarkStart w:id="80" w:name="_Toc403725268"/>
      <w:bookmarkStart w:id="81" w:name="_Toc403725339"/>
      <w:bookmarkStart w:id="82" w:name="_Toc411497388"/>
      <w:r w:rsidRPr="00244A6A">
        <w:rPr>
          <w:rFonts w:ascii="Times New Roman" w:eastAsia="Times New Roman" w:hAnsi="Times New Roman" w:cs="Times New Roman"/>
          <w:b/>
          <w:sz w:val="24"/>
          <w:szCs w:val="24"/>
          <w:lang w:eastAsia="ar-SA"/>
        </w:rPr>
        <w:t>4.14.</w:t>
      </w:r>
      <w:r w:rsidRPr="00244A6A">
        <w:rPr>
          <w:rFonts w:ascii="Times New Roman" w:eastAsia="Times New Roman" w:hAnsi="Times New Roman" w:cs="Times New Roman"/>
          <w:b/>
          <w:sz w:val="24"/>
          <w:szCs w:val="24"/>
          <w:lang w:eastAsia="ar-SA"/>
        </w:rPr>
        <w:tab/>
        <w:t xml:space="preserve">Уведомление Участников о результатах </w:t>
      </w:r>
      <w:r w:rsidRPr="00244A6A">
        <w:rPr>
          <w:rFonts w:ascii="Times New Roman" w:eastAsia="Times New Roman" w:hAnsi="Times New Roman" w:cs="Times New Roman"/>
          <w:b/>
          <w:bCs/>
          <w:sz w:val="24"/>
          <w:szCs w:val="24"/>
          <w:lang w:eastAsia="ar-SA"/>
        </w:rPr>
        <w:t>запроса предложений</w:t>
      </w:r>
      <w:bookmarkEnd w:id="78"/>
      <w:bookmarkEnd w:id="79"/>
      <w:bookmarkEnd w:id="80"/>
      <w:bookmarkEnd w:id="81"/>
      <w:bookmarkEnd w:id="82"/>
    </w:p>
    <w:p w:rsidR="00244A6A" w:rsidRDefault="00244A6A" w:rsidP="001A23F5">
      <w:pPr>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Заказчик публикует сведения о результатах </w:t>
      </w:r>
      <w:r w:rsidRPr="00244A6A">
        <w:rPr>
          <w:rFonts w:ascii="Times New Roman" w:eastAsia="Times New Roman" w:hAnsi="Times New Roman" w:cs="Times New Roman"/>
          <w:bCs/>
          <w:sz w:val="24"/>
          <w:szCs w:val="24"/>
          <w:lang w:eastAsia="ar-SA"/>
        </w:rPr>
        <w:t xml:space="preserve">запроса </w:t>
      </w:r>
      <w:r w:rsidRPr="00244A6A">
        <w:rPr>
          <w:rFonts w:ascii="Times New Roman" w:eastAsia="Times New Roman" w:hAnsi="Times New Roman" w:cs="Times New Roman"/>
          <w:bCs/>
          <w:sz w:val="24"/>
          <w:lang w:eastAsia="ar-SA"/>
        </w:rPr>
        <w:t>предложений</w:t>
      </w:r>
      <w:r w:rsidRPr="00244A6A">
        <w:rPr>
          <w:rFonts w:ascii="Times New Roman" w:eastAsia="Times New Roman" w:hAnsi="Times New Roman" w:cs="Times New Roman"/>
          <w:sz w:val="24"/>
          <w:szCs w:val="24"/>
          <w:lang w:eastAsia="ar-SA"/>
        </w:rPr>
        <w:t xml:space="preserve"> или о том, что процедура </w:t>
      </w:r>
      <w:r w:rsidRPr="00244A6A">
        <w:rPr>
          <w:rFonts w:ascii="Times New Roman" w:eastAsia="Times New Roman" w:hAnsi="Times New Roman" w:cs="Times New Roman"/>
          <w:bCs/>
          <w:sz w:val="24"/>
          <w:szCs w:val="24"/>
          <w:lang w:eastAsia="ar-SA"/>
        </w:rPr>
        <w:t xml:space="preserve">запроса </w:t>
      </w:r>
      <w:r w:rsidRPr="00244A6A">
        <w:rPr>
          <w:rFonts w:ascii="Times New Roman" w:eastAsia="Times New Roman" w:hAnsi="Times New Roman" w:cs="Times New Roman"/>
          <w:bCs/>
          <w:sz w:val="24"/>
          <w:lang w:eastAsia="ar-SA"/>
        </w:rPr>
        <w:t>предложений</w:t>
      </w:r>
      <w:r w:rsidRPr="00244A6A">
        <w:rPr>
          <w:rFonts w:ascii="Times New Roman" w:eastAsia="Times New Roman" w:hAnsi="Times New Roman" w:cs="Times New Roman"/>
          <w:sz w:val="24"/>
          <w:szCs w:val="24"/>
          <w:lang w:eastAsia="ar-SA"/>
        </w:rPr>
        <w:t xml:space="preserve"> не состоялась на официальном Интернет – сайте по адресу: </w:t>
      </w:r>
      <w:hyperlink r:id="rId30" w:history="1">
        <w:r w:rsidRPr="00244A6A">
          <w:rPr>
            <w:rFonts w:ascii="Times New Roman" w:eastAsia="Times New Roman" w:hAnsi="Times New Roman" w:cs="Times New Roman"/>
            <w:color w:val="0000FF"/>
            <w:sz w:val="24"/>
            <w:szCs w:val="24"/>
            <w:u w:val="single"/>
            <w:lang w:eastAsia="ar-SA"/>
          </w:rPr>
          <w:t>http://zakupki.gov.ru/223</w:t>
        </w:r>
      </w:hyperlink>
      <w:r w:rsidRPr="00244A6A">
        <w:rPr>
          <w:rFonts w:ascii="Times New Roman" w:eastAsia="Times New Roman" w:hAnsi="Times New Roman" w:cs="Times New Roman"/>
          <w:sz w:val="24"/>
          <w:szCs w:val="24"/>
          <w:lang w:eastAsia="ar-SA"/>
        </w:rPr>
        <w:t xml:space="preserve">. </w:t>
      </w:r>
    </w:p>
    <w:p w:rsidR="00A25752" w:rsidRPr="00244A6A" w:rsidRDefault="00A25752" w:rsidP="001A23F5">
      <w:pPr>
        <w:suppressAutoHyphens/>
        <w:spacing w:after="0" w:line="240" w:lineRule="auto"/>
        <w:jc w:val="both"/>
        <w:rPr>
          <w:rFonts w:ascii="Times New Roman" w:eastAsia="Times New Roman" w:hAnsi="Times New Roman" w:cs="Times New Roman"/>
          <w:b/>
          <w:sz w:val="24"/>
          <w:szCs w:val="24"/>
          <w:lang w:eastAsia="ar-SA"/>
        </w:rPr>
      </w:pPr>
    </w:p>
    <w:p w:rsidR="00244A6A" w:rsidRPr="00244A6A" w:rsidRDefault="00244A6A" w:rsidP="00C91D04">
      <w:pPr>
        <w:suppressAutoHyphens/>
        <w:spacing w:after="0" w:line="240" w:lineRule="auto"/>
        <w:outlineLvl w:val="1"/>
        <w:rPr>
          <w:rFonts w:ascii="Times New Roman" w:eastAsia="Times New Roman" w:hAnsi="Times New Roman" w:cs="Times New Roman"/>
          <w:bCs/>
          <w:sz w:val="24"/>
          <w:szCs w:val="24"/>
          <w:lang w:eastAsia="ar-SA"/>
        </w:rPr>
      </w:pPr>
      <w:bookmarkStart w:id="83" w:name="_Toc386464009"/>
      <w:bookmarkStart w:id="84" w:name="_Toc403634885"/>
      <w:bookmarkStart w:id="85" w:name="_Toc403725269"/>
      <w:bookmarkStart w:id="86" w:name="_Toc403725340"/>
      <w:bookmarkStart w:id="87" w:name="_Toc411497389"/>
      <w:r w:rsidRPr="00244A6A">
        <w:rPr>
          <w:rFonts w:ascii="Times New Roman" w:eastAsia="Times New Roman" w:hAnsi="Times New Roman" w:cs="Times New Roman"/>
          <w:b/>
          <w:sz w:val="24"/>
          <w:szCs w:val="24"/>
          <w:lang w:eastAsia="ar-SA"/>
        </w:rPr>
        <w:t>4.15.   Обеспечение заявки.</w:t>
      </w:r>
      <w:bookmarkEnd w:id="83"/>
      <w:bookmarkEnd w:id="84"/>
      <w:bookmarkEnd w:id="85"/>
      <w:bookmarkEnd w:id="86"/>
      <w:bookmarkEnd w:id="87"/>
    </w:p>
    <w:p w:rsidR="00916E11" w:rsidRDefault="000414D8" w:rsidP="00916E11">
      <w:pPr>
        <w:spacing w:after="0" w:line="240" w:lineRule="auto"/>
        <w:jc w:val="both"/>
        <w:rPr>
          <w:rFonts w:ascii="Times New Roman" w:eastAsia="Times New Roman" w:hAnsi="Times New Roman" w:cs="Times New Roman"/>
          <w:bCs/>
          <w:sz w:val="24"/>
          <w:szCs w:val="24"/>
          <w:lang w:eastAsia="ar-SA"/>
        </w:rPr>
      </w:pPr>
      <w:bookmarkStart w:id="88" w:name="_Toc386464010"/>
      <w:bookmarkStart w:id="89" w:name="_Toc403634886"/>
      <w:bookmarkStart w:id="90" w:name="_Toc403725270"/>
      <w:bookmarkStart w:id="91" w:name="_Toc403725341"/>
      <w:r>
        <w:rPr>
          <w:rFonts w:ascii="Times New Roman" w:eastAsia="Times New Roman" w:hAnsi="Times New Roman" w:cs="Times New Roman"/>
          <w:bCs/>
          <w:sz w:val="24"/>
          <w:szCs w:val="24"/>
          <w:lang w:eastAsia="ar-SA"/>
        </w:rPr>
        <w:t>Обеспечение заявки</w:t>
      </w:r>
      <w:r w:rsidR="00916E11" w:rsidRPr="00916E11">
        <w:rPr>
          <w:rFonts w:ascii="Times New Roman" w:eastAsia="Times New Roman" w:hAnsi="Times New Roman" w:cs="Times New Roman"/>
          <w:bCs/>
          <w:sz w:val="24"/>
          <w:szCs w:val="24"/>
          <w:lang w:eastAsia="ar-SA"/>
        </w:rPr>
        <w:t xml:space="preserve"> составляет 5% процентов от начальной (максимальной) цены договора – 208 996,00 (</w:t>
      </w:r>
      <w:r w:rsidR="00A85C17">
        <w:rPr>
          <w:rFonts w:ascii="Times New Roman" w:eastAsia="Times New Roman" w:hAnsi="Times New Roman" w:cs="Times New Roman"/>
          <w:bCs/>
          <w:sz w:val="24"/>
          <w:szCs w:val="24"/>
          <w:lang w:eastAsia="ar-SA"/>
        </w:rPr>
        <w:t>Д</w:t>
      </w:r>
      <w:r w:rsidR="00916E11" w:rsidRPr="00916E11">
        <w:rPr>
          <w:rFonts w:ascii="Times New Roman" w:eastAsia="Times New Roman" w:hAnsi="Times New Roman" w:cs="Times New Roman"/>
          <w:bCs/>
          <w:sz w:val="24"/>
          <w:szCs w:val="24"/>
          <w:lang w:eastAsia="ar-SA"/>
        </w:rPr>
        <w:t>вести восемь тысяч девятьсот девяносто шесть) рублей 00 копеек.</w:t>
      </w:r>
    </w:p>
    <w:p w:rsidR="00916E11" w:rsidRPr="00916E11" w:rsidRDefault="00916E11" w:rsidP="00916E11">
      <w:pPr>
        <w:spacing w:after="0" w:line="240" w:lineRule="auto"/>
        <w:jc w:val="both"/>
        <w:rPr>
          <w:rFonts w:ascii="Times New Roman" w:eastAsia="Times New Roman" w:hAnsi="Times New Roman" w:cs="Times New Roman"/>
          <w:bCs/>
          <w:sz w:val="24"/>
          <w:szCs w:val="24"/>
          <w:lang w:eastAsia="ar-SA"/>
        </w:rPr>
      </w:pPr>
    </w:p>
    <w:p w:rsidR="00916E11" w:rsidRDefault="00916E11" w:rsidP="00916E11">
      <w:pPr>
        <w:spacing w:after="0" w:line="240" w:lineRule="auto"/>
        <w:jc w:val="both"/>
        <w:rPr>
          <w:rFonts w:ascii="Times New Roman" w:eastAsia="Times New Roman" w:hAnsi="Times New Roman" w:cs="Times New Roman"/>
          <w:bCs/>
          <w:sz w:val="24"/>
          <w:szCs w:val="24"/>
          <w:lang w:eastAsia="ar-SA"/>
        </w:rPr>
      </w:pPr>
      <w:r w:rsidRPr="00916E11">
        <w:rPr>
          <w:rFonts w:ascii="Times New Roman" w:eastAsia="Times New Roman" w:hAnsi="Times New Roman" w:cs="Times New Roman"/>
          <w:bCs/>
          <w:sz w:val="24"/>
          <w:szCs w:val="24"/>
          <w:lang w:eastAsia="ar-SA"/>
        </w:rPr>
        <w:t>Обеспечение должно быть представлено в виде передачи Заказчику в залог денежных средств путем перечисления всей суммы обеспечения по следующим реквизитам Заказчика:</w:t>
      </w:r>
    </w:p>
    <w:p w:rsidR="00916E11" w:rsidRPr="00916E11" w:rsidRDefault="00916E11" w:rsidP="00916E11">
      <w:pPr>
        <w:spacing w:after="0" w:line="240" w:lineRule="auto"/>
        <w:jc w:val="both"/>
        <w:rPr>
          <w:rFonts w:ascii="Times New Roman" w:eastAsia="Times New Roman" w:hAnsi="Times New Roman" w:cs="Times New Roman"/>
          <w:bCs/>
          <w:sz w:val="24"/>
          <w:szCs w:val="24"/>
          <w:lang w:eastAsia="ar-SA"/>
        </w:rPr>
      </w:pPr>
    </w:p>
    <w:p w:rsidR="00916E11" w:rsidRPr="00916E11" w:rsidRDefault="00916E11" w:rsidP="00916E11">
      <w:pPr>
        <w:spacing w:after="0" w:line="240" w:lineRule="auto"/>
        <w:jc w:val="both"/>
        <w:rPr>
          <w:rFonts w:ascii="Times New Roman" w:eastAsia="Times New Roman" w:hAnsi="Times New Roman" w:cs="Times New Roman"/>
          <w:bCs/>
          <w:sz w:val="24"/>
          <w:szCs w:val="24"/>
          <w:lang w:eastAsia="ar-SA"/>
        </w:rPr>
      </w:pPr>
      <w:r w:rsidRPr="00916E11">
        <w:rPr>
          <w:rFonts w:ascii="Times New Roman" w:eastAsia="Times New Roman" w:hAnsi="Times New Roman" w:cs="Times New Roman"/>
          <w:bCs/>
          <w:sz w:val="24"/>
          <w:szCs w:val="24"/>
          <w:lang w:eastAsia="ar-SA"/>
        </w:rPr>
        <w:t>Ф-л ГПБ (ОАО) в г. Санкт-Петербурге г. Санкт-Петербург</w:t>
      </w:r>
    </w:p>
    <w:p w:rsidR="00916E11" w:rsidRPr="00916E11" w:rsidRDefault="00916E11" w:rsidP="00916E11">
      <w:pPr>
        <w:spacing w:after="0" w:line="240" w:lineRule="auto"/>
        <w:jc w:val="both"/>
        <w:rPr>
          <w:rFonts w:ascii="Times New Roman" w:eastAsia="Times New Roman" w:hAnsi="Times New Roman" w:cs="Times New Roman"/>
          <w:bCs/>
          <w:sz w:val="24"/>
          <w:szCs w:val="24"/>
          <w:lang w:eastAsia="ar-SA"/>
        </w:rPr>
      </w:pPr>
      <w:proofErr w:type="gramStart"/>
      <w:r w:rsidRPr="00916E11">
        <w:rPr>
          <w:rFonts w:ascii="Times New Roman" w:eastAsia="Times New Roman" w:hAnsi="Times New Roman" w:cs="Times New Roman"/>
          <w:bCs/>
          <w:sz w:val="24"/>
          <w:szCs w:val="24"/>
          <w:lang w:eastAsia="ar-SA"/>
        </w:rPr>
        <w:t>Р</w:t>
      </w:r>
      <w:proofErr w:type="gramEnd"/>
      <w:r w:rsidRPr="00916E11">
        <w:rPr>
          <w:rFonts w:ascii="Times New Roman" w:eastAsia="Times New Roman" w:hAnsi="Times New Roman" w:cs="Times New Roman"/>
          <w:bCs/>
          <w:sz w:val="24"/>
          <w:szCs w:val="24"/>
          <w:lang w:eastAsia="ar-SA"/>
        </w:rPr>
        <w:t>/счет №  № 40702810300001003064</w:t>
      </w:r>
    </w:p>
    <w:p w:rsidR="00916E11" w:rsidRPr="00916E11" w:rsidRDefault="00916E11" w:rsidP="00916E11">
      <w:pPr>
        <w:spacing w:after="0" w:line="240" w:lineRule="auto"/>
        <w:jc w:val="both"/>
        <w:rPr>
          <w:rFonts w:ascii="Times New Roman" w:eastAsia="Times New Roman" w:hAnsi="Times New Roman" w:cs="Times New Roman"/>
          <w:bCs/>
          <w:sz w:val="24"/>
          <w:szCs w:val="24"/>
          <w:lang w:eastAsia="ar-SA"/>
        </w:rPr>
      </w:pPr>
      <w:r w:rsidRPr="00916E11">
        <w:rPr>
          <w:rFonts w:ascii="Times New Roman" w:eastAsia="Times New Roman" w:hAnsi="Times New Roman" w:cs="Times New Roman"/>
          <w:bCs/>
          <w:sz w:val="24"/>
          <w:szCs w:val="24"/>
          <w:lang w:eastAsia="ar-SA"/>
        </w:rPr>
        <w:t>к/с № 30101810200000000827</w:t>
      </w:r>
    </w:p>
    <w:p w:rsidR="00916E11" w:rsidRPr="00916E11" w:rsidRDefault="00916E11" w:rsidP="00916E11">
      <w:pPr>
        <w:spacing w:after="0" w:line="240" w:lineRule="auto"/>
        <w:jc w:val="both"/>
        <w:rPr>
          <w:rFonts w:ascii="Times New Roman" w:eastAsia="Times New Roman" w:hAnsi="Times New Roman" w:cs="Times New Roman"/>
          <w:bCs/>
          <w:sz w:val="24"/>
          <w:szCs w:val="24"/>
          <w:lang w:eastAsia="ar-SA"/>
        </w:rPr>
      </w:pPr>
      <w:r w:rsidRPr="00916E11">
        <w:rPr>
          <w:rFonts w:ascii="Times New Roman" w:eastAsia="Times New Roman" w:hAnsi="Times New Roman" w:cs="Times New Roman"/>
          <w:bCs/>
          <w:sz w:val="24"/>
          <w:szCs w:val="24"/>
          <w:lang w:eastAsia="ar-SA"/>
        </w:rPr>
        <w:t>БИК 044030827</w:t>
      </w:r>
    </w:p>
    <w:p w:rsidR="00916E11" w:rsidRPr="00916E11" w:rsidRDefault="00916E11" w:rsidP="00916E11">
      <w:pPr>
        <w:spacing w:after="0" w:line="240" w:lineRule="auto"/>
        <w:jc w:val="both"/>
        <w:rPr>
          <w:rFonts w:ascii="Times New Roman" w:eastAsia="Times New Roman" w:hAnsi="Times New Roman" w:cs="Times New Roman"/>
          <w:bCs/>
          <w:sz w:val="24"/>
          <w:szCs w:val="24"/>
          <w:lang w:eastAsia="ar-SA"/>
        </w:rPr>
      </w:pPr>
      <w:r w:rsidRPr="00916E11">
        <w:rPr>
          <w:rFonts w:ascii="Times New Roman" w:eastAsia="Times New Roman" w:hAnsi="Times New Roman" w:cs="Times New Roman"/>
          <w:bCs/>
          <w:sz w:val="24"/>
          <w:szCs w:val="24"/>
          <w:lang w:eastAsia="ar-SA"/>
        </w:rPr>
        <w:t>Полное наименование: Открытое акционерное Общество «Мурманэнергосбыт».</w:t>
      </w:r>
    </w:p>
    <w:p w:rsidR="00916E11" w:rsidRDefault="00916E11" w:rsidP="00916E11">
      <w:pPr>
        <w:spacing w:after="0" w:line="240" w:lineRule="auto"/>
        <w:jc w:val="both"/>
        <w:rPr>
          <w:rFonts w:ascii="Times New Roman" w:eastAsia="Times New Roman" w:hAnsi="Times New Roman" w:cs="Times New Roman"/>
          <w:bCs/>
          <w:sz w:val="24"/>
          <w:szCs w:val="24"/>
          <w:lang w:eastAsia="ar-SA"/>
        </w:rPr>
      </w:pPr>
      <w:r w:rsidRPr="00916E11">
        <w:rPr>
          <w:rFonts w:ascii="Times New Roman" w:eastAsia="Times New Roman" w:hAnsi="Times New Roman" w:cs="Times New Roman"/>
          <w:bCs/>
          <w:sz w:val="24"/>
          <w:szCs w:val="24"/>
          <w:lang w:eastAsia="ar-SA"/>
        </w:rPr>
        <w:t>Сокращенное наименование: ОАО «Мурманэнергосбыт».</w:t>
      </w:r>
    </w:p>
    <w:p w:rsidR="00916E11" w:rsidRPr="00916E11" w:rsidRDefault="00916E11" w:rsidP="00916E11">
      <w:pPr>
        <w:spacing w:after="0" w:line="240" w:lineRule="auto"/>
        <w:rPr>
          <w:rFonts w:ascii="Times New Roman" w:eastAsia="Times New Roman" w:hAnsi="Times New Roman" w:cs="Times New Roman"/>
          <w:bCs/>
          <w:sz w:val="24"/>
          <w:szCs w:val="24"/>
          <w:lang w:eastAsia="ar-SA"/>
        </w:rPr>
      </w:pPr>
    </w:p>
    <w:p w:rsidR="00916E11" w:rsidRPr="00916E11" w:rsidRDefault="00916E11" w:rsidP="00916E11">
      <w:pPr>
        <w:spacing w:after="0" w:line="240" w:lineRule="auto"/>
        <w:jc w:val="both"/>
        <w:rPr>
          <w:rFonts w:ascii="Times New Roman" w:eastAsia="Times New Roman" w:hAnsi="Times New Roman" w:cs="Times New Roman"/>
          <w:bCs/>
          <w:sz w:val="24"/>
          <w:szCs w:val="24"/>
          <w:lang w:eastAsia="ar-SA"/>
        </w:rPr>
      </w:pPr>
      <w:r w:rsidRPr="00916E11">
        <w:rPr>
          <w:rFonts w:ascii="Times New Roman" w:eastAsia="Times New Roman" w:hAnsi="Times New Roman" w:cs="Times New Roman"/>
          <w:bCs/>
          <w:sz w:val="24"/>
          <w:szCs w:val="24"/>
          <w:lang w:eastAsia="ar-SA"/>
        </w:rPr>
        <w:t xml:space="preserve">В назначении платежа необходимо указать: «денежный залог в обеспечение заявки на участие в открытом одноэтапном запросе предложений на право заключения договора на оказание услуг по охране имущества принадлежащего Администрации Муниципального образования сельского поселения Териберка Кольского района Мурманской области, и принятого во временное владение и пользование ОАО «Мурманэнергосбыт». </w:t>
      </w:r>
    </w:p>
    <w:p w:rsidR="00916E11" w:rsidRPr="00916E11" w:rsidRDefault="00916E11" w:rsidP="00916E11">
      <w:pPr>
        <w:spacing w:after="0" w:line="240" w:lineRule="auto"/>
        <w:jc w:val="both"/>
        <w:rPr>
          <w:rFonts w:ascii="Times New Roman" w:eastAsia="Times New Roman" w:hAnsi="Times New Roman" w:cs="Times New Roman"/>
          <w:bCs/>
          <w:sz w:val="24"/>
          <w:szCs w:val="24"/>
          <w:lang w:eastAsia="ar-SA"/>
        </w:rPr>
      </w:pPr>
      <w:r w:rsidRPr="00916E11">
        <w:rPr>
          <w:rFonts w:ascii="Times New Roman" w:eastAsia="Times New Roman" w:hAnsi="Times New Roman" w:cs="Times New Roman"/>
          <w:bCs/>
          <w:sz w:val="24"/>
          <w:szCs w:val="24"/>
          <w:lang w:eastAsia="ar-SA"/>
        </w:rPr>
        <w:t>Денежные средства в обеспечение заявки на участие в запросе предложений должны быть перечислены Участником до даты подачи заявки, а документ, подтверждающий такое перечисление должен быть приложен в составе заявки.</w:t>
      </w:r>
    </w:p>
    <w:p w:rsidR="00916E11" w:rsidRPr="00916E11" w:rsidRDefault="00916E11" w:rsidP="00916E11">
      <w:pPr>
        <w:spacing w:after="0" w:line="240" w:lineRule="auto"/>
        <w:jc w:val="both"/>
        <w:rPr>
          <w:rFonts w:ascii="Times New Roman" w:eastAsia="Times New Roman" w:hAnsi="Times New Roman" w:cs="Times New Roman"/>
          <w:bCs/>
          <w:sz w:val="24"/>
          <w:szCs w:val="24"/>
          <w:lang w:eastAsia="ar-SA"/>
        </w:rPr>
      </w:pPr>
      <w:r w:rsidRPr="00916E11">
        <w:rPr>
          <w:rFonts w:ascii="Times New Roman" w:eastAsia="Times New Roman" w:hAnsi="Times New Roman" w:cs="Times New Roman"/>
          <w:bCs/>
          <w:sz w:val="24"/>
          <w:szCs w:val="24"/>
          <w:lang w:eastAsia="ar-SA"/>
        </w:rPr>
        <w:t>Указанное в настоящем пункте обеспечение подлежит возврату (за исключением случаев, предусмотренных в данном пункте и действующим законодательством) Заказчиком путем перечисления денежных средств на счет Участника, с которого денежные средства поступили на счет Заказчика, в следующие сроки:</w:t>
      </w:r>
    </w:p>
    <w:p w:rsidR="00916E11" w:rsidRPr="00916E11" w:rsidRDefault="00916E11" w:rsidP="00916E11">
      <w:pPr>
        <w:spacing w:after="0" w:line="240" w:lineRule="auto"/>
        <w:jc w:val="both"/>
        <w:rPr>
          <w:rFonts w:ascii="Times New Roman" w:eastAsia="Times New Roman" w:hAnsi="Times New Roman" w:cs="Times New Roman"/>
          <w:bCs/>
          <w:sz w:val="24"/>
          <w:szCs w:val="24"/>
          <w:lang w:eastAsia="ar-SA"/>
        </w:rPr>
      </w:pPr>
      <w:r w:rsidRPr="00916E11">
        <w:rPr>
          <w:rFonts w:ascii="Times New Roman" w:eastAsia="Times New Roman" w:hAnsi="Times New Roman" w:cs="Times New Roman"/>
          <w:bCs/>
          <w:sz w:val="24"/>
          <w:szCs w:val="24"/>
          <w:lang w:eastAsia="ar-SA"/>
        </w:rPr>
        <w:lastRenderedPageBreak/>
        <w:t xml:space="preserve">- денежные средства, предоставленные в качестве обеспечения заявки на участие в запросе предложений, Участникам закупки, лицам, не допущенным к участию либо отказавшимся от ранее поданной заявки, а также в случае отказа Заказчика от проведения закупки, подлежат возврату в течение 10 рабочих дней </w:t>
      </w:r>
      <w:proofErr w:type="gramStart"/>
      <w:r w:rsidRPr="00916E11">
        <w:rPr>
          <w:rFonts w:ascii="Times New Roman" w:eastAsia="Times New Roman" w:hAnsi="Times New Roman" w:cs="Times New Roman"/>
          <w:bCs/>
          <w:sz w:val="24"/>
          <w:szCs w:val="24"/>
          <w:lang w:eastAsia="ar-SA"/>
        </w:rPr>
        <w:t>с даты подписания</w:t>
      </w:r>
      <w:proofErr w:type="gramEnd"/>
      <w:r w:rsidRPr="00916E11">
        <w:rPr>
          <w:rFonts w:ascii="Times New Roman" w:eastAsia="Times New Roman" w:hAnsi="Times New Roman" w:cs="Times New Roman"/>
          <w:bCs/>
          <w:sz w:val="24"/>
          <w:szCs w:val="24"/>
          <w:lang w:eastAsia="ar-SA"/>
        </w:rPr>
        <w:t xml:space="preserve"> итогового протокола;</w:t>
      </w:r>
    </w:p>
    <w:p w:rsidR="00916E11" w:rsidRPr="00916E11" w:rsidRDefault="00916E11" w:rsidP="00916E11">
      <w:pPr>
        <w:spacing w:after="0" w:line="240" w:lineRule="auto"/>
        <w:rPr>
          <w:rFonts w:ascii="Times New Roman" w:eastAsia="Times New Roman" w:hAnsi="Times New Roman" w:cs="Times New Roman"/>
          <w:bCs/>
          <w:sz w:val="24"/>
          <w:szCs w:val="24"/>
          <w:lang w:eastAsia="ar-SA"/>
        </w:rPr>
      </w:pPr>
      <w:r w:rsidRPr="00916E11">
        <w:rPr>
          <w:rFonts w:ascii="Times New Roman" w:eastAsia="Times New Roman" w:hAnsi="Times New Roman" w:cs="Times New Roman"/>
          <w:bCs/>
          <w:sz w:val="24"/>
          <w:szCs w:val="24"/>
          <w:lang w:eastAsia="ar-SA"/>
        </w:rPr>
        <w:t>- победителю запроса предложений в течение 10 рабочих дней с момента заключения Договора.</w:t>
      </w:r>
    </w:p>
    <w:p w:rsidR="00916E11" w:rsidRPr="00916E11" w:rsidRDefault="00916E11" w:rsidP="00916E11">
      <w:pPr>
        <w:spacing w:after="0" w:line="240" w:lineRule="auto"/>
        <w:jc w:val="both"/>
        <w:rPr>
          <w:rFonts w:ascii="Times New Roman" w:eastAsia="Times New Roman" w:hAnsi="Times New Roman" w:cs="Times New Roman"/>
          <w:bCs/>
          <w:sz w:val="24"/>
          <w:szCs w:val="24"/>
          <w:lang w:eastAsia="ar-SA"/>
        </w:rPr>
      </w:pPr>
      <w:r w:rsidRPr="00916E11">
        <w:rPr>
          <w:rFonts w:ascii="Times New Roman" w:eastAsia="Times New Roman" w:hAnsi="Times New Roman" w:cs="Times New Roman"/>
          <w:bCs/>
          <w:sz w:val="24"/>
          <w:szCs w:val="24"/>
          <w:lang w:eastAsia="ar-SA"/>
        </w:rPr>
        <w:t>В случае</w:t>
      </w:r>
      <w:proofErr w:type="gramStart"/>
      <w:r w:rsidRPr="00916E11">
        <w:rPr>
          <w:rFonts w:ascii="Times New Roman" w:eastAsia="Times New Roman" w:hAnsi="Times New Roman" w:cs="Times New Roman"/>
          <w:bCs/>
          <w:sz w:val="24"/>
          <w:szCs w:val="24"/>
          <w:lang w:eastAsia="ar-SA"/>
        </w:rPr>
        <w:t>,</w:t>
      </w:r>
      <w:proofErr w:type="gramEnd"/>
      <w:r w:rsidRPr="00916E11">
        <w:rPr>
          <w:rFonts w:ascii="Times New Roman" w:eastAsia="Times New Roman" w:hAnsi="Times New Roman" w:cs="Times New Roman"/>
          <w:bCs/>
          <w:sz w:val="24"/>
          <w:szCs w:val="24"/>
          <w:lang w:eastAsia="ar-SA"/>
        </w:rPr>
        <w:t xml:space="preserve"> если Участник закупки, обязанный заключить Договор, не предоставил Заказчику в установленный срок (не позднее десяти дней со дня подписания итогового протокола) подписанный им Договор, такой Участник признается уклонившимся от заключения Договора. В случае уклонения Участника закупки от заключения Договора внесенное обеспечение заявки такому Участнику закупки не возвращается.</w:t>
      </w:r>
    </w:p>
    <w:p w:rsidR="00C91D04" w:rsidRDefault="00916E11" w:rsidP="00916E11">
      <w:pPr>
        <w:spacing w:after="0" w:line="240" w:lineRule="auto"/>
        <w:jc w:val="both"/>
        <w:rPr>
          <w:rFonts w:ascii="Times New Roman" w:eastAsia="Times New Roman" w:hAnsi="Times New Roman" w:cs="Times New Roman"/>
          <w:bCs/>
          <w:sz w:val="24"/>
          <w:szCs w:val="24"/>
          <w:lang w:eastAsia="ar-SA"/>
        </w:rPr>
      </w:pPr>
      <w:r w:rsidRPr="00916E11">
        <w:rPr>
          <w:rFonts w:ascii="Times New Roman" w:eastAsia="Times New Roman" w:hAnsi="Times New Roman" w:cs="Times New Roman"/>
          <w:bCs/>
          <w:sz w:val="24"/>
          <w:szCs w:val="24"/>
          <w:lang w:eastAsia="ar-SA"/>
        </w:rPr>
        <w:t>Участник не вправе требовать от Заказчика плату (проценты) за пользование денежными средствами, предоставленными в качестве обеспечения.</w:t>
      </w:r>
    </w:p>
    <w:p w:rsidR="00916E11" w:rsidRDefault="00916E11" w:rsidP="00916E11">
      <w:pPr>
        <w:spacing w:after="0" w:line="240" w:lineRule="auto"/>
        <w:rPr>
          <w:rFonts w:ascii="Times New Roman" w:eastAsia="Times New Roman" w:hAnsi="Times New Roman" w:cs="Times New Roman"/>
          <w:bCs/>
          <w:sz w:val="24"/>
          <w:szCs w:val="24"/>
          <w:lang w:eastAsia="ar-SA"/>
        </w:rPr>
      </w:pPr>
    </w:p>
    <w:p w:rsidR="00244A6A" w:rsidRPr="00244A6A" w:rsidRDefault="00244A6A" w:rsidP="00C91D04">
      <w:pPr>
        <w:spacing w:line="240" w:lineRule="auto"/>
        <w:rPr>
          <w:rFonts w:ascii="Times New Roman" w:eastAsia="Times New Roman" w:hAnsi="Times New Roman" w:cs="Times New Roman"/>
          <w:sz w:val="24"/>
          <w:szCs w:val="24"/>
          <w:lang w:eastAsia="ar-SA"/>
        </w:rPr>
      </w:pPr>
      <w:r w:rsidRPr="00244A6A">
        <w:rPr>
          <w:rFonts w:ascii="Times New Roman" w:eastAsia="Times New Roman" w:hAnsi="Times New Roman" w:cs="Times New Roman"/>
          <w:b/>
          <w:sz w:val="24"/>
          <w:szCs w:val="24"/>
          <w:lang w:eastAsia="ar-SA"/>
        </w:rPr>
        <w:t>4.16.  П</w:t>
      </w:r>
      <w:r w:rsidRPr="00244A6A">
        <w:rPr>
          <w:rFonts w:ascii="Times New Roman" w:eastAsia="Times New Roman" w:hAnsi="Times New Roman" w:cs="Times New Roman"/>
          <w:b/>
          <w:spacing w:val="1"/>
          <w:sz w:val="24"/>
          <w:szCs w:val="24"/>
          <w:lang w:eastAsia="ar-SA"/>
        </w:rPr>
        <w:t>р</w:t>
      </w:r>
      <w:r w:rsidRPr="00244A6A">
        <w:rPr>
          <w:rFonts w:ascii="Times New Roman" w:eastAsia="Times New Roman" w:hAnsi="Times New Roman" w:cs="Times New Roman"/>
          <w:b/>
          <w:sz w:val="24"/>
          <w:szCs w:val="24"/>
          <w:lang w:eastAsia="ar-SA"/>
        </w:rPr>
        <w:t>авовое</w:t>
      </w:r>
      <w:r w:rsidRPr="00244A6A">
        <w:rPr>
          <w:rFonts w:ascii="Times New Roman" w:eastAsia="Times New Roman" w:hAnsi="Times New Roman" w:cs="Times New Roman"/>
          <w:b/>
          <w:spacing w:val="-1"/>
          <w:sz w:val="24"/>
          <w:szCs w:val="24"/>
          <w:lang w:eastAsia="ar-SA"/>
        </w:rPr>
        <w:t xml:space="preserve"> </w:t>
      </w:r>
      <w:r w:rsidRPr="00244A6A">
        <w:rPr>
          <w:rFonts w:ascii="Times New Roman" w:eastAsia="Times New Roman" w:hAnsi="Times New Roman" w:cs="Times New Roman"/>
          <w:b/>
          <w:spacing w:val="1"/>
          <w:sz w:val="24"/>
          <w:szCs w:val="24"/>
          <w:lang w:eastAsia="ar-SA"/>
        </w:rPr>
        <w:t>р</w:t>
      </w:r>
      <w:r w:rsidRPr="00244A6A">
        <w:rPr>
          <w:rFonts w:ascii="Times New Roman" w:eastAsia="Times New Roman" w:hAnsi="Times New Roman" w:cs="Times New Roman"/>
          <w:b/>
          <w:spacing w:val="-1"/>
          <w:sz w:val="24"/>
          <w:szCs w:val="24"/>
          <w:lang w:eastAsia="ar-SA"/>
        </w:rPr>
        <w:t>ег</w:t>
      </w:r>
      <w:r w:rsidRPr="00244A6A">
        <w:rPr>
          <w:rFonts w:ascii="Times New Roman" w:eastAsia="Times New Roman" w:hAnsi="Times New Roman" w:cs="Times New Roman"/>
          <w:b/>
          <w:sz w:val="24"/>
          <w:szCs w:val="24"/>
          <w:lang w:eastAsia="ar-SA"/>
        </w:rPr>
        <w:t>ул</w:t>
      </w:r>
      <w:r w:rsidRPr="00244A6A">
        <w:rPr>
          <w:rFonts w:ascii="Times New Roman" w:eastAsia="Times New Roman" w:hAnsi="Times New Roman" w:cs="Times New Roman"/>
          <w:b/>
          <w:spacing w:val="1"/>
          <w:sz w:val="24"/>
          <w:szCs w:val="24"/>
          <w:lang w:eastAsia="ar-SA"/>
        </w:rPr>
        <w:t>ир</w:t>
      </w:r>
      <w:r w:rsidRPr="00244A6A">
        <w:rPr>
          <w:rFonts w:ascii="Times New Roman" w:eastAsia="Times New Roman" w:hAnsi="Times New Roman" w:cs="Times New Roman"/>
          <w:b/>
          <w:sz w:val="24"/>
          <w:szCs w:val="24"/>
          <w:lang w:eastAsia="ar-SA"/>
        </w:rPr>
        <w:t>ова</w:t>
      </w:r>
      <w:r w:rsidRPr="00244A6A">
        <w:rPr>
          <w:rFonts w:ascii="Times New Roman" w:eastAsia="Times New Roman" w:hAnsi="Times New Roman" w:cs="Times New Roman"/>
          <w:b/>
          <w:spacing w:val="1"/>
          <w:sz w:val="24"/>
          <w:szCs w:val="24"/>
          <w:lang w:eastAsia="ar-SA"/>
        </w:rPr>
        <w:t>ни</w:t>
      </w:r>
      <w:r w:rsidRPr="00244A6A">
        <w:rPr>
          <w:rFonts w:ascii="Times New Roman" w:eastAsia="Times New Roman" w:hAnsi="Times New Roman" w:cs="Times New Roman"/>
          <w:b/>
          <w:sz w:val="24"/>
          <w:szCs w:val="24"/>
          <w:lang w:eastAsia="ar-SA"/>
        </w:rPr>
        <w:t>е.</w:t>
      </w:r>
      <w:bookmarkEnd w:id="88"/>
      <w:bookmarkEnd w:id="89"/>
      <w:bookmarkEnd w:id="90"/>
      <w:bookmarkEnd w:id="91"/>
    </w:p>
    <w:p w:rsidR="00244A6A" w:rsidRPr="00244A6A" w:rsidRDefault="00244A6A" w:rsidP="00244A6A">
      <w:pPr>
        <w:widowControl w:val="0"/>
        <w:tabs>
          <w:tab w:val="left" w:pos="709"/>
        </w:tabs>
        <w:suppressAutoHyphens/>
        <w:autoSpaceDE w:val="0"/>
        <w:spacing w:after="0" w:line="240" w:lineRule="auto"/>
        <w:ind w:right="-20"/>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4.16.1. Закупка, проводимая в соответствии с настоящей Документацией, регулируется Положением о закупке товаров, работ, услуг ОАО «Мурманэнергосбыт» и действующим законодательством. </w:t>
      </w:r>
    </w:p>
    <w:p w:rsidR="00244A6A" w:rsidRPr="00244A6A" w:rsidRDefault="00244A6A" w:rsidP="00244A6A">
      <w:pPr>
        <w:widowControl w:val="0"/>
        <w:tabs>
          <w:tab w:val="left" w:pos="709"/>
        </w:tabs>
        <w:suppressAutoHyphens/>
        <w:autoSpaceDE w:val="0"/>
        <w:spacing w:after="0" w:line="240" w:lineRule="auto"/>
        <w:ind w:right="-20"/>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4.16.2. В случае возникновения любых противоречий, претензий, разногласий и споров, связанных с размещением заказа путем проведения </w:t>
      </w:r>
      <w:r w:rsidRPr="00244A6A">
        <w:rPr>
          <w:rFonts w:ascii="Times New Roman" w:eastAsia="Times New Roman" w:hAnsi="Times New Roman" w:cs="Times New Roman"/>
          <w:bCs/>
          <w:sz w:val="24"/>
          <w:szCs w:val="24"/>
          <w:lang w:eastAsia="ar-SA"/>
        </w:rPr>
        <w:t xml:space="preserve">запроса </w:t>
      </w:r>
      <w:r w:rsidRPr="00244A6A">
        <w:rPr>
          <w:rFonts w:ascii="Times New Roman" w:eastAsia="Times New Roman" w:hAnsi="Times New Roman" w:cs="Times New Roman"/>
          <w:bCs/>
          <w:sz w:val="24"/>
          <w:lang w:eastAsia="ar-SA"/>
        </w:rPr>
        <w:t>предложений</w:t>
      </w:r>
      <w:r w:rsidRPr="00244A6A">
        <w:rPr>
          <w:rFonts w:ascii="Times New Roman" w:eastAsia="Times New Roman" w:hAnsi="Times New Roman" w:cs="Times New Roman"/>
          <w:sz w:val="24"/>
          <w:szCs w:val="24"/>
          <w:lang w:eastAsia="ar-SA"/>
        </w:rPr>
        <w:t>, участники закупки и Заказчик приложат все усилия для урегулирования таких противоречий, претензий и разногласий в добровольном порядке путем переговоров.</w:t>
      </w:r>
    </w:p>
    <w:p w:rsidR="00244A6A" w:rsidRPr="00244A6A" w:rsidRDefault="00244A6A" w:rsidP="00244A6A">
      <w:pPr>
        <w:widowControl w:val="0"/>
        <w:tabs>
          <w:tab w:val="left" w:pos="709"/>
        </w:tabs>
        <w:suppressAutoHyphens/>
        <w:autoSpaceDE w:val="0"/>
        <w:spacing w:after="0" w:line="240" w:lineRule="auto"/>
        <w:ind w:right="-20"/>
        <w:jc w:val="both"/>
        <w:rPr>
          <w:rFonts w:ascii="Times New Roman" w:eastAsia="Times New Roman" w:hAnsi="Times New Roman" w:cs="Times New Roman"/>
          <w:spacing w:val="1"/>
          <w:sz w:val="24"/>
          <w:szCs w:val="24"/>
          <w:lang w:eastAsia="ar-SA"/>
        </w:rPr>
      </w:pPr>
      <w:r w:rsidRPr="00244A6A">
        <w:rPr>
          <w:rFonts w:ascii="Times New Roman" w:eastAsia="Times New Roman" w:hAnsi="Times New Roman" w:cs="Times New Roman"/>
          <w:sz w:val="24"/>
          <w:szCs w:val="24"/>
          <w:lang w:eastAsia="ar-SA"/>
        </w:rPr>
        <w:t>4.16.3.</w:t>
      </w:r>
      <w:r w:rsidRPr="00244A6A">
        <w:rPr>
          <w:rFonts w:ascii="Times New Roman" w:eastAsia="Times New Roman" w:hAnsi="Times New Roman" w:cs="Times New Roman"/>
          <w:spacing w:val="1"/>
          <w:sz w:val="24"/>
          <w:szCs w:val="24"/>
          <w:lang w:eastAsia="ar-SA"/>
        </w:rPr>
        <w:t xml:space="preserve"> </w:t>
      </w:r>
      <w:r w:rsidRPr="00244A6A">
        <w:rPr>
          <w:rFonts w:ascii="Times New Roman" w:eastAsia="Times New Roman" w:hAnsi="Times New Roman" w:cs="Times New Roman"/>
          <w:sz w:val="24"/>
          <w:szCs w:val="24"/>
          <w:lang w:eastAsia="ar-SA"/>
        </w:rPr>
        <w:t>Л</w:t>
      </w:r>
      <w:r w:rsidRPr="00244A6A">
        <w:rPr>
          <w:rFonts w:ascii="Times New Roman" w:eastAsia="Times New Roman" w:hAnsi="Times New Roman" w:cs="Times New Roman"/>
          <w:spacing w:val="1"/>
          <w:sz w:val="24"/>
          <w:szCs w:val="24"/>
          <w:lang w:eastAsia="ar-SA"/>
        </w:rPr>
        <w:t>ю</w:t>
      </w:r>
      <w:r w:rsidRPr="00244A6A">
        <w:rPr>
          <w:rFonts w:ascii="Times New Roman" w:eastAsia="Times New Roman" w:hAnsi="Times New Roman" w:cs="Times New Roman"/>
          <w:sz w:val="24"/>
          <w:szCs w:val="24"/>
          <w:lang w:eastAsia="ar-SA"/>
        </w:rPr>
        <w:t xml:space="preserve">бые </w:t>
      </w:r>
      <w:r w:rsidRPr="00244A6A">
        <w:rPr>
          <w:rFonts w:ascii="Times New Roman" w:eastAsia="Times New Roman" w:hAnsi="Times New Roman" w:cs="Times New Roman"/>
          <w:spacing w:val="-1"/>
          <w:sz w:val="24"/>
          <w:szCs w:val="24"/>
          <w:lang w:eastAsia="ar-SA"/>
        </w:rPr>
        <w:t>с</w:t>
      </w:r>
      <w:r w:rsidRPr="00244A6A">
        <w:rPr>
          <w:rFonts w:ascii="Times New Roman" w:eastAsia="Times New Roman" w:hAnsi="Times New Roman" w:cs="Times New Roman"/>
          <w:spacing w:val="1"/>
          <w:sz w:val="24"/>
          <w:szCs w:val="24"/>
          <w:lang w:eastAsia="ar-SA"/>
        </w:rPr>
        <w:t>п</w:t>
      </w:r>
      <w:r w:rsidRPr="00244A6A">
        <w:rPr>
          <w:rFonts w:ascii="Times New Roman" w:eastAsia="Times New Roman" w:hAnsi="Times New Roman" w:cs="Times New Roman"/>
          <w:sz w:val="24"/>
          <w:szCs w:val="24"/>
          <w:lang w:eastAsia="ar-SA"/>
        </w:rPr>
        <w:t>оры,</w:t>
      </w:r>
      <w:r w:rsidRPr="00244A6A">
        <w:rPr>
          <w:rFonts w:ascii="Times New Roman" w:eastAsia="Times New Roman" w:hAnsi="Times New Roman" w:cs="Times New Roman"/>
          <w:spacing w:val="4"/>
          <w:sz w:val="24"/>
          <w:szCs w:val="24"/>
          <w:lang w:eastAsia="ar-SA"/>
        </w:rPr>
        <w:t xml:space="preserve"> </w:t>
      </w:r>
      <w:r w:rsidRPr="00244A6A">
        <w:rPr>
          <w:rFonts w:ascii="Times New Roman" w:eastAsia="Times New Roman" w:hAnsi="Times New Roman" w:cs="Times New Roman"/>
          <w:sz w:val="24"/>
          <w:szCs w:val="24"/>
          <w:lang w:eastAsia="ar-SA"/>
        </w:rPr>
        <w:t>о</w:t>
      </w:r>
      <w:r w:rsidRPr="00244A6A">
        <w:rPr>
          <w:rFonts w:ascii="Times New Roman" w:eastAsia="Times New Roman" w:hAnsi="Times New Roman" w:cs="Times New Roman"/>
          <w:spacing w:val="-1"/>
          <w:sz w:val="24"/>
          <w:szCs w:val="24"/>
          <w:lang w:eastAsia="ar-SA"/>
        </w:rPr>
        <w:t>с</w:t>
      </w:r>
      <w:r w:rsidRPr="00244A6A">
        <w:rPr>
          <w:rFonts w:ascii="Times New Roman" w:eastAsia="Times New Roman" w:hAnsi="Times New Roman" w:cs="Times New Roman"/>
          <w:spacing w:val="1"/>
          <w:sz w:val="24"/>
          <w:szCs w:val="24"/>
          <w:lang w:eastAsia="ar-SA"/>
        </w:rPr>
        <w:t>т</w:t>
      </w:r>
      <w:r w:rsidRPr="00244A6A">
        <w:rPr>
          <w:rFonts w:ascii="Times New Roman" w:eastAsia="Times New Roman" w:hAnsi="Times New Roman" w:cs="Times New Roman"/>
          <w:spacing w:val="-1"/>
          <w:sz w:val="24"/>
          <w:szCs w:val="24"/>
          <w:lang w:eastAsia="ar-SA"/>
        </w:rPr>
        <w:t>а</w:t>
      </w:r>
      <w:r w:rsidRPr="00244A6A">
        <w:rPr>
          <w:rFonts w:ascii="Times New Roman" w:eastAsia="Times New Roman" w:hAnsi="Times New Roman" w:cs="Times New Roman"/>
          <w:spacing w:val="1"/>
          <w:sz w:val="24"/>
          <w:szCs w:val="24"/>
          <w:lang w:eastAsia="ar-SA"/>
        </w:rPr>
        <w:t>ю</w:t>
      </w:r>
      <w:r w:rsidRPr="00244A6A">
        <w:rPr>
          <w:rFonts w:ascii="Times New Roman" w:eastAsia="Times New Roman" w:hAnsi="Times New Roman" w:cs="Times New Roman"/>
          <w:sz w:val="24"/>
          <w:szCs w:val="24"/>
          <w:lang w:eastAsia="ar-SA"/>
        </w:rPr>
        <w:t>щ</w:t>
      </w:r>
      <w:r w:rsidRPr="00244A6A">
        <w:rPr>
          <w:rFonts w:ascii="Times New Roman" w:eastAsia="Times New Roman" w:hAnsi="Times New Roman" w:cs="Times New Roman"/>
          <w:spacing w:val="1"/>
          <w:sz w:val="24"/>
          <w:szCs w:val="24"/>
          <w:lang w:eastAsia="ar-SA"/>
        </w:rPr>
        <w:t>и</w:t>
      </w:r>
      <w:r w:rsidRPr="00244A6A">
        <w:rPr>
          <w:rFonts w:ascii="Times New Roman" w:eastAsia="Times New Roman" w:hAnsi="Times New Roman" w:cs="Times New Roman"/>
          <w:spacing w:val="-1"/>
          <w:sz w:val="24"/>
          <w:szCs w:val="24"/>
          <w:lang w:eastAsia="ar-SA"/>
        </w:rPr>
        <w:t>ес</w:t>
      </w:r>
      <w:r w:rsidRPr="00244A6A">
        <w:rPr>
          <w:rFonts w:ascii="Times New Roman" w:eastAsia="Times New Roman" w:hAnsi="Times New Roman" w:cs="Times New Roman"/>
          <w:sz w:val="24"/>
          <w:szCs w:val="24"/>
          <w:lang w:eastAsia="ar-SA"/>
        </w:rPr>
        <w:t>я</w:t>
      </w:r>
      <w:r w:rsidRPr="00244A6A">
        <w:rPr>
          <w:rFonts w:ascii="Times New Roman" w:eastAsia="Times New Roman" w:hAnsi="Times New Roman" w:cs="Times New Roman"/>
          <w:spacing w:val="1"/>
          <w:sz w:val="24"/>
          <w:szCs w:val="24"/>
          <w:lang w:eastAsia="ar-SA"/>
        </w:rPr>
        <w:t xml:space="preserve"> н</w:t>
      </w:r>
      <w:r w:rsidRPr="00244A6A">
        <w:rPr>
          <w:rFonts w:ascii="Times New Roman" w:eastAsia="Times New Roman" w:hAnsi="Times New Roman" w:cs="Times New Roman"/>
          <w:spacing w:val="4"/>
          <w:sz w:val="24"/>
          <w:szCs w:val="24"/>
          <w:lang w:eastAsia="ar-SA"/>
        </w:rPr>
        <w:t>е</w:t>
      </w:r>
      <w:r w:rsidRPr="00244A6A">
        <w:rPr>
          <w:rFonts w:ascii="Times New Roman" w:eastAsia="Times New Roman" w:hAnsi="Times New Roman" w:cs="Times New Roman"/>
          <w:spacing w:val="-5"/>
          <w:sz w:val="24"/>
          <w:szCs w:val="24"/>
          <w:lang w:eastAsia="ar-SA"/>
        </w:rPr>
        <w:t>у</w:t>
      </w:r>
      <w:r w:rsidRPr="00244A6A">
        <w:rPr>
          <w:rFonts w:ascii="Times New Roman" w:eastAsia="Times New Roman" w:hAnsi="Times New Roman" w:cs="Times New Roman"/>
          <w:spacing w:val="2"/>
          <w:sz w:val="24"/>
          <w:szCs w:val="24"/>
          <w:lang w:eastAsia="ar-SA"/>
        </w:rPr>
        <w:t>р</w:t>
      </w:r>
      <w:r w:rsidRPr="00244A6A">
        <w:rPr>
          <w:rFonts w:ascii="Times New Roman" w:eastAsia="Times New Roman" w:hAnsi="Times New Roman" w:cs="Times New Roman"/>
          <w:spacing w:val="-1"/>
          <w:sz w:val="24"/>
          <w:szCs w:val="24"/>
          <w:lang w:eastAsia="ar-SA"/>
        </w:rPr>
        <w:t>е</w:t>
      </w:r>
      <w:r w:rsidRPr="00244A6A">
        <w:rPr>
          <w:rFonts w:ascii="Times New Roman" w:eastAsia="Times New Roman" w:hAnsi="Times New Roman" w:cs="Times New Roman"/>
          <w:spacing w:val="5"/>
          <w:sz w:val="24"/>
          <w:szCs w:val="24"/>
          <w:lang w:eastAsia="ar-SA"/>
        </w:rPr>
        <w:t>г</w:t>
      </w:r>
      <w:r w:rsidRPr="00244A6A">
        <w:rPr>
          <w:rFonts w:ascii="Times New Roman" w:eastAsia="Times New Roman" w:hAnsi="Times New Roman" w:cs="Times New Roman"/>
          <w:spacing w:val="-5"/>
          <w:sz w:val="24"/>
          <w:szCs w:val="24"/>
          <w:lang w:eastAsia="ar-SA"/>
        </w:rPr>
        <w:t>у</w:t>
      </w:r>
      <w:r w:rsidRPr="00244A6A">
        <w:rPr>
          <w:rFonts w:ascii="Times New Roman" w:eastAsia="Times New Roman" w:hAnsi="Times New Roman" w:cs="Times New Roman"/>
          <w:spacing w:val="3"/>
          <w:sz w:val="24"/>
          <w:szCs w:val="24"/>
          <w:lang w:eastAsia="ar-SA"/>
        </w:rPr>
        <w:t>л</w:t>
      </w:r>
      <w:r w:rsidRPr="00244A6A">
        <w:rPr>
          <w:rFonts w:ascii="Times New Roman" w:eastAsia="Times New Roman" w:hAnsi="Times New Roman" w:cs="Times New Roman"/>
          <w:spacing w:val="1"/>
          <w:sz w:val="24"/>
          <w:szCs w:val="24"/>
          <w:lang w:eastAsia="ar-SA"/>
        </w:rPr>
        <w:t>и</w:t>
      </w:r>
      <w:r w:rsidRPr="00244A6A">
        <w:rPr>
          <w:rFonts w:ascii="Times New Roman" w:eastAsia="Times New Roman" w:hAnsi="Times New Roman" w:cs="Times New Roman"/>
          <w:sz w:val="24"/>
          <w:szCs w:val="24"/>
          <w:lang w:eastAsia="ar-SA"/>
        </w:rPr>
        <w:t>ров</w:t>
      </w:r>
      <w:r w:rsidRPr="00244A6A">
        <w:rPr>
          <w:rFonts w:ascii="Times New Roman" w:eastAsia="Times New Roman" w:hAnsi="Times New Roman" w:cs="Times New Roman"/>
          <w:spacing w:val="-1"/>
          <w:sz w:val="24"/>
          <w:szCs w:val="24"/>
          <w:lang w:eastAsia="ar-SA"/>
        </w:rPr>
        <w:t>а</w:t>
      </w:r>
      <w:r w:rsidRPr="00244A6A">
        <w:rPr>
          <w:rFonts w:ascii="Times New Roman" w:eastAsia="Times New Roman" w:hAnsi="Times New Roman" w:cs="Times New Roman"/>
          <w:spacing w:val="1"/>
          <w:sz w:val="24"/>
          <w:szCs w:val="24"/>
          <w:lang w:eastAsia="ar-SA"/>
        </w:rPr>
        <w:t>нн</w:t>
      </w:r>
      <w:r w:rsidRPr="00244A6A">
        <w:rPr>
          <w:rFonts w:ascii="Times New Roman" w:eastAsia="Times New Roman" w:hAnsi="Times New Roman" w:cs="Times New Roman"/>
          <w:sz w:val="24"/>
          <w:szCs w:val="24"/>
          <w:lang w:eastAsia="ar-SA"/>
        </w:rPr>
        <w:t>ы</w:t>
      </w:r>
      <w:r w:rsidRPr="00244A6A">
        <w:rPr>
          <w:rFonts w:ascii="Times New Roman" w:eastAsia="Times New Roman" w:hAnsi="Times New Roman" w:cs="Times New Roman"/>
          <w:spacing w:val="-1"/>
          <w:sz w:val="24"/>
          <w:szCs w:val="24"/>
          <w:lang w:eastAsia="ar-SA"/>
        </w:rPr>
        <w:t>м</w:t>
      </w:r>
      <w:r w:rsidRPr="00244A6A">
        <w:rPr>
          <w:rFonts w:ascii="Times New Roman" w:eastAsia="Times New Roman" w:hAnsi="Times New Roman" w:cs="Times New Roman"/>
          <w:sz w:val="24"/>
          <w:szCs w:val="24"/>
          <w:lang w:eastAsia="ar-SA"/>
        </w:rPr>
        <w:t>и</w:t>
      </w:r>
      <w:r w:rsidRPr="00244A6A">
        <w:rPr>
          <w:rFonts w:ascii="Times New Roman" w:eastAsia="Times New Roman" w:hAnsi="Times New Roman" w:cs="Times New Roman"/>
          <w:spacing w:val="3"/>
          <w:sz w:val="24"/>
          <w:szCs w:val="24"/>
          <w:lang w:eastAsia="ar-SA"/>
        </w:rPr>
        <w:t xml:space="preserve"> </w:t>
      </w:r>
      <w:r w:rsidRPr="00244A6A">
        <w:rPr>
          <w:rFonts w:ascii="Times New Roman" w:eastAsia="Times New Roman" w:hAnsi="Times New Roman" w:cs="Times New Roman"/>
          <w:sz w:val="24"/>
          <w:szCs w:val="24"/>
          <w:lang w:eastAsia="ar-SA"/>
        </w:rPr>
        <w:t>во</w:t>
      </w:r>
      <w:r w:rsidRPr="00244A6A">
        <w:rPr>
          <w:rFonts w:ascii="Times New Roman" w:eastAsia="Times New Roman" w:hAnsi="Times New Roman" w:cs="Times New Roman"/>
          <w:spacing w:val="1"/>
          <w:sz w:val="24"/>
          <w:szCs w:val="24"/>
          <w:lang w:eastAsia="ar-SA"/>
        </w:rPr>
        <w:t xml:space="preserve"> </w:t>
      </w:r>
      <w:r w:rsidRPr="00244A6A">
        <w:rPr>
          <w:rFonts w:ascii="Times New Roman" w:eastAsia="Times New Roman" w:hAnsi="Times New Roman" w:cs="Times New Roman"/>
          <w:sz w:val="24"/>
          <w:szCs w:val="24"/>
          <w:lang w:eastAsia="ar-SA"/>
        </w:rPr>
        <w:t>в</w:t>
      </w:r>
      <w:r w:rsidRPr="00244A6A">
        <w:rPr>
          <w:rFonts w:ascii="Times New Roman" w:eastAsia="Times New Roman" w:hAnsi="Times New Roman" w:cs="Times New Roman"/>
          <w:spacing w:val="1"/>
          <w:sz w:val="24"/>
          <w:szCs w:val="24"/>
          <w:lang w:eastAsia="ar-SA"/>
        </w:rPr>
        <w:t>н</w:t>
      </w:r>
      <w:r w:rsidRPr="00244A6A">
        <w:rPr>
          <w:rFonts w:ascii="Times New Roman" w:eastAsia="Times New Roman" w:hAnsi="Times New Roman" w:cs="Times New Roman"/>
          <w:spacing w:val="-1"/>
          <w:sz w:val="24"/>
          <w:szCs w:val="24"/>
          <w:lang w:eastAsia="ar-SA"/>
        </w:rPr>
        <w:t>е</w:t>
      </w:r>
      <w:r w:rsidRPr="00244A6A">
        <w:rPr>
          <w:rFonts w:ascii="Times New Roman" w:eastAsia="Times New Roman" w:hAnsi="Times New Roman" w:cs="Times New Roman"/>
          <w:spacing w:val="4"/>
          <w:sz w:val="24"/>
          <w:szCs w:val="24"/>
          <w:lang w:eastAsia="ar-SA"/>
        </w:rPr>
        <w:t>с</w:t>
      </w:r>
      <w:r w:rsidRPr="00244A6A">
        <w:rPr>
          <w:rFonts w:ascii="Times New Roman" w:eastAsia="Times New Roman" w:hAnsi="Times New Roman" w:cs="Times New Roman"/>
          <w:spacing w:val="-2"/>
          <w:sz w:val="24"/>
          <w:szCs w:val="24"/>
          <w:lang w:eastAsia="ar-SA"/>
        </w:rPr>
        <w:t>у</w:t>
      </w:r>
      <w:r w:rsidRPr="00244A6A">
        <w:rPr>
          <w:rFonts w:ascii="Times New Roman" w:eastAsia="Times New Roman" w:hAnsi="Times New Roman" w:cs="Times New Roman"/>
          <w:sz w:val="24"/>
          <w:szCs w:val="24"/>
          <w:lang w:eastAsia="ar-SA"/>
        </w:rPr>
        <w:t>д</w:t>
      </w:r>
      <w:r w:rsidRPr="00244A6A">
        <w:rPr>
          <w:rFonts w:ascii="Times New Roman" w:eastAsia="Times New Roman" w:hAnsi="Times New Roman" w:cs="Times New Roman"/>
          <w:spacing w:val="-1"/>
          <w:sz w:val="24"/>
          <w:szCs w:val="24"/>
          <w:lang w:eastAsia="ar-SA"/>
        </w:rPr>
        <w:t>е</w:t>
      </w:r>
      <w:r w:rsidRPr="00244A6A">
        <w:rPr>
          <w:rFonts w:ascii="Times New Roman" w:eastAsia="Times New Roman" w:hAnsi="Times New Roman" w:cs="Times New Roman"/>
          <w:sz w:val="24"/>
          <w:szCs w:val="24"/>
          <w:lang w:eastAsia="ar-SA"/>
        </w:rPr>
        <w:t>б</w:t>
      </w:r>
      <w:r w:rsidRPr="00244A6A">
        <w:rPr>
          <w:rFonts w:ascii="Times New Roman" w:eastAsia="Times New Roman" w:hAnsi="Times New Roman" w:cs="Times New Roman"/>
          <w:spacing w:val="1"/>
          <w:sz w:val="24"/>
          <w:szCs w:val="24"/>
          <w:lang w:eastAsia="ar-SA"/>
        </w:rPr>
        <w:t>н</w:t>
      </w:r>
      <w:r w:rsidRPr="00244A6A">
        <w:rPr>
          <w:rFonts w:ascii="Times New Roman" w:eastAsia="Times New Roman" w:hAnsi="Times New Roman" w:cs="Times New Roman"/>
          <w:sz w:val="24"/>
          <w:szCs w:val="24"/>
          <w:lang w:eastAsia="ar-SA"/>
        </w:rPr>
        <w:t>ом</w:t>
      </w:r>
      <w:r w:rsidRPr="00244A6A">
        <w:rPr>
          <w:rFonts w:ascii="Times New Roman" w:eastAsia="Times New Roman" w:hAnsi="Times New Roman" w:cs="Times New Roman"/>
          <w:spacing w:val="1"/>
          <w:sz w:val="24"/>
          <w:szCs w:val="24"/>
          <w:lang w:eastAsia="ar-SA"/>
        </w:rPr>
        <w:t xml:space="preserve"> п</w:t>
      </w:r>
      <w:r w:rsidRPr="00244A6A">
        <w:rPr>
          <w:rFonts w:ascii="Times New Roman" w:eastAsia="Times New Roman" w:hAnsi="Times New Roman" w:cs="Times New Roman"/>
          <w:sz w:val="24"/>
          <w:szCs w:val="24"/>
          <w:lang w:eastAsia="ar-SA"/>
        </w:rPr>
        <w:t>оряд</w:t>
      </w:r>
      <w:r w:rsidRPr="00244A6A">
        <w:rPr>
          <w:rFonts w:ascii="Times New Roman" w:eastAsia="Times New Roman" w:hAnsi="Times New Roman" w:cs="Times New Roman"/>
          <w:spacing w:val="1"/>
          <w:sz w:val="24"/>
          <w:szCs w:val="24"/>
          <w:lang w:eastAsia="ar-SA"/>
        </w:rPr>
        <w:t>к</w:t>
      </w:r>
      <w:r w:rsidRPr="00244A6A">
        <w:rPr>
          <w:rFonts w:ascii="Times New Roman" w:eastAsia="Times New Roman" w:hAnsi="Times New Roman" w:cs="Times New Roman"/>
          <w:spacing w:val="-1"/>
          <w:sz w:val="24"/>
          <w:szCs w:val="24"/>
          <w:lang w:eastAsia="ar-SA"/>
        </w:rPr>
        <w:t>е</w:t>
      </w:r>
      <w:r w:rsidRPr="00244A6A">
        <w:rPr>
          <w:rFonts w:ascii="Times New Roman" w:eastAsia="Times New Roman" w:hAnsi="Times New Roman" w:cs="Times New Roman"/>
          <w:sz w:val="24"/>
          <w:szCs w:val="24"/>
          <w:lang w:eastAsia="ar-SA"/>
        </w:rPr>
        <w:t>, р</w:t>
      </w:r>
      <w:r w:rsidRPr="00244A6A">
        <w:rPr>
          <w:rFonts w:ascii="Times New Roman" w:eastAsia="Times New Roman" w:hAnsi="Times New Roman" w:cs="Times New Roman"/>
          <w:spacing w:val="-1"/>
          <w:sz w:val="24"/>
          <w:szCs w:val="24"/>
          <w:lang w:eastAsia="ar-SA"/>
        </w:rPr>
        <w:t>а</w:t>
      </w:r>
      <w:r w:rsidRPr="00244A6A">
        <w:rPr>
          <w:rFonts w:ascii="Times New Roman" w:eastAsia="Times New Roman" w:hAnsi="Times New Roman" w:cs="Times New Roman"/>
          <w:spacing w:val="1"/>
          <w:sz w:val="24"/>
          <w:szCs w:val="24"/>
          <w:lang w:eastAsia="ar-SA"/>
        </w:rPr>
        <w:t>з</w:t>
      </w:r>
      <w:r w:rsidRPr="00244A6A">
        <w:rPr>
          <w:rFonts w:ascii="Times New Roman" w:eastAsia="Times New Roman" w:hAnsi="Times New Roman" w:cs="Times New Roman"/>
          <w:sz w:val="24"/>
          <w:szCs w:val="24"/>
          <w:lang w:eastAsia="ar-SA"/>
        </w:rPr>
        <w:t>р</w:t>
      </w:r>
      <w:r w:rsidRPr="00244A6A">
        <w:rPr>
          <w:rFonts w:ascii="Times New Roman" w:eastAsia="Times New Roman" w:hAnsi="Times New Roman" w:cs="Times New Roman"/>
          <w:spacing w:val="-1"/>
          <w:sz w:val="24"/>
          <w:szCs w:val="24"/>
          <w:lang w:eastAsia="ar-SA"/>
        </w:rPr>
        <w:t>е</w:t>
      </w:r>
      <w:r w:rsidRPr="00244A6A">
        <w:rPr>
          <w:rFonts w:ascii="Times New Roman" w:eastAsia="Times New Roman" w:hAnsi="Times New Roman" w:cs="Times New Roman"/>
          <w:sz w:val="24"/>
          <w:szCs w:val="24"/>
          <w:lang w:eastAsia="ar-SA"/>
        </w:rPr>
        <w:t>ш</w:t>
      </w:r>
      <w:r w:rsidRPr="00244A6A">
        <w:rPr>
          <w:rFonts w:ascii="Times New Roman" w:eastAsia="Times New Roman" w:hAnsi="Times New Roman" w:cs="Times New Roman"/>
          <w:spacing w:val="-1"/>
          <w:sz w:val="24"/>
          <w:szCs w:val="24"/>
          <w:lang w:eastAsia="ar-SA"/>
        </w:rPr>
        <w:t>а</w:t>
      </w:r>
      <w:r w:rsidRPr="00244A6A">
        <w:rPr>
          <w:rFonts w:ascii="Times New Roman" w:eastAsia="Times New Roman" w:hAnsi="Times New Roman" w:cs="Times New Roman"/>
          <w:spacing w:val="1"/>
          <w:sz w:val="24"/>
          <w:szCs w:val="24"/>
          <w:lang w:eastAsia="ar-SA"/>
        </w:rPr>
        <w:t>ют</w:t>
      </w:r>
      <w:r w:rsidRPr="00244A6A">
        <w:rPr>
          <w:rFonts w:ascii="Times New Roman" w:eastAsia="Times New Roman" w:hAnsi="Times New Roman" w:cs="Times New Roman"/>
          <w:spacing w:val="-1"/>
          <w:sz w:val="24"/>
          <w:szCs w:val="24"/>
          <w:lang w:eastAsia="ar-SA"/>
        </w:rPr>
        <w:t>с</w:t>
      </w:r>
      <w:r w:rsidRPr="00244A6A">
        <w:rPr>
          <w:rFonts w:ascii="Times New Roman" w:eastAsia="Times New Roman" w:hAnsi="Times New Roman" w:cs="Times New Roman"/>
          <w:sz w:val="24"/>
          <w:szCs w:val="24"/>
          <w:lang w:eastAsia="ar-SA"/>
        </w:rPr>
        <w:t xml:space="preserve">я в </w:t>
      </w:r>
      <w:r w:rsidRPr="00244A6A">
        <w:rPr>
          <w:rFonts w:ascii="Times New Roman" w:eastAsia="Times New Roman" w:hAnsi="Times New Roman" w:cs="Times New Roman"/>
          <w:spacing w:val="4"/>
          <w:sz w:val="24"/>
          <w:szCs w:val="24"/>
          <w:lang w:eastAsia="ar-SA"/>
        </w:rPr>
        <w:t>с</w:t>
      </w:r>
      <w:r w:rsidRPr="00244A6A">
        <w:rPr>
          <w:rFonts w:ascii="Times New Roman" w:eastAsia="Times New Roman" w:hAnsi="Times New Roman" w:cs="Times New Roman"/>
          <w:spacing w:val="-5"/>
          <w:sz w:val="24"/>
          <w:szCs w:val="24"/>
          <w:lang w:eastAsia="ar-SA"/>
        </w:rPr>
        <w:t>у</w:t>
      </w:r>
      <w:r w:rsidRPr="00244A6A">
        <w:rPr>
          <w:rFonts w:ascii="Times New Roman" w:eastAsia="Times New Roman" w:hAnsi="Times New Roman" w:cs="Times New Roman"/>
          <w:sz w:val="24"/>
          <w:szCs w:val="24"/>
          <w:lang w:eastAsia="ar-SA"/>
        </w:rPr>
        <w:t>д</w:t>
      </w:r>
      <w:r w:rsidRPr="00244A6A">
        <w:rPr>
          <w:rFonts w:ascii="Times New Roman" w:eastAsia="Times New Roman" w:hAnsi="Times New Roman" w:cs="Times New Roman"/>
          <w:spacing w:val="-1"/>
          <w:sz w:val="24"/>
          <w:szCs w:val="24"/>
          <w:lang w:eastAsia="ar-SA"/>
        </w:rPr>
        <w:t>е</w:t>
      </w:r>
      <w:r w:rsidRPr="00244A6A">
        <w:rPr>
          <w:rFonts w:ascii="Times New Roman" w:eastAsia="Times New Roman" w:hAnsi="Times New Roman" w:cs="Times New Roman"/>
          <w:sz w:val="24"/>
          <w:szCs w:val="24"/>
          <w:lang w:eastAsia="ar-SA"/>
        </w:rPr>
        <w:t>б</w:t>
      </w:r>
      <w:r w:rsidRPr="00244A6A">
        <w:rPr>
          <w:rFonts w:ascii="Times New Roman" w:eastAsia="Times New Roman" w:hAnsi="Times New Roman" w:cs="Times New Roman"/>
          <w:spacing w:val="1"/>
          <w:sz w:val="24"/>
          <w:szCs w:val="24"/>
          <w:lang w:eastAsia="ar-SA"/>
        </w:rPr>
        <w:t>н</w:t>
      </w:r>
      <w:r w:rsidRPr="00244A6A">
        <w:rPr>
          <w:rFonts w:ascii="Times New Roman" w:eastAsia="Times New Roman" w:hAnsi="Times New Roman" w:cs="Times New Roman"/>
          <w:spacing w:val="2"/>
          <w:sz w:val="24"/>
          <w:szCs w:val="24"/>
          <w:lang w:eastAsia="ar-SA"/>
        </w:rPr>
        <w:t>о</w:t>
      </w:r>
      <w:r w:rsidRPr="00244A6A">
        <w:rPr>
          <w:rFonts w:ascii="Times New Roman" w:eastAsia="Times New Roman" w:hAnsi="Times New Roman" w:cs="Times New Roman"/>
          <w:sz w:val="24"/>
          <w:szCs w:val="24"/>
          <w:lang w:eastAsia="ar-SA"/>
        </w:rPr>
        <w:t>м</w:t>
      </w:r>
      <w:r w:rsidRPr="00244A6A">
        <w:rPr>
          <w:rFonts w:ascii="Times New Roman" w:eastAsia="Times New Roman" w:hAnsi="Times New Roman" w:cs="Times New Roman"/>
          <w:spacing w:val="-1"/>
          <w:sz w:val="24"/>
          <w:szCs w:val="24"/>
          <w:lang w:eastAsia="ar-SA"/>
        </w:rPr>
        <w:t xml:space="preserve"> </w:t>
      </w:r>
      <w:r w:rsidRPr="00244A6A">
        <w:rPr>
          <w:rFonts w:ascii="Times New Roman" w:eastAsia="Times New Roman" w:hAnsi="Times New Roman" w:cs="Times New Roman"/>
          <w:spacing w:val="1"/>
          <w:sz w:val="24"/>
          <w:szCs w:val="24"/>
          <w:lang w:eastAsia="ar-SA"/>
        </w:rPr>
        <w:t>п</w:t>
      </w:r>
      <w:r w:rsidRPr="00244A6A">
        <w:rPr>
          <w:rFonts w:ascii="Times New Roman" w:eastAsia="Times New Roman" w:hAnsi="Times New Roman" w:cs="Times New Roman"/>
          <w:sz w:val="24"/>
          <w:szCs w:val="24"/>
          <w:lang w:eastAsia="ar-SA"/>
        </w:rPr>
        <w:t>оряд</w:t>
      </w:r>
      <w:r w:rsidRPr="00244A6A">
        <w:rPr>
          <w:rFonts w:ascii="Times New Roman" w:eastAsia="Times New Roman" w:hAnsi="Times New Roman" w:cs="Times New Roman"/>
          <w:spacing w:val="1"/>
          <w:sz w:val="24"/>
          <w:szCs w:val="24"/>
          <w:lang w:eastAsia="ar-SA"/>
        </w:rPr>
        <w:t>к</w:t>
      </w:r>
      <w:r w:rsidRPr="00244A6A">
        <w:rPr>
          <w:rFonts w:ascii="Times New Roman" w:eastAsia="Times New Roman" w:hAnsi="Times New Roman" w:cs="Times New Roman"/>
          <w:spacing w:val="-1"/>
          <w:sz w:val="24"/>
          <w:szCs w:val="24"/>
          <w:lang w:eastAsia="ar-SA"/>
        </w:rPr>
        <w:t>е</w:t>
      </w:r>
      <w:r w:rsidRPr="00244A6A">
        <w:rPr>
          <w:rFonts w:ascii="Times New Roman" w:eastAsia="Times New Roman" w:hAnsi="Times New Roman" w:cs="Times New Roman"/>
          <w:sz w:val="24"/>
          <w:szCs w:val="24"/>
          <w:lang w:eastAsia="ar-SA"/>
        </w:rPr>
        <w:t xml:space="preserve"> в Арб</w:t>
      </w:r>
      <w:r w:rsidRPr="00244A6A">
        <w:rPr>
          <w:rFonts w:ascii="Times New Roman" w:eastAsia="Times New Roman" w:hAnsi="Times New Roman" w:cs="Times New Roman"/>
          <w:spacing w:val="1"/>
          <w:sz w:val="24"/>
          <w:szCs w:val="24"/>
          <w:lang w:eastAsia="ar-SA"/>
        </w:rPr>
        <w:t>ит</w:t>
      </w:r>
      <w:r w:rsidRPr="00244A6A">
        <w:rPr>
          <w:rFonts w:ascii="Times New Roman" w:eastAsia="Times New Roman" w:hAnsi="Times New Roman" w:cs="Times New Roman"/>
          <w:sz w:val="24"/>
          <w:szCs w:val="24"/>
          <w:lang w:eastAsia="ar-SA"/>
        </w:rPr>
        <w:t>р</w:t>
      </w:r>
      <w:r w:rsidRPr="00244A6A">
        <w:rPr>
          <w:rFonts w:ascii="Times New Roman" w:eastAsia="Times New Roman" w:hAnsi="Times New Roman" w:cs="Times New Roman"/>
          <w:spacing w:val="-1"/>
          <w:sz w:val="24"/>
          <w:szCs w:val="24"/>
          <w:lang w:eastAsia="ar-SA"/>
        </w:rPr>
        <w:t>а</w:t>
      </w:r>
      <w:r w:rsidRPr="00244A6A">
        <w:rPr>
          <w:rFonts w:ascii="Times New Roman" w:eastAsia="Times New Roman" w:hAnsi="Times New Roman" w:cs="Times New Roman"/>
          <w:sz w:val="24"/>
          <w:szCs w:val="24"/>
          <w:lang w:eastAsia="ar-SA"/>
        </w:rPr>
        <w:t>ж</w:t>
      </w:r>
      <w:r w:rsidRPr="00244A6A">
        <w:rPr>
          <w:rFonts w:ascii="Times New Roman" w:eastAsia="Times New Roman" w:hAnsi="Times New Roman" w:cs="Times New Roman"/>
          <w:spacing w:val="1"/>
          <w:sz w:val="24"/>
          <w:szCs w:val="24"/>
          <w:lang w:eastAsia="ar-SA"/>
        </w:rPr>
        <w:t>н</w:t>
      </w:r>
      <w:r w:rsidRPr="00244A6A">
        <w:rPr>
          <w:rFonts w:ascii="Times New Roman" w:eastAsia="Times New Roman" w:hAnsi="Times New Roman" w:cs="Times New Roman"/>
          <w:sz w:val="24"/>
          <w:szCs w:val="24"/>
          <w:lang w:eastAsia="ar-SA"/>
        </w:rPr>
        <w:t>ом</w:t>
      </w:r>
      <w:r w:rsidRPr="00244A6A">
        <w:rPr>
          <w:rFonts w:ascii="Times New Roman" w:eastAsia="Times New Roman" w:hAnsi="Times New Roman" w:cs="Times New Roman"/>
          <w:spacing w:val="-1"/>
          <w:sz w:val="24"/>
          <w:szCs w:val="24"/>
          <w:lang w:eastAsia="ar-SA"/>
        </w:rPr>
        <w:t xml:space="preserve"> </w:t>
      </w:r>
      <w:r w:rsidRPr="00244A6A">
        <w:rPr>
          <w:rFonts w:ascii="Times New Roman" w:eastAsia="Times New Roman" w:hAnsi="Times New Roman" w:cs="Times New Roman"/>
          <w:spacing w:val="1"/>
          <w:sz w:val="24"/>
          <w:szCs w:val="24"/>
          <w:lang w:eastAsia="ar-SA"/>
        </w:rPr>
        <w:t>с</w:t>
      </w:r>
      <w:r w:rsidRPr="00244A6A">
        <w:rPr>
          <w:rFonts w:ascii="Times New Roman" w:eastAsia="Times New Roman" w:hAnsi="Times New Roman" w:cs="Times New Roman"/>
          <w:spacing w:val="-5"/>
          <w:sz w:val="24"/>
          <w:szCs w:val="24"/>
          <w:lang w:eastAsia="ar-SA"/>
        </w:rPr>
        <w:t>у</w:t>
      </w:r>
      <w:r w:rsidRPr="00244A6A">
        <w:rPr>
          <w:rFonts w:ascii="Times New Roman" w:eastAsia="Times New Roman" w:hAnsi="Times New Roman" w:cs="Times New Roman"/>
          <w:sz w:val="24"/>
          <w:szCs w:val="24"/>
          <w:lang w:eastAsia="ar-SA"/>
        </w:rPr>
        <w:t>де</w:t>
      </w:r>
      <w:r w:rsidRPr="00244A6A">
        <w:rPr>
          <w:rFonts w:ascii="Times New Roman" w:eastAsia="Times New Roman" w:hAnsi="Times New Roman" w:cs="Times New Roman"/>
          <w:spacing w:val="-1"/>
          <w:sz w:val="24"/>
          <w:szCs w:val="24"/>
          <w:lang w:eastAsia="ar-SA"/>
        </w:rPr>
        <w:t xml:space="preserve"> </w:t>
      </w:r>
      <w:r w:rsidRPr="00244A6A">
        <w:rPr>
          <w:rFonts w:ascii="Times New Roman" w:eastAsia="Times New Roman" w:hAnsi="Times New Roman" w:cs="Times New Roman"/>
          <w:spacing w:val="5"/>
          <w:sz w:val="24"/>
          <w:szCs w:val="24"/>
          <w:lang w:eastAsia="ar-SA"/>
        </w:rPr>
        <w:t>М</w:t>
      </w:r>
      <w:r w:rsidRPr="00244A6A">
        <w:rPr>
          <w:rFonts w:ascii="Times New Roman" w:eastAsia="Times New Roman" w:hAnsi="Times New Roman" w:cs="Times New Roman"/>
          <w:spacing w:val="-5"/>
          <w:sz w:val="24"/>
          <w:szCs w:val="24"/>
          <w:lang w:eastAsia="ar-SA"/>
        </w:rPr>
        <w:t>у</w:t>
      </w:r>
      <w:r w:rsidRPr="00244A6A">
        <w:rPr>
          <w:rFonts w:ascii="Times New Roman" w:eastAsia="Times New Roman" w:hAnsi="Times New Roman" w:cs="Times New Roman"/>
          <w:spacing w:val="2"/>
          <w:sz w:val="24"/>
          <w:szCs w:val="24"/>
          <w:lang w:eastAsia="ar-SA"/>
        </w:rPr>
        <w:t>р</w:t>
      </w:r>
      <w:r w:rsidRPr="00244A6A">
        <w:rPr>
          <w:rFonts w:ascii="Times New Roman" w:eastAsia="Times New Roman" w:hAnsi="Times New Roman" w:cs="Times New Roman"/>
          <w:spacing w:val="-1"/>
          <w:sz w:val="24"/>
          <w:szCs w:val="24"/>
          <w:lang w:eastAsia="ar-SA"/>
        </w:rPr>
        <w:t>ма</w:t>
      </w:r>
      <w:r w:rsidRPr="00244A6A">
        <w:rPr>
          <w:rFonts w:ascii="Times New Roman" w:eastAsia="Times New Roman" w:hAnsi="Times New Roman" w:cs="Times New Roman"/>
          <w:spacing w:val="1"/>
          <w:sz w:val="24"/>
          <w:szCs w:val="24"/>
          <w:lang w:eastAsia="ar-SA"/>
        </w:rPr>
        <w:t>н</w:t>
      </w:r>
      <w:r w:rsidRPr="00244A6A">
        <w:rPr>
          <w:rFonts w:ascii="Times New Roman" w:eastAsia="Times New Roman" w:hAnsi="Times New Roman" w:cs="Times New Roman"/>
          <w:spacing w:val="-1"/>
          <w:sz w:val="24"/>
          <w:szCs w:val="24"/>
          <w:lang w:eastAsia="ar-SA"/>
        </w:rPr>
        <w:t>с</w:t>
      </w:r>
      <w:r w:rsidRPr="00244A6A">
        <w:rPr>
          <w:rFonts w:ascii="Times New Roman" w:eastAsia="Times New Roman" w:hAnsi="Times New Roman" w:cs="Times New Roman"/>
          <w:spacing w:val="1"/>
          <w:sz w:val="24"/>
          <w:szCs w:val="24"/>
          <w:lang w:eastAsia="ar-SA"/>
        </w:rPr>
        <w:t>к</w:t>
      </w:r>
      <w:r w:rsidRPr="00244A6A">
        <w:rPr>
          <w:rFonts w:ascii="Times New Roman" w:eastAsia="Times New Roman" w:hAnsi="Times New Roman" w:cs="Times New Roman"/>
          <w:sz w:val="24"/>
          <w:szCs w:val="24"/>
          <w:lang w:eastAsia="ar-SA"/>
        </w:rPr>
        <w:t>ой</w:t>
      </w:r>
      <w:r w:rsidRPr="00244A6A">
        <w:rPr>
          <w:rFonts w:ascii="Times New Roman" w:eastAsia="Times New Roman" w:hAnsi="Times New Roman" w:cs="Times New Roman"/>
          <w:spacing w:val="1"/>
          <w:sz w:val="24"/>
          <w:szCs w:val="24"/>
          <w:lang w:eastAsia="ar-SA"/>
        </w:rPr>
        <w:t xml:space="preserve"> </w:t>
      </w:r>
      <w:r w:rsidRPr="00244A6A">
        <w:rPr>
          <w:rFonts w:ascii="Times New Roman" w:eastAsia="Times New Roman" w:hAnsi="Times New Roman" w:cs="Times New Roman"/>
          <w:sz w:val="24"/>
          <w:szCs w:val="24"/>
          <w:lang w:eastAsia="ar-SA"/>
        </w:rPr>
        <w:t>обл</w:t>
      </w:r>
      <w:r w:rsidRPr="00244A6A">
        <w:rPr>
          <w:rFonts w:ascii="Times New Roman" w:eastAsia="Times New Roman" w:hAnsi="Times New Roman" w:cs="Times New Roman"/>
          <w:spacing w:val="-1"/>
          <w:sz w:val="24"/>
          <w:szCs w:val="24"/>
          <w:lang w:eastAsia="ar-SA"/>
        </w:rPr>
        <w:t>ас</w:t>
      </w:r>
      <w:r w:rsidRPr="00244A6A">
        <w:rPr>
          <w:rFonts w:ascii="Times New Roman" w:eastAsia="Times New Roman" w:hAnsi="Times New Roman" w:cs="Times New Roman"/>
          <w:spacing w:val="1"/>
          <w:sz w:val="24"/>
          <w:szCs w:val="24"/>
          <w:lang w:eastAsia="ar-SA"/>
        </w:rPr>
        <w:t>ти.</w:t>
      </w:r>
    </w:p>
    <w:p w:rsidR="00244A6A" w:rsidRPr="00244A6A" w:rsidRDefault="00244A6A" w:rsidP="00244A6A">
      <w:pPr>
        <w:widowControl w:val="0"/>
        <w:tabs>
          <w:tab w:val="left" w:pos="709"/>
        </w:tabs>
        <w:suppressAutoHyphens/>
        <w:autoSpaceDE w:val="0"/>
        <w:spacing w:after="0" w:line="240" w:lineRule="auto"/>
        <w:ind w:right="-20"/>
        <w:jc w:val="both"/>
        <w:rPr>
          <w:rFonts w:ascii="Times New Roman" w:eastAsia="Times New Roman" w:hAnsi="Times New Roman" w:cs="Times New Roman"/>
          <w:b/>
          <w:spacing w:val="1"/>
          <w:sz w:val="24"/>
          <w:szCs w:val="24"/>
          <w:lang w:eastAsia="ar-SA"/>
        </w:rPr>
      </w:pPr>
    </w:p>
    <w:p w:rsidR="00244A6A" w:rsidRDefault="00244A6A" w:rsidP="004A5EBA">
      <w:pPr>
        <w:keepNext/>
        <w:suppressAutoHyphens/>
        <w:spacing w:line="240" w:lineRule="auto"/>
        <w:jc w:val="center"/>
        <w:outlineLvl w:val="0"/>
        <w:rPr>
          <w:rFonts w:ascii="Times New Roman" w:eastAsia="Times New Roman" w:hAnsi="Times New Roman" w:cs="Times New Roman"/>
          <w:b/>
          <w:iCs/>
          <w:sz w:val="24"/>
          <w:szCs w:val="24"/>
          <w:lang w:val="x-none" w:eastAsia="ar-SA"/>
        </w:rPr>
      </w:pPr>
      <w:bookmarkStart w:id="92" w:name="_Toc411497390"/>
      <w:r w:rsidRPr="007F5320">
        <w:rPr>
          <w:rFonts w:ascii="Times New Roman" w:eastAsia="Times New Roman" w:hAnsi="Times New Roman" w:cs="Times New Roman"/>
          <w:b/>
          <w:iCs/>
          <w:sz w:val="24"/>
          <w:szCs w:val="24"/>
          <w:lang w:eastAsia="ar-SA"/>
        </w:rPr>
        <w:t xml:space="preserve">5. </w:t>
      </w:r>
      <w:r w:rsidRPr="007F5320">
        <w:rPr>
          <w:rFonts w:ascii="Times New Roman" w:eastAsia="Times New Roman" w:hAnsi="Times New Roman" w:cs="Times New Roman"/>
          <w:b/>
          <w:iCs/>
          <w:sz w:val="24"/>
          <w:szCs w:val="24"/>
          <w:lang w:val="x-none" w:eastAsia="ar-SA"/>
        </w:rPr>
        <w:t>Техническое задание</w:t>
      </w:r>
      <w:bookmarkEnd w:id="92"/>
    </w:p>
    <w:p w:rsidR="004A5EBA" w:rsidRDefault="004A5EBA" w:rsidP="00C91D04">
      <w:pPr>
        <w:spacing w:after="0"/>
        <w:rPr>
          <w:rFonts w:ascii="Times New Roman" w:eastAsia="Times New Roman" w:hAnsi="Times New Roman" w:cs="Times New Roman"/>
          <w:b/>
          <w:sz w:val="24"/>
          <w:szCs w:val="24"/>
          <w:lang w:eastAsia="ru-RU"/>
        </w:rPr>
      </w:pPr>
      <w:bookmarkStart w:id="93" w:name="_Ref55336310"/>
      <w:bookmarkStart w:id="94" w:name="_Ref93265116"/>
      <w:bookmarkStart w:id="95" w:name="_Ref93264992"/>
      <w:bookmarkStart w:id="96" w:name="_Ref89649494"/>
      <w:bookmarkStart w:id="97" w:name="_Ref34763774"/>
      <w:r w:rsidRPr="004A5EBA">
        <w:rPr>
          <w:rFonts w:ascii="Times New Roman" w:eastAsia="Times New Roman" w:hAnsi="Times New Roman" w:cs="Times New Roman"/>
          <w:b/>
          <w:sz w:val="24"/>
          <w:szCs w:val="24"/>
          <w:lang w:eastAsia="ru-RU"/>
        </w:rPr>
        <w:t>Исполнитель обязан:</w:t>
      </w:r>
    </w:p>
    <w:p w:rsidR="00916E11" w:rsidRPr="00916E11" w:rsidRDefault="00DF1547" w:rsidP="00916E11">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Pr="00DF1547">
        <w:rPr>
          <w:rFonts w:ascii="Times New Roman" w:eastAsia="Times New Roman" w:hAnsi="Times New Roman" w:cs="Times New Roman"/>
          <w:sz w:val="24"/>
          <w:szCs w:val="24"/>
          <w:lang w:eastAsia="ru-RU"/>
        </w:rPr>
        <w:t>.1.</w:t>
      </w:r>
      <w:r w:rsidR="00916E11">
        <w:rPr>
          <w:rFonts w:ascii="Times New Roman" w:eastAsia="Times New Roman" w:hAnsi="Times New Roman" w:cs="Times New Roman"/>
          <w:sz w:val="24"/>
          <w:szCs w:val="24"/>
          <w:lang w:eastAsia="ru-RU"/>
        </w:rPr>
        <w:t xml:space="preserve"> </w:t>
      </w:r>
      <w:r w:rsidR="00916E11" w:rsidRPr="00916E11">
        <w:rPr>
          <w:rFonts w:ascii="Times New Roman" w:eastAsia="Times New Roman" w:hAnsi="Times New Roman" w:cs="Times New Roman"/>
          <w:sz w:val="24"/>
          <w:szCs w:val="24"/>
          <w:lang w:eastAsia="ru-RU"/>
        </w:rPr>
        <w:t>Соблюдать нормы рабочего времени, правила по охране труда и технике безопасности в соответствии с Трудовым кодексом РФ;</w:t>
      </w:r>
    </w:p>
    <w:p w:rsidR="00916E11" w:rsidRPr="00916E11" w:rsidRDefault="00916E11" w:rsidP="00916E11">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Pr="00916E11">
        <w:rPr>
          <w:rFonts w:ascii="Times New Roman" w:eastAsia="Times New Roman" w:hAnsi="Times New Roman" w:cs="Times New Roman"/>
          <w:sz w:val="24"/>
          <w:szCs w:val="24"/>
          <w:lang w:eastAsia="ru-RU"/>
        </w:rPr>
        <w:t>.2.</w:t>
      </w:r>
      <w:r>
        <w:rPr>
          <w:rFonts w:ascii="Times New Roman" w:eastAsia="Times New Roman" w:hAnsi="Times New Roman" w:cs="Times New Roman"/>
          <w:sz w:val="24"/>
          <w:szCs w:val="24"/>
          <w:lang w:eastAsia="ru-RU"/>
        </w:rPr>
        <w:t xml:space="preserve"> </w:t>
      </w:r>
      <w:r w:rsidRPr="00916E11">
        <w:rPr>
          <w:rFonts w:ascii="Times New Roman" w:eastAsia="Times New Roman" w:hAnsi="Times New Roman" w:cs="Times New Roman"/>
          <w:sz w:val="24"/>
          <w:szCs w:val="24"/>
          <w:lang w:eastAsia="ru-RU"/>
        </w:rPr>
        <w:t xml:space="preserve"> Инструкцию по охране объекта и согласовать с Заказчиком;  </w:t>
      </w:r>
    </w:p>
    <w:p w:rsidR="00916E11" w:rsidRPr="00916E11" w:rsidRDefault="00916E11" w:rsidP="00916E11">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Pr="00916E11">
        <w:rPr>
          <w:rFonts w:ascii="Times New Roman" w:eastAsia="Times New Roman" w:hAnsi="Times New Roman" w:cs="Times New Roman"/>
          <w:sz w:val="24"/>
          <w:szCs w:val="24"/>
          <w:lang w:eastAsia="ru-RU"/>
        </w:rPr>
        <w:t>.3.</w:t>
      </w:r>
      <w:r>
        <w:rPr>
          <w:rFonts w:ascii="Times New Roman" w:eastAsia="Times New Roman" w:hAnsi="Times New Roman" w:cs="Times New Roman"/>
          <w:sz w:val="24"/>
          <w:szCs w:val="24"/>
          <w:lang w:eastAsia="ru-RU"/>
        </w:rPr>
        <w:t xml:space="preserve"> </w:t>
      </w:r>
      <w:r w:rsidRPr="00916E11">
        <w:rPr>
          <w:rFonts w:ascii="Times New Roman" w:eastAsia="Times New Roman" w:hAnsi="Times New Roman" w:cs="Times New Roman"/>
          <w:sz w:val="24"/>
          <w:szCs w:val="24"/>
          <w:lang w:eastAsia="ru-RU"/>
        </w:rPr>
        <w:t>Обеспечить охрану объекта Заказчика, жизни и здоровья работников Заказчика;</w:t>
      </w:r>
    </w:p>
    <w:p w:rsidR="00916E11" w:rsidRPr="00916E11" w:rsidRDefault="00916E11" w:rsidP="00916E11">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Pr="00916E11">
        <w:rPr>
          <w:rFonts w:ascii="Times New Roman" w:eastAsia="Times New Roman" w:hAnsi="Times New Roman" w:cs="Times New Roman"/>
          <w:sz w:val="24"/>
          <w:szCs w:val="24"/>
          <w:lang w:eastAsia="ru-RU"/>
        </w:rPr>
        <w:t>.4.</w:t>
      </w:r>
      <w:r>
        <w:rPr>
          <w:rFonts w:ascii="Times New Roman" w:eastAsia="Times New Roman" w:hAnsi="Times New Roman" w:cs="Times New Roman"/>
          <w:sz w:val="24"/>
          <w:szCs w:val="24"/>
          <w:lang w:eastAsia="ru-RU"/>
        </w:rPr>
        <w:t xml:space="preserve"> </w:t>
      </w:r>
      <w:r w:rsidRPr="00916E11">
        <w:rPr>
          <w:rFonts w:ascii="Times New Roman" w:eastAsia="Times New Roman" w:hAnsi="Times New Roman" w:cs="Times New Roman"/>
          <w:sz w:val="24"/>
          <w:szCs w:val="24"/>
          <w:lang w:eastAsia="ru-RU"/>
        </w:rPr>
        <w:t>Обеспечить охрану имущества, находящегося на принятом под охрану объекте;</w:t>
      </w:r>
    </w:p>
    <w:p w:rsidR="00916E11" w:rsidRPr="00916E11" w:rsidRDefault="00916E11" w:rsidP="00916E11">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Pr="00916E11">
        <w:rPr>
          <w:rFonts w:ascii="Times New Roman" w:eastAsia="Times New Roman" w:hAnsi="Times New Roman" w:cs="Times New Roman"/>
          <w:sz w:val="24"/>
          <w:szCs w:val="24"/>
          <w:lang w:eastAsia="ru-RU"/>
        </w:rPr>
        <w:t>.5.</w:t>
      </w:r>
      <w:r>
        <w:rPr>
          <w:rFonts w:ascii="Times New Roman" w:eastAsia="Times New Roman" w:hAnsi="Times New Roman" w:cs="Times New Roman"/>
          <w:sz w:val="24"/>
          <w:szCs w:val="24"/>
          <w:lang w:eastAsia="ru-RU"/>
        </w:rPr>
        <w:t xml:space="preserve"> </w:t>
      </w:r>
      <w:r w:rsidRPr="00916E11">
        <w:rPr>
          <w:rFonts w:ascii="Times New Roman" w:eastAsia="Times New Roman" w:hAnsi="Times New Roman" w:cs="Times New Roman"/>
          <w:sz w:val="24"/>
          <w:szCs w:val="24"/>
          <w:lang w:eastAsia="ru-RU"/>
        </w:rPr>
        <w:t>При необходимости оказывать помощь работникам Заказчика в пределах своей компетенции, в том числе вызывать сотрудников полиции, МЧС;</w:t>
      </w:r>
    </w:p>
    <w:p w:rsidR="00916E11" w:rsidRPr="00916E11" w:rsidRDefault="00916E11" w:rsidP="00916E11">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Pr="00916E11">
        <w:rPr>
          <w:rFonts w:ascii="Times New Roman" w:eastAsia="Times New Roman" w:hAnsi="Times New Roman" w:cs="Times New Roman"/>
          <w:sz w:val="24"/>
          <w:szCs w:val="24"/>
          <w:lang w:eastAsia="ru-RU"/>
        </w:rPr>
        <w:t>.6.</w:t>
      </w:r>
      <w:r>
        <w:rPr>
          <w:rFonts w:ascii="Times New Roman" w:eastAsia="Times New Roman" w:hAnsi="Times New Roman" w:cs="Times New Roman"/>
          <w:sz w:val="24"/>
          <w:szCs w:val="24"/>
          <w:lang w:eastAsia="ru-RU"/>
        </w:rPr>
        <w:t xml:space="preserve"> </w:t>
      </w:r>
      <w:r w:rsidRPr="00916E11">
        <w:rPr>
          <w:rFonts w:ascii="Times New Roman" w:eastAsia="Times New Roman" w:hAnsi="Times New Roman" w:cs="Times New Roman"/>
          <w:sz w:val="24"/>
          <w:szCs w:val="24"/>
          <w:lang w:eastAsia="ru-RU"/>
        </w:rPr>
        <w:t>Соблюдать правила внутреннего распорядка Заказчика и техники безопасности;</w:t>
      </w:r>
    </w:p>
    <w:p w:rsidR="00916E11" w:rsidRPr="00916E11" w:rsidRDefault="00916E11" w:rsidP="00916E11">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Pr="00916E11">
        <w:rPr>
          <w:rFonts w:ascii="Times New Roman" w:eastAsia="Times New Roman" w:hAnsi="Times New Roman" w:cs="Times New Roman"/>
          <w:sz w:val="24"/>
          <w:szCs w:val="24"/>
          <w:lang w:eastAsia="ru-RU"/>
        </w:rPr>
        <w:t>.7.</w:t>
      </w:r>
      <w:r>
        <w:rPr>
          <w:rFonts w:ascii="Times New Roman" w:eastAsia="Times New Roman" w:hAnsi="Times New Roman" w:cs="Times New Roman"/>
          <w:sz w:val="24"/>
          <w:szCs w:val="24"/>
          <w:lang w:eastAsia="ru-RU"/>
        </w:rPr>
        <w:t xml:space="preserve"> </w:t>
      </w:r>
      <w:r w:rsidRPr="00916E11">
        <w:rPr>
          <w:rFonts w:ascii="Times New Roman" w:eastAsia="Times New Roman" w:hAnsi="Times New Roman" w:cs="Times New Roman"/>
          <w:sz w:val="24"/>
          <w:szCs w:val="24"/>
          <w:lang w:eastAsia="ru-RU"/>
        </w:rPr>
        <w:t>Обеспечивать общественный порядок на объекте Заказчика;</w:t>
      </w:r>
    </w:p>
    <w:p w:rsidR="00916E11" w:rsidRPr="00916E11" w:rsidRDefault="00916E11" w:rsidP="00916E11">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Pr="00916E11">
        <w:rPr>
          <w:rFonts w:ascii="Times New Roman" w:eastAsia="Times New Roman" w:hAnsi="Times New Roman" w:cs="Times New Roman"/>
          <w:sz w:val="24"/>
          <w:szCs w:val="24"/>
          <w:lang w:eastAsia="ru-RU"/>
        </w:rPr>
        <w:t>.8.</w:t>
      </w:r>
      <w:r>
        <w:rPr>
          <w:rFonts w:ascii="Times New Roman" w:eastAsia="Times New Roman" w:hAnsi="Times New Roman" w:cs="Times New Roman"/>
          <w:sz w:val="24"/>
          <w:szCs w:val="24"/>
          <w:lang w:eastAsia="ru-RU"/>
        </w:rPr>
        <w:t xml:space="preserve"> </w:t>
      </w:r>
      <w:r w:rsidRPr="00916E11">
        <w:rPr>
          <w:rFonts w:ascii="Times New Roman" w:eastAsia="Times New Roman" w:hAnsi="Times New Roman" w:cs="Times New Roman"/>
          <w:sz w:val="24"/>
          <w:szCs w:val="24"/>
          <w:lang w:eastAsia="ru-RU"/>
        </w:rPr>
        <w:t>Своевременно оповещать руководителя Заказчика (охраняемого объекта) при возникновении внештатных ситуаций, предпринимать меры по их пресечению;</w:t>
      </w:r>
    </w:p>
    <w:p w:rsidR="00916E11" w:rsidRPr="00916E11" w:rsidRDefault="00916E11" w:rsidP="00916E11">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Pr="00916E11">
        <w:rPr>
          <w:rFonts w:ascii="Times New Roman" w:eastAsia="Times New Roman" w:hAnsi="Times New Roman" w:cs="Times New Roman"/>
          <w:sz w:val="24"/>
          <w:szCs w:val="24"/>
          <w:lang w:eastAsia="ru-RU"/>
        </w:rPr>
        <w:t>.9.</w:t>
      </w:r>
      <w:r>
        <w:rPr>
          <w:rFonts w:ascii="Times New Roman" w:eastAsia="Times New Roman" w:hAnsi="Times New Roman" w:cs="Times New Roman"/>
          <w:sz w:val="24"/>
          <w:szCs w:val="24"/>
          <w:lang w:eastAsia="ru-RU"/>
        </w:rPr>
        <w:t xml:space="preserve"> </w:t>
      </w:r>
      <w:r w:rsidRPr="00916E11">
        <w:rPr>
          <w:rFonts w:ascii="Times New Roman" w:eastAsia="Times New Roman" w:hAnsi="Times New Roman" w:cs="Times New Roman"/>
          <w:sz w:val="24"/>
          <w:szCs w:val="24"/>
          <w:lang w:eastAsia="ru-RU"/>
        </w:rPr>
        <w:t>Оказывать услуги лично без привлечения третьих лиц;</w:t>
      </w:r>
    </w:p>
    <w:p w:rsidR="00916E11" w:rsidRPr="00916E11" w:rsidRDefault="00916E11" w:rsidP="00916E11">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Pr="00916E11">
        <w:rPr>
          <w:rFonts w:ascii="Times New Roman" w:eastAsia="Times New Roman" w:hAnsi="Times New Roman" w:cs="Times New Roman"/>
          <w:sz w:val="24"/>
          <w:szCs w:val="24"/>
          <w:lang w:eastAsia="ru-RU"/>
        </w:rPr>
        <w:t>.10.</w:t>
      </w:r>
      <w:r>
        <w:rPr>
          <w:rFonts w:ascii="Times New Roman" w:eastAsia="Times New Roman" w:hAnsi="Times New Roman" w:cs="Times New Roman"/>
          <w:sz w:val="24"/>
          <w:szCs w:val="24"/>
          <w:lang w:eastAsia="ru-RU"/>
        </w:rPr>
        <w:t xml:space="preserve"> </w:t>
      </w:r>
      <w:r w:rsidRPr="00916E11">
        <w:rPr>
          <w:rFonts w:ascii="Times New Roman" w:eastAsia="Times New Roman" w:hAnsi="Times New Roman" w:cs="Times New Roman"/>
          <w:sz w:val="24"/>
          <w:szCs w:val="24"/>
          <w:lang w:eastAsia="ru-RU"/>
        </w:rPr>
        <w:t>Контролировать внос (вынос) материальных ценностей на территорию объекта охраны Заказчика;</w:t>
      </w:r>
    </w:p>
    <w:p w:rsidR="00916E11" w:rsidRPr="00916E11" w:rsidRDefault="00916E11" w:rsidP="00916E11">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Pr="00916E11">
        <w:rPr>
          <w:rFonts w:ascii="Times New Roman" w:eastAsia="Times New Roman" w:hAnsi="Times New Roman" w:cs="Times New Roman"/>
          <w:sz w:val="24"/>
          <w:szCs w:val="24"/>
          <w:lang w:eastAsia="ru-RU"/>
        </w:rPr>
        <w:t>.11.</w:t>
      </w:r>
      <w:r>
        <w:rPr>
          <w:rFonts w:ascii="Times New Roman" w:eastAsia="Times New Roman" w:hAnsi="Times New Roman" w:cs="Times New Roman"/>
          <w:sz w:val="24"/>
          <w:szCs w:val="24"/>
          <w:lang w:eastAsia="ru-RU"/>
        </w:rPr>
        <w:t xml:space="preserve"> </w:t>
      </w:r>
      <w:r w:rsidRPr="00916E11">
        <w:rPr>
          <w:rFonts w:ascii="Times New Roman" w:eastAsia="Times New Roman" w:hAnsi="Times New Roman" w:cs="Times New Roman"/>
          <w:sz w:val="24"/>
          <w:szCs w:val="24"/>
          <w:lang w:eastAsia="ru-RU"/>
        </w:rPr>
        <w:t xml:space="preserve">Проводить осмотр помещений на территории объекта охраны Заказчика после окончания рабочего дня; </w:t>
      </w:r>
    </w:p>
    <w:p w:rsidR="00916E11" w:rsidRPr="00916E11" w:rsidRDefault="00916E11" w:rsidP="00916E11">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Pr="00916E11">
        <w:rPr>
          <w:rFonts w:ascii="Times New Roman" w:eastAsia="Times New Roman" w:hAnsi="Times New Roman" w:cs="Times New Roman"/>
          <w:sz w:val="24"/>
          <w:szCs w:val="24"/>
          <w:lang w:eastAsia="ru-RU"/>
        </w:rPr>
        <w:t>.12.</w:t>
      </w:r>
      <w:r>
        <w:rPr>
          <w:rFonts w:ascii="Times New Roman" w:eastAsia="Times New Roman" w:hAnsi="Times New Roman" w:cs="Times New Roman"/>
          <w:sz w:val="24"/>
          <w:szCs w:val="24"/>
          <w:lang w:eastAsia="ru-RU"/>
        </w:rPr>
        <w:t xml:space="preserve"> </w:t>
      </w:r>
      <w:r w:rsidRPr="00916E11">
        <w:rPr>
          <w:rFonts w:ascii="Times New Roman" w:eastAsia="Times New Roman" w:hAnsi="Times New Roman" w:cs="Times New Roman"/>
          <w:sz w:val="24"/>
          <w:szCs w:val="24"/>
          <w:lang w:eastAsia="ru-RU"/>
        </w:rPr>
        <w:t>Обеспечивать  работников,  непосредственно осуществляющих охрану, специальными средствами,   форменной   одеждой   установленного  образца,  необходимыми документами,  дающими право заниматься охранной деятельностью, средствами связи;</w:t>
      </w:r>
    </w:p>
    <w:p w:rsidR="00916E11" w:rsidRPr="00916E11" w:rsidRDefault="00916E11" w:rsidP="00916E11">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Pr="00916E11">
        <w:rPr>
          <w:rFonts w:ascii="Times New Roman" w:eastAsia="Times New Roman" w:hAnsi="Times New Roman" w:cs="Times New Roman"/>
          <w:sz w:val="24"/>
          <w:szCs w:val="24"/>
          <w:lang w:eastAsia="ru-RU"/>
        </w:rPr>
        <w:t>.13.</w:t>
      </w:r>
      <w:r>
        <w:rPr>
          <w:rFonts w:ascii="Times New Roman" w:eastAsia="Times New Roman" w:hAnsi="Times New Roman" w:cs="Times New Roman"/>
          <w:sz w:val="24"/>
          <w:szCs w:val="24"/>
          <w:lang w:eastAsia="ru-RU"/>
        </w:rPr>
        <w:t xml:space="preserve"> </w:t>
      </w:r>
      <w:r w:rsidRPr="00916E11">
        <w:rPr>
          <w:rFonts w:ascii="Times New Roman" w:eastAsia="Times New Roman" w:hAnsi="Times New Roman" w:cs="Times New Roman"/>
          <w:sz w:val="24"/>
          <w:szCs w:val="24"/>
          <w:lang w:eastAsia="ru-RU"/>
        </w:rPr>
        <w:t>Сообщать  Заказчику обо всех выявленных недостатках  и  нарушениях в обеспечении безопасности объекта, а также обо  всех  обстоятельствах,  которые  могут  отрицательно  повлиять на охраняемые  имущественные  интересы  Заказчика или на оказание услуг Исполнителем;</w:t>
      </w:r>
    </w:p>
    <w:p w:rsidR="00916E11" w:rsidRPr="00916E11" w:rsidRDefault="00916E11" w:rsidP="00916E11">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Pr="00916E11">
        <w:rPr>
          <w:rFonts w:ascii="Times New Roman" w:eastAsia="Times New Roman" w:hAnsi="Times New Roman" w:cs="Times New Roman"/>
          <w:sz w:val="24"/>
          <w:szCs w:val="24"/>
          <w:lang w:eastAsia="ru-RU"/>
        </w:rPr>
        <w:t>.14.</w:t>
      </w:r>
      <w:r>
        <w:rPr>
          <w:rFonts w:ascii="Times New Roman" w:eastAsia="Times New Roman" w:hAnsi="Times New Roman" w:cs="Times New Roman"/>
          <w:sz w:val="24"/>
          <w:szCs w:val="24"/>
          <w:lang w:eastAsia="ru-RU"/>
        </w:rPr>
        <w:t xml:space="preserve"> </w:t>
      </w:r>
      <w:r w:rsidRPr="00916E11">
        <w:rPr>
          <w:rFonts w:ascii="Times New Roman" w:eastAsia="Times New Roman" w:hAnsi="Times New Roman" w:cs="Times New Roman"/>
          <w:sz w:val="24"/>
          <w:szCs w:val="24"/>
          <w:lang w:eastAsia="ru-RU"/>
        </w:rPr>
        <w:t xml:space="preserve">Не позднее пятого числа месяца, следующего за </w:t>
      </w:r>
      <w:proofErr w:type="gramStart"/>
      <w:r w:rsidRPr="00916E11">
        <w:rPr>
          <w:rFonts w:ascii="Times New Roman" w:eastAsia="Times New Roman" w:hAnsi="Times New Roman" w:cs="Times New Roman"/>
          <w:sz w:val="24"/>
          <w:szCs w:val="24"/>
          <w:lang w:eastAsia="ru-RU"/>
        </w:rPr>
        <w:t>отчетным</w:t>
      </w:r>
      <w:proofErr w:type="gramEnd"/>
      <w:r w:rsidRPr="00916E11">
        <w:rPr>
          <w:rFonts w:ascii="Times New Roman" w:eastAsia="Times New Roman" w:hAnsi="Times New Roman" w:cs="Times New Roman"/>
          <w:sz w:val="24"/>
          <w:szCs w:val="24"/>
          <w:lang w:eastAsia="ru-RU"/>
        </w:rPr>
        <w:t>, направить в адрес Заказчика акт оказанных услуг и счет на оплату;</w:t>
      </w:r>
    </w:p>
    <w:p w:rsidR="00916E11" w:rsidRPr="00916E11" w:rsidRDefault="00916E11" w:rsidP="00916E11">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5</w:t>
      </w:r>
      <w:r w:rsidRPr="00916E11">
        <w:rPr>
          <w:rFonts w:ascii="Times New Roman" w:eastAsia="Times New Roman" w:hAnsi="Times New Roman" w:cs="Times New Roman"/>
          <w:sz w:val="24"/>
          <w:szCs w:val="24"/>
          <w:lang w:eastAsia="ru-RU"/>
        </w:rPr>
        <w:t>.15.</w:t>
      </w:r>
      <w:r>
        <w:rPr>
          <w:rFonts w:ascii="Times New Roman" w:eastAsia="Times New Roman" w:hAnsi="Times New Roman" w:cs="Times New Roman"/>
          <w:sz w:val="24"/>
          <w:szCs w:val="24"/>
          <w:lang w:eastAsia="ru-RU"/>
        </w:rPr>
        <w:t xml:space="preserve"> </w:t>
      </w:r>
      <w:r w:rsidRPr="00916E11">
        <w:rPr>
          <w:rFonts w:ascii="Times New Roman" w:eastAsia="Times New Roman" w:hAnsi="Times New Roman" w:cs="Times New Roman"/>
          <w:sz w:val="24"/>
          <w:szCs w:val="24"/>
          <w:lang w:eastAsia="ru-RU"/>
        </w:rPr>
        <w:t xml:space="preserve">Подготовить график работы охраны и согласовать его с Заказчиком не позднее 20 числа месяца, предшествующего месяцу, на который оформляется график работы охраны; </w:t>
      </w:r>
    </w:p>
    <w:p w:rsidR="00916E11" w:rsidRPr="00916E11" w:rsidRDefault="00916E11" w:rsidP="00916E11">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Pr="00916E11">
        <w:rPr>
          <w:rFonts w:ascii="Times New Roman" w:eastAsia="Times New Roman" w:hAnsi="Times New Roman" w:cs="Times New Roman"/>
          <w:sz w:val="24"/>
          <w:szCs w:val="24"/>
          <w:lang w:eastAsia="ru-RU"/>
        </w:rPr>
        <w:t>.16.</w:t>
      </w:r>
      <w:r>
        <w:rPr>
          <w:rFonts w:ascii="Times New Roman" w:eastAsia="Times New Roman" w:hAnsi="Times New Roman" w:cs="Times New Roman"/>
          <w:sz w:val="24"/>
          <w:szCs w:val="24"/>
          <w:lang w:eastAsia="ru-RU"/>
        </w:rPr>
        <w:t xml:space="preserve"> </w:t>
      </w:r>
      <w:r w:rsidRPr="00916E11">
        <w:rPr>
          <w:rFonts w:ascii="Times New Roman" w:eastAsia="Times New Roman" w:hAnsi="Times New Roman" w:cs="Times New Roman"/>
          <w:sz w:val="24"/>
          <w:szCs w:val="24"/>
          <w:lang w:eastAsia="ru-RU"/>
        </w:rPr>
        <w:t>Подтвердить, что его деятельность осуществляется в соответствии с действующим законодательством РФ, он и его сотрудники имеют необходимые лицензии, удостоверения для оказания услуг по настоящему договору, полученные в соответствии с действующим законодательством РФ;</w:t>
      </w:r>
    </w:p>
    <w:p w:rsidR="00916E11" w:rsidRPr="00916E11" w:rsidRDefault="00916E11" w:rsidP="00916E11">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Pr="00916E11">
        <w:rPr>
          <w:rFonts w:ascii="Times New Roman" w:eastAsia="Times New Roman" w:hAnsi="Times New Roman" w:cs="Times New Roman"/>
          <w:sz w:val="24"/>
          <w:szCs w:val="24"/>
          <w:lang w:eastAsia="ru-RU"/>
        </w:rPr>
        <w:t>.17.</w:t>
      </w:r>
      <w:r>
        <w:rPr>
          <w:rFonts w:ascii="Times New Roman" w:eastAsia="Times New Roman" w:hAnsi="Times New Roman" w:cs="Times New Roman"/>
          <w:sz w:val="24"/>
          <w:szCs w:val="24"/>
          <w:lang w:eastAsia="ru-RU"/>
        </w:rPr>
        <w:t xml:space="preserve"> </w:t>
      </w:r>
      <w:r w:rsidRPr="00916E11">
        <w:rPr>
          <w:rFonts w:ascii="Times New Roman" w:eastAsia="Times New Roman" w:hAnsi="Times New Roman" w:cs="Times New Roman"/>
          <w:sz w:val="24"/>
          <w:szCs w:val="24"/>
          <w:lang w:eastAsia="ru-RU"/>
        </w:rPr>
        <w:t xml:space="preserve">Сообщить Заказчику в письменном виде при заключении договора кандидатуры своих работников (охранников), состоящих в штате, и предоставить копии трудовых книжек или трудовых договоров и удостоверений на право осуществления частной охранной деятельности этих работников (охранников), график их сменности. Об изменении кандидатур работников (охранников) в течение действия настоящего договора извещать в письменном виде Заказчика за 3 дня.  </w:t>
      </w:r>
    </w:p>
    <w:p w:rsidR="00916E11" w:rsidRPr="00916E11" w:rsidRDefault="00916E11" w:rsidP="00916E11">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916E11">
        <w:rPr>
          <w:rFonts w:ascii="Times New Roman" w:eastAsia="Times New Roman" w:hAnsi="Times New Roman" w:cs="Times New Roman"/>
          <w:sz w:val="24"/>
          <w:szCs w:val="24"/>
          <w:lang w:eastAsia="ru-RU"/>
        </w:rPr>
        <w:t xml:space="preserve">Общее количество работников (охранников) для оказания услуг по охране имущества должно составлять не менее 9 человек; </w:t>
      </w:r>
    </w:p>
    <w:p w:rsidR="00916E11" w:rsidRPr="00916E11" w:rsidRDefault="00916E11" w:rsidP="00916E11">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Pr="00916E11">
        <w:rPr>
          <w:rFonts w:ascii="Times New Roman" w:eastAsia="Times New Roman" w:hAnsi="Times New Roman" w:cs="Times New Roman"/>
          <w:sz w:val="24"/>
          <w:szCs w:val="24"/>
          <w:lang w:eastAsia="ru-RU"/>
        </w:rPr>
        <w:t>.18.</w:t>
      </w:r>
      <w:r>
        <w:rPr>
          <w:rFonts w:ascii="Times New Roman" w:eastAsia="Times New Roman" w:hAnsi="Times New Roman" w:cs="Times New Roman"/>
          <w:sz w:val="24"/>
          <w:szCs w:val="24"/>
          <w:lang w:eastAsia="ru-RU"/>
        </w:rPr>
        <w:t xml:space="preserve"> </w:t>
      </w:r>
      <w:r w:rsidRPr="00916E11">
        <w:rPr>
          <w:rFonts w:ascii="Times New Roman" w:eastAsia="Times New Roman" w:hAnsi="Times New Roman" w:cs="Times New Roman"/>
          <w:sz w:val="24"/>
          <w:szCs w:val="24"/>
          <w:lang w:eastAsia="ru-RU"/>
        </w:rPr>
        <w:t>Выставить на охраняемом объекте 2 (Два) поста круглосуточной охраны при надлежащей экипировке и имеющих удостоверения частного охранника;</w:t>
      </w:r>
    </w:p>
    <w:p w:rsidR="00916E11" w:rsidRPr="00916E11" w:rsidRDefault="00916E11" w:rsidP="00916E11">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Pr="00916E11">
        <w:rPr>
          <w:rFonts w:ascii="Times New Roman" w:eastAsia="Times New Roman" w:hAnsi="Times New Roman" w:cs="Times New Roman"/>
          <w:sz w:val="24"/>
          <w:szCs w:val="24"/>
          <w:lang w:eastAsia="ru-RU"/>
        </w:rPr>
        <w:t>.19.</w:t>
      </w:r>
      <w:r>
        <w:rPr>
          <w:rFonts w:ascii="Times New Roman" w:eastAsia="Times New Roman" w:hAnsi="Times New Roman" w:cs="Times New Roman"/>
          <w:sz w:val="24"/>
          <w:szCs w:val="24"/>
          <w:lang w:eastAsia="ru-RU"/>
        </w:rPr>
        <w:t xml:space="preserve"> </w:t>
      </w:r>
      <w:r w:rsidRPr="00916E11">
        <w:rPr>
          <w:rFonts w:ascii="Times New Roman" w:eastAsia="Times New Roman" w:hAnsi="Times New Roman" w:cs="Times New Roman"/>
          <w:sz w:val="24"/>
          <w:szCs w:val="24"/>
          <w:lang w:eastAsia="ru-RU"/>
        </w:rPr>
        <w:t>По требованию Заказчика привлекать для обеспечения физической защиты объекта Заказчика сотрудников имеющих право приобретать и использовать гражданское, служебное огнестрельное оружие, боевое ручное стрелковое оружие, а так же специальные средства в порядке, установленном законодательством Российской Федерации;</w:t>
      </w:r>
    </w:p>
    <w:p w:rsidR="00916E11" w:rsidRPr="00916E11" w:rsidRDefault="00916E11" w:rsidP="00916E11">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Pr="00916E11">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 xml:space="preserve"> </w:t>
      </w:r>
      <w:r w:rsidRPr="00916E11">
        <w:rPr>
          <w:rFonts w:ascii="Times New Roman" w:eastAsia="Times New Roman" w:hAnsi="Times New Roman" w:cs="Times New Roman"/>
          <w:sz w:val="24"/>
          <w:szCs w:val="24"/>
          <w:lang w:eastAsia="ru-RU"/>
        </w:rPr>
        <w:t>Ознакомить работников (охранников) с порядком выполнения обязанностей, предусмотренных настоящим договором и регламентированных «Инструкцией по охране объекта», которая разрабатывается Исполнителем и согласовывается  с Заказчиком;</w:t>
      </w:r>
    </w:p>
    <w:p w:rsidR="00916E11" w:rsidRPr="00916E11" w:rsidRDefault="00916E11" w:rsidP="00916E11">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Pr="00916E11">
        <w:rPr>
          <w:rFonts w:ascii="Times New Roman" w:eastAsia="Times New Roman" w:hAnsi="Times New Roman" w:cs="Times New Roman"/>
          <w:sz w:val="24"/>
          <w:szCs w:val="24"/>
          <w:lang w:eastAsia="ru-RU"/>
        </w:rPr>
        <w:t>.21.</w:t>
      </w:r>
      <w:r>
        <w:rPr>
          <w:rFonts w:ascii="Times New Roman" w:eastAsia="Times New Roman" w:hAnsi="Times New Roman" w:cs="Times New Roman"/>
          <w:sz w:val="24"/>
          <w:szCs w:val="24"/>
          <w:lang w:eastAsia="ru-RU"/>
        </w:rPr>
        <w:t xml:space="preserve"> </w:t>
      </w:r>
      <w:r w:rsidRPr="00916E11">
        <w:rPr>
          <w:rFonts w:ascii="Times New Roman" w:eastAsia="Times New Roman" w:hAnsi="Times New Roman" w:cs="Times New Roman"/>
          <w:sz w:val="24"/>
          <w:szCs w:val="24"/>
          <w:lang w:eastAsia="ru-RU"/>
        </w:rPr>
        <w:t xml:space="preserve">Осуществлять установленный Заказчиком </w:t>
      </w:r>
      <w:proofErr w:type="spellStart"/>
      <w:r w:rsidRPr="00916E11">
        <w:rPr>
          <w:rFonts w:ascii="Times New Roman" w:eastAsia="Times New Roman" w:hAnsi="Times New Roman" w:cs="Times New Roman"/>
          <w:sz w:val="24"/>
          <w:szCs w:val="24"/>
          <w:lang w:eastAsia="ru-RU"/>
        </w:rPr>
        <w:t>внутриобъектовый</w:t>
      </w:r>
      <w:proofErr w:type="spellEnd"/>
      <w:r w:rsidRPr="00916E11">
        <w:rPr>
          <w:rFonts w:ascii="Times New Roman" w:eastAsia="Times New Roman" w:hAnsi="Times New Roman" w:cs="Times New Roman"/>
          <w:sz w:val="24"/>
          <w:szCs w:val="24"/>
          <w:lang w:eastAsia="ru-RU"/>
        </w:rPr>
        <w:t xml:space="preserve"> и пропускной режим, обеспечивать </w:t>
      </w:r>
      <w:proofErr w:type="gramStart"/>
      <w:r w:rsidRPr="00916E11">
        <w:rPr>
          <w:rFonts w:ascii="Times New Roman" w:eastAsia="Times New Roman" w:hAnsi="Times New Roman" w:cs="Times New Roman"/>
          <w:sz w:val="24"/>
          <w:szCs w:val="24"/>
          <w:lang w:eastAsia="ru-RU"/>
        </w:rPr>
        <w:t>контроль за</w:t>
      </w:r>
      <w:proofErr w:type="gramEnd"/>
      <w:r w:rsidRPr="00916E11">
        <w:rPr>
          <w:rFonts w:ascii="Times New Roman" w:eastAsia="Times New Roman" w:hAnsi="Times New Roman" w:cs="Times New Roman"/>
          <w:sz w:val="24"/>
          <w:szCs w:val="24"/>
          <w:lang w:eastAsia="ru-RU"/>
        </w:rPr>
        <w:t xml:space="preserve"> установленным порядком и правилами нахождения на территории охраняемого объекта Заказчика, предупреждать нарушения, не допускать несанкционированного проникновения на объект Заказчика посторонних лиц и, при необходимости, принимать меры по их выдворению. Своевременно выявлять и пресекать любые посягательства на целостность и безопасность охраняемого объекта Заказчика, в том числе акты незаконного вмешательства;</w:t>
      </w:r>
    </w:p>
    <w:p w:rsidR="00916E11" w:rsidRPr="00916E11" w:rsidRDefault="00916E11" w:rsidP="00916E11">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Pr="00916E11">
        <w:rPr>
          <w:rFonts w:ascii="Times New Roman" w:eastAsia="Times New Roman" w:hAnsi="Times New Roman" w:cs="Times New Roman"/>
          <w:sz w:val="24"/>
          <w:szCs w:val="24"/>
          <w:lang w:eastAsia="ru-RU"/>
        </w:rPr>
        <w:t>.22.</w:t>
      </w:r>
      <w:r>
        <w:rPr>
          <w:rFonts w:ascii="Times New Roman" w:eastAsia="Times New Roman" w:hAnsi="Times New Roman" w:cs="Times New Roman"/>
          <w:sz w:val="24"/>
          <w:szCs w:val="24"/>
          <w:lang w:eastAsia="ru-RU"/>
        </w:rPr>
        <w:t xml:space="preserve"> </w:t>
      </w:r>
      <w:r w:rsidRPr="00916E11">
        <w:rPr>
          <w:rFonts w:ascii="Times New Roman" w:eastAsia="Times New Roman" w:hAnsi="Times New Roman" w:cs="Times New Roman"/>
          <w:sz w:val="24"/>
          <w:szCs w:val="24"/>
          <w:lang w:eastAsia="ru-RU"/>
        </w:rPr>
        <w:t>Обеспечивать соблюдение правил пожарной безопасности, правил и норм охраны труда на объекте Заказчика (посту) во время несения дежурств. В случае обнаружения на охраняемом объекте пожара или срабатывания пожарной сигнализации немедленно сообщать об этом в пожарную охрану, органы внутренних дел, оповещать Заказчика, принимать все возможные меры для ликвидации пожара, спасения людей и имущества;</w:t>
      </w:r>
    </w:p>
    <w:p w:rsidR="00916E11" w:rsidRPr="00916E11" w:rsidRDefault="00916E11" w:rsidP="00916E11">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Pr="00916E11">
        <w:rPr>
          <w:rFonts w:ascii="Times New Roman" w:eastAsia="Times New Roman" w:hAnsi="Times New Roman" w:cs="Times New Roman"/>
          <w:sz w:val="24"/>
          <w:szCs w:val="24"/>
          <w:lang w:eastAsia="ru-RU"/>
        </w:rPr>
        <w:t>.23</w:t>
      </w:r>
      <w:r>
        <w:rPr>
          <w:rFonts w:ascii="Times New Roman" w:eastAsia="Times New Roman" w:hAnsi="Times New Roman" w:cs="Times New Roman"/>
          <w:sz w:val="24"/>
          <w:szCs w:val="24"/>
          <w:lang w:eastAsia="ru-RU"/>
        </w:rPr>
        <w:t xml:space="preserve">. </w:t>
      </w:r>
      <w:r w:rsidRPr="00916E11">
        <w:rPr>
          <w:rFonts w:ascii="Times New Roman" w:eastAsia="Times New Roman" w:hAnsi="Times New Roman" w:cs="Times New Roman"/>
          <w:sz w:val="24"/>
          <w:szCs w:val="24"/>
          <w:lang w:eastAsia="ru-RU"/>
        </w:rPr>
        <w:t xml:space="preserve">При обнаружении или получении от граждан информации об обнаружении на охраняемом объекте или в непосредственной близости от них взрывных устройств, взрывчатых веществ, а также радиоактивных, химических и др. предметов, представляющих опасность для людей: </w:t>
      </w:r>
    </w:p>
    <w:p w:rsidR="00916E11" w:rsidRPr="00916E11" w:rsidRDefault="00916E11" w:rsidP="00916E11">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916E11">
        <w:rPr>
          <w:rFonts w:ascii="Times New Roman" w:eastAsia="Times New Roman" w:hAnsi="Times New Roman" w:cs="Times New Roman"/>
          <w:sz w:val="24"/>
          <w:szCs w:val="24"/>
          <w:lang w:eastAsia="ru-RU"/>
        </w:rPr>
        <w:t xml:space="preserve">-немедленно докладывать о происшествии в правоохранительные органы, информировать  Заказчика; </w:t>
      </w:r>
    </w:p>
    <w:p w:rsidR="00916E11" w:rsidRPr="00916E11" w:rsidRDefault="00916E11" w:rsidP="00916E11">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916E11">
        <w:rPr>
          <w:rFonts w:ascii="Times New Roman" w:eastAsia="Times New Roman" w:hAnsi="Times New Roman" w:cs="Times New Roman"/>
          <w:sz w:val="24"/>
          <w:szCs w:val="24"/>
          <w:lang w:eastAsia="ru-RU"/>
        </w:rPr>
        <w:t xml:space="preserve">-принимать меры к ограждению предмета, оцеплению опасной зоны, недопущению в нее людей и транспорта, вплоть до перекрытия движения на объекте; </w:t>
      </w:r>
    </w:p>
    <w:p w:rsidR="00916E11" w:rsidRPr="00916E11" w:rsidRDefault="00916E11" w:rsidP="00916E11">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916E11">
        <w:rPr>
          <w:rFonts w:ascii="Times New Roman" w:eastAsia="Times New Roman" w:hAnsi="Times New Roman" w:cs="Times New Roman"/>
          <w:sz w:val="24"/>
          <w:szCs w:val="24"/>
          <w:lang w:eastAsia="ru-RU"/>
        </w:rPr>
        <w:t xml:space="preserve">- в случае необходимости принять меры по эвакуации людей из опасной зоны; </w:t>
      </w:r>
    </w:p>
    <w:p w:rsidR="00916E11" w:rsidRPr="00916E11" w:rsidRDefault="00916E11" w:rsidP="00916E11">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916E11">
        <w:rPr>
          <w:rFonts w:ascii="Times New Roman" w:eastAsia="Times New Roman" w:hAnsi="Times New Roman" w:cs="Times New Roman"/>
          <w:sz w:val="24"/>
          <w:szCs w:val="24"/>
          <w:lang w:eastAsia="ru-RU"/>
        </w:rPr>
        <w:t>-поддерживать постоянную связь с правоохранительными органами и с ответственным лицом Заказчика;</w:t>
      </w:r>
    </w:p>
    <w:p w:rsidR="00916E11" w:rsidRPr="00916E11" w:rsidRDefault="00916E11" w:rsidP="00916E11">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916E11">
        <w:rPr>
          <w:rFonts w:ascii="Times New Roman" w:eastAsia="Times New Roman" w:hAnsi="Times New Roman" w:cs="Times New Roman"/>
          <w:sz w:val="24"/>
          <w:szCs w:val="24"/>
          <w:lang w:eastAsia="ru-RU"/>
        </w:rPr>
        <w:t xml:space="preserve">- в случае обнаружения на охраняемом объекте затопления, возникновения  аварийной ситуации немедленно сообщать об этом в соответствующие организации,  оповестить Заказчика и принимать меры по ликвидации вышеуказанных ситуаций. </w:t>
      </w:r>
    </w:p>
    <w:p w:rsidR="00916E11" w:rsidRPr="00916E11" w:rsidRDefault="00916E11" w:rsidP="00916E11">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Pr="00916E11">
        <w:rPr>
          <w:rFonts w:ascii="Times New Roman" w:eastAsia="Times New Roman" w:hAnsi="Times New Roman" w:cs="Times New Roman"/>
          <w:sz w:val="24"/>
          <w:szCs w:val="24"/>
          <w:lang w:eastAsia="ru-RU"/>
        </w:rPr>
        <w:t>.24.</w:t>
      </w:r>
      <w:r>
        <w:rPr>
          <w:rFonts w:ascii="Times New Roman" w:eastAsia="Times New Roman" w:hAnsi="Times New Roman" w:cs="Times New Roman"/>
          <w:sz w:val="24"/>
          <w:szCs w:val="24"/>
          <w:lang w:eastAsia="ru-RU"/>
        </w:rPr>
        <w:t xml:space="preserve"> </w:t>
      </w:r>
      <w:r w:rsidRPr="00916E11">
        <w:rPr>
          <w:rFonts w:ascii="Times New Roman" w:eastAsia="Times New Roman" w:hAnsi="Times New Roman" w:cs="Times New Roman"/>
          <w:sz w:val="24"/>
          <w:szCs w:val="24"/>
          <w:lang w:eastAsia="ru-RU"/>
        </w:rPr>
        <w:t>Не допускать проноса на территорию объекта запрещенных предметов (взрывчатых веществ, оружия, колющих и режущих предметов, наркотических  и психотропных средств, алкоголя);</w:t>
      </w:r>
    </w:p>
    <w:p w:rsidR="00916E11" w:rsidRPr="00916E11" w:rsidRDefault="00916E11" w:rsidP="00916E11">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5</w:t>
      </w:r>
      <w:r w:rsidRPr="00916E11">
        <w:rPr>
          <w:rFonts w:ascii="Times New Roman" w:eastAsia="Times New Roman" w:hAnsi="Times New Roman" w:cs="Times New Roman"/>
          <w:sz w:val="24"/>
          <w:szCs w:val="24"/>
          <w:lang w:eastAsia="ru-RU"/>
        </w:rPr>
        <w:t>.25.</w:t>
      </w:r>
      <w:r>
        <w:rPr>
          <w:rFonts w:ascii="Times New Roman" w:eastAsia="Times New Roman" w:hAnsi="Times New Roman" w:cs="Times New Roman"/>
          <w:sz w:val="24"/>
          <w:szCs w:val="24"/>
          <w:lang w:eastAsia="ru-RU"/>
        </w:rPr>
        <w:t xml:space="preserve"> </w:t>
      </w:r>
      <w:proofErr w:type="gramStart"/>
      <w:r w:rsidRPr="00916E11">
        <w:rPr>
          <w:rFonts w:ascii="Times New Roman" w:eastAsia="Times New Roman" w:hAnsi="Times New Roman" w:cs="Times New Roman"/>
          <w:sz w:val="24"/>
          <w:szCs w:val="24"/>
          <w:lang w:eastAsia="ru-RU"/>
        </w:rPr>
        <w:t>Обеспечить неразглашение персональных данных персонала и посетителей Заказчика, в соответствии с ФЗ №152 от 27.07.2006 г. «О персональных данных» ставшей известной Исполнителю;</w:t>
      </w:r>
      <w:proofErr w:type="gramEnd"/>
    </w:p>
    <w:p w:rsidR="00916E11" w:rsidRPr="00916E11" w:rsidRDefault="00916E11" w:rsidP="00916E11">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Pr="00916E11">
        <w:rPr>
          <w:rFonts w:ascii="Times New Roman" w:eastAsia="Times New Roman" w:hAnsi="Times New Roman" w:cs="Times New Roman"/>
          <w:sz w:val="24"/>
          <w:szCs w:val="24"/>
          <w:lang w:eastAsia="ru-RU"/>
        </w:rPr>
        <w:t>.26.</w:t>
      </w:r>
      <w:r>
        <w:rPr>
          <w:rFonts w:ascii="Times New Roman" w:eastAsia="Times New Roman" w:hAnsi="Times New Roman" w:cs="Times New Roman"/>
          <w:sz w:val="24"/>
          <w:szCs w:val="24"/>
          <w:lang w:eastAsia="ru-RU"/>
        </w:rPr>
        <w:t xml:space="preserve"> </w:t>
      </w:r>
      <w:r w:rsidRPr="00916E11">
        <w:rPr>
          <w:rFonts w:ascii="Times New Roman" w:eastAsia="Times New Roman" w:hAnsi="Times New Roman" w:cs="Times New Roman"/>
          <w:sz w:val="24"/>
          <w:szCs w:val="24"/>
          <w:lang w:eastAsia="ru-RU"/>
        </w:rPr>
        <w:t>Обеспечить конфиденциальность сведений о виде охраны собственности Заказчика по настоящему договору, дислокации постов, технических средствах охраны собственности, а также сведения, отнесенные к конфиденциальной информации и полученные в ходе исполнения договора;</w:t>
      </w:r>
    </w:p>
    <w:p w:rsidR="00916E11" w:rsidRPr="00916E11" w:rsidRDefault="00916E11" w:rsidP="00916E11">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Pr="00916E11">
        <w:rPr>
          <w:rFonts w:ascii="Times New Roman" w:eastAsia="Times New Roman" w:hAnsi="Times New Roman" w:cs="Times New Roman"/>
          <w:sz w:val="24"/>
          <w:szCs w:val="24"/>
          <w:lang w:eastAsia="ru-RU"/>
        </w:rPr>
        <w:t>.27.</w:t>
      </w:r>
      <w:r>
        <w:rPr>
          <w:rFonts w:ascii="Times New Roman" w:eastAsia="Times New Roman" w:hAnsi="Times New Roman" w:cs="Times New Roman"/>
          <w:sz w:val="24"/>
          <w:szCs w:val="24"/>
          <w:lang w:eastAsia="ru-RU"/>
        </w:rPr>
        <w:t xml:space="preserve"> </w:t>
      </w:r>
      <w:r w:rsidRPr="00916E11">
        <w:rPr>
          <w:rFonts w:ascii="Times New Roman" w:eastAsia="Times New Roman" w:hAnsi="Times New Roman" w:cs="Times New Roman"/>
          <w:sz w:val="24"/>
          <w:szCs w:val="24"/>
          <w:lang w:eastAsia="ru-RU"/>
        </w:rPr>
        <w:t>Обеспечить охрану от преступных и иных незаконных посягательств на жизнь и здоровье находящихся в зданиях персонала и посетителей Заказчика, а также находящихся в охраняемых зданиях материальных ценностей и документов;</w:t>
      </w:r>
    </w:p>
    <w:p w:rsidR="00916E11" w:rsidRPr="00916E11" w:rsidRDefault="00916E11" w:rsidP="00916E11">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Pr="00916E11">
        <w:rPr>
          <w:rFonts w:ascii="Times New Roman" w:eastAsia="Times New Roman" w:hAnsi="Times New Roman" w:cs="Times New Roman"/>
          <w:sz w:val="24"/>
          <w:szCs w:val="24"/>
          <w:lang w:eastAsia="ru-RU"/>
        </w:rPr>
        <w:t>.28.</w:t>
      </w:r>
      <w:r>
        <w:rPr>
          <w:rFonts w:ascii="Times New Roman" w:eastAsia="Times New Roman" w:hAnsi="Times New Roman" w:cs="Times New Roman"/>
          <w:sz w:val="24"/>
          <w:szCs w:val="24"/>
          <w:lang w:eastAsia="ru-RU"/>
        </w:rPr>
        <w:t xml:space="preserve"> </w:t>
      </w:r>
      <w:r w:rsidRPr="00916E11">
        <w:rPr>
          <w:rFonts w:ascii="Times New Roman" w:eastAsia="Times New Roman" w:hAnsi="Times New Roman" w:cs="Times New Roman"/>
          <w:sz w:val="24"/>
          <w:szCs w:val="24"/>
          <w:lang w:eastAsia="ru-RU"/>
        </w:rPr>
        <w:t>Сообщать Заказчику о фактах нарушения целостности охраняемых помещений, повреждений дверей, замков или при наличии признаков проникновения на объект посторонних лиц, немедленно вызывать официального представителя Заказчика, сообщать в орган внутренних дел и обеспечивать неприкосновенность места происшествия. Осуществлять охрану объекта до прибытия  представителя Заказчика и следственно-оперативной группы;</w:t>
      </w:r>
    </w:p>
    <w:p w:rsidR="00916E11" w:rsidRPr="00916E11" w:rsidRDefault="00916E11" w:rsidP="00916E11">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Pr="00916E11">
        <w:rPr>
          <w:rFonts w:ascii="Times New Roman" w:eastAsia="Times New Roman" w:hAnsi="Times New Roman" w:cs="Times New Roman"/>
          <w:sz w:val="24"/>
          <w:szCs w:val="24"/>
          <w:lang w:eastAsia="ru-RU"/>
        </w:rPr>
        <w:t>.29.</w:t>
      </w:r>
      <w:r>
        <w:rPr>
          <w:rFonts w:ascii="Times New Roman" w:eastAsia="Times New Roman" w:hAnsi="Times New Roman" w:cs="Times New Roman"/>
          <w:sz w:val="24"/>
          <w:szCs w:val="24"/>
          <w:lang w:eastAsia="ru-RU"/>
        </w:rPr>
        <w:t xml:space="preserve"> </w:t>
      </w:r>
      <w:r w:rsidRPr="00916E11">
        <w:rPr>
          <w:rFonts w:ascii="Times New Roman" w:eastAsia="Times New Roman" w:hAnsi="Times New Roman" w:cs="Times New Roman"/>
          <w:sz w:val="24"/>
          <w:szCs w:val="24"/>
          <w:lang w:eastAsia="ru-RU"/>
        </w:rPr>
        <w:t>Вести документацию в соответствии с действующими нормативно-правовыми актами, регулирующими вопросы организации и обеспечения охраны, пропускного режима;</w:t>
      </w:r>
    </w:p>
    <w:p w:rsidR="00916E11" w:rsidRPr="00916E11" w:rsidRDefault="00916E11" w:rsidP="00916E11">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Pr="00916E11">
        <w:rPr>
          <w:rFonts w:ascii="Times New Roman" w:eastAsia="Times New Roman" w:hAnsi="Times New Roman" w:cs="Times New Roman"/>
          <w:sz w:val="24"/>
          <w:szCs w:val="24"/>
          <w:lang w:eastAsia="ru-RU"/>
        </w:rPr>
        <w:t>.30.</w:t>
      </w:r>
      <w:r>
        <w:rPr>
          <w:rFonts w:ascii="Times New Roman" w:eastAsia="Times New Roman" w:hAnsi="Times New Roman" w:cs="Times New Roman"/>
          <w:sz w:val="24"/>
          <w:szCs w:val="24"/>
          <w:lang w:eastAsia="ru-RU"/>
        </w:rPr>
        <w:t xml:space="preserve"> </w:t>
      </w:r>
      <w:r w:rsidRPr="00916E11">
        <w:rPr>
          <w:rFonts w:ascii="Times New Roman" w:eastAsia="Times New Roman" w:hAnsi="Times New Roman" w:cs="Times New Roman"/>
          <w:sz w:val="24"/>
          <w:szCs w:val="24"/>
          <w:lang w:eastAsia="ru-RU"/>
        </w:rPr>
        <w:t>При подозрении в попытке пронести подозрительные вещи внутрь здания, предложить посетителю или сотруднику Заказчика предоставить сумки и  ручную кладь для осмотра. Отказ от досмотра вещей фиксировать в журнале дежурств и вызвать официального представителя Заказчика;</w:t>
      </w:r>
    </w:p>
    <w:p w:rsidR="00916E11" w:rsidRPr="00916E11" w:rsidRDefault="00916E11" w:rsidP="00916E11">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Pr="00916E11">
        <w:rPr>
          <w:rFonts w:ascii="Times New Roman" w:eastAsia="Times New Roman" w:hAnsi="Times New Roman" w:cs="Times New Roman"/>
          <w:sz w:val="24"/>
          <w:szCs w:val="24"/>
          <w:lang w:eastAsia="ru-RU"/>
        </w:rPr>
        <w:t>.31.</w:t>
      </w:r>
      <w:r>
        <w:rPr>
          <w:rFonts w:ascii="Times New Roman" w:eastAsia="Times New Roman" w:hAnsi="Times New Roman" w:cs="Times New Roman"/>
          <w:sz w:val="24"/>
          <w:szCs w:val="24"/>
          <w:lang w:eastAsia="ru-RU"/>
        </w:rPr>
        <w:t xml:space="preserve"> </w:t>
      </w:r>
      <w:r w:rsidRPr="00916E11">
        <w:rPr>
          <w:rFonts w:ascii="Times New Roman" w:eastAsia="Times New Roman" w:hAnsi="Times New Roman" w:cs="Times New Roman"/>
          <w:sz w:val="24"/>
          <w:szCs w:val="24"/>
          <w:lang w:eastAsia="ru-RU"/>
        </w:rPr>
        <w:t xml:space="preserve">Предоставлять Заказчику информацию о выявленных происшествиях на объекте по мере выявления, но не реже 1 раза в неделю. </w:t>
      </w:r>
    </w:p>
    <w:p w:rsidR="00122725" w:rsidRDefault="00916E11" w:rsidP="00916E11">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916E11">
        <w:rPr>
          <w:rFonts w:ascii="Times New Roman" w:eastAsia="Times New Roman" w:hAnsi="Times New Roman" w:cs="Times New Roman"/>
          <w:b/>
          <w:sz w:val="24"/>
          <w:szCs w:val="24"/>
          <w:lang w:eastAsia="ru-RU"/>
        </w:rPr>
        <w:t>6. Исполнитель не вправе</w:t>
      </w:r>
      <w:r w:rsidRPr="00916E11">
        <w:rPr>
          <w:rFonts w:ascii="Times New Roman" w:eastAsia="Times New Roman" w:hAnsi="Times New Roman" w:cs="Times New Roman"/>
          <w:sz w:val="24"/>
          <w:szCs w:val="24"/>
          <w:lang w:eastAsia="ru-RU"/>
        </w:rPr>
        <w:t xml:space="preserve"> передавать свои права и обязанности, указанные в Договоре, в том числе производить уступку права требования уплаты причитающихся ему денежных средств (как суммы основного долга, так и пеней, процентов за пользование чужими денежными средствами, убытков, вреда и т.п.), третьему лицу без письменного согласия Заказчика.</w:t>
      </w:r>
    </w:p>
    <w:p w:rsidR="00655B80" w:rsidRDefault="006036C4" w:rsidP="00C12E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6036C4">
        <w:rPr>
          <w:rFonts w:ascii="Times New Roman" w:eastAsia="Times New Roman" w:hAnsi="Times New Roman" w:cs="Times New Roman"/>
          <w:b/>
          <w:sz w:val="24"/>
          <w:szCs w:val="24"/>
          <w:lang w:eastAsia="ru-RU"/>
        </w:rPr>
        <w:t>7. Имущество</w:t>
      </w:r>
      <w:r w:rsidRPr="006036C4">
        <w:rPr>
          <w:rFonts w:ascii="Times New Roman" w:eastAsia="Times New Roman" w:hAnsi="Times New Roman" w:cs="Times New Roman"/>
          <w:sz w:val="24"/>
          <w:szCs w:val="24"/>
          <w:lang w:eastAsia="ru-RU"/>
        </w:rPr>
        <w:t>, принадлежаще</w:t>
      </w:r>
      <w:r>
        <w:rPr>
          <w:rFonts w:ascii="Times New Roman" w:eastAsia="Times New Roman" w:hAnsi="Times New Roman" w:cs="Times New Roman"/>
          <w:sz w:val="24"/>
          <w:szCs w:val="24"/>
          <w:lang w:eastAsia="ru-RU"/>
        </w:rPr>
        <w:t>е</w:t>
      </w:r>
      <w:r w:rsidRPr="006036C4">
        <w:rPr>
          <w:rFonts w:ascii="Times New Roman" w:eastAsia="Times New Roman" w:hAnsi="Times New Roman" w:cs="Times New Roman"/>
          <w:sz w:val="24"/>
          <w:szCs w:val="24"/>
          <w:lang w:eastAsia="ru-RU"/>
        </w:rPr>
        <w:t xml:space="preserve"> Администрации Муниципального образования сельского поселения Териберка Кольского района Мурманской области, и принято</w:t>
      </w:r>
      <w:r>
        <w:rPr>
          <w:rFonts w:ascii="Times New Roman" w:eastAsia="Times New Roman" w:hAnsi="Times New Roman" w:cs="Times New Roman"/>
          <w:sz w:val="24"/>
          <w:szCs w:val="24"/>
          <w:lang w:eastAsia="ru-RU"/>
        </w:rPr>
        <w:t>е</w:t>
      </w:r>
      <w:r w:rsidRPr="006036C4">
        <w:rPr>
          <w:rFonts w:ascii="Times New Roman" w:eastAsia="Times New Roman" w:hAnsi="Times New Roman" w:cs="Times New Roman"/>
          <w:sz w:val="24"/>
          <w:szCs w:val="24"/>
          <w:lang w:eastAsia="ru-RU"/>
        </w:rPr>
        <w:t xml:space="preserve"> во временное владение и пользование ОАО «Мурманэнергосбыт» на основании договора аренды № 65/04 от 30 декабря 2014 года</w:t>
      </w:r>
      <w:r>
        <w:rPr>
          <w:rFonts w:ascii="Times New Roman" w:eastAsia="Times New Roman" w:hAnsi="Times New Roman" w:cs="Times New Roman"/>
          <w:sz w:val="24"/>
          <w:szCs w:val="24"/>
          <w:lang w:eastAsia="ru-RU"/>
        </w:rPr>
        <w:t>:</w:t>
      </w:r>
    </w:p>
    <w:p w:rsidR="006036C4" w:rsidRDefault="006036C4" w:rsidP="00C12E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tbl>
      <w:tblPr>
        <w:tblW w:w="9938" w:type="dxa"/>
        <w:tblInd w:w="93" w:type="dxa"/>
        <w:tblLook w:val="04A0" w:firstRow="1" w:lastRow="0" w:firstColumn="1" w:lastColumn="0" w:noHBand="0" w:noVBand="1"/>
      </w:tblPr>
      <w:tblGrid>
        <w:gridCol w:w="866"/>
        <w:gridCol w:w="9072"/>
      </w:tblGrid>
      <w:tr w:rsidR="00D65BCF" w:rsidRPr="00B26B05" w:rsidTr="00D65BCF">
        <w:trPr>
          <w:trHeight w:val="608"/>
        </w:trPr>
        <w:tc>
          <w:tcPr>
            <w:tcW w:w="866" w:type="dxa"/>
            <w:tcBorders>
              <w:top w:val="single" w:sz="4" w:space="0" w:color="auto"/>
              <w:left w:val="single" w:sz="4" w:space="0" w:color="auto"/>
              <w:bottom w:val="single" w:sz="4" w:space="0" w:color="000000"/>
              <w:right w:val="single" w:sz="4" w:space="0" w:color="auto"/>
            </w:tcBorders>
            <w:shd w:val="clear" w:color="auto" w:fill="auto"/>
            <w:vAlign w:val="center"/>
            <w:hideMark/>
          </w:tcPr>
          <w:p w:rsidR="00D65BCF" w:rsidRPr="00B26B05" w:rsidRDefault="00D65BCF" w:rsidP="00345093">
            <w:pPr>
              <w:tabs>
                <w:tab w:val="left" w:pos="0"/>
                <w:tab w:val="left" w:pos="9356"/>
              </w:tabs>
              <w:spacing w:after="0" w:line="240" w:lineRule="auto"/>
              <w:jc w:val="center"/>
              <w:rPr>
                <w:rFonts w:ascii="Times New Roman" w:eastAsia="Times New Roman" w:hAnsi="Times New Roman"/>
                <w:sz w:val="24"/>
                <w:szCs w:val="24"/>
                <w:lang w:eastAsia="ru-RU"/>
              </w:rPr>
            </w:pPr>
            <w:r w:rsidRPr="00B26B05">
              <w:rPr>
                <w:rFonts w:ascii="Times New Roman" w:eastAsia="Times New Roman" w:hAnsi="Times New Roman"/>
                <w:sz w:val="24"/>
                <w:szCs w:val="24"/>
                <w:lang w:eastAsia="ru-RU"/>
              </w:rPr>
              <w:t xml:space="preserve">№ </w:t>
            </w:r>
            <w:proofErr w:type="gramStart"/>
            <w:r w:rsidRPr="00B26B05">
              <w:rPr>
                <w:rFonts w:ascii="Times New Roman" w:eastAsia="Times New Roman" w:hAnsi="Times New Roman"/>
                <w:sz w:val="24"/>
                <w:szCs w:val="24"/>
                <w:lang w:eastAsia="ru-RU"/>
              </w:rPr>
              <w:t>п</w:t>
            </w:r>
            <w:proofErr w:type="gramEnd"/>
            <w:r w:rsidRPr="00B26B05">
              <w:rPr>
                <w:rFonts w:ascii="Times New Roman" w:eastAsia="Times New Roman" w:hAnsi="Times New Roman"/>
                <w:sz w:val="24"/>
                <w:szCs w:val="24"/>
                <w:lang w:eastAsia="ru-RU"/>
              </w:rPr>
              <w:t>/п</w:t>
            </w:r>
          </w:p>
        </w:tc>
        <w:tc>
          <w:tcPr>
            <w:tcW w:w="9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65BCF" w:rsidRPr="00B26B05" w:rsidRDefault="00D65BCF" w:rsidP="00345093">
            <w:pPr>
              <w:tabs>
                <w:tab w:val="left" w:pos="0"/>
                <w:tab w:val="left" w:pos="9356"/>
              </w:tabs>
              <w:spacing w:after="0" w:line="240" w:lineRule="auto"/>
              <w:jc w:val="center"/>
              <w:rPr>
                <w:rFonts w:ascii="Times New Roman" w:eastAsia="Times New Roman" w:hAnsi="Times New Roman"/>
                <w:sz w:val="24"/>
                <w:szCs w:val="24"/>
                <w:lang w:eastAsia="ru-RU"/>
              </w:rPr>
            </w:pPr>
            <w:r w:rsidRPr="00B26B05">
              <w:rPr>
                <w:rFonts w:ascii="Times New Roman" w:eastAsia="Times New Roman" w:hAnsi="Times New Roman"/>
                <w:sz w:val="24"/>
                <w:szCs w:val="24"/>
                <w:lang w:eastAsia="ru-RU"/>
              </w:rPr>
              <w:t>Наименование имущества</w:t>
            </w:r>
          </w:p>
        </w:tc>
      </w:tr>
      <w:tr w:rsidR="00D65BCF" w:rsidRPr="00B26B05" w:rsidTr="00D65BCF">
        <w:trPr>
          <w:trHeight w:val="264"/>
        </w:trPr>
        <w:tc>
          <w:tcPr>
            <w:tcW w:w="866" w:type="dxa"/>
            <w:tcBorders>
              <w:top w:val="nil"/>
              <w:left w:val="single" w:sz="4" w:space="0" w:color="auto"/>
              <w:bottom w:val="single" w:sz="4" w:space="0" w:color="auto"/>
              <w:right w:val="single" w:sz="4" w:space="0" w:color="auto"/>
            </w:tcBorders>
            <w:shd w:val="clear" w:color="auto" w:fill="auto"/>
            <w:hideMark/>
          </w:tcPr>
          <w:p w:rsidR="00D65BCF" w:rsidRPr="00B26B05" w:rsidRDefault="00D65BCF" w:rsidP="00345093">
            <w:pPr>
              <w:tabs>
                <w:tab w:val="left" w:pos="0"/>
                <w:tab w:val="left" w:pos="9356"/>
              </w:tabs>
              <w:spacing w:after="0" w:line="240" w:lineRule="auto"/>
              <w:rPr>
                <w:rFonts w:ascii="Times New Roman" w:eastAsia="Times New Roman" w:hAnsi="Times New Roman"/>
                <w:sz w:val="24"/>
                <w:szCs w:val="24"/>
                <w:lang w:eastAsia="ru-RU"/>
              </w:rPr>
            </w:pPr>
            <w:r w:rsidRPr="00B26B05">
              <w:rPr>
                <w:rFonts w:ascii="Times New Roman" w:eastAsia="Times New Roman" w:hAnsi="Times New Roman"/>
                <w:sz w:val="24"/>
                <w:szCs w:val="24"/>
                <w:lang w:eastAsia="ru-RU"/>
              </w:rPr>
              <w:t>1</w:t>
            </w:r>
          </w:p>
        </w:tc>
        <w:tc>
          <w:tcPr>
            <w:tcW w:w="9072" w:type="dxa"/>
            <w:tcBorders>
              <w:top w:val="single" w:sz="4" w:space="0" w:color="auto"/>
              <w:left w:val="nil"/>
              <w:bottom w:val="single" w:sz="4" w:space="0" w:color="auto"/>
              <w:right w:val="single" w:sz="4" w:space="0" w:color="auto"/>
            </w:tcBorders>
            <w:shd w:val="clear" w:color="auto" w:fill="auto"/>
            <w:vAlign w:val="bottom"/>
          </w:tcPr>
          <w:p w:rsidR="00D65BCF" w:rsidRPr="00D65BCF" w:rsidRDefault="00D65BCF" w:rsidP="00345093">
            <w:pPr>
              <w:tabs>
                <w:tab w:val="left" w:pos="0"/>
                <w:tab w:val="left" w:pos="9356"/>
              </w:tabs>
              <w:spacing w:after="0" w:line="240" w:lineRule="auto"/>
              <w:jc w:val="both"/>
              <w:rPr>
                <w:rFonts w:ascii="Times New Roman" w:hAnsi="Times New Roman"/>
                <w:sz w:val="24"/>
                <w:szCs w:val="24"/>
              </w:rPr>
            </w:pPr>
            <w:proofErr w:type="spellStart"/>
            <w:r w:rsidRPr="00B26B05">
              <w:rPr>
                <w:rFonts w:ascii="Times New Roman" w:hAnsi="Times New Roman"/>
                <w:sz w:val="24"/>
                <w:szCs w:val="24"/>
              </w:rPr>
              <w:t>Мазутохозяйство</w:t>
            </w:r>
            <w:proofErr w:type="spellEnd"/>
            <w:r w:rsidRPr="00B26B05">
              <w:rPr>
                <w:rFonts w:ascii="Times New Roman" w:hAnsi="Times New Roman"/>
                <w:sz w:val="24"/>
                <w:szCs w:val="24"/>
              </w:rPr>
              <w:t>: насосная, резервуары наземные для хранения светлых и темных нефтепродуктов, очистные сооружения, инв. № 175, литер Г</w:t>
            </w:r>
            <w:proofErr w:type="gramStart"/>
            <w:r w:rsidRPr="00B26B05">
              <w:rPr>
                <w:rFonts w:ascii="Times New Roman" w:hAnsi="Times New Roman"/>
                <w:sz w:val="24"/>
                <w:szCs w:val="24"/>
              </w:rPr>
              <w:t>,Д</w:t>
            </w:r>
            <w:proofErr w:type="gramEnd"/>
            <w:r w:rsidRPr="00B26B05">
              <w:rPr>
                <w:rFonts w:ascii="Times New Roman" w:hAnsi="Times New Roman"/>
                <w:sz w:val="24"/>
                <w:szCs w:val="24"/>
              </w:rPr>
              <w:t xml:space="preserve">,Д1,Е площадь застройки 167 </w:t>
            </w:r>
            <w:proofErr w:type="spellStart"/>
            <w:r w:rsidRPr="00B26B05">
              <w:rPr>
                <w:rFonts w:ascii="Times New Roman" w:hAnsi="Times New Roman"/>
                <w:sz w:val="24"/>
                <w:szCs w:val="24"/>
              </w:rPr>
              <w:t>кв.м</w:t>
            </w:r>
            <w:proofErr w:type="spellEnd"/>
            <w:r w:rsidRPr="00B26B05">
              <w:rPr>
                <w:rFonts w:ascii="Times New Roman" w:hAnsi="Times New Roman"/>
                <w:sz w:val="24"/>
                <w:szCs w:val="24"/>
              </w:rPr>
              <w:t xml:space="preserve">, в том числе: мазутная насосная Лит. Г, площадь: 24 </w:t>
            </w:r>
            <w:proofErr w:type="spellStart"/>
            <w:r w:rsidRPr="00B26B05">
              <w:rPr>
                <w:rFonts w:ascii="Times New Roman" w:hAnsi="Times New Roman"/>
                <w:sz w:val="24"/>
                <w:szCs w:val="24"/>
              </w:rPr>
              <w:t>кв.м</w:t>
            </w:r>
            <w:proofErr w:type="spellEnd"/>
            <w:r w:rsidRPr="00B26B05">
              <w:rPr>
                <w:rFonts w:ascii="Times New Roman" w:hAnsi="Times New Roman"/>
                <w:sz w:val="24"/>
                <w:szCs w:val="24"/>
              </w:rPr>
              <w:t xml:space="preserve">.; очистные сооружения </w:t>
            </w:r>
            <w:proofErr w:type="gramStart"/>
            <w:r w:rsidRPr="00B26B05">
              <w:rPr>
                <w:rFonts w:ascii="Times New Roman" w:hAnsi="Times New Roman"/>
                <w:sz w:val="24"/>
                <w:szCs w:val="24"/>
              </w:rPr>
              <w:t>Лит</w:t>
            </w:r>
            <w:proofErr w:type="gramEnd"/>
            <w:r w:rsidRPr="00B26B05">
              <w:rPr>
                <w:rFonts w:ascii="Times New Roman" w:hAnsi="Times New Roman"/>
                <w:sz w:val="24"/>
                <w:szCs w:val="24"/>
              </w:rPr>
              <w:t xml:space="preserve">. Е., площадью: 16 </w:t>
            </w:r>
            <w:proofErr w:type="spellStart"/>
            <w:r w:rsidRPr="00B26B05">
              <w:rPr>
                <w:rFonts w:ascii="Times New Roman" w:hAnsi="Times New Roman"/>
                <w:sz w:val="24"/>
                <w:szCs w:val="24"/>
              </w:rPr>
              <w:t>кв.м</w:t>
            </w:r>
            <w:proofErr w:type="spellEnd"/>
            <w:r w:rsidRPr="00B26B05">
              <w:rPr>
                <w:rFonts w:ascii="Times New Roman" w:hAnsi="Times New Roman"/>
                <w:sz w:val="24"/>
                <w:szCs w:val="24"/>
              </w:rPr>
              <w:t xml:space="preserve">.; резервуары для хранения светлых и темных нефтепродуктов </w:t>
            </w:r>
            <w:proofErr w:type="gramStart"/>
            <w:r w:rsidRPr="00B26B05">
              <w:rPr>
                <w:rFonts w:ascii="Times New Roman" w:hAnsi="Times New Roman"/>
                <w:sz w:val="24"/>
                <w:szCs w:val="24"/>
              </w:rPr>
              <w:t>Лит</w:t>
            </w:r>
            <w:proofErr w:type="gramEnd"/>
            <w:r w:rsidRPr="00B26B05">
              <w:rPr>
                <w:rFonts w:ascii="Times New Roman" w:hAnsi="Times New Roman"/>
                <w:sz w:val="24"/>
                <w:szCs w:val="24"/>
              </w:rPr>
              <w:t>. Д</w:t>
            </w:r>
            <w:r>
              <w:rPr>
                <w:rFonts w:ascii="Times New Roman" w:hAnsi="Times New Roman"/>
                <w:sz w:val="24"/>
                <w:szCs w:val="24"/>
              </w:rPr>
              <w:t xml:space="preserve"> – 64 </w:t>
            </w:r>
            <w:proofErr w:type="spellStart"/>
            <w:r>
              <w:rPr>
                <w:rFonts w:ascii="Times New Roman" w:hAnsi="Times New Roman"/>
                <w:sz w:val="24"/>
                <w:szCs w:val="24"/>
              </w:rPr>
              <w:t>кв.м</w:t>
            </w:r>
            <w:proofErr w:type="spellEnd"/>
            <w:r>
              <w:rPr>
                <w:rFonts w:ascii="Times New Roman" w:hAnsi="Times New Roman"/>
                <w:sz w:val="24"/>
                <w:szCs w:val="24"/>
              </w:rPr>
              <w:t>.; Лит. Д</w:t>
            </w:r>
            <w:proofErr w:type="gramStart"/>
            <w:r>
              <w:rPr>
                <w:rFonts w:ascii="Times New Roman" w:hAnsi="Times New Roman"/>
                <w:sz w:val="24"/>
                <w:szCs w:val="24"/>
              </w:rPr>
              <w:t>1</w:t>
            </w:r>
            <w:proofErr w:type="gramEnd"/>
            <w:r>
              <w:rPr>
                <w:rFonts w:ascii="Times New Roman" w:hAnsi="Times New Roman"/>
                <w:sz w:val="24"/>
                <w:szCs w:val="24"/>
              </w:rPr>
              <w:t xml:space="preserve"> – 63 </w:t>
            </w:r>
            <w:proofErr w:type="spellStart"/>
            <w:r>
              <w:rPr>
                <w:rFonts w:ascii="Times New Roman" w:hAnsi="Times New Roman"/>
                <w:sz w:val="24"/>
                <w:szCs w:val="24"/>
              </w:rPr>
              <w:t>кв.м</w:t>
            </w:r>
            <w:proofErr w:type="spellEnd"/>
            <w:r>
              <w:rPr>
                <w:rFonts w:ascii="Times New Roman" w:hAnsi="Times New Roman"/>
                <w:sz w:val="24"/>
                <w:szCs w:val="24"/>
              </w:rPr>
              <w:t>.</w:t>
            </w:r>
          </w:p>
        </w:tc>
      </w:tr>
      <w:tr w:rsidR="00D65BCF" w:rsidRPr="00B26B05" w:rsidTr="00D65BCF">
        <w:trPr>
          <w:trHeight w:val="264"/>
        </w:trPr>
        <w:tc>
          <w:tcPr>
            <w:tcW w:w="866" w:type="dxa"/>
            <w:tcBorders>
              <w:top w:val="nil"/>
              <w:left w:val="single" w:sz="4" w:space="0" w:color="auto"/>
              <w:bottom w:val="single" w:sz="4" w:space="0" w:color="auto"/>
              <w:right w:val="single" w:sz="4" w:space="0" w:color="auto"/>
            </w:tcBorders>
            <w:shd w:val="clear" w:color="auto" w:fill="auto"/>
            <w:hideMark/>
          </w:tcPr>
          <w:p w:rsidR="00D65BCF" w:rsidRPr="00B26B05" w:rsidRDefault="00D65BCF" w:rsidP="00345093">
            <w:pPr>
              <w:tabs>
                <w:tab w:val="left" w:pos="0"/>
                <w:tab w:val="left" w:pos="9356"/>
              </w:tabs>
              <w:spacing w:after="0" w:line="240" w:lineRule="auto"/>
              <w:rPr>
                <w:rFonts w:ascii="Times New Roman" w:eastAsia="Times New Roman" w:hAnsi="Times New Roman"/>
                <w:sz w:val="24"/>
                <w:szCs w:val="24"/>
                <w:lang w:eastAsia="ru-RU"/>
              </w:rPr>
            </w:pPr>
            <w:r w:rsidRPr="00B26B05">
              <w:rPr>
                <w:rFonts w:ascii="Times New Roman" w:eastAsia="Times New Roman" w:hAnsi="Times New Roman"/>
                <w:sz w:val="24"/>
                <w:szCs w:val="24"/>
                <w:lang w:eastAsia="ru-RU"/>
              </w:rPr>
              <w:t>2</w:t>
            </w:r>
          </w:p>
        </w:tc>
        <w:tc>
          <w:tcPr>
            <w:tcW w:w="9072" w:type="dxa"/>
            <w:tcBorders>
              <w:top w:val="single" w:sz="4" w:space="0" w:color="auto"/>
              <w:left w:val="nil"/>
              <w:bottom w:val="single" w:sz="4" w:space="0" w:color="auto"/>
              <w:right w:val="single" w:sz="4" w:space="0" w:color="auto"/>
            </w:tcBorders>
            <w:shd w:val="clear" w:color="auto" w:fill="auto"/>
            <w:vAlign w:val="bottom"/>
          </w:tcPr>
          <w:p w:rsidR="00D65BCF" w:rsidRPr="00B26B05" w:rsidRDefault="00D65BCF" w:rsidP="00345093">
            <w:pPr>
              <w:tabs>
                <w:tab w:val="left" w:pos="0"/>
                <w:tab w:val="left" w:pos="9356"/>
              </w:tabs>
              <w:spacing w:after="0" w:line="240" w:lineRule="auto"/>
              <w:rPr>
                <w:rFonts w:ascii="Times New Roman" w:hAnsi="Times New Roman"/>
                <w:sz w:val="24"/>
                <w:szCs w:val="24"/>
              </w:rPr>
            </w:pPr>
            <w:r w:rsidRPr="00B26B05">
              <w:rPr>
                <w:rFonts w:ascii="Times New Roman" w:hAnsi="Times New Roman"/>
                <w:sz w:val="24"/>
                <w:szCs w:val="24"/>
              </w:rPr>
              <w:t>«</w:t>
            </w:r>
            <w:proofErr w:type="spellStart"/>
            <w:r w:rsidRPr="00B26B05">
              <w:rPr>
                <w:rFonts w:ascii="Times New Roman" w:hAnsi="Times New Roman"/>
                <w:sz w:val="24"/>
                <w:szCs w:val="24"/>
              </w:rPr>
              <w:t>Теплохозяйство</w:t>
            </w:r>
            <w:proofErr w:type="spellEnd"/>
            <w:r w:rsidRPr="00B26B05">
              <w:rPr>
                <w:rFonts w:ascii="Times New Roman" w:hAnsi="Times New Roman"/>
                <w:sz w:val="24"/>
                <w:szCs w:val="24"/>
              </w:rPr>
              <w:t xml:space="preserve">», назначение: </w:t>
            </w:r>
            <w:proofErr w:type="spellStart"/>
            <w:r w:rsidRPr="00B26B05">
              <w:rPr>
                <w:rFonts w:ascii="Times New Roman" w:hAnsi="Times New Roman"/>
                <w:sz w:val="24"/>
                <w:szCs w:val="24"/>
              </w:rPr>
              <w:t>теплохозяйство</w:t>
            </w:r>
            <w:proofErr w:type="spellEnd"/>
            <w:r w:rsidRPr="00B26B05">
              <w:rPr>
                <w:rFonts w:ascii="Times New Roman" w:hAnsi="Times New Roman"/>
                <w:sz w:val="24"/>
                <w:szCs w:val="24"/>
              </w:rPr>
              <w:t xml:space="preserve">, площадь застройки 1 425 </w:t>
            </w:r>
            <w:proofErr w:type="spellStart"/>
            <w:r w:rsidRPr="00B26B05">
              <w:rPr>
                <w:rFonts w:ascii="Times New Roman" w:hAnsi="Times New Roman"/>
                <w:sz w:val="24"/>
                <w:szCs w:val="24"/>
              </w:rPr>
              <w:t>кв.м</w:t>
            </w:r>
            <w:proofErr w:type="spellEnd"/>
            <w:r w:rsidRPr="00B26B05">
              <w:rPr>
                <w:rFonts w:ascii="Times New Roman" w:hAnsi="Times New Roman"/>
                <w:sz w:val="24"/>
                <w:szCs w:val="24"/>
              </w:rPr>
              <w:t xml:space="preserve">., инв.№1525, в составе: Трансформаторная подстанция ТП-6 </w:t>
            </w:r>
            <w:proofErr w:type="gramStart"/>
            <w:r w:rsidRPr="00B26B05">
              <w:rPr>
                <w:rFonts w:ascii="Times New Roman" w:hAnsi="Times New Roman"/>
                <w:sz w:val="24"/>
                <w:szCs w:val="24"/>
              </w:rPr>
              <w:t>Лит</w:t>
            </w:r>
            <w:proofErr w:type="gramEnd"/>
            <w:r w:rsidRPr="00B26B05">
              <w:rPr>
                <w:rFonts w:ascii="Times New Roman" w:hAnsi="Times New Roman"/>
                <w:sz w:val="24"/>
                <w:szCs w:val="24"/>
              </w:rPr>
              <w:t xml:space="preserve">. Б, площадь 66, 00 </w:t>
            </w:r>
            <w:proofErr w:type="spellStart"/>
            <w:r w:rsidRPr="00B26B05">
              <w:rPr>
                <w:rFonts w:ascii="Times New Roman" w:hAnsi="Times New Roman"/>
                <w:sz w:val="24"/>
                <w:szCs w:val="24"/>
              </w:rPr>
              <w:t>кв.м</w:t>
            </w:r>
            <w:proofErr w:type="spellEnd"/>
            <w:r w:rsidRPr="00B26B05">
              <w:rPr>
                <w:rFonts w:ascii="Times New Roman" w:hAnsi="Times New Roman"/>
                <w:sz w:val="24"/>
                <w:szCs w:val="24"/>
              </w:rPr>
              <w:t xml:space="preserve">.; Дымовая труба </w:t>
            </w:r>
            <w:proofErr w:type="gramStart"/>
            <w:r w:rsidRPr="00B26B05">
              <w:rPr>
                <w:rFonts w:ascii="Times New Roman" w:hAnsi="Times New Roman"/>
                <w:sz w:val="24"/>
                <w:szCs w:val="24"/>
              </w:rPr>
              <w:t>Лит</w:t>
            </w:r>
            <w:proofErr w:type="gramEnd"/>
            <w:r w:rsidRPr="00B26B05">
              <w:rPr>
                <w:rFonts w:ascii="Times New Roman" w:hAnsi="Times New Roman"/>
                <w:sz w:val="24"/>
                <w:szCs w:val="24"/>
              </w:rPr>
              <w:t xml:space="preserve">. В, площадь: 5, 00 </w:t>
            </w:r>
            <w:proofErr w:type="spellStart"/>
            <w:r w:rsidRPr="00B26B05">
              <w:rPr>
                <w:rFonts w:ascii="Times New Roman" w:hAnsi="Times New Roman"/>
                <w:sz w:val="24"/>
                <w:szCs w:val="24"/>
              </w:rPr>
              <w:t>кв.м</w:t>
            </w:r>
            <w:proofErr w:type="spellEnd"/>
            <w:r w:rsidRPr="00B26B05">
              <w:rPr>
                <w:rFonts w:ascii="Times New Roman" w:hAnsi="Times New Roman"/>
                <w:sz w:val="24"/>
                <w:szCs w:val="24"/>
              </w:rPr>
              <w:t xml:space="preserve">.; Центральный </w:t>
            </w:r>
            <w:proofErr w:type="spellStart"/>
            <w:r w:rsidRPr="00B26B05">
              <w:rPr>
                <w:rFonts w:ascii="Times New Roman" w:hAnsi="Times New Roman"/>
                <w:sz w:val="24"/>
                <w:szCs w:val="24"/>
              </w:rPr>
              <w:t>теплопункт</w:t>
            </w:r>
            <w:proofErr w:type="spellEnd"/>
            <w:r w:rsidRPr="00B26B05">
              <w:rPr>
                <w:rFonts w:ascii="Times New Roman" w:hAnsi="Times New Roman"/>
                <w:sz w:val="24"/>
                <w:szCs w:val="24"/>
              </w:rPr>
              <w:t xml:space="preserve"> Лит. Б3, площадь 1 071, 00 </w:t>
            </w:r>
            <w:proofErr w:type="spellStart"/>
            <w:r w:rsidRPr="00B26B05">
              <w:rPr>
                <w:rFonts w:ascii="Times New Roman" w:hAnsi="Times New Roman"/>
                <w:sz w:val="24"/>
                <w:szCs w:val="24"/>
              </w:rPr>
              <w:t>кв.м</w:t>
            </w:r>
            <w:proofErr w:type="spellEnd"/>
            <w:r w:rsidRPr="00B26B05">
              <w:rPr>
                <w:rFonts w:ascii="Times New Roman" w:hAnsi="Times New Roman"/>
                <w:sz w:val="24"/>
                <w:szCs w:val="24"/>
              </w:rPr>
              <w:t xml:space="preserve">.; Первый тепловой контур – протяженность 1037 </w:t>
            </w:r>
            <w:proofErr w:type="spellStart"/>
            <w:r w:rsidRPr="00B26B05">
              <w:rPr>
                <w:rFonts w:ascii="Times New Roman" w:hAnsi="Times New Roman"/>
                <w:sz w:val="24"/>
                <w:szCs w:val="24"/>
              </w:rPr>
              <w:t>п.м</w:t>
            </w:r>
            <w:proofErr w:type="spellEnd"/>
            <w:r w:rsidRPr="00B26B05">
              <w:rPr>
                <w:rFonts w:ascii="Times New Roman" w:hAnsi="Times New Roman"/>
                <w:sz w:val="24"/>
                <w:szCs w:val="24"/>
              </w:rPr>
              <w:t xml:space="preserve">.; Объединенная котельная: Финская котельная </w:t>
            </w:r>
            <w:proofErr w:type="gramStart"/>
            <w:r w:rsidRPr="00B26B05">
              <w:rPr>
                <w:rFonts w:ascii="Times New Roman" w:hAnsi="Times New Roman"/>
                <w:sz w:val="24"/>
                <w:szCs w:val="24"/>
              </w:rPr>
              <w:t>Лит</w:t>
            </w:r>
            <w:proofErr w:type="gramEnd"/>
            <w:r w:rsidRPr="00B26B05">
              <w:rPr>
                <w:rFonts w:ascii="Times New Roman" w:hAnsi="Times New Roman"/>
                <w:sz w:val="24"/>
                <w:szCs w:val="24"/>
              </w:rPr>
              <w:t xml:space="preserve">. А, площадь: 283,00 </w:t>
            </w:r>
            <w:proofErr w:type="spellStart"/>
            <w:r w:rsidRPr="00B26B05">
              <w:rPr>
                <w:rFonts w:ascii="Times New Roman" w:hAnsi="Times New Roman"/>
                <w:sz w:val="24"/>
                <w:szCs w:val="24"/>
              </w:rPr>
              <w:t>кв.м</w:t>
            </w:r>
            <w:proofErr w:type="spellEnd"/>
            <w:r w:rsidRPr="00B26B05">
              <w:rPr>
                <w:rFonts w:ascii="Times New Roman" w:hAnsi="Times New Roman"/>
                <w:sz w:val="24"/>
                <w:szCs w:val="24"/>
              </w:rPr>
              <w:t xml:space="preserve">.; </w:t>
            </w:r>
            <w:proofErr w:type="spellStart"/>
            <w:r w:rsidRPr="00B26B05">
              <w:rPr>
                <w:rFonts w:ascii="Times New Roman" w:hAnsi="Times New Roman"/>
                <w:sz w:val="24"/>
                <w:szCs w:val="24"/>
              </w:rPr>
              <w:t>Мазутопровод</w:t>
            </w:r>
            <w:proofErr w:type="spellEnd"/>
            <w:r w:rsidRPr="00B26B05">
              <w:rPr>
                <w:rFonts w:ascii="Times New Roman" w:hAnsi="Times New Roman"/>
                <w:sz w:val="24"/>
                <w:szCs w:val="24"/>
              </w:rPr>
              <w:t xml:space="preserve"> 1 протяженностью 70 м.; Металлическое ограждение </w:t>
            </w:r>
            <w:proofErr w:type="gramStart"/>
            <w:r w:rsidRPr="00B26B05">
              <w:rPr>
                <w:rFonts w:ascii="Times New Roman" w:hAnsi="Times New Roman"/>
                <w:sz w:val="24"/>
                <w:szCs w:val="24"/>
              </w:rPr>
              <w:t>Лит</w:t>
            </w:r>
            <w:proofErr w:type="gramEnd"/>
            <w:r w:rsidRPr="00B26B05">
              <w:rPr>
                <w:rFonts w:ascii="Times New Roman" w:hAnsi="Times New Roman"/>
                <w:sz w:val="24"/>
                <w:szCs w:val="24"/>
              </w:rPr>
              <w:t xml:space="preserve">. Ж, протяженность 259, 63 </w:t>
            </w:r>
            <w:proofErr w:type="spellStart"/>
            <w:r w:rsidRPr="00B26B05">
              <w:rPr>
                <w:rFonts w:ascii="Times New Roman" w:hAnsi="Times New Roman"/>
                <w:sz w:val="24"/>
                <w:szCs w:val="24"/>
              </w:rPr>
              <w:t>п.м</w:t>
            </w:r>
            <w:proofErr w:type="spellEnd"/>
            <w:r w:rsidRPr="00B26B05">
              <w:rPr>
                <w:rFonts w:ascii="Times New Roman" w:hAnsi="Times New Roman"/>
                <w:sz w:val="24"/>
                <w:szCs w:val="24"/>
              </w:rPr>
              <w:t>.; Пристройки</w:t>
            </w:r>
            <w:r>
              <w:rPr>
                <w:rFonts w:ascii="Times New Roman" w:hAnsi="Times New Roman"/>
                <w:sz w:val="24"/>
                <w:szCs w:val="24"/>
              </w:rPr>
              <w:t xml:space="preserve"> Лит</w:t>
            </w:r>
            <w:proofErr w:type="gramStart"/>
            <w:r>
              <w:rPr>
                <w:rFonts w:ascii="Times New Roman" w:hAnsi="Times New Roman"/>
                <w:sz w:val="24"/>
                <w:szCs w:val="24"/>
              </w:rPr>
              <w:t>.Б</w:t>
            </w:r>
            <w:proofErr w:type="gramEnd"/>
            <w:r>
              <w:rPr>
                <w:rFonts w:ascii="Times New Roman" w:hAnsi="Times New Roman"/>
                <w:sz w:val="24"/>
                <w:szCs w:val="24"/>
              </w:rPr>
              <w:t xml:space="preserve">1-3 </w:t>
            </w:r>
            <w:proofErr w:type="spellStart"/>
            <w:r>
              <w:rPr>
                <w:rFonts w:ascii="Times New Roman" w:hAnsi="Times New Roman"/>
                <w:sz w:val="24"/>
                <w:szCs w:val="24"/>
              </w:rPr>
              <w:t>кв.м</w:t>
            </w:r>
            <w:proofErr w:type="spellEnd"/>
            <w:r>
              <w:rPr>
                <w:rFonts w:ascii="Times New Roman" w:hAnsi="Times New Roman"/>
                <w:sz w:val="24"/>
                <w:szCs w:val="24"/>
              </w:rPr>
              <w:t xml:space="preserve">.; Лит.Б2-7 </w:t>
            </w:r>
            <w:proofErr w:type="spellStart"/>
            <w:r>
              <w:rPr>
                <w:rFonts w:ascii="Times New Roman" w:hAnsi="Times New Roman"/>
                <w:sz w:val="24"/>
                <w:szCs w:val="24"/>
              </w:rPr>
              <w:t>кв.м</w:t>
            </w:r>
            <w:proofErr w:type="spellEnd"/>
            <w:r>
              <w:rPr>
                <w:rFonts w:ascii="Times New Roman" w:hAnsi="Times New Roman"/>
                <w:sz w:val="24"/>
                <w:szCs w:val="24"/>
              </w:rPr>
              <w:t>.</w:t>
            </w:r>
          </w:p>
        </w:tc>
      </w:tr>
    </w:tbl>
    <w:p w:rsidR="00655B80" w:rsidRDefault="00655B80" w:rsidP="00C12E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655B80" w:rsidRDefault="00655B80" w:rsidP="00C12E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6036C4" w:rsidRDefault="006036C4" w:rsidP="00C12E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6036C4" w:rsidRDefault="006036C4" w:rsidP="00C12E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6036C4" w:rsidRDefault="006036C4" w:rsidP="00C12E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6036C4" w:rsidRDefault="006036C4" w:rsidP="00C12E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F247F4" w:rsidRPr="00753067" w:rsidRDefault="00841174" w:rsidP="00753067">
      <w:pPr>
        <w:pStyle w:val="1"/>
        <w:numPr>
          <w:ilvl w:val="0"/>
          <w:numId w:val="0"/>
        </w:numPr>
        <w:ind w:left="1134"/>
        <w:rPr>
          <w:rFonts w:eastAsia="Calibri"/>
          <w:b/>
          <w:lang w:val="ru-RU"/>
        </w:rPr>
      </w:pPr>
      <w:bookmarkStart w:id="98" w:name="_Приложение_№_1_1"/>
      <w:bookmarkStart w:id="99" w:name="_Toc411497391"/>
      <w:bookmarkEnd w:id="98"/>
      <w:r w:rsidRPr="00F15866">
        <w:rPr>
          <w:b/>
          <w:iCs w:val="0"/>
        </w:rPr>
        <w:lastRenderedPageBreak/>
        <w:t xml:space="preserve">Приложение № 1 </w:t>
      </w:r>
      <w:r w:rsidRPr="00BB1C9D">
        <w:rPr>
          <w:rFonts w:eastAsia="Calibri"/>
          <w:b/>
        </w:rPr>
        <w:t>к Документации</w:t>
      </w:r>
      <w:bookmarkEnd w:id="99"/>
      <w:r w:rsidRPr="00BB1C9D">
        <w:rPr>
          <w:rFonts w:eastAsia="Calibri"/>
          <w:b/>
        </w:rPr>
        <w:t xml:space="preserve"> </w:t>
      </w:r>
    </w:p>
    <w:p w:rsidR="0009278E" w:rsidRDefault="00841174" w:rsidP="0089404D">
      <w:pPr>
        <w:tabs>
          <w:tab w:val="left" w:pos="851"/>
          <w:tab w:val="left" w:pos="4536"/>
        </w:tabs>
        <w:suppressAutoHyphens/>
        <w:spacing w:after="0" w:line="240" w:lineRule="auto"/>
        <w:jc w:val="right"/>
        <w:rPr>
          <w:rFonts w:ascii="Times New Roman" w:eastAsia="Calibri" w:hAnsi="Times New Roman" w:cs="Times New Roman"/>
          <w:b/>
          <w:sz w:val="24"/>
          <w:szCs w:val="24"/>
          <w:lang w:eastAsia="ar-SA"/>
        </w:rPr>
      </w:pPr>
      <w:r w:rsidRPr="00BB1C9D">
        <w:rPr>
          <w:rFonts w:ascii="Times New Roman" w:eastAsia="Calibri" w:hAnsi="Times New Roman" w:cs="Times New Roman"/>
          <w:b/>
          <w:sz w:val="24"/>
          <w:szCs w:val="24"/>
        </w:rPr>
        <w:t>о</w:t>
      </w:r>
      <w:r w:rsidRPr="00BB1C9D">
        <w:rPr>
          <w:rFonts w:ascii="Times New Roman" w:eastAsia="Calibri" w:hAnsi="Times New Roman" w:cs="Times New Roman"/>
          <w:b/>
          <w:sz w:val="24"/>
          <w:szCs w:val="24"/>
          <w:lang w:eastAsia="ar-SA"/>
        </w:rPr>
        <w:t xml:space="preserve"> проведении</w:t>
      </w:r>
      <w:r w:rsidR="00F247F4">
        <w:rPr>
          <w:rFonts w:ascii="Times New Roman" w:eastAsia="Calibri" w:hAnsi="Times New Roman" w:cs="Times New Roman"/>
          <w:b/>
          <w:sz w:val="24"/>
          <w:szCs w:val="24"/>
          <w:lang w:eastAsia="ar-SA"/>
        </w:rPr>
        <w:t xml:space="preserve"> </w:t>
      </w:r>
      <w:r w:rsidR="00BB1C9D" w:rsidRPr="00BB1C9D">
        <w:rPr>
          <w:rFonts w:ascii="Times New Roman" w:eastAsia="Calibri" w:hAnsi="Times New Roman" w:cs="Times New Roman"/>
          <w:b/>
          <w:sz w:val="24"/>
          <w:szCs w:val="24"/>
          <w:lang w:eastAsia="ar-SA"/>
        </w:rPr>
        <w:t>открытого</w:t>
      </w:r>
      <w:r w:rsidR="0009278E">
        <w:rPr>
          <w:rFonts w:ascii="Times New Roman" w:eastAsia="Calibri" w:hAnsi="Times New Roman" w:cs="Times New Roman"/>
          <w:b/>
          <w:sz w:val="24"/>
          <w:szCs w:val="24"/>
          <w:lang w:eastAsia="ar-SA"/>
        </w:rPr>
        <w:t xml:space="preserve"> одноэтапного</w:t>
      </w:r>
      <w:r w:rsidR="00BB1C9D" w:rsidRPr="00BB1C9D">
        <w:rPr>
          <w:rFonts w:ascii="Times New Roman" w:eastAsia="Calibri" w:hAnsi="Times New Roman" w:cs="Times New Roman"/>
          <w:b/>
          <w:sz w:val="24"/>
          <w:szCs w:val="24"/>
          <w:lang w:eastAsia="ar-SA"/>
        </w:rPr>
        <w:t xml:space="preserve"> </w:t>
      </w:r>
      <w:r w:rsidR="0009278E">
        <w:rPr>
          <w:rFonts w:ascii="Times New Roman" w:eastAsia="Calibri" w:hAnsi="Times New Roman" w:cs="Times New Roman"/>
          <w:b/>
          <w:sz w:val="24"/>
          <w:szCs w:val="24"/>
          <w:lang w:eastAsia="ar-SA"/>
        </w:rPr>
        <w:t xml:space="preserve">запроса </w:t>
      </w:r>
    </w:p>
    <w:p w:rsidR="00F247F4" w:rsidRDefault="0089404D" w:rsidP="0089404D">
      <w:pPr>
        <w:tabs>
          <w:tab w:val="left" w:pos="0"/>
          <w:tab w:val="left" w:pos="4536"/>
        </w:tabs>
        <w:suppressAutoHyphens/>
        <w:spacing w:after="0" w:line="240" w:lineRule="auto"/>
        <w:jc w:val="right"/>
        <w:rPr>
          <w:rFonts w:ascii="Times New Roman" w:eastAsia="Times New Roman" w:hAnsi="Times New Roman" w:cs="Times New Roman"/>
          <w:b/>
          <w:sz w:val="24"/>
          <w:szCs w:val="24"/>
          <w:lang w:eastAsia="ar-SA"/>
        </w:rPr>
      </w:pPr>
      <w:r>
        <w:rPr>
          <w:rFonts w:ascii="Times New Roman" w:eastAsia="Calibri" w:hAnsi="Times New Roman" w:cs="Times New Roman"/>
          <w:b/>
          <w:sz w:val="24"/>
          <w:szCs w:val="24"/>
          <w:lang w:eastAsia="ar-SA"/>
        </w:rPr>
        <w:t xml:space="preserve">                             </w:t>
      </w:r>
      <w:r w:rsidR="0009278E">
        <w:rPr>
          <w:rFonts w:ascii="Times New Roman" w:eastAsia="Calibri" w:hAnsi="Times New Roman" w:cs="Times New Roman"/>
          <w:b/>
          <w:sz w:val="24"/>
          <w:szCs w:val="24"/>
          <w:lang w:eastAsia="ar-SA"/>
        </w:rPr>
        <w:t xml:space="preserve">      предложений</w:t>
      </w:r>
      <w:r w:rsidR="00BB1C9D" w:rsidRPr="00BB1C9D">
        <w:rPr>
          <w:rFonts w:ascii="Times New Roman" w:eastAsia="Calibri" w:hAnsi="Times New Roman" w:cs="Times New Roman"/>
          <w:b/>
          <w:sz w:val="24"/>
          <w:szCs w:val="24"/>
          <w:lang w:eastAsia="ar-SA"/>
        </w:rPr>
        <w:t xml:space="preserve"> </w:t>
      </w:r>
      <w:r w:rsidR="00F247F4" w:rsidRPr="00F247F4">
        <w:rPr>
          <w:rFonts w:ascii="Times New Roman" w:eastAsia="Times New Roman" w:hAnsi="Times New Roman" w:cs="Times New Roman"/>
          <w:b/>
          <w:sz w:val="24"/>
          <w:szCs w:val="24"/>
          <w:lang w:eastAsia="ar-SA"/>
        </w:rPr>
        <w:t>на право</w:t>
      </w:r>
      <w:r w:rsidR="00F247F4">
        <w:rPr>
          <w:rFonts w:ascii="Times New Roman" w:eastAsia="Times New Roman" w:hAnsi="Times New Roman" w:cs="Times New Roman"/>
          <w:b/>
          <w:sz w:val="24"/>
          <w:szCs w:val="24"/>
          <w:lang w:eastAsia="ar-SA"/>
        </w:rPr>
        <w:t xml:space="preserve"> </w:t>
      </w:r>
      <w:r>
        <w:rPr>
          <w:rFonts w:ascii="Times New Roman" w:eastAsia="Times New Roman" w:hAnsi="Times New Roman" w:cs="Times New Roman"/>
          <w:b/>
          <w:sz w:val="24"/>
          <w:szCs w:val="24"/>
          <w:lang w:eastAsia="ar-SA"/>
        </w:rPr>
        <w:t>з</w:t>
      </w:r>
      <w:r w:rsidR="00F247F4" w:rsidRPr="00F247F4">
        <w:rPr>
          <w:rFonts w:ascii="Times New Roman" w:eastAsia="Times New Roman" w:hAnsi="Times New Roman" w:cs="Times New Roman"/>
          <w:b/>
          <w:sz w:val="24"/>
          <w:szCs w:val="24"/>
          <w:lang w:eastAsia="ar-SA"/>
        </w:rPr>
        <w:t>аключения договора</w:t>
      </w:r>
    </w:p>
    <w:p w:rsidR="00BB1C9D" w:rsidRDefault="00F247F4" w:rsidP="00916E11">
      <w:pPr>
        <w:tabs>
          <w:tab w:val="left" w:pos="425"/>
          <w:tab w:val="left" w:pos="567"/>
          <w:tab w:val="left" w:pos="709"/>
          <w:tab w:val="left" w:pos="4536"/>
        </w:tabs>
        <w:suppressAutoHyphens/>
        <w:spacing w:after="0" w:line="240" w:lineRule="auto"/>
        <w:ind w:left="3969"/>
        <w:jc w:val="right"/>
        <w:rPr>
          <w:rFonts w:ascii="Times New Roman" w:eastAsia="Times New Roman" w:hAnsi="Times New Roman" w:cs="Times New Roman"/>
          <w:b/>
          <w:sz w:val="24"/>
          <w:szCs w:val="24"/>
          <w:lang w:eastAsia="ar-SA"/>
        </w:rPr>
      </w:pPr>
      <w:r w:rsidRPr="00F247F4">
        <w:rPr>
          <w:rFonts w:ascii="Times New Roman" w:eastAsia="Times New Roman" w:hAnsi="Times New Roman" w:cs="Times New Roman"/>
          <w:b/>
          <w:sz w:val="24"/>
          <w:szCs w:val="24"/>
          <w:lang w:eastAsia="ar-SA"/>
        </w:rPr>
        <w:t xml:space="preserve">на </w:t>
      </w:r>
      <w:r w:rsidR="00916E11" w:rsidRPr="00916E11">
        <w:rPr>
          <w:rFonts w:ascii="Times New Roman" w:eastAsia="Times New Roman" w:hAnsi="Times New Roman" w:cs="Times New Roman"/>
          <w:b/>
          <w:sz w:val="24"/>
          <w:szCs w:val="24"/>
          <w:lang w:eastAsia="ar-SA"/>
        </w:rPr>
        <w:t>оказание услуг по охране имущества принятого во временное владение и пользование  ОАО</w:t>
      </w:r>
      <w:r w:rsidR="00916E11">
        <w:rPr>
          <w:rFonts w:ascii="Times New Roman" w:eastAsia="Times New Roman" w:hAnsi="Times New Roman" w:cs="Times New Roman"/>
          <w:b/>
          <w:sz w:val="24"/>
          <w:szCs w:val="24"/>
          <w:lang w:eastAsia="ar-SA"/>
        </w:rPr>
        <w:t> </w:t>
      </w:r>
      <w:r w:rsidR="00916E11" w:rsidRPr="00916E11">
        <w:rPr>
          <w:rFonts w:ascii="Times New Roman" w:eastAsia="Times New Roman" w:hAnsi="Times New Roman" w:cs="Times New Roman"/>
          <w:b/>
          <w:sz w:val="24"/>
          <w:szCs w:val="24"/>
          <w:lang w:eastAsia="ar-SA"/>
        </w:rPr>
        <w:t>«Мурманэнергосбыт»</w:t>
      </w:r>
    </w:p>
    <w:p w:rsidR="00BB1C9D" w:rsidRPr="00244A6A" w:rsidRDefault="00BB1C9D" w:rsidP="00BB1C9D">
      <w:pPr>
        <w:tabs>
          <w:tab w:val="left" w:pos="851"/>
        </w:tabs>
        <w:suppressAutoHyphens/>
        <w:spacing w:after="0" w:line="240" w:lineRule="auto"/>
        <w:jc w:val="center"/>
        <w:rPr>
          <w:rFonts w:ascii="Times New Roman" w:eastAsia="Times New Roman" w:hAnsi="Times New Roman" w:cs="Times New Roman"/>
          <w:b/>
          <w:sz w:val="24"/>
          <w:szCs w:val="24"/>
          <w:lang w:eastAsia="ar-SA"/>
        </w:rPr>
      </w:pPr>
    </w:p>
    <w:p w:rsidR="00244A6A" w:rsidRPr="00244A6A" w:rsidRDefault="00244A6A" w:rsidP="00244A6A">
      <w:pPr>
        <w:tabs>
          <w:tab w:val="left" w:pos="851"/>
        </w:tabs>
        <w:suppressAutoHyphens/>
        <w:spacing w:after="0" w:line="240" w:lineRule="auto"/>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b/>
          <w:sz w:val="24"/>
          <w:szCs w:val="24"/>
          <w:lang w:eastAsia="ar-SA"/>
        </w:rPr>
        <w:t>Письмо о подаче оферты</w:t>
      </w:r>
      <w:bookmarkEnd w:id="93"/>
    </w:p>
    <w:p w:rsidR="00244A6A" w:rsidRPr="00244A6A" w:rsidRDefault="00244A6A" w:rsidP="00244A6A">
      <w:pPr>
        <w:tabs>
          <w:tab w:val="left" w:pos="1494"/>
        </w:tabs>
        <w:suppressAutoHyphens/>
        <w:spacing w:after="120" w:line="360" w:lineRule="auto"/>
        <w:jc w:val="both"/>
        <w:rPr>
          <w:rFonts w:ascii="Times New Roman" w:eastAsia="Times New Roman" w:hAnsi="Times New Roman" w:cs="Times New Roman"/>
          <w:b/>
          <w:spacing w:val="36"/>
          <w:sz w:val="24"/>
          <w:szCs w:val="20"/>
          <w:lang w:eastAsia="ar-SA"/>
        </w:rPr>
      </w:pPr>
      <w:r w:rsidRPr="00244A6A">
        <w:rPr>
          <w:rFonts w:ascii="Times New Roman" w:eastAsia="Times New Roman" w:hAnsi="Times New Roman" w:cs="Times New Roman"/>
          <w:sz w:val="24"/>
          <w:szCs w:val="24"/>
          <w:lang w:eastAsia="ar-SA"/>
        </w:rPr>
        <w:t>Форма письма о подаче оферты</w:t>
      </w:r>
    </w:p>
    <w:p w:rsidR="00244A6A" w:rsidRPr="00244A6A" w:rsidRDefault="00244A6A" w:rsidP="00244A6A">
      <w:pPr>
        <w:pBdr>
          <w:top w:val="single" w:sz="4" w:space="1" w:color="000000"/>
        </w:pBdr>
        <w:shd w:val="clear" w:color="auto" w:fill="FFFFFF"/>
        <w:suppressAutoHyphens/>
        <w:spacing w:after="0" w:line="240" w:lineRule="auto"/>
        <w:ind w:right="21"/>
        <w:jc w:val="center"/>
        <w:rPr>
          <w:rFonts w:ascii="Times New Roman" w:eastAsia="Times New Roman" w:hAnsi="Times New Roman" w:cs="Times New Roman"/>
          <w:sz w:val="24"/>
          <w:szCs w:val="20"/>
          <w:lang w:eastAsia="ar-SA"/>
        </w:rPr>
      </w:pPr>
      <w:r w:rsidRPr="00244A6A">
        <w:rPr>
          <w:rFonts w:ascii="Times New Roman" w:eastAsia="Times New Roman" w:hAnsi="Times New Roman" w:cs="Times New Roman"/>
          <w:b/>
          <w:spacing w:val="36"/>
          <w:sz w:val="24"/>
          <w:szCs w:val="20"/>
          <w:lang w:eastAsia="ar-SA"/>
        </w:rPr>
        <w:t>начало формы</w:t>
      </w:r>
    </w:p>
    <w:p w:rsidR="00244A6A" w:rsidRPr="00244A6A" w:rsidRDefault="00244A6A" w:rsidP="00244A6A">
      <w:pPr>
        <w:suppressAutoHyphens/>
        <w:spacing w:after="0" w:line="240" w:lineRule="auto"/>
        <w:ind w:right="5243"/>
        <w:jc w:val="both"/>
        <w:rPr>
          <w:rFonts w:ascii="Times New Roman" w:eastAsia="Times New Roman" w:hAnsi="Times New Roman" w:cs="Times New Roman"/>
          <w:sz w:val="24"/>
          <w:szCs w:val="20"/>
          <w:lang w:eastAsia="ar-SA"/>
        </w:rPr>
      </w:pPr>
    </w:p>
    <w:bookmarkEnd w:id="94"/>
    <w:bookmarkEnd w:id="95"/>
    <w:bookmarkEnd w:id="96"/>
    <w:bookmarkEnd w:id="97"/>
    <w:p w:rsidR="00244A6A" w:rsidRPr="00244A6A" w:rsidRDefault="00244A6A" w:rsidP="00244A6A">
      <w:pPr>
        <w:suppressAutoHyphens/>
        <w:spacing w:after="0" w:line="240" w:lineRule="auto"/>
        <w:ind w:right="5243"/>
        <w:jc w:val="both"/>
        <w:rPr>
          <w:rFonts w:ascii="Times New Roman" w:eastAsia="Times New Roman" w:hAnsi="Times New Roman" w:cs="Times New Roman"/>
          <w:sz w:val="24"/>
          <w:szCs w:val="20"/>
          <w:lang w:eastAsia="ar-SA"/>
        </w:rPr>
      </w:pPr>
      <w:r w:rsidRPr="00244A6A">
        <w:rPr>
          <w:rFonts w:ascii="Times New Roman" w:eastAsia="Times New Roman" w:hAnsi="Times New Roman" w:cs="Times New Roman"/>
          <w:sz w:val="24"/>
          <w:szCs w:val="20"/>
          <w:lang w:eastAsia="ar-SA"/>
        </w:rPr>
        <w:t>«_____»_______________ года</w:t>
      </w:r>
    </w:p>
    <w:p w:rsidR="00244A6A" w:rsidRPr="00244A6A" w:rsidRDefault="00244A6A" w:rsidP="00244A6A">
      <w:pPr>
        <w:suppressAutoHyphens/>
        <w:spacing w:after="0" w:line="240" w:lineRule="auto"/>
        <w:ind w:right="5243"/>
        <w:jc w:val="both"/>
        <w:rPr>
          <w:rFonts w:ascii="Times New Roman" w:eastAsia="Times New Roman" w:hAnsi="Times New Roman" w:cs="Times New Roman"/>
          <w:sz w:val="24"/>
          <w:szCs w:val="20"/>
          <w:lang w:eastAsia="ar-SA"/>
        </w:rPr>
      </w:pPr>
      <w:r w:rsidRPr="00244A6A">
        <w:rPr>
          <w:rFonts w:ascii="Times New Roman" w:eastAsia="Times New Roman" w:hAnsi="Times New Roman" w:cs="Times New Roman"/>
          <w:sz w:val="24"/>
          <w:szCs w:val="20"/>
          <w:lang w:eastAsia="ar-SA"/>
        </w:rPr>
        <w:t>№________________________</w:t>
      </w:r>
    </w:p>
    <w:p w:rsidR="00244A6A" w:rsidRPr="00244A6A" w:rsidRDefault="00244A6A" w:rsidP="00244A6A">
      <w:pPr>
        <w:suppressAutoHyphens/>
        <w:spacing w:after="0" w:line="240" w:lineRule="auto"/>
        <w:ind w:right="5243" w:firstLine="567"/>
        <w:jc w:val="both"/>
        <w:rPr>
          <w:rFonts w:ascii="Times New Roman" w:eastAsia="Times New Roman" w:hAnsi="Times New Roman" w:cs="Times New Roman"/>
          <w:sz w:val="24"/>
          <w:szCs w:val="20"/>
          <w:lang w:eastAsia="ar-SA"/>
        </w:rPr>
      </w:pPr>
    </w:p>
    <w:p w:rsidR="00244A6A" w:rsidRPr="00244A6A" w:rsidRDefault="00244A6A" w:rsidP="00244A6A">
      <w:pPr>
        <w:suppressAutoHyphens/>
        <w:spacing w:after="0" w:line="240" w:lineRule="auto"/>
        <w:ind w:firstLine="567"/>
        <w:jc w:val="both"/>
        <w:rPr>
          <w:rFonts w:ascii="Times New Roman" w:eastAsia="Times New Roman" w:hAnsi="Times New Roman" w:cs="Times New Roman"/>
          <w:sz w:val="24"/>
          <w:szCs w:val="20"/>
          <w:lang w:eastAsia="ar-SA"/>
        </w:rPr>
      </w:pPr>
    </w:p>
    <w:p w:rsidR="00244A6A" w:rsidRPr="00244A6A" w:rsidRDefault="00244A6A" w:rsidP="00244A6A">
      <w:pPr>
        <w:suppressAutoHyphens/>
        <w:spacing w:after="0" w:line="240" w:lineRule="auto"/>
        <w:ind w:firstLine="567"/>
        <w:jc w:val="center"/>
        <w:rPr>
          <w:rFonts w:ascii="Times New Roman" w:eastAsia="Times New Roman" w:hAnsi="Times New Roman" w:cs="Times New Roman"/>
          <w:sz w:val="24"/>
          <w:szCs w:val="24"/>
          <w:lang w:eastAsia="ar-SA"/>
        </w:rPr>
      </w:pPr>
      <w:bookmarkStart w:id="100" w:name="_Ref96861029"/>
      <w:r w:rsidRPr="00244A6A">
        <w:rPr>
          <w:rFonts w:ascii="Times New Roman" w:eastAsia="Times New Roman" w:hAnsi="Times New Roman" w:cs="Times New Roman"/>
          <w:sz w:val="24"/>
          <w:szCs w:val="24"/>
          <w:lang w:eastAsia="ar-SA"/>
        </w:rPr>
        <w:t>Уважаемые господа!</w:t>
      </w:r>
    </w:p>
    <w:p w:rsidR="00244A6A" w:rsidRPr="00244A6A" w:rsidRDefault="00244A6A" w:rsidP="00244A6A">
      <w:pPr>
        <w:suppressAutoHyphens/>
        <w:spacing w:after="0" w:line="240" w:lineRule="auto"/>
        <w:ind w:firstLine="567"/>
        <w:jc w:val="center"/>
        <w:rPr>
          <w:rFonts w:ascii="Times New Roman" w:eastAsia="Times New Roman" w:hAnsi="Times New Roman" w:cs="Times New Roman"/>
          <w:sz w:val="24"/>
          <w:szCs w:val="24"/>
          <w:lang w:eastAsia="ar-SA"/>
        </w:rPr>
      </w:pPr>
    </w:p>
    <w:p w:rsidR="00244A6A" w:rsidRPr="00244A6A" w:rsidRDefault="00244A6A" w:rsidP="0089404D">
      <w:pPr>
        <w:suppressAutoHyphens/>
        <w:spacing w:after="0" w:line="240" w:lineRule="auto"/>
        <w:ind w:firstLine="567"/>
        <w:jc w:val="both"/>
        <w:rPr>
          <w:rFonts w:ascii="Times New Roman" w:eastAsia="Times New Roman" w:hAnsi="Times New Roman" w:cs="Times New Roman"/>
          <w:sz w:val="24"/>
          <w:szCs w:val="24"/>
          <w:lang w:eastAsia="ar-SA"/>
        </w:rPr>
      </w:pPr>
      <w:proofErr w:type="gramStart"/>
      <w:r w:rsidRPr="00244A6A">
        <w:rPr>
          <w:rFonts w:ascii="Times New Roman" w:eastAsia="Times New Roman" w:hAnsi="Times New Roman" w:cs="Times New Roman"/>
          <w:sz w:val="24"/>
          <w:szCs w:val="24"/>
          <w:lang w:eastAsia="ar-SA"/>
        </w:rPr>
        <w:t xml:space="preserve">Изучив Уведомление о проведении открытого одноэтапного запроса предложений, опубликованное в сети Интернет по адресу: </w:t>
      </w:r>
      <w:hyperlink r:id="rId31" w:history="1">
        <w:r w:rsidRPr="00244A6A">
          <w:rPr>
            <w:rFonts w:ascii="Times New Roman" w:eastAsia="Times New Roman" w:hAnsi="Times New Roman" w:cs="Times New Roman"/>
            <w:color w:val="0000FF"/>
            <w:sz w:val="24"/>
            <w:szCs w:val="24"/>
            <w:u w:val="single"/>
            <w:lang w:eastAsia="ar-SA"/>
          </w:rPr>
          <w:t>http://zakupki.gov.ru/</w:t>
        </w:r>
      </w:hyperlink>
      <w:r w:rsidRPr="00244A6A">
        <w:rPr>
          <w:rFonts w:ascii="Times New Roman" w:eastAsia="Times New Roman" w:hAnsi="Times New Roman" w:cs="Times New Roman"/>
          <w:sz w:val="24"/>
          <w:szCs w:val="24"/>
          <w:lang w:eastAsia="ar-SA"/>
        </w:rPr>
        <w:t xml:space="preserve"> и Документацию</w:t>
      </w:r>
      <w:r w:rsidR="00E72ED4" w:rsidRPr="00E72ED4">
        <w:t xml:space="preserve"> </w:t>
      </w:r>
      <w:r w:rsidR="0089404D" w:rsidRPr="0089404D">
        <w:rPr>
          <w:rFonts w:ascii="Times New Roman" w:eastAsia="Times New Roman" w:hAnsi="Times New Roman" w:cs="Times New Roman"/>
          <w:sz w:val="24"/>
          <w:szCs w:val="24"/>
          <w:lang w:eastAsia="ar-SA"/>
        </w:rPr>
        <w:t>о проведении открытого одноэтапного запроса</w:t>
      </w:r>
      <w:r w:rsidR="0089404D">
        <w:rPr>
          <w:rFonts w:ascii="Times New Roman" w:eastAsia="Times New Roman" w:hAnsi="Times New Roman" w:cs="Times New Roman"/>
          <w:sz w:val="24"/>
          <w:szCs w:val="24"/>
          <w:lang w:eastAsia="ar-SA"/>
        </w:rPr>
        <w:t xml:space="preserve"> </w:t>
      </w:r>
      <w:r w:rsidR="0089404D" w:rsidRPr="0089404D">
        <w:rPr>
          <w:rFonts w:ascii="Times New Roman" w:eastAsia="Times New Roman" w:hAnsi="Times New Roman" w:cs="Times New Roman"/>
          <w:sz w:val="24"/>
          <w:szCs w:val="24"/>
          <w:lang w:eastAsia="ar-SA"/>
        </w:rPr>
        <w:t>предложений на право заключения договора</w:t>
      </w:r>
      <w:r w:rsidR="0089404D">
        <w:rPr>
          <w:rFonts w:ascii="Times New Roman" w:eastAsia="Times New Roman" w:hAnsi="Times New Roman" w:cs="Times New Roman"/>
          <w:sz w:val="24"/>
          <w:szCs w:val="24"/>
          <w:lang w:eastAsia="ar-SA"/>
        </w:rPr>
        <w:t xml:space="preserve"> </w:t>
      </w:r>
      <w:r w:rsidR="00292141" w:rsidRPr="00292141">
        <w:rPr>
          <w:rFonts w:ascii="Times New Roman" w:eastAsia="Times New Roman" w:hAnsi="Times New Roman" w:cs="Times New Roman"/>
          <w:sz w:val="24"/>
          <w:szCs w:val="24"/>
          <w:lang w:eastAsia="ar-SA"/>
        </w:rPr>
        <w:t>на оказание услуг по охране имущества принятого во временное владение и пользование  ОАО «Мурманэнергосбыт»</w:t>
      </w:r>
      <w:r w:rsidRPr="00244A6A">
        <w:rPr>
          <w:rFonts w:ascii="Times New Roman" w:eastAsia="Times New Roman" w:hAnsi="Times New Roman" w:cs="Times New Roman"/>
          <w:sz w:val="24"/>
          <w:szCs w:val="24"/>
          <w:lang w:eastAsia="ar-SA"/>
        </w:rPr>
        <w:t>, и принимая установленные в них требования и условия открытого одноэтапного запроса предложений,</w:t>
      </w:r>
      <w:proofErr w:type="gramEnd"/>
    </w:p>
    <w:p w:rsidR="00244A6A" w:rsidRPr="00244A6A" w:rsidRDefault="00244A6A" w:rsidP="00244A6A">
      <w:pPr>
        <w:suppressAutoHyphens/>
        <w:spacing w:after="0" w:line="240" w:lineRule="auto"/>
        <w:ind w:firstLine="567"/>
        <w:jc w:val="both"/>
        <w:rPr>
          <w:rFonts w:ascii="Times New Roman" w:eastAsia="Times New Roman" w:hAnsi="Times New Roman" w:cs="Times New Roman"/>
          <w:sz w:val="24"/>
          <w:szCs w:val="24"/>
          <w:lang w:eastAsia="ar-SA"/>
        </w:rPr>
      </w:pPr>
    </w:p>
    <w:p w:rsidR="00244A6A" w:rsidRPr="00244A6A" w:rsidRDefault="00244A6A" w:rsidP="00244A6A">
      <w:pPr>
        <w:suppressAutoHyphens/>
        <w:spacing w:after="0" w:line="240" w:lineRule="auto"/>
        <w:jc w:val="both"/>
        <w:rPr>
          <w:rFonts w:ascii="Times New Roman" w:eastAsia="Times New Roman" w:hAnsi="Times New Roman" w:cs="Times New Roman"/>
          <w:sz w:val="24"/>
          <w:szCs w:val="24"/>
          <w:vertAlign w:val="superscript"/>
          <w:lang w:eastAsia="ar-SA"/>
        </w:rPr>
      </w:pPr>
      <w:r w:rsidRPr="00244A6A">
        <w:rPr>
          <w:rFonts w:ascii="Times New Roman" w:eastAsia="Times New Roman" w:hAnsi="Times New Roman" w:cs="Times New Roman"/>
          <w:sz w:val="24"/>
          <w:szCs w:val="24"/>
          <w:lang w:eastAsia="ar-SA"/>
        </w:rPr>
        <w:t>________________________________________________________________________,</w:t>
      </w:r>
    </w:p>
    <w:p w:rsidR="00244A6A" w:rsidRPr="00244A6A" w:rsidRDefault="00244A6A" w:rsidP="00244A6A">
      <w:pPr>
        <w:suppressAutoHyphens/>
        <w:spacing w:after="0" w:line="240" w:lineRule="auto"/>
        <w:ind w:firstLine="567"/>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vertAlign w:val="superscript"/>
          <w:lang w:eastAsia="ar-SA"/>
        </w:rPr>
        <w:t>(полное наименование Участника с указанием организационно-правовой формы)</w:t>
      </w:r>
    </w:p>
    <w:p w:rsidR="00244A6A" w:rsidRPr="00244A6A" w:rsidRDefault="00244A6A" w:rsidP="00244A6A">
      <w:pPr>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44A6A">
      <w:pPr>
        <w:suppressAutoHyphens/>
        <w:spacing w:after="0" w:line="240" w:lineRule="auto"/>
        <w:jc w:val="both"/>
        <w:rPr>
          <w:rFonts w:ascii="Times New Roman" w:eastAsia="Times New Roman" w:hAnsi="Times New Roman" w:cs="Times New Roman"/>
          <w:sz w:val="24"/>
          <w:szCs w:val="24"/>
          <w:lang w:eastAsia="ar-SA"/>
        </w:rPr>
      </w:pPr>
      <w:proofErr w:type="gramStart"/>
      <w:r w:rsidRPr="00244A6A">
        <w:rPr>
          <w:rFonts w:ascii="Times New Roman" w:eastAsia="Times New Roman" w:hAnsi="Times New Roman" w:cs="Times New Roman"/>
          <w:sz w:val="24"/>
          <w:szCs w:val="24"/>
          <w:lang w:eastAsia="ar-SA"/>
        </w:rPr>
        <w:t>зарегистрированное</w:t>
      </w:r>
      <w:proofErr w:type="gramEnd"/>
      <w:r w:rsidRPr="00244A6A">
        <w:rPr>
          <w:rFonts w:ascii="Times New Roman" w:eastAsia="Times New Roman" w:hAnsi="Times New Roman" w:cs="Times New Roman"/>
          <w:sz w:val="24"/>
          <w:szCs w:val="24"/>
          <w:lang w:eastAsia="ar-SA"/>
        </w:rPr>
        <w:t xml:space="preserve"> по адресу:</w:t>
      </w:r>
    </w:p>
    <w:p w:rsidR="00244A6A" w:rsidRPr="00244A6A" w:rsidRDefault="00244A6A" w:rsidP="00244A6A">
      <w:pPr>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44A6A">
      <w:pPr>
        <w:suppressAutoHyphens/>
        <w:spacing w:after="0" w:line="240" w:lineRule="auto"/>
        <w:jc w:val="both"/>
        <w:rPr>
          <w:rFonts w:ascii="Times New Roman" w:eastAsia="Times New Roman" w:hAnsi="Times New Roman" w:cs="Times New Roman"/>
          <w:sz w:val="24"/>
          <w:szCs w:val="24"/>
          <w:vertAlign w:val="superscript"/>
          <w:lang w:eastAsia="ar-SA"/>
        </w:rPr>
      </w:pPr>
      <w:r w:rsidRPr="00244A6A">
        <w:rPr>
          <w:rFonts w:ascii="Times New Roman" w:eastAsia="Times New Roman" w:hAnsi="Times New Roman" w:cs="Times New Roman"/>
          <w:sz w:val="24"/>
          <w:szCs w:val="24"/>
          <w:lang w:eastAsia="ar-SA"/>
        </w:rPr>
        <w:t>________________________________________________________________________,</w:t>
      </w:r>
    </w:p>
    <w:p w:rsidR="00244A6A" w:rsidRPr="00244A6A" w:rsidRDefault="00244A6A" w:rsidP="00244A6A">
      <w:pPr>
        <w:suppressAutoHyphens/>
        <w:spacing w:after="0" w:line="240" w:lineRule="auto"/>
        <w:ind w:firstLine="567"/>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vertAlign w:val="superscript"/>
          <w:lang w:eastAsia="ar-SA"/>
        </w:rPr>
        <w:t>(юридический адрес Участника)</w:t>
      </w:r>
    </w:p>
    <w:p w:rsidR="00244A6A" w:rsidRPr="00244A6A" w:rsidRDefault="00244A6A" w:rsidP="00244A6A">
      <w:pPr>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80067D" w:rsidP="00244A6A">
      <w:pPr>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предлагает заключить Договор:</w:t>
      </w:r>
    </w:p>
    <w:p w:rsidR="00244A6A" w:rsidRPr="00244A6A" w:rsidRDefault="00244A6A" w:rsidP="00244A6A">
      <w:pPr>
        <w:suppressAutoHyphens/>
        <w:spacing w:after="0" w:line="240" w:lineRule="auto"/>
        <w:jc w:val="both"/>
        <w:rPr>
          <w:rFonts w:ascii="Times New Roman" w:eastAsia="Times New Roman" w:hAnsi="Times New Roman" w:cs="Times New Roman"/>
          <w:sz w:val="24"/>
          <w:szCs w:val="24"/>
          <w:vertAlign w:val="superscript"/>
          <w:lang w:eastAsia="ar-SA"/>
        </w:rPr>
      </w:pPr>
      <w:r w:rsidRPr="00244A6A">
        <w:rPr>
          <w:rFonts w:ascii="Times New Roman" w:eastAsia="Times New Roman" w:hAnsi="Times New Roman" w:cs="Times New Roman"/>
          <w:sz w:val="24"/>
          <w:szCs w:val="24"/>
          <w:lang w:eastAsia="ar-SA"/>
        </w:rPr>
        <w:t>________________________________________________________________________</w:t>
      </w:r>
    </w:p>
    <w:p w:rsidR="00244A6A" w:rsidRPr="00244A6A" w:rsidRDefault="00244A6A" w:rsidP="00244A6A">
      <w:pPr>
        <w:suppressAutoHyphens/>
        <w:spacing w:after="0" w:line="240" w:lineRule="auto"/>
        <w:ind w:firstLine="567"/>
        <w:jc w:val="center"/>
        <w:rPr>
          <w:rFonts w:ascii="Times New Roman" w:eastAsia="Times New Roman" w:hAnsi="Times New Roman" w:cs="Times New Roman"/>
          <w:sz w:val="16"/>
          <w:szCs w:val="16"/>
          <w:lang w:eastAsia="ar-SA"/>
        </w:rPr>
      </w:pPr>
      <w:r w:rsidRPr="00244A6A">
        <w:rPr>
          <w:rFonts w:ascii="Times New Roman" w:eastAsia="Times New Roman" w:hAnsi="Times New Roman" w:cs="Times New Roman"/>
          <w:sz w:val="24"/>
          <w:szCs w:val="24"/>
          <w:vertAlign w:val="superscript"/>
          <w:lang w:eastAsia="ar-SA"/>
        </w:rPr>
        <w:t>(краткое описание выполняемых работ)</w:t>
      </w:r>
    </w:p>
    <w:p w:rsidR="00244A6A" w:rsidRPr="00244A6A" w:rsidRDefault="00244A6A" w:rsidP="00244A6A">
      <w:pPr>
        <w:suppressAutoHyphens/>
        <w:spacing w:after="0" w:line="240" w:lineRule="auto"/>
        <w:jc w:val="both"/>
        <w:rPr>
          <w:rFonts w:ascii="Times New Roman" w:eastAsia="Times New Roman" w:hAnsi="Times New Roman" w:cs="Times New Roman"/>
          <w:sz w:val="16"/>
          <w:szCs w:val="16"/>
          <w:lang w:eastAsia="ar-SA"/>
        </w:rPr>
      </w:pPr>
    </w:p>
    <w:p w:rsidR="00244A6A" w:rsidRPr="00244A6A" w:rsidRDefault="00244A6A" w:rsidP="00244A6A">
      <w:pPr>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на условиях и в соответствии с Коммерческим предложением, Техническим предложением, являющимися неотъемлемыми приложениями к настоящему письму и составляющими вместе с настоящим письмом заявку, на общую сумму: </w:t>
      </w:r>
    </w:p>
    <w:tbl>
      <w:tblPr>
        <w:tblW w:w="0" w:type="auto"/>
        <w:tblLayout w:type="fixed"/>
        <w:tblLook w:val="0000" w:firstRow="0" w:lastRow="0" w:firstColumn="0" w:lastColumn="0" w:noHBand="0" w:noVBand="0"/>
      </w:tblPr>
      <w:tblGrid>
        <w:gridCol w:w="5184"/>
        <w:gridCol w:w="5184"/>
      </w:tblGrid>
      <w:tr w:rsidR="00244A6A" w:rsidRPr="00244A6A" w:rsidTr="00244A6A">
        <w:trPr>
          <w:cantSplit/>
        </w:trPr>
        <w:tc>
          <w:tcPr>
            <w:tcW w:w="5184" w:type="dxa"/>
            <w:shd w:val="clear" w:color="auto" w:fill="auto"/>
          </w:tcPr>
          <w:p w:rsidR="00244A6A" w:rsidRPr="00244A6A" w:rsidRDefault="00244A6A" w:rsidP="00244A6A">
            <w:pPr>
              <w:suppressAutoHyphens/>
              <w:spacing w:after="0" w:line="240" w:lineRule="auto"/>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Итоговая стоимость  заявки без НДС, руб.</w:t>
            </w:r>
          </w:p>
        </w:tc>
        <w:tc>
          <w:tcPr>
            <w:tcW w:w="5184" w:type="dxa"/>
            <w:shd w:val="clear" w:color="auto" w:fill="auto"/>
          </w:tcPr>
          <w:p w:rsidR="00244A6A" w:rsidRPr="00244A6A" w:rsidRDefault="00244A6A" w:rsidP="00244A6A">
            <w:pPr>
              <w:suppressAutoHyphens/>
              <w:spacing w:after="0" w:line="240" w:lineRule="auto"/>
              <w:rPr>
                <w:rFonts w:ascii="Times New Roman" w:eastAsia="Times New Roman" w:hAnsi="Times New Roman" w:cs="Times New Roman"/>
                <w:sz w:val="24"/>
                <w:szCs w:val="24"/>
                <w:vertAlign w:val="superscript"/>
                <w:lang w:eastAsia="ar-SA"/>
              </w:rPr>
            </w:pPr>
            <w:r w:rsidRPr="00244A6A">
              <w:rPr>
                <w:rFonts w:ascii="Times New Roman" w:eastAsia="Times New Roman" w:hAnsi="Times New Roman" w:cs="Times New Roman"/>
                <w:sz w:val="24"/>
                <w:szCs w:val="24"/>
                <w:lang w:eastAsia="ar-SA"/>
              </w:rPr>
              <w:t>___________________________________</w:t>
            </w:r>
          </w:p>
          <w:p w:rsidR="00244A6A" w:rsidRPr="00244A6A" w:rsidRDefault="00244A6A" w:rsidP="00244A6A">
            <w:pPr>
              <w:suppressAutoHyphens/>
              <w:spacing w:after="0" w:line="240" w:lineRule="auto"/>
              <w:rPr>
                <w:rFonts w:ascii="Calibri" w:eastAsia="Calibri" w:hAnsi="Calibri" w:cs="Times New Roman"/>
                <w:lang w:eastAsia="ar-SA"/>
              </w:rPr>
            </w:pPr>
            <w:r w:rsidRPr="00244A6A">
              <w:rPr>
                <w:rFonts w:ascii="Times New Roman" w:eastAsia="Times New Roman" w:hAnsi="Times New Roman" w:cs="Times New Roman"/>
                <w:sz w:val="24"/>
                <w:szCs w:val="24"/>
                <w:vertAlign w:val="superscript"/>
                <w:lang w:eastAsia="ar-SA"/>
              </w:rPr>
              <w:t>(итоговая стоимость, рублей, без НДС)</w:t>
            </w:r>
          </w:p>
        </w:tc>
      </w:tr>
      <w:tr w:rsidR="00244A6A" w:rsidRPr="00244A6A" w:rsidTr="00244A6A">
        <w:trPr>
          <w:cantSplit/>
        </w:trPr>
        <w:tc>
          <w:tcPr>
            <w:tcW w:w="5184" w:type="dxa"/>
            <w:shd w:val="clear" w:color="auto" w:fill="auto"/>
          </w:tcPr>
          <w:p w:rsidR="00244A6A" w:rsidRPr="00244A6A" w:rsidRDefault="00244A6A" w:rsidP="00244A6A">
            <w:pPr>
              <w:suppressAutoHyphens/>
              <w:spacing w:after="0" w:line="240" w:lineRule="auto"/>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кроме того НДС, руб.</w:t>
            </w:r>
          </w:p>
        </w:tc>
        <w:tc>
          <w:tcPr>
            <w:tcW w:w="5184" w:type="dxa"/>
            <w:shd w:val="clear" w:color="auto" w:fill="auto"/>
          </w:tcPr>
          <w:p w:rsidR="00244A6A" w:rsidRPr="00244A6A" w:rsidRDefault="00244A6A" w:rsidP="00244A6A">
            <w:pPr>
              <w:suppressAutoHyphens/>
              <w:spacing w:after="0" w:line="240" w:lineRule="auto"/>
              <w:rPr>
                <w:rFonts w:ascii="Times New Roman" w:eastAsia="Times New Roman" w:hAnsi="Times New Roman" w:cs="Times New Roman"/>
                <w:sz w:val="24"/>
                <w:szCs w:val="24"/>
                <w:vertAlign w:val="superscript"/>
                <w:lang w:eastAsia="ar-SA"/>
              </w:rPr>
            </w:pPr>
            <w:r w:rsidRPr="00244A6A">
              <w:rPr>
                <w:rFonts w:ascii="Times New Roman" w:eastAsia="Times New Roman" w:hAnsi="Times New Roman" w:cs="Times New Roman"/>
                <w:sz w:val="24"/>
                <w:szCs w:val="24"/>
                <w:lang w:eastAsia="ar-SA"/>
              </w:rPr>
              <w:t>___________________________________</w:t>
            </w:r>
          </w:p>
          <w:p w:rsidR="00244A6A" w:rsidRPr="00244A6A" w:rsidRDefault="00244A6A" w:rsidP="00244A6A">
            <w:pPr>
              <w:suppressAutoHyphens/>
              <w:spacing w:after="0" w:line="240" w:lineRule="auto"/>
              <w:rPr>
                <w:rFonts w:ascii="Calibri" w:eastAsia="Calibri" w:hAnsi="Calibri" w:cs="Times New Roman"/>
                <w:lang w:eastAsia="ar-SA"/>
              </w:rPr>
            </w:pPr>
            <w:r w:rsidRPr="00244A6A">
              <w:rPr>
                <w:rFonts w:ascii="Times New Roman" w:eastAsia="Times New Roman" w:hAnsi="Times New Roman" w:cs="Times New Roman"/>
                <w:sz w:val="24"/>
                <w:szCs w:val="24"/>
                <w:vertAlign w:val="superscript"/>
                <w:lang w:eastAsia="ar-SA"/>
              </w:rPr>
              <w:t>(НДС по итоговой стоимости, рублей)</w:t>
            </w:r>
          </w:p>
        </w:tc>
      </w:tr>
      <w:tr w:rsidR="00244A6A" w:rsidRPr="00244A6A" w:rsidTr="00244A6A">
        <w:trPr>
          <w:cantSplit/>
        </w:trPr>
        <w:tc>
          <w:tcPr>
            <w:tcW w:w="5184" w:type="dxa"/>
            <w:shd w:val="clear" w:color="auto" w:fill="auto"/>
          </w:tcPr>
          <w:p w:rsidR="00244A6A" w:rsidRPr="00244A6A" w:rsidRDefault="00244A6A" w:rsidP="00244A6A">
            <w:pPr>
              <w:suppressAutoHyphens/>
              <w:spacing w:after="0" w:line="240" w:lineRule="auto"/>
              <w:rPr>
                <w:rFonts w:ascii="Times New Roman" w:eastAsia="Times New Roman" w:hAnsi="Times New Roman" w:cs="Times New Roman"/>
                <w:b/>
                <w:bCs/>
                <w:sz w:val="24"/>
                <w:szCs w:val="24"/>
                <w:lang w:eastAsia="ar-SA"/>
              </w:rPr>
            </w:pPr>
            <w:r w:rsidRPr="00244A6A">
              <w:rPr>
                <w:rFonts w:ascii="Times New Roman" w:eastAsia="Times New Roman" w:hAnsi="Times New Roman" w:cs="Times New Roman"/>
                <w:b/>
                <w:bCs/>
                <w:sz w:val="24"/>
                <w:szCs w:val="24"/>
                <w:lang w:eastAsia="ar-SA"/>
              </w:rPr>
              <w:t>итого с НДС, руб.</w:t>
            </w:r>
          </w:p>
        </w:tc>
        <w:tc>
          <w:tcPr>
            <w:tcW w:w="5184" w:type="dxa"/>
            <w:shd w:val="clear" w:color="auto" w:fill="auto"/>
          </w:tcPr>
          <w:p w:rsidR="00244A6A" w:rsidRPr="00244A6A" w:rsidRDefault="00244A6A" w:rsidP="00244A6A">
            <w:pPr>
              <w:suppressAutoHyphens/>
              <w:spacing w:after="0" w:line="240" w:lineRule="auto"/>
              <w:rPr>
                <w:rFonts w:ascii="Times New Roman" w:eastAsia="Times New Roman" w:hAnsi="Times New Roman" w:cs="Times New Roman"/>
                <w:b/>
                <w:bCs/>
                <w:sz w:val="24"/>
                <w:szCs w:val="24"/>
                <w:vertAlign w:val="superscript"/>
                <w:lang w:eastAsia="ar-SA"/>
              </w:rPr>
            </w:pPr>
            <w:r w:rsidRPr="00244A6A">
              <w:rPr>
                <w:rFonts w:ascii="Times New Roman" w:eastAsia="Times New Roman" w:hAnsi="Times New Roman" w:cs="Times New Roman"/>
                <w:b/>
                <w:bCs/>
                <w:sz w:val="24"/>
                <w:szCs w:val="24"/>
                <w:lang w:eastAsia="ar-SA"/>
              </w:rPr>
              <w:t>___________________________________</w:t>
            </w:r>
          </w:p>
          <w:p w:rsidR="00244A6A" w:rsidRPr="00244A6A" w:rsidRDefault="00244A6A" w:rsidP="00244A6A">
            <w:pPr>
              <w:suppressAutoHyphens/>
              <w:spacing w:after="0" w:line="240" w:lineRule="auto"/>
              <w:rPr>
                <w:rFonts w:ascii="Calibri" w:eastAsia="Calibri" w:hAnsi="Calibri" w:cs="Times New Roman"/>
                <w:lang w:eastAsia="ar-SA"/>
              </w:rPr>
            </w:pPr>
            <w:r w:rsidRPr="00244A6A">
              <w:rPr>
                <w:rFonts w:ascii="Times New Roman" w:eastAsia="Times New Roman" w:hAnsi="Times New Roman" w:cs="Times New Roman"/>
                <w:b/>
                <w:bCs/>
                <w:sz w:val="24"/>
                <w:szCs w:val="24"/>
                <w:vertAlign w:val="superscript"/>
                <w:lang w:eastAsia="ar-SA"/>
              </w:rPr>
              <w:t>(полная итоговая стоимость, рублей, с НДС)</w:t>
            </w:r>
          </w:p>
        </w:tc>
      </w:tr>
    </w:tbl>
    <w:p w:rsidR="00244A6A" w:rsidRDefault="00244A6A" w:rsidP="00244A6A">
      <w:pPr>
        <w:suppressAutoHyphens/>
        <w:spacing w:after="0" w:line="240" w:lineRule="auto"/>
        <w:jc w:val="both"/>
        <w:rPr>
          <w:rFonts w:ascii="Times New Roman" w:eastAsia="Times New Roman" w:hAnsi="Times New Roman" w:cs="Times New Roman"/>
          <w:b/>
          <w:bCs/>
          <w:sz w:val="24"/>
          <w:szCs w:val="24"/>
          <w:lang w:eastAsia="ar-SA"/>
        </w:rPr>
      </w:pPr>
    </w:p>
    <w:p w:rsidR="001D2CAA" w:rsidRDefault="001D2CAA" w:rsidP="00244A6A">
      <w:pPr>
        <w:suppressAutoHyphens/>
        <w:spacing w:after="0" w:line="240" w:lineRule="auto"/>
        <w:jc w:val="both"/>
        <w:rPr>
          <w:rFonts w:ascii="Times New Roman" w:eastAsia="Times New Roman" w:hAnsi="Times New Roman" w:cs="Times New Roman"/>
          <w:b/>
          <w:bCs/>
          <w:sz w:val="24"/>
          <w:szCs w:val="24"/>
          <w:lang w:eastAsia="ar-SA"/>
        </w:rPr>
      </w:pPr>
    </w:p>
    <w:p w:rsidR="00244A6A" w:rsidRPr="00244A6A" w:rsidRDefault="00244A6A" w:rsidP="00244A6A">
      <w:pPr>
        <w:suppressAutoHyphens/>
        <w:spacing w:after="0" w:line="240" w:lineRule="auto"/>
        <w:ind w:firstLine="567"/>
        <w:jc w:val="both"/>
        <w:rPr>
          <w:rFonts w:ascii="Times New Roman" w:eastAsia="Times New Roman" w:hAnsi="Times New Roman" w:cs="Times New Roman"/>
          <w:b/>
          <w:bCs/>
          <w:sz w:val="24"/>
          <w:szCs w:val="24"/>
          <w:lang w:eastAsia="ar-SA"/>
        </w:rPr>
      </w:pPr>
      <w:r w:rsidRPr="00244A6A">
        <w:rPr>
          <w:rFonts w:ascii="Times New Roman" w:eastAsia="Times New Roman" w:hAnsi="Times New Roman" w:cs="Times New Roman"/>
          <w:sz w:val="24"/>
          <w:szCs w:val="20"/>
          <w:lang w:eastAsia="ar-SA"/>
        </w:rPr>
        <w:t>Настоящее Предложение имеет правовой статус оферты и действует до «____»_______________________года.</w:t>
      </w:r>
    </w:p>
    <w:p w:rsidR="00244A6A" w:rsidRPr="00244A6A" w:rsidRDefault="00244A6A" w:rsidP="00244A6A">
      <w:pPr>
        <w:suppressAutoHyphens/>
        <w:spacing w:after="0" w:line="240" w:lineRule="auto"/>
        <w:ind w:left="284" w:firstLine="567"/>
        <w:jc w:val="both"/>
        <w:rPr>
          <w:rFonts w:ascii="Times New Roman" w:eastAsia="Times New Roman" w:hAnsi="Times New Roman" w:cs="Times New Roman"/>
          <w:b/>
          <w:bCs/>
          <w:sz w:val="24"/>
          <w:szCs w:val="24"/>
          <w:lang w:eastAsia="ar-SA"/>
        </w:rPr>
      </w:pPr>
    </w:p>
    <w:p w:rsidR="00244A6A" w:rsidRPr="00244A6A" w:rsidRDefault="00244A6A" w:rsidP="00244A6A">
      <w:pPr>
        <w:suppressAutoHyphens/>
        <w:spacing w:after="0" w:line="240" w:lineRule="auto"/>
        <w:ind w:firstLine="567"/>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lastRenderedPageBreak/>
        <w:t>Настоящее Предложение дополняется следующими документами, включая неотъемлемые приложения:</w:t>
      </w:r>
    </w:p>
    <w:p w:rsidR="00244A6A" w:rsidRPr="00244A6A" w:rsidRDefault="00244A6A" w:rsidP="00244A6A">
      <w:pPr>
        <w:numPr>
          <w:ilvl w:val="0"/>
          <w:numId w:val="16"/>
        </w:numPr>
        <w:tabs>
          <w:tab w:val="left" w:pos="993"/>
        </w:tabs>
        <w:suppressAutoHyphens/>
        <w:spacing w:after="0" w:line="360" w:lineRule="auto"/>
        <w:ind w:left="993" w:hanging="426"/>
        <w:jc w:val="both"/>
        <w:rPr>
          <w:rFonts w:ascii="Times New Roman" w:eastAsia="Calibri" w:hAnsi="Times New Roman" w:cs="Times New Roman"/>
          <w:lang w:eastAsia="ar-SA"/>
        </w:rPr>
      </w:pPr>
      <w:r w:rsidRPr="00244A6A">
        <w:rPr>
          <w:rFonts w:ascii="Times New Roman" w:eastAsia="Times New Roman" w:hAnsi="Times New Roman" w:cs="Times New Roman"/>
          <w:sz w:val="24"/>
          <w:szCs w:val="24"/>
          <w:lang w:eastAsia="ar-SA"/>
        </w:rPr>
        <w:t xml:space="preserve">Коммерческое предложение (форма 1) — на ____ </w:t>
      </w:r>
      <w:proofErr w:type="gramStart"/>
      <w:r w:rsidRPr="00244A6A">
        <w:rPr>
          <w:rFonts w:ascii="Times New Roman" w:eastAsia="Times New Roman" w:hAnsi="Times New Roman" w:cs="Times New Roman"/>
          <w:sz w:val="24"/>
          <w:szCs w:val="24"/>
          <w:lang w:eastAsia="ar-SA"/>
        </w:rPr>
        <w:t>л</w:t>
      </w:r>
      <w:proofErr w:type="gramEnd"/>
      <w:r w:rsidRPr="00244A6A">
        <w:rPr>
          <w:rFonts w:ascii="Times New Roman" w:eastAsia="Times New Roman" w:hAnsi="Times New Roman" w:cs="Times New Roman"/>
          <w:sz w:val="24"/>
          <w:szCs w:val="24"/>
          <w:lang w:eastAsia="ar-SA"/>
        </w:rPr>
        <w:t>;</w:t>
      </w:r>
    </w:p>
    <w:p w:rsidR="00244A6A" w:rsidRPr="00244A6A" w:rsidRDefault="00244A6A" w:rsidP="00244A6A">
      <w:pPr>
        <w:numPr>
          <w:ilvl w:val="0"/>
          <w:numId w:val="16"/>
        </w:numPr>
        <w:tabs>
          <w:tab w:val="left" w:pos="993"/>
        </w:tabs>
        <w:suppressAutoHyphens/>
        <w:spacing w:after="0" w:line="360" w:lineRule="auto"/>
        <w:ind w:left="993" w:hanging="426"/>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fldChar w:fldCharType="begin"/>
      </w:r>
      <w:r w:rsidRPr="00244A6A">
        <w:rPr>
          <w:rFonts w:ascii="Times New Roman" w:eastAsia="Times New Roman" w:hAnsi="Times New Roman" w:cs="Times New Roman"/>
          <w:sz w:val="24"/>
          <w:szCs w:val="24"/>
          <w:lang w:eastAsia="ar-SA"/>
        </w:rPr>
        <w:instrText xml:space="preserve"> REF _Ref55335821 \h  \* MERGEFORMAT </w:instrText>
      </w:r>
      <w:r w:rsidRPr="00244A6A">
        <w:rPr>
          <w:rFonts w:ascii="Times New Roman" w:eastAsia="Times New Roman" w:hAnsi="Times New Roman" w:cs="Times New Roman"/>
          <w:sz w:val="24"/>
          <w:szCs w:val="24"/>
          <w:lang w:eastAsia="ar-SA"/>
        </w:rPr>
      </w:r>
      <w:r w:rsidRPr="00244A6A">
        <w:rPr>
          <w:rFonts w:ascii="Times New Roman" w:eastAsia="Times New Roman" w:hAnsi="Times New Roman" w:cs="Times New Roman"/>
          <w:sz w:val="24"/>
          <w:szCs w:val="24"/>
          <w:lang w:eastAsia="ar-SA"/>
        </w:rPr>
        <w:fldChar w:fldCharType="separate"/>
      </w:r>
      <w:r w:rsidR="007A2186" w:rsidRPr="007A2186">
        <w:rPr>
          <w:rFonts w:ascii="Times New Roman" w:eastAsia="Times New Roman" w:hAnsi="Times New Roman" w:cs="Times New Roman"/>
          <w:sz w:val="24"/>
          <w:szCs w:val="24"/>
          <w:lang w:eastAsia="ar-SA"/>
        </w:rPr>
        <w:t>Техническое предложение (форма 2)</w:t>
      </w:r>
      <w:r w:rsidRPr="00244A6A">
        <w:rPr>
          <w:rFonts w:ascii="Times New Roman" w:eastAsia="Times New Roman" w:hAnsi="Times New Roman" w:cs="Times New Roman"/>
          <w:sz w:val="24"/>
          <w:szCs w:val="24"/>
          <w:lang w:eastAsia="ar-SA"/>
        </w:rPr>
        <w:fldChar w:fldCharType="end"/>
      </w:r>
      <w:bookmarkStart w:id="101" w:name="_Ref214869421"/>
      <w:r w:rsidRPr="00244A6A">
        <w:rPr>
          <w:rFonts w:ascii="Times New Roman" w:eastAsia="Times New Roman" w:hAnsi="Times New Roman" w:cs="Times New Roman"/>
          <w:sz w:val="24"/>
          <w:szCs w:val="24"/>
          <w:lang w:eastAsia="ar-SA"/>
        </w:rPr>
        <w:t xml:space="preserve"> — на ____ </w:t>
      </w:r>
      <w:proofErr w:type="gramStart"/>
      <w:r w:rsidRPr="00244A6A">
        <w:rPr>
          <w:rFonts w:ascii="Times New Roman" w:eastAsia="Times New Roman" w:hAnsi="Times New Roman" w:cs="Times New Roman"/>
          <w:sz w:val="24"/>
          <w:szCs w:val="24"/>
          <w:lang w:eastAsia="ar-SA"/>
        </w:rPr>
        <w:t>л</w:t>
      </w:r>
      <w:proofErr w:type="gramEnd"/>
      <w:r w:rsidRPr="00244A6A">
        <w:rPr>
          <w:rFonts w:ascii="Times New Roman" w:eastAsia="Times New Roman" w:hAnsi="Times New Roman" w:cs="Times New Roman"/>
          <w:sz w:val="24"/>
          <w:szCs w:val="24"/>
          <w:lang w:eastAsia="ar-SA"/>
        </w:rPr>
        <w:t>;</w:t>
      </w:r>
      <w:bookmarkEnd w:id="101"/>
    </w:p>
    <w:p w:rsidR="00244A6A" w:rsidRPr="00244A6A" w:rsidRDefault="00244A6A" w:rsidP="00244A6A">
      <w:pPr>
        <w:numPr>
          <w:ilvl w:val="0"/>
          <w:numId w:val="16"/>
        </w:numPr>
        <w:tabs>
          <w:tab w:val="left" w:pos="993"/>
        </w:tabs>
        <w:suppressAutoHyphens/>
        <w:spacing w:after="0" w:line="360" w:lineRule="auto"/>
        <w:jc w:val="both"/>
        <w:rPr>
          <w:rFonts w:ascii="Times New Roman" w:eastAsia="Calibri" w:hAnsi="Times New Roman" w:cs="Times New Roman"/>
          <w:lang w:eastAsia="ar-SA"/>
        </w:rPr>
      </w:pPr>
      <w:bookmarkStart w:id="102" w:name="_Ref214869451"/>
      <w:r w:rsidRPr="00244A6A">
        <w:rPr>
          <w:rFonts w:ascii="Times New Roman" w:eastAsia="Times New Roman" w:hAnsi="Times New Roman" w:cs="Times New Roman"/>
          <w:sz w:val="24"/>
          <w:szCs w:val="24"/>
          <w:lang w:eastAsia="ar-SA"/>
        </w:rPr>
        <w:t xml:space="preserve">Анкета участника (форма 3) — на ____ </w:t>
      </w:r>
      <w:proofErr w:type="gramStart"/>
      <w:r w:rsidRPr="00244A6A">
        <w:rPr>
          <w:rFonts w:ascii="Times New Roman" w:eastAsia="Times New Roman" w:hAnsi="Times New Roman" w:cs="Times New Roman"/>
          <w:sz w:val="24"/>
          <w:szCs w:val="24"/>
          <w:lang w:eastAsia="ar-SA"/>
        </w:rPr>
        <w:t>л</w:t>
      </w:r>
      <w:proofErr w:type="gramEnd"/>
      <w:r w:rsidRPr="00244A6A">
        <w:rPr>
          <w:rFonts w:ascii="Times New Roman" w:eastAsia="Times New Roman" w:hAnsi="Times New Roman" w:cs="Times New Roman"/>
          <w:sz w:val="24"/>
          <w:szCs w:val="24"/>
          <w:lang w:eastAsia="ar-SA"/>
        </w:rPr>
        <w:t>;</w:t>
      </w:r>
    </w:p>
    <w:p w:rsidR="00244A6A" w:rsidRPr="00244A6A" w:rsidRDefault="00244A6A" w:rsidP="00244A6A">
      <w:pPr>
        <w:numPr>
          <w:ilvl w:val="0"/>
          <w:numId w:val="16"/>
        </w:numPr>
        <w:tabs>
          <w:tab w:val="left" w:pos="993"/>
        </w:tabs>
        <w:suppressAutoHyphens/>
        <w:spacing w:after="0" w:line="360" w:lineRule="auto"/>
        <w:ind w:left="993" w:hanging="426"/>
        <w:jc w:val="both"/>
        <w:rPr>
          <w:rFonts w:ascii="Times New Roman" w:eastAsia="Calibri" w:hAnsi="Times New Roman" w:cs="Times New Roman"/>
          <w:lang w:eastAsia="ar-SA"/>
        </w:rPr>
      </w:pPr>
      <w:r w:rsidRPr="00244A6A">
        <w:rPr>
          <w:rFonts w:ascii="Times New Roman" w:eastAsia="Times New Roman" w:hAnsi="Times New Roman" w:cs="Times New Roman"/>
          <w:sz w:val="24"/>
          <w:szCs w:val="24"/>
          <w:lang w:eastAsia="ar-SA"/>
        </w:rPr>
        <w:fldChar w:fldCharType="begin"/>
      </w:r>
      <w:r w:rsidRPr="00244A6A">
        <w:rPr>
          <w:rFonts w:ascii="Times New Roman" w:eastAsia="Times New Roman" w:hAnsi="Times New Roman" w:cs="Times New Roman"/>
          <w:sz w:val="24"/>
          <w:szCs w:val="24"/>
          <w:lang w:eastAsia="ar-SA"/>
        </w:rPr>
        <w:instrText xml:space="preserve"> REF _Ref55336378 \h  \* MERGEFORMAT </w:instrText>
      </w:r>
      <w:r w:rsidRPr="00244A6A">
        <w:rPr>
          <w:rFonts w:ascii="Times New Roman" w:eastAsia="Times New Roman" w:hAnsi="Times New Roman" w:cs="Times New Roman"/>
          <w:sz w:val="24"/>
          <w:szCs w:val="24"/>
          <w:lang w:eastAsia="ar-SA"/>
        </w:rPr>
      </w:r>
      <w:r w:rsidRPr="00244A6A">
        <w:rPr>
          <w:rFonts w:ascii="Times New Roman" w:eastAsia="Times New Roman" w:hAnsi="Times New Roman" w:cs="Times New Roman"/>
          <w:sz w:val="24"/>
          <w:szCs w:val="24"/>
          <w:lang w:eastAsia="ar-SA"/>
        </w:rPr>
        <w:fldChar w:fldCharType="separate"/>
      </w:r>
      <w:r w:rsidR="007A2186" w:rsidRPr="007A2186">
        <w:rPr>
          <w:rFonts w:ascii="Times New Roman" w:eastAsia="Times New Roman" w:hAnsi="Times New Roman" w:cs="Times New Roman"/>
          <w:sz w:val="24"/>
          <w:szCs w:val="24"/>
          <w:lang w:eastAsia="ar-SA"/>
        </w:rPr>
        <w:t>Справка о перечне и годовых объемах выполнения аналогичных договоров (форма 4)</w:t>
      </w:r>
      <w:r w:rsidRPr="00244A6A">
        <w:rPr>
          <w:rFonts w:ascii="Times New Roman" w:eastAsia="Times New Roman" w:hAnsi="Times New Roman" w:cs="Times New Roman"/>
          <w:sz w:val="24"/>
          <w:szCs w:val="24"/>
          <w:lang w:eastAsia="ar-SA"/>
        </w:rPr>
        <w:fldChar w:fldCharType="end"/>
      </w:r>
      <w:r w:rsidRPr="00244A6A">
        <w:rPr>
          <w:rFonts w:ascii="Times New Roman" w:eastAsia="Times New Roman" w:hAnsi="Times New Roman" w:cs="Times New Roman"/>
          <w:sz w:val="24"/>
          <w:szCs w:val="24"/>
          <w:lang w:eastAsia="ar-SA"/>
        </w:rPr>
        <w:t xml:space="preserve"> — на ____ </w:t>
      </w:r>
      <w:proofErr w:type="gramStart"/>
      <w:r w:rsidRPr="00244A6A">
        <w:rPr>
          <w:rFonts w:ascii="Times New Roman" w:eastAsia="Times New Roman" w:hAnsi="Times New Roman" w:cs="Times New Roman"/>
          <w:sz w:val="24"/>
          <w:szCs w:val="24"/>
          <w:lang w:eastAsia="ar-SA"/>
        </w:rPr>
        <w:t>л</w:t>
      </w:r>
      <w:proofErr w:type="gramEnd"/>
      <w:r w:rsidRPr="00244A6A">
        <w:rPr>
          <w:rFonts w:ascii="Times New Roman" w:eastAsia="Times New Roman" w:hAnsi="Times New Roman" w:cs="Times New Roman"/>
          <w:sz w:val="24"/>
          <w:szCs w:val="24"/>
          <w:lang w:eastAsia="ar-SA"/>
        </w:rPr>
        <w:t>;</w:t>
      </w:r>
      <w:bookmarkEnd w:id="102"/>
    </w:p>
    <w:p w:rsidR="00AD5B9D" w:rsidRPr="00AD5B9D" w:rsidRDefault="00AD5B9D" w:rsidP="00AD5B9D">
      <w:pPr>
        <w:pStyle w:val="afffa"/>
        <w:numPr>
          <w:ilvl w:val="0"/>
          <w:numId w:val="16"/>
        </w:numPr>
        <w:rPr>
          <w:rFonts w:ascii="Times New Roman" w:eastAsia="Times New Roman" w:hAnsi="Times New Roman"/>
          <w:sz w:val="24"/>
          <w:szCs w:val="24"/>
        </w:rPr>
      </w:pPr>
      <w:bookmarkStart w:id="103" w:name="_Ref55336334"/>
      <w:bookmarkStart w:id="104" w:name="_Ref55335818"/>
      <w:r w:rsidRPr="00AD5B9D">
        <w:rPr>
          <w:rFonts w:ascii="Times New Roman" w:eastAsia="Times New Roman" w:hAnsi="Times New Roman"/>
          <w:sz w:val="24"/>
          <w:szCs w:val="24"/>
        </w:rPr>
        <w:t xml:space="preserve">Справка о кадровых ресурсах (форма 5) — на ____ </w:t>
      </w:r>
      <w:proofErr w:type="gramStart"/>
      <w:r w:rsidRPr="00AD5B9D">
        <w:rPr>
          <w:rFonts w:ascii="Times New Roman" w:eastAsia="Times New Roman" w:hAnsi="Times New Roman"/>
          <w:sz w:val="24"/>
          <w:szCs w:val="24"/>
        </w:rPr>
        <w:t>л</w:t>
      </w:r>
      <w:proofErr w:type="gramEnd"/>
      <w:r w:rsidRPr="00AD5B9D">
        <w:rPr>
          <w:rFonts w:ascii="Times New Roman" w:eastAsia="Times New Roman" w:hAnsi="Times New Roman"/>
          <w:sz w:val="24"/>
          <w:szCs w:val="24"/>
        </w:rPr>
        <w:t>;</w:t>
      </w:r>
    </w:p>
    <w:p w:rsidR="00244A6A" w:rsidRPr="00244A6A" w:rsidRDefault="00244A6A" w:rsidP="00244A6A">
      <w:pPr>
        <w:numPr>
          <w:ilvl w:val="0"/>
          <w:numId w:val="16"/>
        </w:numPr>
        <w:tabs>
          <w:tab w:val="left" w:pos="993"/>
        </w:tabs>
        <w:suppressAutoHyphens/>
        <w:spacing w:after="0" w:line="360" w:lineRule="auto"/>
        <w:ind w:left="993" w:hanging="426"/>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Прочие документы (перечислить) — на ____ </w:t>
      </w:r>
      <w:proofErr w:type="gramStart"/>
      <w:r w:rsidRPr="00244A6A">
        <w:rPr>
          <w:rFonts w:ascii="Times New Roman" w:eastAsia="Times New Roman" w:hAnsi="Times New Roman" w:cs="Times New Roman"/>
          <w:sz w:val="24"/>
          <w:szCs w:val="24"/>
          <w:lang w:eastAsia="ar-SA"/>
        </w:rPr>
        <w:t>л</w:t>
      </w:r>
      <w:proofErr w:type="gramEnd"/>
      <w:r w:rsidRPr="00244A6A">
        <w:rPr>
          <w:rFonts w:ascii="Times New Roman" w:eastAsia="Times New Roman" w:hAnsi="Times New Roman" w:cs="Times New Roman"/>
          <w:sz w:val="24"/>
          <w:szCs w:val="24"/>
          <w:lang w:eastAsia="ar-SA"/>
        </w:rPr>
        <w:t>.</w:t>
      </w:r>
    </w:p>
    <w:p w:rsidR="00244A6A" w:rsidRPr="00244A6A" w:rsidRDefault="00244A6A" w:rsidP="00244A6A">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244A6A">
        <w:rPr>
          <w:rFonts w:ascii="Times New Roman" w:eastAsia="Times New Roman" w:hAnsi="Times New Roman" w:cs="Times New Roman"/>
          <w:sz w:val="24"/>
          <w:szCs w:val="24"/>
          <w:lang w:eastAsia="ar-SA"/>
        </w:rPr>
        <w:t>____________________________________</w:t>
      </w:r>
    </w:p>
    <w:p w:rsidR="00244A6A" w:rsidRPr="00244A6A" w:rsidRDefault="00244A6A" w:rsidP="00244A6A">
      <w:pPr>
        <w:suppressAutoHyphens/>
        <w:spacing w:after="0" w:line="240" w:lineRule="auto"/>
        <w:ind w:right="3684" w:firstLine="567"/>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vertAlign w:val="superscript"/>
          <w:lang w:eastAsia="ar-SA"/>
        </w:rPr>
        <w:t>(подпись, М.П.)</w:t>
      </w:r>
    </w:p>
    <w:p w:rsidR="00244A6A" w:rsidRPr="00244A6A" w:rsidRDefault="00244A6A" w:rsidP="00244A6A">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244A6A">
        <w:rPr>
          <w:rFonts w:ascii="Times New Roman" w:eastAsia="Times New Roman" w:hAnsi="Times New Roman" w:cs="Times New Roman"/>
          <w:sz w:val="24"/>
          <w:szCs w:val="24"/>
          <w:lang w:eastAsia="ar-SA"/>
        </w:rPr>
        <w:t>____________________________________</w:t>
      </w:r>
    </w:p>
    <w:p w:rsidR="00244A6A" w:rsidRPr="00244A6A" w:rsidRDefault="00244A6A" w:rsidP="00244A6A">
      <w:pPr>
        <w:suppressAutoHyphens/>
        <w:spacing w:after="0" w:line="240" w:lineRule="auto"/>
        <w:ind w:right="3684" w:firstLine="567"/>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vertAlign w:val="superscript"/>
          <w:lang w:eastAsia="ar-SA"/>
        </w:rPr>
        <w:t xml:space="preserve">(фамилия, имя, отчество </w:t>
      </w:r>
      <w:proofErr w:type="gramStart"/>
      <w:r w:rsidRPr="00244A6A">
        <w:rPr>
          <w:rFonts w:ascii="Times New Roman" w:eastAsia="Times New Roman" w:hAnsi="Times New Roman" w:cs="Times New Roman"/>
          <w:sz w:val="24"/>
          <w:szCs w:val="24"/>
          <w:vertAlign w:val="superscript"/>
          <w:lang w:eastAsia="ar-SA"/>
        </w:rPr>
        <w:t>подписавшего</w:t>
      </w:r>
      <w:proofErr w:type="gramEnd"/>
      <w:r w:rsidRPr="00244A6A">
        <w:rPr>
          <w:rFonts w:ascii="Times New Roman" w:eastAsia="Times New Roman" w:hAnsi="Times New Roman" w:cs="Times New Roman"/>
          <w:sz w:val="24"/>
          <w:szCs w:val="24"/>
          <w:vertAlign w:val="superscript"/>
          <w:lang w:eastAsia="ar-SA"/>
        </w:rPr>
        <w:t>, должность)</w:t>
      </w:r>
    </w:p>
    <w:p w:rsidR="00244A6A" w:rsidRPr="00244A6A" w:rsidRDefault="00244A6A" w:rsidP="00244A6A">
      <w:pPr>
        <w:suppressAutoHyphens/>
        <w:spacing w:after="0" w:line="240" w:lineRule="auto"/>
        <w:ind w:firstLine="567"/>
        <w:jc w:val="both"/>
        <w:rPr>
          <w:rFonts w:ascii="Times New Roman" w:eastAsia="Times New Roman" w:hAnsi="Times New Roman" w:cs="Times New Roman"/>
          <w:sz w:val="24"/>
          <w:szCs w:val="24"/>
          <w:lang w:eastAsia="ar-SA"/>
        </w:rPr>
      </w:pPr>
    </w:p>
    <w:p w:rsidR="00244A6A" w:rsidRPr="00244A6A" w:rsidRDefault="00244A6A" w:rsidP="00244A6A">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b/>
          <w:spacing w:val="36"/>
          <w:sz w:val="24"/>
          <w:szCs w:val="24"/>
          <w:lang w:eastAsia="ar-SA"/>
        </w:rPr>
        <w:t>конец формы</w:t>
      </w:r>
    </w:p>
    <w:p w:rsidR="00244A6A" w:rsidRPr="00244A6A" w:rsidRDefault="00244A6A" w:rsidP="00244A6A">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0"/>
          <w:szCs w:val="20"/>
          <w:lang w:eastAsia="ar-SA"/>
        </w:rPr>
      </w:pPr>
      <w:r w:rsidRPr="00244A6A">
        <w:rPr>
          <w:rFonts w:ascii="Times New Roman" w:eastAsia="Times New Roman" w:hAnsi="Times New Roman" w:cs="Times New Roman"/>
          <w:sz w:val="24"/>
          <w:szCs w:val="24"/>
          <w:lang w:eastAsia="ar-SA"/>
        </w:rPr>
        <w:t>Инструкции по заполнению</w:t>
      </w:r>
    </w:p>
    <w:p w:rsidR="00244A6A" w:rsidRPr="00244A6A" w:rsidRDefault="00244A6A" w:rsidP="00244A6A">
      <w:pPr>
        <w:suppressAutoHyphens/>
        <w:spacing w:after="0"/>
        <w:jc w:val="both"/>
        <w:rPr>
          <w:rFonts w:ascii="Times New Roman" w:eastAsia="Times New Roman" w:hAnsi="Times New Roman" w:cs="Times New Roman"/>
          <w:sz w:val="20"/>
          <w:szCs w:val="20"/>
          <w:lang w:eastAsia="ar-SA"/>
        </w:rPr>
      </w:pPr>
      <w:bookmarkStart w:id="105" w:name="_Ref55336359"/>
      <w:bookmarkStart w:id="106" w:name="_Ref55335823"/>
      <w:bookmarkEnd w:id="103"/>
      <w:bookmarkEnd w:id="104"/>
      <w:r w:rsidRPr="00244A6A">
        <w:rPr>
          <w:rFonts w:ascii="Times New Roman" w:eastAsia="Times New Roman" w:hAnsi="Times New Roman" w:cs="Times New Roman"/>
          <w:sz w:val="20"/>
          <w:szCs w:val="20"/>
          <w:lang w:eastAsia="ar-SA"/>
        </w:rPr>
        <w:t>1.Письмо следует оформить на официальном бланке Участника открытого одноэтапного запроса предложений. Участник открытого одноэтапного запроса предложений присваивает письму дату и номер в соответствии с принятыми у него правилами документооборота.</w:t>
      </w:r>
    </w:p>
    <w:p w:rsidR="00244A6A" w:rsidRPr="00244A6A" w:rsidRDefault="00244A6A" w:rsidP="00244A6A">
      <w:pPr>
        <w:suppressAutoHyphens/>
        <w:spacing w:after="0"/>
        <w:jc w:val="both"/>
        <w:rPr>
          <w:rFonts w:ascii="Times New Roman" w:eastAsia="Times New Roman" w:hAnsi="Times New Roman" w:cs="Times New Roman"/>
          <w:sz w:val="20"/>
          <w:szCs w:val="20"/>
          <w:lang w:eastAsia="ar-SA"/>
        </w:rPr>
      </w:pPr>
      <w:r w:rsidRPr="00244A6A">
        <w:rPr>
          <w:rFonts w:ascii="Times New Roman" w:eastAsia="Times New Roman" w:hAnsi="Times New Roman" w:cs="Times New Roman"/>
          <w:sz w:val="20"/>
          <w:szCs w:val="20"/>
          <w:lang w:eastAsia="ar-SA"/>
        </w:rPr>
        <w:t>2.Участник открытого одноэтапного запроса предложений должен указать свое полное наименование (с указанием организационно-правовой формы) и юридический адрес.</w:t>
      </w:r>
    </w:p>
    <w:p w:rsidR="007F5320" w:rsidRDefault="00244A6A" w:rsidP="007F5320">
      <w:pPr>
        <w:suppressAutoHyphens/>
        <w:spacing w:after="0"/>
        <w:jc w:val="both"/>
        <w:rPr>
          <w:rFonts w:ascii="Times New Roman" w:eastAsia="Times New Roman" w:hAnsi="Times New Roman" w:cs="Times New Roman"/>
          <w:b/>
          <w:sz w:val="20"/>
          <w:szCs w:val="20"/>
          <w:u w:val="single"/>
          <w:lang w:eastAsia="ar-SA"/>
        </w:rPr>
      </w:pPr>
      <w:r w:rsidRPr="00244A6A">
        <w:rPr>
          <w:rFonts w:ascii="Times New Roman" w:eastAsia="Times New Roman" w:hAnsi="Times New Roman" w:cs="Times New Roman"/>
          <w:sz w:val="20"/>
          <w:szCs w:val="20"/>
          <w:lang w:eastAsia="ar-SA"/>
        </w:rPr>
        <w:t xml:space="preserve">3.Участник открытого одноэтапного запроса предложений должен указать стоимость поставки  цифрами и словами, в рублях, раздельно без НДС, величину НДС и вместе с НДС в соответствии со Сводной таблицей стоимости поставки (подраздел </w:t>
      </w:r>
      <w:r w:rsidRPr="00244A6A">
        <w:rPr>
          <w:rFonts w:ascii="Calibri" w:eastAsia="Calibri" w:hAnsi="Calibri" w:cs="Times New Roman"/>
          <w:sz w:val="20"/>
          <w:szCs w:val="20"/>
          <w:lang w:eastAsia="ar-SA"/>
        </w:rPr>
        <w:fldChar w:fldCharType="begin"/>
      </w:r>
      <w:r w:rsidRPr="00244A6A">
        <w:rPr>
          <w:rFonts w:ascii="Calibri" w:eastAsia="Calibri" w:hAnsi="Calibri" w:cs="Times New Roman"/>
          <w:sz w:val="20"/>
          <w:szCs w:val="20"/>
          <w:lang w:eastAsia="ar-SA"/>
        </w:rPr>
        <w:instrText xml:space="preserve"> REF _Ref55335818 \n \h </w:instrText>
      </w:r>
      <w:r w:rsidRPr="00244A6A">
        <w:rPr>
          <w:rFonts w:ascii="Calibri" w:eastAsia="Calibri" w:hAnsi="Calibri" w:cs="Times New Roman"/>
          <w:sz w:val="20"/>
          <w:szCs w:val="20"/>
          <w:lang w:eastAsia="ar-SA"/>
        </w:rPr>
      </w:r>
      <w:r w:rsidRPr="00244A6A">
        <w:rPr>
          <w:rFonts w:ascii="Calibri" w:eastAsia="Calibri" w:hAnsi="Calibri" w:cs="Times New Roman"/>
          <w:sz w:val="20"/>
          <w:szCs w:val="20"/>
          <w:lang w:eastAsia="ar-SA"/>
        </w:rPr>
        <w:fldChar w:fldCharType="separate"/>
      </w:r>
      <w:r w:rsidR="007A2186">
        <w:rPr>
          <w:rFonts w:ascii="Calibri" w:eastAsia="Calibri" w:hAnsi="Calibri" w:cs="Times New Roman"/>
          <w:sz w:val="20"/>
          <w:szCs w:val="20"/>
          <w:lang w:eastAsia="ar-SA"/>
        </w:rPr>
        <w:t>6</w:t>
      </w:r>
      <w:r w:rsidRPr="00244A6A">
        <w:rPr>
          <w:rFonts w:ascii="Calibri" w:eastAsia="Calibri" w:hAnsi="Calibri" w:cs="Times New Roman"/>
          <w:sz w:val="20"/>
          <w:szCs w:val="20"/>
          <w:lang w:eastAsia="ar-SA"/>
        </w:rPr>
        <w:fldChar w:fldCharType="end"/>
      </w:r>
      <w:r w:rsidRPr="00244A6A">
        <w:rPr>
          <w:rFonts w:ascii="Times New Roman" w:eastAsia="Times New Roman" w:hAnsi="Times New Roman" w:cs="Times New Roman"/>
          <w:sz w:val="20"/>
          <w:szCs w:val="20"/>
          <w:lang w:eastAsia="ar-SA"/>
        </w:rPr>
        <w:t>, графа «ИТОГО»). Цену следует указывать в формате ХХХ </w:t>
      </w:r>
      <w:proofErr w:type="spellStart"/>
      <w:r w:rsidRPr="00244A6A">
        <w:rPr>
          <w:rFonts w:ascii="Times New Roman" w:eastAsia="Times New Roman" w:hAnsi="Times New Roman" w:cs="Times New Roman"/>
          <w:sz w:val="20"/>
          <w:szCs w:val="20"/>
          <w:lang w:eastAsia="ar-SA"/>
        </w:rPr>
        <w:t>ХХХ</w:t>
      </w:r>
      <w:proofErr w:type="spellEnd"/>
      <w:r w:rsidRPr="00244A6A">
        <w:rPr>
          <w:rFonts w:ascii="Times New Roman" w:eastAsia="Times New Roman" w:hAnsi="Times New Roman" w:cs="Times New Roman"/>
          <w:sz w:val="20"/>
          <w:szCs w:val="20"/>
          <w:lang w:eastAsia="ar-SA"/>
        </w:rPr>
        <w:t> ХХХ</w:t>
      </w:r>
      <w:proofErr w:type="gramStart"/>
      <w:r w:rsidRPr="00244A6A">
        <w:rPr>
          <w:rFonts w:ascii="Times New Roman" w:eastAsia="Times New Roman" w:hAnsi="Times New Roman" w:cs="Times New Roman"/>
          <w:sz w:val="20"/>
          <w:szCs w:val="20"/>
          <w:lang w:eastAsia="ar-SA"/>
        </w:rPr>
        <w:t>,Х</w:t>
      </w:r>
      <w:proofErr w:type="gramEnd"/>
      <w:r w:rsidRPr="00244A6A">
        <w:rPr>
          <w:rFonts w:ascii="Times New Roman" w:eastAsia="Times New Roman" w:hAnsi="Times New Roman" w:cs="Times New Roman"/>
          <w:sz w:val="20"/>
          <w:szCs w:val="20"/>
          <w:lang w:eastAsia="ar-SA"/>
        </w:rPr>
        <w:t xml:space="preserve">Х руб., например: «1 234 567,89 руб. (Один миллион двести тридцать четыре тысячи пятьсот шестьдесят семь руб. восемьдесят девять коп.)». </w:t>
      </w:r>
      <w:r w:rsidRPr="00244A6A">
        <w:rPr>
          <w:rFonts w:ascii="Times New Roman" w:eastAsia="Times New Roman" w:hAnsi="Times New Roman" w:cs="Times New Roman"/>
          <w:b/>
          <w:sz w:val="20"/>
          <w:szCs w:val="20"/>
          <w:u w:val="single"/>
          <w:lang w:eastAsia="ar-SA"/>
        </w:rPr>
        <w:t>Цена не должна превышать значение начальной (максимальной) цены, указанной в Документации по закупке.</w:t>
      </w:r>
      <w:r w:rsidR="007F5320">
        <w:rPr>
          <w:rFonts w:ascii="Times New Roman" w:eastAsia="Times New Roman" w:hAnsi="Times New Roman" w:cs="Times New Roman"/>
          <w:b/>
          <w:sz w:val="20"/>
          <w:szCs w:val="20"/>
          <w:u w:val="single"/>
          <w:lang w:eastAsia="ar-SA"/>
        </w:rPr>
        <w:t xml:space="preserve"> </w:t>
      </w:r>
    </w:p>
    <w:p w:rsidR="00244A6A" w:rsidRPr="007F5320" w:rsidRDefault="007F5320" w:rsidP="007F5320">
      <w:pPr>
        <w:suppressAutoHyphens/>
        <w:spacing w:after="0"/>
        <w:jc w:val="both"/>
        <w:rPr>
          <w:rFonts w:ascii="Times New Roman" w:eastAsia="Times New Roman" w:hAnsi="Times New Roman" w:cs="Times New Roman"/>
          <w:sz w:val="20"/>
          <w:szCs w:val="20"/>
          <w:lang w:eastAsia="ar-SA"/>
        </w:rPr>
      </w:pPr>
      <w:r w:rsidRPr="00655B80">
        <w:rPr>
          <w:rFonts w:ascii="Times New Roman" w:eastAsia="Times New Roman" w:hAnsi="Times New Roman" w:cs="Times New Roman"/>
          <w:sz w:val="20"/>
          <w:szCs w:val="20"/>
          <w:lang w:eastAsia="ar-SA"/>
        </w:rPr>
        <w:t xml:space="preserve">Антидемпинговые меры при проведении запроса предложений: При представлении Заявки, содержащей предложение о цене Договора </w:t>
      </w:r>
      <w:r w:rsidR="00292141">
        <w:rPr>
          <w:rFonts w:ascii="Times New Roman" w:eastAsia="Times New Roman" w:hAnsi="Times New Roman" w:cs="Times New Roman"/>
          <w:sz w:val="20"/>
          <w:szCs w:val="20"/>
          <w:lang w:eastAsia="ar-SA"/>
        </w:rPr>
        <w:t>восемнадцать</w:t>
      </w:r>
      <w:r w:rsidRPr="00655B80">
        <w:rPr>
          <w:rFonts w:ascii="Times New Roman" w:eastAsia="Times New Roman" w:hAnsi="Times New Roman" w:cs="Times New Roman"/>
          <w:sz w:val="20"/>
          <w:szCs w:val="20"/>
          <w:lang w:eastAsia="ar-SA"/>
        </w:rPr>
        <w:t xml:space="preserve"> и более процентов ниже начальной (максимальной) цены Договора, Участник, предоставивший такую Заявку, обязан </w:t>
      </w:r>
      <w:r w:rsidRPr="00655B80">
        <w:rPr>
          <w:rFonts w:ascii="Times New Roman" w:eastAsia="Times New Roman" w:hAnsi="Times New Roman" w:cs="Times New Roman"/>
          <w:b/>
          <w:sz w:val="20"/>
          <w:szCs w:val="20"/>
          <w:lang w:eastAsia="ar-SA"/>
        </w:rPr>
        <w:t>предоставить расчет стоимости охраны имущества 1 физическим постом (Приложение №</w:t>
      </w:r>
      <w:r w:rsidR="00655B80" w:rsidRPr="00655B80">
        <w:rPr>
          <w:rFonts w:ascii="Times New Roman" w:eastAsia="Times New Roman" w:hAnsi="Times New Roman" w:cs="Times New Roman"/>
          <w:b/>
          <w:sz w:val="20"/>
          <w:szCs w:val="20"/>
          <w:lang w:eastAsia="ar-SA"/>
        </w:rPr>
        <w:t>5</w:t>
      </w:r>
      <w:r w:rsidRPr="00655B80">
        <w:rPr>
          <w:rFonts w:ascii="Times New Roman" w:eastAsia="Times New Roman" w:hAnsi="Times New Roman" w:cs="Times New Roman"/>
          <w:b/>
          <w:sz w:val="20"/>
          <w:szCs w:val="20"/>
          <w:lang w:eastAsia="ar-SA"/>
        </w:rPr>
        <w:t xml:space="preserve"> к </w:t>
      </w:r>
      <w:r w:rsidR="00655B80" w:rsidRPr="00655B80">
        <w:rPr>
          <w:rFonts w:ascii="Times New Roman" w:eastAsia="Times New Roman" w:hAnsi="Times New Roman" w:cs="Times New Roman"/>
          <w:b/>
          <w:sz w:val="20"/>
          <w:szCs w:val="20"/>
          <w:lang w:eastAsia="ar-SA"/>
        </w:rPr>
        <w:t>Документации</w:t>
      </w:r>
      <w:r w:rsidRPr="00655B80">
        <w:rPr>
          <w:rFonts w:ascii="Times New Roman" w:eastAsia="Times New Roman" w:hAnsi="Times New Roman" w:cs="Times New Roman"/>
          <w:b/>
          <w:sz w:val="20"/>
          <w:szCs w:val="20"/>
          <w:lang w:eastAsia="ar-SA"/>
        </w:rPr>
        <w:t xml:space="preserve">) </w:t>
      </w:r>
      <w:r w:rsidRPr="00655B80">
        <w:rPr>
          <w:rFonts w:ascii="Times New Roman" w:eastAsia="Times New Roman" w:hAnsi="Times New Roman" w:cs="Times New Roman"/>
          <w:sz w:val="20"/>
          <w:szCs w:val="20"/>
          <w:lang w:eastAsia="ar-SA"/>
        </w:rPr>
        <w:t>в составе заявки. Если Участник не предоставил вышеуказанную информацию в составе заявки, или Комиссия по закупке пришла к решению, что Участник не способен исполнить Договор на условиях, предложенных таким Участником и установленных Документацией о закупке без нарушения законодательства РФ, Заказчик отклоняет Заявку такого Участника с указанием и обоснованием причин отклонения.</w:t>
      </w:r>
    </w:p>
    <w:p w:rsidR="00244A6A" w:rsidRPr="00244A6A" w:rsidRDefault="00244A6A" w:rsidP="00244A6A">
      <w:pPr>
        <w:suppressAutoHyphens/>
        <w:spacing w:after="0"/>
        <w:jc w:val="both"/>
        <w:rPr>
          <w:rFonts w:ascii="Times New Roman" w:eastAsia="Times New Roman" w:hAnsi="Times New Roman" w:cs="Times New Roman"/>
          <w:sz w:val="20"/>
          <w:szCs w:val="20"/>
          <w:lang w:eastAsia="ar-SA"/>
        </w:rPr>
      </w:pPr>
      <w:r w:rsidRPr="00244A6A">
        <w:rPr>
          <w:rFonts w:ascii="Times New Roman" w:eastAsia="Times New Roman" w:hAnsi="Times New Roman" w:cs="Times New Roman"/>
          <w:sz w:val="20"/>
          <w:szCs w:val="20"/>
          <w:lang w:eastAsia="ar-SA"/>
        </w:rPr>
        <w:t xml:space="preserve">4. Участник открытого одноэтапного запроса предложений должен указать срок действия Предложения на участие в проведении открытого одноэтапного запроса предложений. </w:t>
      </w:r>
      <w:r w:rsidR="00AE533C" w:rsidRPr="00AE533C">
        <w:rPr>
          <w:rFonts w:ascii="Times New Roman" w:eastAsia="Times New Roman" w:hAnsi="Times New Roman" w:cs="Times New Roman"/>
          <w:sz w:val="20"/>
          <w:szCs w:val="20"/>
          <w:lang w:eastAsia="ar-SA"/>
        </w:rPr>
        <w:t>Заявк</w:t>
      </w:r>
      <w:r w:rsidR="00AE533C">
        <w:rPr>
          <w:rFonts w:ascii="Times New Roman" w:eastAsia="Times New Roman" w:hAnsi="Times New Roman" w:cs="Times New Roman"/>
          <w:sz w:val="20"/>
          <w:szCs w:val="20"/>
          <w:lang w:eastAsia="ar-SA"/>
        </w:rPr>
        <w:t>а</w:t>
      </w:r>
      <w:r w:rsidR="00AE533C" w:rsidRPr="00AE533C">
        <w:rPr>
          <w:rFonts w:ascii="Times New Roman" w:eastAsia="Times New Roman" w:hAnsi="Times New Roman" w:cs="Times New Roman"/>
          <w:sz w:val="20"/>
          <w:szCs w:val="20"/>
          <w:lang w:eastAsia="ar-SA"/>
        </w:rPr>
        <w:t xml:space="preserve"> на участие в запросе предложений должн</w:t>
      </w:r>
      <w:r w:rsidR="00AE533C">
        <w:rPr>
          <w:rFonts w:ascii="Times New Roman" w:eastAsia="Times New Roman" w:hAnsi="Times New Roman" w:cs="Times New Roman"/>
          <w:sz w:val="20"/>
          <w:szCs w:val="20"/>
          <w:lang w:eastAsia="ar-SA"/>
        </w:rPr>
        <w:t>а</w:t>
      </w:r>
      <w:r w:rsidR="00AE533C" w:rsidRPr="00AE533C">
        <w:rPr>
          <w:rFonts w:ascii="Times New Roman" w:eastAsia="Times New Roman" w:hAnsi="Times New Roman" w:cs="Times New Roman"/>
          <w:sz w:val="20"/>
          <w:szCs w:val="20"/>
          <w:lang w:eastAsia="ar-SA"/>
        </w:rPr>
        <w:t xml:space="preserve"> сохранять свое действие до завершения настоящей процедуры закупки.</w:t>
      </w:r>
    </w:p>
    <w:p w:rsidR="00244A6A" w:rsidRPr="00244A6A" w:rsidRDefault="00244A6A" w:rsidP="00244A6A">
      <w:pPr>
        <w:suppressAutoHyphens/>
        <w:spacing w:after="0"/>
        <w:jc w:val="both"/>
        <w:rPr>
          <w:rFonts w:ascii="Times New Roman" w:eastAsia="Times New Roman" w:hAnsi="Times New Roman" w:cs="Times New Roman"/>
          <w:sz w:val="20"/>
          <w:szCs w:val="20"/>
          <w:lang w:eastAsia="ar-SA"/>
        </w:rPr>
      </w:pPr>
      <w:r w:rsidRPr="00244A6A">
        <w:rPr>
          <w:rFonts w:ascii="Times New Roman" w:eastAsia="Times New Roman" w:hAnsi="Times New Roman" w:cs="Times New Roman"/>
          <w:sz w:val="20"/>
          <w:szCs w:val="20"/>
          <w:lang w:eastAsia="ar-SA"/>
        </w:rPr>
        <w:t xml:space="preserve">5. </w:t>
      </w:r>
      <w:proofErr w:type="gramStart"/>
      <w:r w:rsidRPr="00244A6A">
        <w:rPr>
          <w:rFonts w:ascii="Times New Roman" w:eastAsia="Times New Roman" w:hAnsi="Times New Roman" w:cs="Times New Roman"/>
          <w:sz w:val="20"/>
          <w:szCs w:val="20"/>
          <w:lang w:eastAsia="ar-SA"/>
        </w:rPr>
        <w:t>Участник открытого одноэтапного запроса предложений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 открытого одноэтапного запроса предложений.</w:t>
      </w:r>
      <w:proofErr w:type="gramEnd"/>
    </w:p>
    <w:p w:rsidR="00244A6A" w:rsidRPr="00244A6A" w:rsidRDefault="00244A6A" w:rsidP="00244A6A">
      <w:pPr>
        <w:suppressAutoHyphens/>
        <w:spacing w:after="0"/>
        <w:jc w:val="both"/>
        <w:rPr>
          <w:rFonts w:ascii="Times New Roman" w:eastAsia="Times New Roman" w:hAnsi="Times New Roman" w:cs="Times New Roman"/>
          <w:sz w:val="20"/>
          <w:szCs w:val="20"/>
          <w:lang w:eastAsia="ar-SA"/>
        </w:rPr>
      </w:pPr>
      <w:r w:rsidRPr="00244A6A">
        <w:rPr>
          <w:rFonts w:ascii="Times New Roman" w:eastAsia="Times New Roman" w:hAnsi="Times New Roman" w:cs="Times New Roman"/>
          <w:sz w:val="20"/>
          <w:szCs w:val="20"/>
          <w:lang w:eastAsia="ar-SA"/>
        </w:rPr>
        <w:t>6.Письмо должно быть подписано и скреплено печатью в соответствии с требованиями подпунктов.</w:t>
      </w:r>
    </w:p>
    <w:p w:rsidR="00244A6A" w:rsidRPr="00244A6A" w:rsidRDefault="00244A6A" w:rsidP="00244A6A">
      <w:pPr>
        <w:suppressAutoHyphens/>
        <w:spacing w:after="0"/>
        <w:jc w:val="both"/>
        <w:rPr>
          <w:rFonts w:ascii="Times New Roman" w:eastAsia="Times New Roman" w:hAnsi="Times New Roman" w:cs="Times New Roman"/>
          <w:sz w:val="20"/>
          <w:szCs w:val="20"/>
          <w:lang w:eastAsia="ar-SA"/>
        </w:rPr>
      </w:pPr>
    </w:p>
    <w:p w:rsidR="00244A6A" w:rsidRPr="00244A6A" w:rsidRDefault="00244A6A" w:rsidP="00244A6A">
      <w:pPr>
        <w:suppressAutoHyphens/>
        <w:spacing w:after="0"/>
        <w:jc w:val="both"/>
        <w:rPr>
          <w:rFonts w:ascii="Times New Roman" w:eastAsia="Times New Roman" w:hAnsi="Times New Roman" w:cs="Times New Roman"/>
          <w:sz w:val="20"/>
          <w:szCs w:val="20"/>
          <w:lang w:eastAsia="ar-SA"/>
        </w:rPr>
      </w:pPr>
    </w:p>
    <w:p w:rsidR="00244A6A" w:rsidRPr="00244A6A" w:rsidRDefault="00244A6A" w:rsidP="00244A6A">
      <w:pPr>
        <w:suppressAutoHyphens/>
        <w:spacing w:after="0"/>
        <w:jc w:val="both"/>
        <w:rPr>
          <w:rFonts w:ascii="Times New Roman" w:eastAsia="Times New Roman" w:hAnsi="Times New Roman" w:cs="Times New Roman"/>
          <w:sz w:val="20"/>
          <w:szCs w:val="20"/>
          <w:lang w:eastAsia="ar-SA"/>
        </w:rPr>
      </w:pPr>
    </w:p>
    <w:p w:rsidR="00244A6A" w:rsidRDefault="00244A6A" w:rsidP="00244A6A">
      <w:pPr>
        <w:suppressAutoHyphens/>
        <w:spacing w:after="0"/>
        <w:jc w:val="both"/>
        <w:rPr>
          <w:rFonts w:ascii="Times New Roman" w:eastAsia="Times New Roman" w:hAnsi="Times New Roman" w:cs="Times New Roman"/>
          <w:b/>
          <w:sz w:val="24"/>
          <w:szCs w:val="24"/>
          <w:lang w:eastAsia="ar-SA"/>
        </w:rPr>
      </w:pPr>
    </w:p>
    <w:p w:rsidR="00916E11" w:rsidRDefault="00916E11" w:rsidP="00244A6A">
      <w:pPr>
        <w:suppressAutoHyphens/>
        <w:spacing w:after="0"/>
        <w:jc w:val="both"/>
        <w:rPr>
          <w:rFonts w:ascii="Times New Roman" w:eastAsia="Times New Roman" w:hAnsi="Times New Roman" w:cs="Times New Roman"/>
          <w:b/>
          <w:sz w:val="24"/>
          <w:szCs w:val="24"/>
          <w:lang w:eastAsia="ar-SA"/>
        </w:rPr>
      </w:pPr>
    </w:p>
    <w:p w:rsidR="00FF4D5A" w:rsidRPr="00AD5B9D" w:rsidRDefault="00FF4D5A" w:rsidP="00974253">
      <w:pPr>
        <w:pStyle w:val="2"/>
        <w:numPr>
          <w:ilvl w:val="0"/>
          <w:numId w:val="0"/>
        </w:numPr>
        <w:ind w:left="1134"/>
        <w:jc w:val="right"/>
        <w:rPr>
          <w:rFonts w:ascii="Times New Roman" w:hAnsi="Times New Roman" w:cs="Times New Roman"/>
          <w:i w:val="0"/>
          <w:sz w:val="24"/>
          <w:szCs w:val="24"/>
        </w:rPr>
      </w:pPr>
      <w:bookmarkStart w:id="107" w:name="_Коммерческое_предложение_(форма"/>
      <w:bookmarkStart w:id="108" w:name="_Toc370824159"/>
      <w:bookmarkStart w:id="109" w:name="_Toc411497392"/>
      <w:bookmarkStart w:id="110" w:name="_Toc366762388"/>
      <w:bookmarkStart w:id="111" w:name="_Toc368061897"/>
      <w:bookmarkStart w:id="112" w:name="_Toc368062061"/>
      <w:bookmarkEnd w:id="107"/>
      <w:r w:rsidRPr="00AD5B9D">
        <w:rPr>
          <w:rFonts w:ascii="Times New Roman" w:hAnsi="Times New Roman" w:cs="Times New Roman"/>
          <w:i w:val="0"/>
          <w:sz w:val="24"/>
          <w:szCs w:val="24"/>
        </w:rPr>
        <w:lastRenderedPageBreak/>
        <w:t xml:space="preserve">Коммерческое предложение (форма </w:t>
      </w:r>
      <w:r w:rsidRPr="00AD5B9D">
        <w:rPr>
          <w:rFonts w:ascii="Times New Roman" w:hAnsi="Times New Roman" w:cs="Times New Roman"/>
          <w:i w:val="0"/>
          <w:sz w:val="24"/>
          <w:szCs w:val="24"/>
        </w:rPr>
        <w:fldChar w:fldCharType="begin"/>
      </w:r>
      <w:r w:rsidRPr="00AD5B9D">
        <w:rPr>
          <w:rFonts w:ascii="Times New Roman" w:hAnsi="Times New Roman" w:cs="Times New Roman"/>
          <w:i w:val="0"/>
          <w:sz w:val="24"/>
          <w:szCs w:val="24"/>
        </w:rPr>
        <w:instrText xml:space="preserve"> SEQ "форма" \*Arabic </w:instrText>
      </w:r>
      <w:r w:rsidRPr="00AD5B9D">
        <w:rPr>
          <w:rFonts w:ascii="Times New Roman" w:hAnsi="Times New Roman" w:cs="Times New Roman"/>
          <w:i w:val="0"/>
          <w:sz w:val="24"/>
          <w:szCs w:val="24"/>
        </w:rPr>
        <w:fldChar w:fldCharType="separate"/>
      </w:r>
      <w:r w:rsidRPr="00AD5B9D">
        <w:rPr>
          <w:rFonts w:ascii="Times New Roman" w:hAnsi="Times New Roman" w:cs="Times New Roman"/>
          <w:i w:val="0"/>
          <w:noProof/>
          <w:sz w:val="24"/>
          <w:szCs w:val="24"/>
        </w:rPr>
        <w:t>1</w:t>
      </w:r>
      <w:r w:rsidRPr="00AD5B9D">
        <w:rPr>
          <w:rFonts w:ascii="Times New Roman" w:hAnsi="Times New Roman" w:cs="Times New Roman"/>
          <w:i w:val="0"/>
          <w:sz w:val="24"/>
          <w:szCs w:val="24"/>
        </w:rPr>
        <w:fldChar w:fldCharType="end"/>
      </w:r>
      <w:r w:rsidRPr="00AD5B9D">
        <w:rPr>
          <w:rFonts w:ascii="Times New Roman" w:hAnsi="Times New Roman" w:cs="Times New Roman"/>
          <w:i w:val="0"/>
          <w:sz w:val="24"/>
          <w:szCs w:val="24"/>
        </w:rPr>
        <w:t>)</w:t>
      </w:r>
      <w:bookmarkStart w:id="113" w:name="_Ref214868178"/>
      <w:bookmarkEnd w:id="108"/>
      <w:bookmarkEnd w:id="109"/>
    </w:p>
    <w:p w:rsidR="00FF4D5A" w:rsidRPr="00FF4D5A" w:rsidRDefault="00FF4D5A" w:rsidP="00FF4D5A">
      <w:pPr>
        <w:tabs>
          <w:tab w:val="left" w:pos="425"/>
          <w:tab w:val="left" w:pos="567"/>
          <w:tab w:val="left" w:pos="709"/>
        </w:tabs>
        <w:suppressAutoHyphens/>
        <w:spacing w:after="0" w:line="240" w:lineRule="auto"/>
        <w:jc w:val="center"/>
        <w:rPr>
          <w:rFonts w:ascii="Times New Roman" w:eastAsia="Times New Roman" w:hAnsi="Times New Roman" w:cs="Times New Roman"/>
          <w:bCs/>
          <w:sz w:val="24"/>
          <w:szCs w:val="24"/>
          <w:lang w:eastAsia="ar-SA"/>
        </w:rPr>
      </w:pPr>
      <w:bookmarkStart w:id="114" w:name="_Toc370824160"/>
      <w:r w:rsidRPr="00FF4D5A">
        <w:rPr>
          <w:rFonts w:ascii="Times New Roman" w:eastAsia="Times New Roman" w:hAnsi="Times New Roman" w:cs="Times New Roman"/>
          <w:bCs/>
          <w:sz w:val="24"/>
          <w:szCs w:val="24"/>
          <w:lang w:eastAsia="ar-SA"/>
        </w:rPr>
        <w:t>Форма коммерческого предложения</w:t>
      </w:r>
      <w:bookmarkEnd w:id="110"/>
      <w:bookmarkEnd w:id="111"/>
      <w:bookmarkEnd w:id="112"/>
      <w:bookmarkEnd w:id="113"/>
      <w:bookmarkEnd w:id="114"/>
    </w:p>
    <w:p w:rsidR="00FF4D5A" w:rsidRPr="00FF4D5A" w:rsidRDefault="00FF4D5A" w:rsidP="00FF4D5A">
      <w:pPr>
        <w:pBdr>
          <w:top w:val="single" w:sz="4" w:space="1" w:color="000000"/>
        </w:pBdr>
        <w:shd w:val="clear" w:color="auto" w:fill="E0E0E0"/>
        <w:suppressAutoHyphens/>
        <w:spacing w:after="0" w:line="360" w:lineRule="auto"/>
        <w:ind w:right="21"/>
        <w:jc w:val="center"/>
        <w:rPr>
          <w:rFonts w:ascii="Times New Roman" w:eastAsia="Times New Roman" w:hAnsi="Times New Roman" w:cs="Times New Roman"/>
          <w:b/>
          <w:spacing w:val="36"/>
          <w:sz w:val="24"/>
          <w:szCs w:val="24"/>
          <w:lang w:eastAsia="ar-SA"/>
        </w:rPr>
      </w:pPr>
      <w:r w:rsidRPr="00FF4D5A">
        <w:rPr>
          <w:rFonts w:ascii="Times New Roman" w:eastAsia="Times New Roman" w:hAnsi="Times New Roman" w:cs="Times New Roman"/>
          <w:b/>
          <w:spacing w:val="36"/>
          <w:sz w:val="24"/>
          <w:szCs w:val="24"/>
          <w:lang w:eastAsia="ar-SA"/>
        </w:rPr>
        <w:t>начало формы</w:t>
      </w:r>
    </w:p>
    <w:p w:rsidR="00FF4D5A" w:rsidRPr="00FF4D5A" w:rsidRDefault="00FF4D5A" w:rsidP="00FF4D5A">
      <w:pPr>
        <w:suppressAutoHyphens/>
        <w:spacing w:after="0" w:line="240" w:lineRule="auto"/>
        <w:rPr>
          <w:rFonts w:ascii="Times New Roman" w:eastAsia="Times New Roman" w:hAnsi="Times New Roman" w:cs="Times New Roman"/>
          <w:sz w:val="24"/>
          <w:szCs w:val="24"/>
          <w:lang w:eastAsia="ar-SA"/>
        </w:rPr>
      </w:pPr>
    </w:p>
    <w:p w:rsidR="00FF4D5A" w:rsidRPr="00FF4D5A" w:rsidRDefault="00FF4D5A" w:rsidP="00FF4D5A">
      <w:pPr>
        <w:suppressAutoHyphens/>
        <w:spacing w:after="0" w:line="240" w:lineRule="auto"/>
        <w:jc w:val="right"/>
        <w:rPr>
          <w:rFonts w:ascii="Times New Roman" w:eastAsia="Times New Roman" w:hAnsi="Times New Roman" w:cs="Times New Roman"/>
          <w:sz w:val="24"/>
          <w:szCs w:val="24"/>
          <w:lang w:eastAsia="ar-SA"/>
        </w:rPr>
      </w:pPr>
      <w:r w:rsidRPr="00FF4D5A">
        <w:rPr>
          <w:rFonts w:ascii="Times New Roman" w:eastAsia="Times New Roman" w:hAnsi="Times New Roman" w:cs="Times New Roman"/>
          <w:sz w:val="24"/>
          <w:szCs w:val="24"/>
          <w:lang w:eastAsia="ar-SA"/>
        </w:rPr>
        <w:t xml:space="preserve">Приложение </w:t>
      </w:r>
      <w:r w:rsidRPr="00FF4D5A">
        <w:rPr>
          <w:rFonts w:ascii="Times New Roman" w:eastAsia="Times New Roman" w:hAnsi="Times New Roman" w:cs="Times New Roman"/>
          <w:sz w:val="24"/>
          <w:szCs w:val="24"/>
          <w:lang w:eastAsia="ar-SA"/>
        </w:rPr>
        <w:fldChar w:fldCharType="begin"/>
      </w:r>
      <w:r w:rsidRPr="00FF4D5A">
        <w:rPr>
          <w:rFonts w:ascii="Times New Roman" w:eastAsia="Times New Roman" w:hAnsi="Times New Roman" w:cs="Times New Roman"/>
          <w:sz w:val="24"/>
          <w:szCs w:val="24"/>
          <w:lang w:eastAsia="ar-SA"/>
        </w:rPr>
        <w:instrText xml:space="preserve"> SEQ "Приложение" \*Arabic </w:instrText>
      </w:r>
      <w:r w:rsidRPr="00FF4D5A">
        <w:rPr>
          <w:rFonts w:ascii="Times New Roman" w:eastAsia="Times New Roman" w:hAnsi="Times New Roman" w:cs="Times New Roman"/>
          <w:sz w:val="24"/>
          <w:szCs w:val="24"/>
          <w:lang w:eastAsia="ar-SA"/>
        </w:rPr>
        <w:fldChar w:fldCharType="separate"/>
      </w:r>
      <w:r w:rsidRPr="00FF4D5A">
        <w:rPr>
          <w:rFonts w:ascii="Times New Roman" w:eastAsia="Times New Roman" w:hAnsi="Times New Roman" w:cs="Times New Roman"/>
          <w:noProof/>
          <w:sz w:val="24"/>
          <w:szCs w:val="24"/>
          <w:lang w:eastAsia="ar-SA"/>
        </w:rPr>
        <w:t>1</w:t>
      </w:r>
      <w:r w:rsidRPr="00FF4D5A">
        <w:rPr>
          <w:rFonts w:ascii="Times New Roman" w:eastAsia="Times New Roman" w:hAnsi="Times New Roman" w:cs="Times New Roman"/>
          <w:noProof/>
          <w:sz w:val="24"/>
          <w:szCs w:val="24"/>
          <w:lang w:eastAsia="ar-SA"/>
        </w:rPr>
        <w:fldChar w:fldCharType="end"/>
      </w:r>
      <w:r w:rsidRPr="00FF4D5A">
        <w:rPr>
          <w:rFonts w:ascii="Times New Roman" w:eastAsia="Times New Roman" w:hAnsi="Times New Roman" w:cs="Times New Roman"/>
          <w:sz w:val="24"/>
          <w:szCs w:val="24"/>
          <w:lang w:eastAsia="ar-SA"/>
        </w:rPr>
        <w:t xml:space="preserve"> к письму о подаче оферты</w:t>
      </w:r>
      <w:r w:rsidRPr="00FF4D5A">
        <w:rPr>
          <w:rFonts w:ascii="Times New Roman" w:eastAsia="Times New Roman" w:hAnsi="Times New Roman" w:cs="Times New Roman"/>
          <w:sz w:val="24"/>
          <w:szCs w:val="24"/>
          <w:lang w:eastAsia="ar-SA"/>
        </w:rPr>
        <w:br/>
        <w:t>от «____»_____________ </w:t>
      </w:r>
      <w:proofErr w:type="gramStart"/>
      <w:r w:rsidRPr="00FF4D5A">
        <w:rPr>
          <w:rFonts w:ascii="Times New Roman" w:eastAsia="Times New Roman" w:hAnsi="Times New Roman" w:cs="Times New Roman"/>
          <w:sz w:val="24"/>
          <w:szCs w:val="24"/>
          <w:lang w:eastAsia="ar-SA"/>
        </w:rPr>
        <w:t>г</w:t>
      </w:r>
      <w:proofErr w:type="gramEnd"/>
      <w:r w:rsidRPr="00FF4D5A">
        <w:rPr>
          <w:rFonts w:ascii="Times New Roman" w:eastAsia="Times New Roman" w:hAnsi="Times New Roman" w:cs="Times New Roman"/>
          <w:sz w:val="24"/>
          <w:szCs w:val="24"/>
          <w:lang w:eastAsia="ar-SA"/>
        </w:rPr>
        <w:t>. №__________</w:t>
      </w:r>
    </w:p>
    <w:p w:rsidR="00FF4D5A" w:rsidRPr="00FF4D5A" w:rsidRDefault="00FF4D5A" w:rsidP="00FF4D5A">
      <w:pPr>
        <w:suppressAutoHyphens/>
        <w:spacing w:after="0" w:line="360" w:lineRule="auto"/>
        <w:ind w:firstLine="567"/>
        <w:jc w:val="both"/>
        <w:rPr>
          <w:rFonts w:ascii="Times New Roman" w:eastAsia="Times New Roman" w:hAnsi="Times New Roman" w:cs="Times New Roman"/>
          <w:sz w:val="24"/>
          <w:szCs w:val="24"/>
          <w:lang w:eastAsia="ar-SA"/>
        </w:rPr>
      </w:pPr>
    </w:p>
    <w:p w:rsidR="00FF4D5A" w:rsidRPr="00FF4D5A" w:rsidRDefault="00FF4D5A" w:rsidP="00FF4D5A">
      <w:pPr>
        <w:suppressAutoHyphens/>
        <w:spacing w:after="0" w:line="360" w:lineRule="auto"/>
        <w:jc w:val="center"/>
        <w:rPr>
          <w:rFonts w:ascii="Times New Roman" w:eastAsia="Times New Roman" w:hAnsi="Times New Roman" w:cs="Times New Roman"/>
          <w:b/>
          <w:sz w:val="24"/>
          <w:szCs w:val="24"/>
          <w:lang w:eastAsia="ar-SA"/>
        </w:rPr>
      </w:pPr>
      <w:r w:rsidRPr="00FF4D5A">
        <w:rPr>
          <w:rFonts w:ascii="Times New Roman" w:eastAsia="Times New Roman" w:hAnsi="Times New Roman" w:cs="Times New Roman"/>
          <w:b/>
          <w:sz w:val="24"/>
          <w:szCs w:val="24"/>
          <w:lang w:eastAsia="ar-SA"/>
        </w:rPr>
        <w:t>Коммерческое предложение</w:t>
      </w:r>
    </w:p>
    <w:p w:rsidR="00FF4D5A" w:rsidRPr="00FF4D5A" w:rsidRDefault="00FF4D5A" w:rsidP="00FF4D5A">
      <w:pPr>
        <w:suppressAutoHyphens/>
        <w:spacing w:after="0" w:line="360" w:lineRule="auto"/>
        <w:jc w:val="both"/>
        <w:rPr>
          <w:rFonts w:ascii="Times New Roman" w:eastAsia="Times New Roman" w:hAnsi="Times New Roman" w:cs="Times New Roman"/>
          <w:sz w:val="24"/>
          <w:szCs w:val="24"/>
          <w:lang w:eastAsia="ar-SA"/>
        </w:rPr>
      </w:pPr>
      <w:r w:rsidRPr="00FF4D5A">
        <w:rPr>
          <w:rFonts w:ascii="Times New Roman" w:eastAsia="Times New Roman" w:hAnsi="Times New Roman" w:cs="Times New Roman"/>
          <w:sz w:val="24"/>
          <w:szCs w:val="24"/>
          <w:lang w:eastAsia="ar-SA"/>
        </w:rPr>
        <w:t>Наименовани</w:t>
      </w:r>
      <w:r>
        <w:rPr>
          <w:rFonts w:ascii="Times New Roman" w:eastAsia="Times New Roman" w:hAnsi="Times New Roman" w:cs="Times New Roman"/>
          <w:sz w:val="24"/>
          <w:szCs w:val="24"/>
          <w:lang w:eastAsia="ar-SA"/>
        </w:rPr>
        <w:t>е и адрес Участника запроса предложений</w:t>
      </w:r>
      <w:r w:rsidRPr="00FF4D5A">
        <w:rPr>
          <w:rFonts w:ascii="Times New Roman" w:eastAsia="Times New Roman" w:hAnsi="Times New Roman" w:cs="Times New Roman"/>
          <w:sz w:val="24"/>
          <w:szCs w:val="24"/>
          <w:lang w:eastAsia="ar-SA"/>
        </w:rPr>
        <w:t>: _____________________________</w:t>
      </w:r>
    </w:p>
    <w:p w:rsidR="00AD5B9D" w:rsidRPr="00AD5B9D" w:rsidRDefault="00AD5B9D" w:rsidP="00AD5B9D">
      <w:pPr>
        <w:keepNext/>
        <w:suppressAutoHyphens/>
        <w:spacing w:after="0" w:line="240" w:lineRule="auto"/>
        <w:rPr>
          <w:rFonts w:ascii="Times New Roman" w:eastAsia="Times New Roman" w:hAnsi="Times New Roman" w:cs="Times New Roman"/>
          <w:sz w:val="24"/>
          <w:szCs w:val="24"/>
          <w:lang w:eastAsia="ar-SA"/>
        </w:rPr>
      </w:pPr>
      <w:r w:rsidRPr="00AD5B9D">
        <w:rPr>
          <w:rFonts w:ascii="Times New Roman" w:eastAsia="Times New Roman" w:hAnsi="Times New Roman" w:cs="Times New Roman"/>
          <w:b/>
          <w:sz w:val="24"/>
          <w:szCs w:val="24"/>
          <w:lang w:eastAsia="ar-SA"/>
        </w:rPr>
        <w:t>Таблица-1. Расчет стоимости Услуг</w:t>
      </w:r>
    </w:p>
    <w:tbl>
      <w:tblPr>
        <w:tblW w:w="10036" w:type="dxa"/>
        <w:tblInd w:w="-5" w:type="dxa"/>
        <w:tblLayout w:type="fixed"/>
        <w:tblLook w:val="0000" w:firstRow="0" w:lastRow="0" w:firstColumn="0" w:lastColumn="0" w:noHBand="0" w:noVBand="0"/>
      </w:tblPr>
      <w:tblGrid>
        <w:gridCol w:w="539"/>
        <w:gridCol w:w="3685"/>
        <w:gridCol w:w="851"/>
        <w:gridCol w:w="850"/>
        <w:gridCol w:w="2126"/>
        <w:gridCol w:w="1985"/>
      </w:tblGrid>
      <w:tr w:rsidR="00AD5B9D" w:rsidRPr="00AD5B9D" w:rsidTr="00AA0BCF">
        <w:tc>
          <w:tcPr>
            <w:tcW w:w="539" w:type="dxa"/>
            <w:tcBorders>
              <w:top w:val="single" w:sz="4" w:space="0" w:color="000000"/>
              <w:left w:val="single" w:sz="4" w:space="0" w:color="000000"/>
              <w:bottom w:val="single" w:sz="4" w:space="0" w:color="000000"/>
            </w:tcBorders>
            <w:shd w:val="clear" w:color="auto" w:fill="auto"/>
          </w:tcPr>
          <w:p w:rsidR="00AD5B9D" w:rsidRPr="00AD5B9D" w:rsidRDefault="00AD5B9D" w:rsidP="00AD5B9D">
            <w:pPr>
              <w:keepNext/>
              <w:suppressAutoHyphens/>
              <w:spacing w:before="40" w:after="40" w:line="240" w:lineRule="auto"/>
              <w:ind w:left="57" w:right="57"/>
              <w:rPr>
                <w:rFonts w:ascii="Times New Roman" w:eastAsia="Times New Roman" w:hAnsi="Times New Roman" w:cs="Times New Roman"/>
                <w:sz w:val="24"/>
                <w:szCs w:val="24"/>
                <w:lang w:eastAsia="ar-SA"/>
              </w:rPr>
            </w:pPr>
            <w:r w:rsidRPr="00AD5B9D">
              <w:rPr>
                <w:rFonts w:ascii="Times New Roman" w:eastAsia="Times New Roman" w:hAnsi="Times New Roman" w:cs="Times New Roman"/>
                <w:sz w:val="24"/>
                <w:szCs w:val="24"/>
                <w:lang w:eastAsia="ar-SA"/>
              </w:rPr>
              <w:t xml:space="preserve">№ </w:t>
            </w:r>
            <w:proofErr w:type="gramStart"/>
            <w:r w:rsidRPr="00AD5B9D">
              <w:rPr>
                <w:rFonts w:ascii="Times New Roman" w:eastAsia="Times New Roman" w:hAnsi="Times New Roman" w:cs="Times New Roman"/>
                <w:sz w:val="24"/>
                <w:szCs w:val="24"/>
                <w:lang w:eastAsia="ar-SA"/>
              </w:rPr>
              <w:t>п</w:t>
            </w:r>
            <w:proofErr w:type="gramEnd"/>
            <w:r w:rsidRPr="00AD5B9D">
              <w:rPr>
                <w:rFonts w:ascii="Times New Roman" w:eastAsia="Times New Roman" w:hAnsi="Times New Roman" w:cs="Times New Roman"/>
                <w:sz w:val="24"/>
                <w:szCs w:val="24"/>
                <w:lang w:eastAsia="ar-SA"/>
              </w:rPr>
              <w:t>/п</w:t>
            </w:r>
          </w:p>
        </w:tc>
        <w:tc>
          <w:tcPr>
            <w:tcW w:w="3685" w:type="dxa"/>
            <w:tcBorders>
              <w:top w:val="single" w:sz="4" w:space="0" w:color="000000"/>
              <w:left w:val="single" w:sz="4" w:space="0" w:color="000000"/>
              <w:bottom w:val="single" w:sz="4" w:space="0" w:color="000000"/>
            </w:tcBorders>
            <w:shd w:val="clear" w:color="auto" w:fill="auto"/>
          </w:tcPr>
          <w:p w:rsidR="00AD5B9D" w:rsidRPr="00AD5B9D" w:rsidRDefault="00AD5B9D" w:rsidP="00AD5B9D">
            <w:pPr>
              <w:keepNext/>
              <w:suppressAutoHyphens/>
              <w:spacing w:before="40" w:after="40" w:line="240" w:lineRule="auto"/>
              <w:ind w:left="57" w:right="57"/>
              <w:jc w:val="center"/>
              <w:rPr>
                <w:rFonts w:ascii="Times New Roman" w:eastAsia="Times New Roman" w:hAnsi="Times New Roman" w:cs="Times New Roman"/>
                <w:sz w:val="24"/>
                <w:szCs w:val="24"/>
                <w:lang w:eastAsia="ar-SA"/>
              </w:rPr>
            </w:pPr>
            <w:r w:rsidRPr="00AD5B9D">
              <w:rPr>
                <w:rFonts w:ascii="Times New Roman" w:eastAsia="Times New Roman" w:hAnsi="Times New Roman" w:cs="Times New Roman"/>
                <w:sz w:val="24"/>
                <w:szCs w:val="24"/>
                <w:lang w:eastAsia="ar-SA"/>
              </w:rPr>
              <w:t xml:space="preserve">Наименование </w:t>
            </w:r>
            <w:r w:rsidR="0019253C">
              <w:rPr>
                <w:rFonts w:ascii="Times New Roman" w:eastAsia="Times New Roman" w:hAnsi="Times New Roman" w:cs="Times New Roman"/>
                <w:sz w:val="24"/>
                <w:szCs w:val="24"/>
                <w:lang w:eastAsia="ar-SA"/>
              </w:rPr>
              <w:t>(место расположения постов)</w:t>
            </w:r>
          </w:p>
        </w:tc>
        <w:tc>
          <w:tcPr>
            <w:tcW w:w="851" w:type="dxa"/>
            <w:tcBorders>
              <w:top w:val="single" w:sz="4" w:space="0" w:color="000000"/>
              <w:left w:val="single" w:sz="4" w:space="0" w:color="000000"/>
              <w:bottom w:val="single" w:sz="4" w:space="0" w:color="000000"/>
            </w:tcBorders>
            <w:shd w:val="clear" w:color="auto" w:fill="auto"/>
          </w:tcPr>
          <w:p w:rsidR="00AD5B9D" w:rsidRPr="00AD5B9D" w:rsidRDefault="00AD5B9D" w:rsidP="00AD5B9D">
            <w:pPr>
              <w:keepNext/>
              <w:suppressAutoHyphens/>
              <w:spacing w:before="40" w:after="40" w:line="240" w:lineRule="auto"/>
              <w:ind w:left="57" w:right="57"/>
              <w:jc w:val="center"/>
              <w:rPr>
                <w:rFonts w:ascii="Times New Roman" w:eastAsia="Times New Roman" w:hAnsi="Times New Roman" w:cs="Times New Roman"/>
                <w:sz w:val="24"/>
                <w:szCs w:val="24"/>
                <w:lang w:eastAsia="ar-SA"/>
              </w:rPr>
            </w:pPr>
            <w:r w:rsidRPr="00AD5B9D">
              <w:rPr>
                <w:rFonts w:ascii="Times New Roman" w:eastAsia="Times New Roman" w:hAnsi="Times New Roman" w:cs="Times New Roman"/>
                <w:sz w:val="24"/>
                <w:szCs w:val="24"/>
                <w:lang w:eastAsia="ar-SA"/>
              </w:rPr>
              <w:t>Ед. изм.</w:t>
            </w:r>
            <w:r w:rsidR="0019253C">
              <w:rPr>
                <w:rFonts w:ascii="Times New Roman" w:eastAsia="Times New Roman" w:hAnsi="Times New Roman" w:cs="Times New Roman"/>
                <w:sz w:val="24"/>
                <w:szCs w:val="24"/>
                <w:lang w:eastAsia="ar-SA"/>
              </w:rPr>
              <w:t xml:space="preserve"> (постов)</w:t>
            </w:r>
          </w:p>
        </w:tc>
        <w:tc>
          <w:tcPr>
            <w:tcW w:w="850" w:type="dxa"/>
            <w:tcBorders>
              <w:top w:val="single" w:sz="4" w:space="0" w:color="000000"/>
              <w:left w:val="single" w:sz="4" w:space="0" w:color="000000"/>
              <w:bottom w:val="single" w:sz="4" w:space="0" w:color="000000"/>
            </w:tcBorders>
            <w:shd w:val="clear" w:color="auto" w:fill="auto"/>
          </w:tcPr>
          <w:p w:rsidR="00AD5B9D" w:rsidRPr="00AD5B9D" w:rsidRDefault="00AD5B9D" w:rsidP="00AD5B9D">
            <w:pPr>
              <w:keepNext/>
              <w:suppressAutoHyphens/>
              <w:spacing w:before="40" w:after="40" w:line="240" w:lineRule="auto"/>
              <w:ind w:left="57" w:right="57"/>
              <w:jc w:val="center"/>
              <w:rPr>
                <w:rFonts w:ascii="Times New Roman" w:eastAsia="Times New Roman" w:hAnsi="Times New Roman" w:cs="Times New Roman"/>
                <w:sz w:val="24"/>
                <w:szCs w:val="24"/>
                <w:lang w:eastAsia="ar-SA"/>
              </w:rPr>
            </w:pPr>
            <w:r w:rsidRPr="00AD5B9D">
              <w:rPr>
                <w:rFonts w:ascii="Times New Roman" w:eastAsia="Times New Roman" w:hAnsi="Times New Roman" w:cs="Times New Roman"/>
                <w:sz w:val="24"/>
                <w:szCs w:val="24"/>
                <w:lang w:eastAsia="ar-SA"/>
              </w:rPr>
              <w:t>Кол-во в ед. изм.</w:t>
            </w:r>
          </w:p>
        </w:tc>
        <w:tc>
          <w:tcPr>
            <w:tcW w:w="2126" w:type="dxa"/>
            <w:tcBorders>
              <w:top w:val="single" w:sz="4" w:space="0" w:color="000000"/>
              <w:left w:val="single" w:sz="4" w:space="0" w:color="000000"/>
              <w:bottom w:val="single" w:sz="4" w:space="0" w:color="000000"/>
            </w:tcBorders>
            <w:shd w:val="clear" w:color="auto" w:fill="auto"/>
          </w:tcPr>
          <w:p w:rsidR="00AD5B9D" w:rsidRPr="00AD5B9D" w:rsidRDefault="00AD5B9D" w:rsidP="00AD5B9D">
            <w:pPr>
              <w:keepNext/>
              <w:suppressAutoHyphens/>
              <w:spacing w:before="40" w:after="40" w:line="240" w:lineRule="auto"/>
              <w:ind w:left="57" w:right="57"/>
              <w:jc w:val="center"/>
              <w:rPr>
                <w:rFonts w:ascii="Times New Roman" w:eastAsia="Calibri" w:hAnsi="Times New Roman" w:cs="Times New Roman"/>
                <w:sz w:val="24"/>
                <w:szCs w:val="24"/>
                <w:lang w:eastAsia="ar-SA"/>
              </w:rPr>
            </w:pPr>
            <w:r w:rsidRPr="00AD5B9D">
              <w:rPr>
                <w:rFonts w:ascii="Times New Roman" w:eastAsia="Times New Roman" w:hAnsi="Times New Roman" w:cs="Times New Roman"/>
                <w:snapToGrid w:val="0"/>
                <w:sz w:val="24"/>
                <w:szCs w:val="24"/>
                <w:lang w:eastAsia="ru-RU"/>
              </w:rPr>
              <w:t xml:space="preserve">Цена часа работы 1 физического поста охраны, </w:t>
            </w:r>
            <w:proofErr w:type="spellStart"/>
            <w:r w:rsidRPr="00AD5B9D">
              <w:rPr>
                <w:rFonts w:ascii="Times New Roman" w:eastAsia="Times New Roman" w:hAnsi="Times New Roman" w:cs="Times New Roman"/>
                <w:snapToGrid w:val="0"/>
                <w:sz w:val="24"/>
                <w:szCs w:val="24"/>
                <w:lang w:eastAsia="ru-RU"/>
              </w:rPr>
              <w:t>руб.¸в</w:t>
            </w:r>
            <w:proofErr w:type="spellEnd"/>
            <w:r w:rsidRPr="00AD5B9D">
              <w:rPr>
                <w:rFonts w:ascii="Times New Roman" w:eastAsia="Times New Roman" w:hAnsi="Times New Roman" w:cs="Times New Roman"/>
                <w:snapToGrid w:val="0"/>
                <w:sz w:val="24"/>
                <w:szCs w:val="24"/>
                <w:lang w:eastAsia="ru-RU"/>
              </w:rPr>
              <w:t xml:space="preserve"> </w:t>
            </w:r>
            <w:proofErr w:type="spellStart"/>
            <w:r w:rsidRPr="00AD5B9D">
              <w:rPr>
                <w:rFonts w:ascii="Times New Roman" w:eastAsia="Times New Roman" w:hAnsi="Times New Roman" w:cs="Times New Roman"/>
                <w:snapToGrid w:val="0"/>
                <w:sz w:val="24"/>
                <w:szCs w:val="24"/>
                <w:lang w:eastAsia="ru-RU"/>
              </w:rPr>
              <w:t>т.ч</w:t>
            </w:r>
            <w:proofErr w:type="spellEnd"/>
            <w:r w:rsidRPr="00AD5B9D">
              <w:rPr>
                <w:rFonts w:ascii="Times New Roman" w:eastAsia="Times New Roman" w:hAnsi="Times New Roman" w:cs="Times New Roman"/>
                <w:snapToGrid w:val="0"/>
                <w:sz w:val="24"/>
                <w:szCs w:val="24"/>
                <w:lang w:eastAsia="ru-RU"/>
              </w:rPr>
              <w:t xml:space="preserve">. НДС </w:t>
            </w:r>
            <w:r w:rsidRPr="00AD5B9D">
              <w:rPr>
                <w:rFonts w:ascii="Times New Roman" w:eastAsia="Times New Roman" w:hAnsi="Times New Roman" w:cs="Times New Roman"/>
                <w:i/>
                <w:iCs/>
                <w:snapToGrid w:val="0"/>
                <w:sz w:val="24"/>
                <w:szCs w:val="24"/>
                <w:lang w:eastAsia="ru-RU"/>
              </w:rPr>
              <w:t>(в случае, если организация не является плательщиком НДС, указывается – НДС не облагается)</w:t>
            </w: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rsidR="00AD5B9D" w:rsidRPr="00AD5B9D" w:rsidRDefault="00AD5B9D" w:rsidP="0019253C">
            <w:pPr>
              <w:keepNext/>
              <w:suppressAutoHyphens/>
              <w:spacing w:after="0" w:line="240" w:lineRule="auto"/>
              <w:jc w:val="center"/>
              <w:rPr>
                <w:rFonts w:ascii="Calibri" w:eastAsia="Calibri" w:hAnsi="Calibri" w:cs="Times New Roman"/>
                <w:lang w:eastAsia="ar-SA"/>
              </w:rPr>
            </w:pPr>
            <w:r w:rsidRPr="00AD5B9D">
              <w:rPr>
                <w:rFonts w:ascii="Times New Roman" w:eastAsia="Times New Roman" w:hAnsi="Times New Roman" w:cs="Times New Roman"/>
                <w:snapToGrid w:val="0"/>
                <w:sz w:val="24"/>
                <w:szCs w:val="24"/>
                <w:lang w:eastAsia="ru-RU"/>
              </w:rPr>
              <w:t xml:space="preserve">Общая </w:t>
            </w:r>
            <w:r w:rsidRPr="00655B80">
              <w:rPr>
                <w:rFonts w:ascii="Times New Roman" w:eastAsia="Times New Roman" w:hAnsi="Times New Roman" w:cs="Times New Roman"/>
                <w:snapToGrid w:val="0"/>
                <w:sz w:val="24"/>
                <w:szCs w:val="24"/>
                <w:lang w:eastAsia="ru-RU"/>
              </w:rPr>
              <w:t>цена договора (</w:t>
            </w:r>
            <w:r w:rsidR="00AA0BCF" w:rsidRPr="00AA0BCF">
              <w:rPr>
                <w:rFonts w:ascii="Times New Roman" w:eastAsia="Times New Roman" w:hAnsi="Times New Roman" w:cs="Times New Roman"/>
                <w:b/>
                <w:snapToGrid w:val="0"/>
                <w:sz w:val="24"/>
                <w:szCs w:val="24"/>
                <w:lang w:eastAsia="ru-RU"/>
              </w:rPr>
              <w:t>158,33 руб./ч. х 2 поста х 550 дней х 24 часа</w:t>
            </w:r>
            <w:r w:rsidR="0019253C" w:rsidRPr="00655B80">
              <w:rPr>
                <w:rFonts w:ascii="Times New Roman" w:eastAsia="Times New Roman" w:hAnsi="Times New Roman" w:cs="Times New Roman"/>
                <w:snapToGrid w:val="0"/>
                <w:sz w:val="24"/>
                <w:szCs w:val="24"/>
                <w:lang w:eastAsia="ru-RU"/>
              </w:rPr>
              <w:t>),</w:t>
            </w:r>
            <w:r w:rsidRPr="00655B80">
              <w:rPr>
                <w:rFonts w:ascii="Times New Roman" w:eastAsia="Times New Roman" w:hAnsi="Times New Roman" w:cs="Times New Roman"/>
                <w:snapToGrid w:val="0"/>
                <w:sz w:val="24"/>
                <w:szCs w:val="24"/>
                <w:lang w:eastAsia="ru-RU"/>
              </w:rPr>
              <w:t xml:space="preserve"> руб</w:t>
            </w:r>
            <w:r w:rsidR="0019253C" w:rsidRPr="00655B80">
              <w:rPr>
                <w:rFonts w:ascii="Times New Roman" w:eastAsia="Times New Roman" w:hAnsi="Times New Roman" w:cs="Times New Roman"/>
                <w:snapToGrid w:val="0"/>
                <w:sz w:val="24"/>
                <w:szCs w:val="24"/>
                <w:lang w:eastAsia="ru-RU"/>
              </w:rPr>
              <w:t>лей</w:t>
            </w:r>
            <w:r w:rsidRPr="0019253C">
              <w:rPr>
                <w:rFonts w:ascii="Times New Roman" w:eastAsia="Times New Roman" w:hAnsi="Times New Roman" w:cs="Times New Roman"/>
                <w:snapToGrid w:val="0"/>
                <w:sz w:val="24"/>
                <w:szCs w:val="24"/>
                <w:lang w:eastAsia="ru-RU"/>
              </w:rPr>
              <w:t xml:space="preserve">, в </w:t>
            </w:r>
            <w:proofErr w:type="spellStart"/>
            <w:r w:rsidRPr="0019253C">
              <w:rPr>
                <w:rFonts w:ascii="Times New Roman" w:eastAsia="Times New Roman" w:hAnsi="Times New Roman" w:cs="Times New Roman"/>
                <w:snapToGrid w:val="0"/>
                <w:sz w:val="24"/>
                <w:szCs w:val="24"/>
                <w:lang w:eastAsia="ru-RU"/>
              </w:rPr>
              <w:t>т.ч</w:t>
            </w:r>
            <w:proofErr w:type="spellEnd"/>
            <w:r w:rsidRPr="0019253C">
              <w:rPr>
                <w:rFonts w:ascii="Times New Roman" w:eastAsia="Times New Roman" w:hAnsi="Times New Roman" w:cs="Times New Roman"/>
                <w:snapToGrid w:val="0"/>
                <w:sz w:val="24"/>
                <w:szCs w:val="24"/>
                <w:lang w:eastAsia="ru-RU"/>
              </w:rPr>
              <w:t>. НДС</w:t>
            </w:r>
            <w:r w:rsidRPr="0019253C">
              <w:rPr>
                <w:rFonts w:ascii="Times New Roman" w:eastAsia="Calibri" w:hAnsi="Times New Roman" w:cs="Times New Roman"/>
                <w:i/>
                <w:iCs/>
                <w:sz w:val="20"/>
                <w:szCs w:val="20"/>
                <w:lang w:eastAsia="ar-SA"/>
              </w:rPr>
              <w:t xml:space="preserve"> </w:t>
            </w:r>
            <w:r w:rsidRPr="0019253C">
              <w:rPr>
                <w:rFonts w:ascii="Times New Roman" w:eastAsia="Calibri" w:hAnsi="Times New Roman" w:cs="Times New Roman"/>
                <w:i/>
                <w:iCs/>
                <w:sz w:val="24"/>
                <w:szCs w:val="24"/>
                <w:lang w:eastAsia="ar-SA"/>
              </w:rPr>
              <w:t>(в</w:t>
            </w:r>
            <w:r w:rsidRPr="00AD5B9D">
              <w:rPr>
                <w:rFonts w:ascii="Times New Roman" w:eastAsia="Calibri" w:hAnsi="Times New Roman" w:cs="Times New Roman"/>
                <w:i/>
                <w:iCs/>
                <w:sz w:val="24"/>
                <w:szCs w:val="24"/>
                <w:lang w:eastAsia="ar-SA"/>
              </w:rPr>
              <w:t> случае, если организация не является плательщиком НДС, указывается – НДС не облагается)</w:t>
            </w:r>
          </w:p>
        </w:tc>
      </w:tr>
      <w:tr w:rsidR="00AD5B9D" w:rsidRPr="00AD5B9D" w:rsidTr="00AA0BCF">
        <w:tc>
          <w:tcPr>
            <w:tcW w:w="539" w:type="dxa"/>
            <w:tcBorders>
              <w:top w:val="single" w:sz="4" w:space="0" w:color="000000"/>
              <w:left w:val="single" w:sz="4" w:space="0" w:color="000000"/>
              <w:bottom w:val="single" w:sz="4" w:space="0" w:color="000000"/>
            </w:tcBorders>
            <w:shd w:val="clear" w:color="auto" w:fill="auto"/>
          </w:tcPr>
          <w:p w:rsidR="00AD5B9D" w:rsidRPr="00AD5B9D" w:rsidRDefault="00AD5B9D" w:rsidP="003C3038">
            <w:pPr>
              <w:numPr>
                <w:ilvl w:val="0"/>
                <w:numId w:val="42"/>
              </w:numPr>
              <w:suppressAutoHyphens/>
              <w:snapToGrid w:val="0"/>
              <w:spacing w:after="0" w:line="360" w:lineRule="auto"/>
              <w:jc w:val="both"/>
              <w:rPr>
                <w:rFonts w:ascii="Times New Roman" w:eastAsia="Times New Roman" w:hAnsi="Times New Roman" w:cs="Times New Roman"/>
                <w:sz w:val="24"/>
                <w:szCs w:val="24"/>
                <w:lang w:eastAsia="ar-SA"/>
              </w:rPr>
            </w:pPr>
          </w:p>
        </w:tc>
        <w:tc>
          <w:tcPr>
            <w:tcW w:w="3685" w:type="dxa"/>
            <w:tcBorders>
              <w:top w:val="single" w:sz="4" w:space="0" w:color="000000"/>
              <w:left w:val="single" w:sz="4" w:space="0" w:color="000000"/>
              <w:bottom w:val="single" w:sz="4" w:space="0" w:color="000000"/>
            </w:tcBorders>
            <w:shd w:val="clear" w:color="auto" w:fill="auto"/>
          </w:tcPr>
          <w:p w:rsidR="00AD5B9D" w:rsidRPr="00AD5B9D" w:rsidRDefault="00BE2B97" w:rsidP="00AD5B9D">
            <w:pPr>
              <w:suppressAutoHyphens/>
              <w:snapToGrid w:val="0"/>
              <w:spacing w:before="40" w:after="40" w:line="240" w:lineRule="auto"/>
              <w:ind w:left="57" w:right="57"/>
              <w:rPr>
                <w:rFonts w:ascii="Times New Roman" w:eastAsia="Times New Roman" w:hAnsi="Times New Roman" w:cs="Times New Roman"/>
                <w:i/>
                <w:sz w:val="24"/>
                <w:szCs w:val="24"/>
                <w:lang w:eastAsia="ar-SA"/>
              </w:rPr>
            </w:pPr>
            <w:r w:rsidRPr="00BE2B97">
              <w:rPr>
                <w:rFonts w:ascii="Times New Roman" w:eastAsia="Times New Roman" w:hAnsi="Times New Roman" w:cs="Times New Roman"/>
                <w:i/>
                <w:sz w:val="24"/>
                <w:szCs w:val="24"/>
                <w:lang w:eastAsia="ar-SA"/>
              </w:rPr>
              <w:t>Мурманская область, Кольский район, с. п. Териберка</w:t>
            </w:r>
          </w:p>
        </w:tc>
        <w:tc>
          <w:tcPr>
            <w:tcW w:w="851" w:type="dxa"/>
            <w:tcBorders>
              <w:top w:val="single" w:sz="4" w:space="0" w:color="000000"/>
              <w:left w:val="single" w:sz="4" w:space="0" w:color="000000"/>
              <w:bottom w:val="single" w:sz="4" w:space="0" w:color="000000"/>
            </w:tcBorders>
            <w:shd w:val="clear" w:color="auto" w:fill="auto"/>
          </w:tcPr>
          <w:p w:rsidR="00AD5B9D" w:rsidRPr="00AD5B9D" w:rsidRDefault="00AD5B9D" w:rsidP="00AA0BCF">
            <w:pPr>
              <w:suppressAutoHyphens/>
              <w:snapToGrid w:val="0"/>
              <w:spacing w:before="40" w:after="40" w:line="240" w:lineRule="auto"/>
              <w:ind w:left="57" w:right="57"/>
              <w:jc w:val="center"/>
              <w:rPr>
                <w:rFonts w:ascii="Times New Roman" w:eastAsia="Times New Roman" w:hAnsi="Times New Roman" w:cs="Times New Roman"/>
                <w:i/>
                <w:sz w:val="24"/>
                <w:szCs w:val="24"/>
                <w:lang w:eastAsia="ar-SA"/>
              </w:rPr>
            </w:pPr>
          </w:p>
        </w:tc>
        <w:tc>
          <w:tcPr>
            <w:tcW w:w="850" w:type="dxa"/>
            <w:tcBorders>
              <w:top w:val="single" w:sz="4" w:space="0" w:color="000000"/>
              <w:left w:val="single" w:sz="4" w:space="0" w:color="000000"/>
              <w:bottom w:val="single" w:sz="4" w:space="0" w:color="000000"/>
            </w:tcBorders>
            <w:shd w:val="clear" w:color="auto" w:fill="auto"/>
          </w:tcPr>
          <w:p w:rsidR="00AD5B9D" w:rsidRPr="00AD5B9D" w:rsidRDefault="00AD5B9D" w:rsidP="00AD5B9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26" w:type="dxa"/>
            <w:tcBorders>
              <w:top w:val="single" w:sz="4" w:space="0" w:color="000000"/>
              <w:left w:val="single" w:sz="4" w:space="0" w:color="000000"/>
              <w:bottom w:val="single" w:sz="4" w:space="0" w:color="000000"/>
            </w:tcBorders>
            <w:shd w:val="clear" w:color="auto" w:fill="auto"/>
          </w:tcPr>
          <w:p w:rsidR="00AD5B9D" w:rsidRPr="00AD5B9D" w:rsidRDefault="00AD5B9D" w:rsidP="00AD5B9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rsidR="00AD5B9D" w:rsidRPr="00AD5B9D" w:rsidRDefault="00AD5B9D" w:rsidP="00AD5B9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AD5B9D" w:rsidRPr="00AD5B9D" w:rsidTr="00AA0BCF">
        <w:tc>
          <w:tcPr>
            <w:tcW w:w="539" w:type="dxa"/>
            <w:tcBorders>
              <w:top w:val="single" w:sz="4" w:space="0" w:color="000000"/>
              <w:left w:val="single" w:sz="4" w:space="0" w:color="000000"/>
              <w:bottom w:val="single" w:sz="4" w:space="0" w:color="000000"/>
            </w:tcBorders>
            <w:shd w:val="clear" w:color="auto" w:fill="auto"/>
          </w:tcPr>
          <w:p w:rsidR="00AD5B9D" w:rsidRPr="00AD5B9D" w:rsidRDefault="00AD5B9D" w:rsidP="00AD5B9D">
            <w:pPr>
              <w:suppressAutoHyphens/>
              <w:spacing w:before="40" w:after="40" w:line="240" w:lineRule="auto"/>
              <w:ind w:left="57" w:right="57"/>
              <w:rPr>
                <w:rFonts w:ascii="Times New Roman" w:eastAsia="Times New Roman" w:hAnsi="Times New Roman" w:cs="Times New Roman"/>
                <w:i/>
                <w:sz w:val="24"/>
                <w:szCs w:val="24"/>
                <w:lang w:eastAsia="ar-SA"/>
              </w:rPr>
            </w:pPr>
            <w:r w:rsidRPr="00AD5B9D">
              <w:rPr>
                <w:rFonts w:ascii="Times New Roman" w:eastAsia="Times New Roman" w:hAnsi="Times New Roman" w:cs="Times New Roman"/>
                <w:sz w:val="24"/>
                <w:szCs w:val="24"/>
                <w:lang w:eastAsia="ar-SA"/>
              </w:rPr>
              <w:t>…</w:t>
            </w:r>
          </w:p>
        </w:tc>
        <w:tc>
          <w:tcPr>
            <w:tcW w:w="3685" w:type="dxa"/>
            <w:tcBorders>
              <w:top w:val="single" w:sz="4" w:space="0" w:color="000000"/>
              <w:left w:val="single" w:sz="4" w:space="0" w:color="000000"/>
              <w:bottom w:val="single" w:sz="4" w:space="0" w:color="000000"/>
            </w:tcBorders>
            <w:shd w:val="clear" w:color="auto" w:fill="auto"/>
          </w:tcPr>
          <w:p w:rsidR="00AD5B9D" w:rsidRPr="00AD5B9D" w:rsidRDefault="00AD5B9D" w:rsidP="00AD5B9D">
            <w:pPr>
              <w:suppressAutoHyphens/>
              <w:snapToGrid w:val="0"/>
              <w:spacing w:before="40" w:after="40" w:line="240" w:lineRule="auto"/>
              <w:ind w:left="57" w:right="57"/>
              <w:rPr>
                <w:rFonts w:ascii="Times New Roman" w:eastAsia="Times New Roman" w:hAnsi="Times New Roman" w:cs="Times New Roman"/>
                <w:i/>
                <w:sz w:val="24"/>
                <w:szCs w:val="24"/>
                <w:lang w:eastAsia="ar-SA"/>
              </w:rPr>
            </w:pPr>
          </w:p>
        </w:tc>
        <w:tc>
          <w:tcPr>
            <w:tcW w:w="851" w:type="dxa"/>
            <w:tcBorders>
              <w:top w:val="single" w:sz="4" w:space="0" w:color="000000"/>
              <w:left w:val="single" w:sz="4" w:space="0" w:color="000000"/>
              <w:bottom w:val="single" w:sz="4" w:space="0" w:color="000000"/>
            </w:tcBorders>
            <w:shd w:val="clear" w:color="auto" w:fill="auto"/>
          </w:tcPr>
          <w:p w:rsidR="00AD5B9D" w:rsidRPr="00AD5B9D" w:rsidRDefault="00AD5B9D" w:rsidP="00AD5B9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850" w:type="dxa"/>
            <w:tcBorders>
              <w:top w:val="single" w:sz="4" w:space="0" w:color="000000"/>
              <w:left w:val="single" w:sz="4" w:space="0" w:color="000000"/>
              <w:bottom w:val="single" w:sz="4" w:space="0" w:color="000000"/>
            </w:tcBorders>
            <w:shd w:val="clear" w:color="auto" w:fill="auto"/>
          </w:tcPr>
          <w:p w:rsidR="00AD5B9D" w:rsidRPr="00AD5B9D" w:rsidRDefault="00AD5B9D" w:rsidP="00AD5B9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26" w:type="dxa"/>
            <w:tcBorders>
              <w:top w:val="single" w:sz="4" w:space="0" w:color="000000"/>
              <w:left w:val="single" w:sz="4" w:space="0" w:color="000000"/>
              <w:bottom w:val="single" w:sz="4" w:space="0" w:color="000000"/>
            </w:tcBorders>
            <w:shd w:val="clear" w:color="auto" w:fill="auto"/>
          </w:tcPr>
          <w:p w:rsidR="00AD5B9D" w:rsidRPr="00AD5B9D" w:rsidRDefault="00AD5B9D" w:rsidP="00AD5B9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rsidR="00AD5B9D" w:rsidRPr="00AD5B9D" w:rsidRDefault="00AD5B9D" w:rsidP="00AD5B9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AD5B9D" w:rsidRPr="00AD5B9D" w:rsidTr="00AA0BCF">
        <w:trPr>
          <w:trHeight w:val="450"/>
        </w:trPr>
        <w:tc>
          <w:tcPr>
            <w:tcW w:w="4224" w:type="dxa"/>
            <w:gridSpan w:val="2"/>
            <w:tcBorders>
              <w:top w:val="single" w:sz="4" w:space="0" w:color="000000"/>
              <w:left w:val="single" w:sz="4" w:space="0" w:color="000000"/>
              <w:bottom w:val="single" w:sz="4" w:space="0" w:color="000000"/>
            </w:tcBorders>
            <w:shd w:val="clear" w:color="auto" w:fill="auto"/>
            <w:vAlign w:val="center"/>
          </w:tcPr>
          <w:p w:rsidR="00AD5B9D" w:rsidRPr="00AD5B9D" w:rsidRDefault="00AD5B9D" w:rsidP="00AD5B9D">
            <w:pPr>
              <w:suppressAutoHyphens/>
              <w:snapToGrid w:val="0"/>
              <w:spacing w:before="40" w:after="40"/>
              <w:ind w:left="57" w:right="57"/>
              <w:jc w:val="center"/>
              <w:rPr>
                <w:rFonts w:ascii="Times New Roman" w:eastAsia="Calibri" w:hAnsi="Times New Roman" w:cs="Times New Roman"/>
                <w:b/>
                <w:sz w:val="24"/>
                <w:szCs w:val="24"/>
                <w:lang w:eastAsia="ar-SA"/>
              </w:rPr>
            </w:pPr>
            <w:r w:rsidRPr="00AD5B9D">
              <w:rPr>
                <w:rFonts w:ascii="Times New Roman" w:eastAsia="Calibri" w:hAnsi="Times New Roman" w:cs="Times New Roman"/>
                <w:b/>
                <w:sz w:val="24"/>
                <w:szCs w:val="24"/>
                <w:lang w:eastAsia="ar-SA"/>
              </w:rPr>
              <w:t>Итого</w:t>
            </w:r>
          </w:p>
        </w:tc>
        <w:tc>
          <w:tcPr>
            <w:tcW w:w="851" w:type="dxa"/>
            <w:tcBorders>
              <w:top w:val="single" w:sz="4" w:space="0" w:color="000000"/>
              <w:left w:val="single" w:sz="4" w:space="0" w:color="000000"/>
              <w:bottom w:val="single" w:sz="4" w:space="0" w:color="000000"/>
            </w:tcBorders>
            <w:shd w:val="clear" w:color="auto" w:fill="auto"/>
            <w:vAlign w:val="center"/>
          </w:tcPr>
          <w:p w:rsidR="00AD5B9D" w:rsidRPr="00AD5B9D" w:rsidRDefault="00AD5B9D" w:rsidP="00AD5B9D">
            <w:pPr>
              <w:suppressAutoHyphens/>
              <w:snapToGrid w:val="0"/>
              <w:spacing w:before="40" w:after="40"/>
              <w:ind w:left="57" w:right="57"/>
              <w:jc w:val="center"/>
              <w:rPr>
                <w:rFonts w:ascii="Times New Roman" w:eastAsia="Calibri" w:hAnsi="Times New Roman" w:cs="Times New Roman"/>
                <w:b/>
                <w:sz w:val="24"/>
                <w:szCs w:val="24"/>
                <w:lang w:eastAsia="ar-SA"/>
              </w:rPr>
            </w:pPr>
            <w:r w:rsidRPr="00AD5B9D">
              <w:rPr>
                <w:rFonts w:ascii="Times New Roman" w:eastAsia="Calibri" w:hAnsi="Times New Roman" w:cs="Times New Roman"/>
                <w:b/>
                <w:sz w:val="24"/>
                <w:szCs w:val="24"/>
                <w:lang w:eastAsia="ar-SA"/>
              </w:rPr>
              <w:t>х</w:t>
            </w:r>
          </w:p>
        </w:tc>
        <w:tc>
          <w:tcPr>
            <w:tcW w:w="850" w:type="dxa"/>
            <w:tcBorders>
              <w:top w:val="single" w:sz="4" w:space="0" w:color="000000"/>
              <w:left w:val="single" w:sz="4" w:space="0" w:color="000000"/>
              <w:bottom w:val="single" w:sz="4" w:space="0" w:color="000000"/>
            </w:tcBorders>
            <w:shd w:val="clear" w:color="auto" w:fill="auto"/>
            <w:vAlign w:val="center"/>
          </w:tcPr>
          <w:p w:rsidR="00AD5B9D" w:rsidRPr="00AD5B9D" w:rsidRDefault="00AD5B9D" w:rsidP="00AD5B9D">
            <w:pPr>
              <w:suppressAutoHyphens/>
              <w:snapToGrid w:val="0"/>
              <w:spacing w:before="40" w:after="40"/>
              <w:ind w:left="57" w:right="57"/>
              <w:jc w:val="center"/>
              <w:rPr>
                <w:rFonts w:ascii="Times New Roman" w:eastAsia="Calibri" w:hAnsi="Times New Roman" w:cs="Times New Roman"/>
                <w:b/>
                <w:sz w:val="24"/>
                <w:szCs w:val="24"/>
                <w:lang w:eastAsia="ar-SA"/>
              </w:rPr>
            </w:pPr>
          </w:p>
        </w:tc>
        <w:tc>
          <w:tcPr>
            <w:tcW w:w="2126" w:type="dxa"/>
            <w:tcBorders>
              <w:top w:val="single" w:sz="4" w:space="0" w:color="000000"/>
              <w:left w:val="single" w:sz="4" w:space="0" w:color="000000"/>
              <w:bottom w:val="single" w:sz="4" w:space="0" w:color="000000"/>
            </w:tcBorders>
            <w:shd w:val="clear" w:color="auto" w:fill="auto"/>
            <w:vAlign w:val="center"/>
          </w:tcPr>
          <w:p w:rsidR="00AD5B9D" w:rsidRPr="00AD5B9D" w:rsidRDefault="00AD5B9D" w:rsidP="00AD5B9D">
            <w:pPr>
              <w:suppressAutoHyphens/>
              <w:jc w:val="center"/>
              <w:rPr>
                <w:rFonts w:ascii="Times New Roman" w:eastAsia="Calibri" w:hAnsi="Times New Roman" w:cs="Times New Roman"/>
                <w:b/>
                <w:sz w:val="24"/>
                <w:szCs w:val="24"/>
                <w:lang w:eastAsia="ar-SA"/>
              </w:rPr>
            </w:pPr>
            <w:r w:rsidRPr="00AD5B9D">
              <w:rPr>
                <w:rFonts w:ascii="Times New Roman" w:eastAsia="Calibri" w:hAnsi="Times New Roman" w:cs="Times New Roman"/>
                <w:b/>
                <w:sz w:val="24"/>
                <w:szCs w:val="24"/>
                <w:lang w:eastAsia="ar-SA"/>
              </w:rPr>
              <w:t>х</w:t>
            </w: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D5B9D" w:rsidRPr="00AD5B9D" w:rsidRDefault="00AD5B9D" w:rsidP="00AD5B9D">
            <w:pPr>
              <w:suppressAutoHyphens/>
              <w:snapToGrid w:val="0"/>
              <w:spacing w:before="40" w:after="40"/>
              <w:ind w:left="57" w:right="57"/>
              <w:jc w:val="center"/>
              <w:rPr>
                <w:rFonts w:ascii="Times New Roman" w:eastAsia="Calibri" w:hAnsi="Times New Roman" w:cs="Times New Roman"/>
                <w:b/>
                <w:sz w:val="24"/>
                <w:szCs w:val="24"/>
                <w:lang w:eastAsia="ar-SA"/>
              </w:rPr>
            </w:pPr>
          </w:p>
        </w:tc>
      </w:tr>
      <w:tr w:rsidR="00AD5B9D" w:rsidRPr="00AD5B9D" w:rsidTr="00AA0BCF">
        <w:trPr>
          <w:trHeight w:val="450"/>
        </w:trPr>
        <w:tc>
          <w:tcPr>
            <w:tcW w:w="4224" w:type="dxa"/>
            <w:gridSpan w:val="2"/>
            <w:tcBorders>
              <w:top w:val="single" w:sz="4" w:space="0" w:color="000000"/>
              <w:left w:val="single" w:sz="4" w:space="0" w:color="000000"/>
              <w:bottom w:val="single" w:sz="4" w:space="0" w:color="000000"/>
            </w:tcBorders>
            <w:shd w:val="clear" w:color="auto" w:fill="auto"/>
            <w:vAlign w:val="center"/>
          </w:tcPr>
          <w:p w:rsidR="00AD5B9D" w:rsidRPr="00AD5B9D" w:rsidRDefault="00AD5B9D" w:rsidP="00AD5B9D">
            <w:pPr>
              <w:suppressAutoHyphens/>
              <w:snapToGrid w:val="0"/>
              <w:spacing w:before="40" w:after="40"/>
              <w:ind w:left="57" w:right="57"/>
              <w:jc w:val="center"/>
              <w:rPr>
                <w:rFonts w:ascii="Times New Roman" w:eastAsia="Calibri" w:hAnsi="Times New Roman" w:cs="Times New Roman"/>
                <w:b/>
                <w:sz w:val="24"/>
                <w:szCs w:val="24"/>
                <w:lang w:eastAsia="ar-SA"/>
              </w:rPr>
            </w:pPr>
            <w:r w:rsidRPr="00AD5B9D">
              <w:rPr>
                <w:rFonts w:ascii="Times New Roman" w:eastAsia="Calibri" w:hAnsi="Times New Roman" w:cs="Times New Roman"/>
                <w:b/>
                <w:sz w:val="24"/>
                <w:szCs w:val="24"/>
                <w:lang w:eastAsia="ar-SA"/>
              </w:rPr>
              <w:t>В том числе НДС</w:t>
            </w:r>
          </w:p>
        </w:tc>
        <w:tc>
          <w:tcPr>
            <w:tcW w:w="851" w:type="dxa"/>
            <w:tcBorders>
              <w:top w:val="single" w:sz="4" w:space="0" w:color="000000"/>
              <w:left w:val="single" w:sz="4" w:space="0" w:color="000000"/>
              <w:bottom w:val="single" w:sz="4" w:space="0" w:color="000000"/>
            </w:tcBorders>
            <w:shd w:val="clear" w:color="auto" w:fill="auto"/>
            <w:vAlign w:val="center"/>
          </w:tcPr>
          <w:p w:rsidR="00AD5B9D" w:rsidRPr="00AD5B9D" w:rsidRDefault="00AD5B9D" w:rsidP="00AD5B9D">
            <w:pPr>
              <w:suppressAutoHyphens/>
              <w:snapToGrid w:val="0"/>
              <w:spacing w:before="40" w:after="40"/>
              <w:ind w:left="57" w:right="57"/>
              <w:jc w:val="center"/>
              <w:rPr>
                <w:rFonts w:ascii="Times New Roman" w:eastAsia="Calibri" w:hAnsi="Times New Roman" w:cs="Times New Roman"/>
                <w:b/>
                <w:sz w:val="24"/>
                <w:szCs w:val="24"/>
                <w:lang w:eastAsia="ar-SA"/>
              </w:rPr>
            </w:pPr>
            <w:r w:rsidRPr="00AD5B9D">
              <w:rPr>
                <w:rFonts w:ascii="Times New Roman" w:eastAsia="Calibri" w:hAnsi="Times New Roman" w:cs="Times New Roman"/>
                <w:b/>
                <w:sz w:val="24"/>
                <w:szCs w:val="24"/>
                <w:lang w:eastAsia="ar-SA"/>
              </w:rPr>
              <w:t>х</w:t>
            </w:r>
          </w:p>
        </w:tc>
        <w:tc>
          <w:tcPr>
            <w:tcW w:w="850" w:type="dxa"/>
            <w:tcBorders>
              <w:top w:val="single" w:sz="4" w:space="0" w:color="000000"/>
              <w:left w:val="single" w:sz="4" w:space="0" w:color="000000"/>
              <w:bottom w:val="single" w:sz="4" w:space="0" w:color="000000"/>
            </w:tcBorders>
            <w:shd w:val="clear" w:color="auto" w:fill="auto"/>
            <w:vAlign w:val="center"/>
          </w:tcPr>
          <w:p w:rsidR="00AD5B9D" w:rsidRPr="00AD5B9D" w:rsidRDefault="00AD5B9D" w:rsidP="00AD5B9D">
            <w:pPr>
              <w:suppressAutoHyphens/>
              <w:snapToGrid w:val="0"/>
              <w:spacing w:before="40" w:after="40"/>
              <w:ind w:left="57" w:right="57"/>
              <w:jc w:val="center"/>
              <w:rPr>
                <w:rFonts w:ascii="Times New Roman" w:eastAsia="Calibri" w:hAnsi="Times New Roman" w:cs="Times New Roman"/>
                <w:b/>
                <w:sz w:val="24"/>
                <w:szCs w:val="24"/>
                <w:lang w:eastAsia="ar-SA"/>
              </w:rPr>
            </w:pPr>
            <w:r w:rsidRPr="00AD5B9D">
              <w:rPr>
                <w:rFonts w:ascii="Times New Roman" w:eastAsia="Calibri" w:hAnsi="Times New Roman" w:cs="Times New Roman"/>
                <w:b/>
                <w:sz w:val="24"/>
                <w:szCs w:val="24"/>
                <w:lang w:eastAsia="ar-SA"/>
              </w:rPr>
              <w:t>х</w:t>
            </w:r>
          </w:p>
        </w:tc>
        <w:tc>
          <w:tcPr>
            <w:tcW w:w="2126" w:type="dxa"/>
            <w:tcBorders>
              <w:top w:val="single" w:sz="4" w:space="0" w:color="000000"/>
              <w:left w:val="single" w:sz="4" w:space="0" w:color="000000"/>
              <w:bottom w:val="single" w:sz="4" w:space="0" w:color="000000"/>
            </w:tcBorders>
            <w:shd w:val="clear" w:color="auto" w:fill="auto"/>
            <w:vAlign w:val="bottom"/>
          </w:tcPr>
          <w:p w:rsidR="00AD5B9D" w:rsidRPr="00AD5B9D" w:rsidRDefault="00AD5B9D" w:rsidP="00AD5B9D">
            <w:pPr>
              <w:suppressAutoHyphens/>
              <w:jc w:val="center"/>
              <w:rPr>
                <w:rFonts w:ascii="Times New Roman" w:eastAsia="Calibri" w:hAnsi="Times New Roman" w:cs="Times New Roman"/>
                <w:b/>
                <w:sz w:val="24"/>
                <w:szCs w:val="24"/>
                <w:lang w:eastAsia="ar-SA"/>
              </w:rPr>
            </w:pPr>
            <w:r w:rsidRPr="00AD5B9D">
              <w:rPr>
                <w:rFonts w:ascii="Times New Roman" w:eastAsia="Calibri" w:hAnsi="Times New Roman" w:cs="Times New Roman"/>
                <w:b/>
                <w:sz w:val="24"/>
                <w:szCs w:val="24"/>
                <w:lang w:eastAsia="ar-SA"/>
              </w:rPr>
              <w:t>х</w:t>
            </w: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D5B9D" w:rsidRPr="00AD5B9D" w:rsidRDefault="00AD5B9D" w:rsidP="00AD5B9D">
            <w:pPr>
              <w:suppressAutoHyphens/>
              <w:snapToGrid w:val="0"/>
              <w:spacing w:before="40" w:after="40"/>
              <w:ind w:left="57" w:right="57"/>
              <w:jc w:val="center"/>
              <w:rPr>
                <w:rFonts w:ascii="Times New Roman" w:eastAsia="Calibri" w:hAnsi="Times New Roman" w:cs="Times New Roman"/>
                <w:b/>
                <w:sz w:val="24"/>
                <w:szCs w:val="24"/>
                <w:lang w:eastAsia="ar-SA"/>
              </w:rPr>
            </w:pPr>
          </w:p>
        </w:tc>
      </w:tr>
    </w:tbl>
    <w:p w:rsidR="00AD5B9D" w:rsidRPr="00AD5B9D" w:rsidRDefault="00AD5B9D" w:rsidP="00A40BD3">
      <w:pPr>
        <w:suppressAutoHyphens/>
        <w:spacing w:after="0" w:line="360" w:lineRule="auto"/>
        <w:jc w:val="both"/>
        <w:rPr>
          <w:rFonts w:ascii="Times New Roman" w:eastAsia="Times New Roman" w:hAnsi="Times New Roman" w:cs="Times New Roman"/>
          <w:sz w:val="24"/>
          <w:szCs w:val="24"/>
          <w:lang w:eastAsia="ar-SA"/>
        </w:rPr>
      </w:pPr>
    </w:p>
    <w:p w:rsidR="00AD5B9D" w:rsidRPr="00AD5B9D" w:rsidRDefault="00AD5B9D" w:rsidP="00AD5B9D">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AD5B9D">
        <w:rPr>
          <w:rFonts w:ascii="Times New Roman" w:eastAsia="Times New Roman" w:hAnsi="Times New Roman" w:cs="Times New Roman"/>
          <w:sz w:val="24"/>
          <w:szCs w:val="24"/>
          <w:lang w:eastAsia="ar-SA"/>
        </w:rPr>
        <w:t>____________________________________</w:t>
      </w:r>
    </w:p>
    <w:p w:rsidR="00AD5B9D" w:rsidRPr="00AD5B9D" w:rsidRDefault="00AD5B9D" w:rsidP="00AD5B9D">
      <w:pPr>
        <w:suppressAutoHyphens/>
        <w:spacing w:after="0" w:line="240" w:lineRule="auto"/>
        <w:ind w:right="3684" w:firstLine="567"/>
        <w:jc w:val="center"/>
        <w:rPr>
          <w:rFonts w:ascii="Times New Roman" w:eastAsia="Times New Roman" w:hAnsi="Times New Roman" w:cs="Times New Roman"/>
          <w:sz w:val="24"/>
          <w:szCs w:val="24"/>
          <w:lang w:eastAsia="ar-SA"/>
        </w:rPr>
      </w:pPr>
      <w:r w:rsidRPr="00AD5B9D">
        <w:rPr>
          <w:rFonts w:ascii="Times New Roman" w:eastAsia="Times New Roman" w:hAnsi="Times New Roman" w:cs="Times New Roman"/>
          <w:sz w:val="24"/>
          <w:szCs w:val="24"/>
          <w:vertAlign w:val="superscript"/>
          <w:lang w:eastAsia="ar-SA"/>
        </w:rPr>
        <w:t>(подпись, М.П.)</w:t>
      </w:r>
    </w:p>
    <w:p w:rsidR="00AD5B9D" w:rsidRPr="00AD5B9D" w:rsidRDefault="00AD5B9D" w:rsidP="00AD5B9D">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AD5B9D">
        <w:rPr>
          <w:rFonts w:ascii="Times New Roman" w:eastAsia="Times New Roman" w:hAnsi="Times New Roman" w:cs="Times New Roman"/>
          <w:sz w:val="24"/>
          <w:szCs w:val="24"/>
          <w:lang w:eastAsia="ar-SA"/>
        </w:rPr>
        <w:t>____________________________________</w:t>
      </w:r>
    </w:p>
    <w:p w:rsidR="00AD5B9D" w:rsidRDefault="00AD5B9D" w:rsidP="00AD5B9D">
      <w:pPr>
        <w:suppressAutoHyphens/>
        <w:spacing w:after="0" w:line="240" w:lineRule="auto"/>
        <w:ind w:right="3684" w:firstLine="567"/>
        <w:jc w:val="center"/>
        <w:rPr>
          <w:rFonts w:ascii="Times New Roman" w:eastAsia="Times New Roman" w:hAnsi="Times New Roman" w:cs="Times New Roman"/>
          <w:sz w:val="24"/>
          <w:szCs w:val="24"/>
          <w:vertAlign w:val="superscript"/>
          <w:lang w:eastAsia="ar-SA"/>
        </w:rPr>
      </w:pPr>
      <w:r w:rsidRPr="00AD5B9D">
        <w:rPr>
          <w:rFonts w:ascii="Times New Roman" w:eastAsia="Times New Roman" w:hAnsi="Times New Roman" w:cs="Times New Roman"/>
          <w:sz w:val="24"/>
          <w:szCs w:val="24"/>
          <w:vertAlign w:val="superscript"/>
          <w:lang w:eastAsia="ar-SA"/>
        </w:rPr>
        <w:t xml:space="preserve">(фамилия, имя, отчество </w:t>
      </w:r>
      <w:proofErr w:type="gramStart"/>
      <w:r w:rsidRPr="00AD5B9D">
        <w:rPr>
          <w:rFonts w:ascii="Times New Roman" w:eastAsia="Times New Roman" w:hAnsi="Times New Roman" w:cs="Times New Roman"/>
          <w:sz w:val="24"/>
          <w:szCs w:val="24"/>
          <w:vertAlign w:val="superscript"/>
          <w:lang w:eastAsia="ar-SA"/>
        </w:rPr>
        <w:t>подписавшего</w:t>
      </w:r>
      <w:proofErr w:type="gramEnd"/>
      <w:r w:rsidRPr="00AD5B9D">
        <w:rPr>
          <w:rFonts w:ascii="Times New Roman" w:eastAsia="Times New Roman" w:hAnsi="Times New Roman" w:cs="Times New Roman"/>
          <w:sz w:val="24"/>
          <w:szCs w:val="24"/>
          <w:vertAlign w:val="superscript"/>
          <w:lang w:eastAsia="ar-SA"/>
        </w:rPr>
        <w:t>, должность)</w:t>
      </w:r>
    </w:p>
    <w:p w:rsidR="00AD5B9D" w:rsidRPr="00AD5B9D" w:rsidRDefault="00AD5B9D" w:rsidP="00AD5B9D">
      <w:pPr>
        <w:suppressAutoHyphens/>
        <w:spacing w:after="0" w:line="240" w:lineRule="auto"/>
        <w:ind w:right="3684" w:firstLine="567"/>
        <w:jc w:val="center"/>
        <w:rPr>
          <w:rFonts w:ascii="Times New Roman" w:eastAsia="Times New Roman" w:hAnsi="Times New Roman" w:cs="Times New Roman"/>
          <w:sz w:val="24"/>
          <w:szCs w:val="24"/>
          <w:lang w:eastAsia="ar-SA"/>
        </w:rPr>
      </w:pPr>
    </w:p>
    <w:p w:rsidR="00FF4D5A" w:rsidRPr="00FF4D5A" w:rsidRDefault="00FF4D5A" w:rsidP="00FF4D5A">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b/>
          <w:spacing w:val="36"/>
          <w:sz w:val="24"/>
          <w:szCs w:val="24"/>
          <w:lang w:eastAsia="ar-SA"/>
        </w:rPr>
      </w:pPr>
      <w:r w:rsidRPr="00FF4D5A">
        <w:rPr>
          <w:rFonts w:ascii="Times New Roman" w:eastAsia="Times New Roman" w:hAnsi="Times New Roman" w:cs="Times New Roman"/>
          <w:b/>
          <w:spacing w:val="36"/>
          <w:sz w:val="24"/>
          <w:szCs w:val="24"/>
          <w:lang w:eastAsia="ar-SA"/>
        </w:rPr>
        <w:t>конец формы</w:t>
      </w:r>
    </w:p>
    <w:p w:rsidR="00FF4D5A" w:rsidRPr="00FF4D5A" w:rsidRDefault="00FF4D5A" w:rsidP="00FF4D5A">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FF4D5A">
        <w:rPr>
          <w:rFonts w:ascii="Times New Roman" w:eastAsia="Times New Roman" w:hAnsi="Times New Roman" w:cs="Times New Roman"/>
          <w:sz w:val="24"/>
          <w:szCs w:val="24"/>
          <w:lang w:eastAsia="ar-SA"/>
        </w:rPr>
        <w:t>Инструкции по заполнению</w:t>
      </w:r>
    </w:p>
    <w:p w:rsidR="00353E99" w:rsidRPr="00B35925" w:rsidRDefault="00353E99" w:rsidP="00353E99">
      <w:pPr>
        <w:numPr>
          <w:ilvl w:val="0"/>
          <w:numId w:val="15"/>
        </w:numPr>
        <w:tabs>
          <w:tab w:val="left" w:pos="567"/>
          <w:tab w:val="left" w:pos="1494"/>
        </w:tabs>
        <w:spacing w:after="0"/>
        <w:ind w:left="567" w:hanging="567"/>
        <w:jc w:val="both"/>
        <w:rPr>
          <w:rFonts w:ascii="Times New Roman" w:hAnsi="Times New Roman"/>
          <w:sz w:val="20"/>
          <w:szCs w:val="20"/>
        </w:rPr>
      </w:pPr>
      <w:r w:rsidRPr="00B35925">
        <w:rPr>
          <w:rFonts w:ascii="Times New Roman" w:hAnsi="Times New Roman"/>
          <w:sz w:val="20"/>
          <w:szCs w:val="20"/>
        </w:rPr>
        <w:t>Участник открытого одноэтапного запроса предложений приводит номер и дату письма о подаче оферты, приложением к которому является данное коммерческое предложение.</w:t>
      </w:r>
    </w:p>
    <w:p w:rsidR="00353E99" w:rsidRPr="00B35925" w:rsidRDefault="00353E99" w:rsidP="00353E99">
      <w:pPr>
        <w:numPr>
          <w:ilvl w:val="0"/>
          <w:numId w:val="15"/>
        </w:numPr>
        <w:tabs>
          <w:tab w:val="left" w:pos="567"/>
          <w:tab w:val="left" w:pos="1494"/>
        </w:tabs>
        <w:spacing w:after="0"/>
        <w:ind w:left="567" w:hanging="567"/>
        <w:jc w:val="both"/>
        <w:rPr>
          <w:rFonts w:ascii="Times New Roman" w:hAnsi="Times New Roman"/>
          <w:sz w:val="20"/>
          <w:szCs w:val="20"/>
        </w:rPr>
      </w:pPr>
      <w:r w:rsidRPr="00B35925">
        <w:rPr>
          <w:rFonts w:ascii="Times New Roman" w:hAnsi="Times New Roman"/>
          <w:sz w:val="20"/>
          <w:szCs w:val="20"/>
        </w:rPr>
        <w:t xml:space="preserve">Участник открытого одноэтапного запроса предложений указывает свое фирменное наименование (в </w:t>
      </w:r>
      <w:proofErr w:type="spellStart"/>
      <w:r w:rsidRPr="00B35925">
        <w:rPr>
          <w:rFonts w:ascii="Times New Roman" w:hAnsi="Times New Roman"/>
          <w:sz w:val="20"/>
          <w:szCs w:val="20"/>
        </w:rPr>
        <w:t>т.ч</w:t>
      </w:r>
      <w:proofErr w:type="spellEnd"/>
      <w:r w:rsidRPr="00B35925">
        <w:rPr>
          <w:rFonts w:ascii="Times New Roman" w:hAnsi="Times New Roman"/>
          <w:sz w:val="20"/>
          <w:szCs w:val="20"/>
        </w:rPr>
        <w:t>. организационно-правовую форму) и свой адрес.</w:t>
      </w:r>
    </w:p>
    <w:p w:rsidR="00353E99" w:rsidRPr="001623F5" w:rsidRDefault="00353E99" w:rsidP="00353E99">
      <w:pPr>
        <w:numPr>
          <w:ilvl w:val="0"/>
          <w:numId w:val="15"/>
        </w:numPr>
        <w:tabs>
          <w:tab w:val="left" w:pos="567"/>
          <w:tab w:val="left" w:pos="1494"/>
        </w:tabs>
        <w:spacing w:after="0"/>
        <w:ind w:left="567" w:hanging="567"/>
        <w:jc w:val="both"/>
        <w:rPr>
          <w:rFonts w:ascii="Times New Roman" w:hAnsi="Times New Roman"/>
          <w:b/>
          <w:sz w:val="20"/>
          <w:szCs w:val="20"/>
          <w:u w:val="single"/>
        </w:rPr>
      </w:pPr>
      <w:r w:rsidRPr="00B35925">
        <w:rPr>
          <w:rFonts w:ascii="Times New Roman" w:hAnsi="Times New Roman"/>
          <w:sz w:val="20"/>
          <w:szCs w:val="20"/>
        </w:rPr>
        <w:t xml:space="preserve">В таблице-1 приводится расчет стоимости </w:t>
      </w:r>
      <w:r>
        <w:rPr>
          <w:rFonts w:ascii="Times New Roman" w:hAnsi="Times New Roman"/>
          <w:sz w:val="20"/>
          <w:szCs w:val="20"/>
        </w:rPr>
        <w:t>услуг</w:t>
      </w:r>
      <w:r w:rsidRPr="00B35925">
        <w:rPr>
          <w:rFonts w:ascii="Times New Roman" w:hAnsi="Times New Roman"/>
          <w:sz w:val="20"/>
          <w:szCs w:val="20"/>
        </w:rPr>
        <w:t xml:space="preserve">. Цена единицы и общая стоимость в таблице-1 должны включать все таможенные пошлины, налоги (включая НДС) и другие обязательные платежи в соответствии с действующим законодательством Российской Федерации. </w:t>
      </w:r>
      <w:r w:rsidRPr="003E06FE">
        <w:rPr>
          <w:rFonts w:ascii="Times New Roman" w:hAnsi="Times New Roman"/>
          <w:b/>
          <w:sz w:val="20"/>
          <w:szCs w:val="20"/>
          <w:u w:val="single"/>
        </w:rPr>
        <w:t xml:space="preserve">Цена одного часа работ, </w:t>
      </w:r>
      <w:r w:rsidRPr="001623F5">
        <w:rPr>
          <w:rFonts w:ascii="Times New Roman" w:hAnsi="Times New Roman"/>
          <w:b/>
          <w:sz w:val="20"/>
          <w:szCs w:val="20"/>
          <w:u w:val="single"/>
        </w:rPr>
        <w:t xml:space="preserve">предложенная Участником, не должна превышать начальную цену одного часа работ, указанную </w:t>
      </w:r>
      <w:r w:rsidRPr="00C64403">
        <w:rPr>
          <w:rFonts w:ascii="Times New Roman" w:hAnsi="Times New Roman"/>
          <w:b/>
          <w:sz w:val="20"/>
          <w:szCs w:val="20"/>
          <w:u w:val="single"/>
        </w:rPr>
        <w:t>в п.3.</w:t>
      </w:r>
      <w:r w:rsidR="001623F5" w:rsidRPr="00C64403">
        <w:rPr>
          <w:rFonts w:ascii="Times New Roman" w:hAnsi="Times New Roman"/>
          <w:b/>
          <w:sz w:val="20"/>
          <w:szCs w:val="20"/>
          <w:u w:val="single"/>
        </w:rPr>
        <w:t>3</w:t>
      </w:r>
      <w:r w:rsidRPr="001623F5">
        <w:rPr>
          <w:rFonts w:ascii="Times New Roman" w:hAnsi="Times New Roman"/>
          <w:b/>
          <w:sz w:val="20"/>
          <w:szCs w:val="20"/>
          <w:u w:val="single"/>
        </w:rPr>
        <w:t xml:space="preserve"> Информационной карты Документации и п.4.7.1.  Документации.</w:t>
      </w:r>
    </w:p>
    <w:p w:rsidR="00244A6A" w:rsidRPr="00353E99" w:rsidRDefault="00244A6A" w:rsidP="00974253">
      <w:pPr>
        <w:pStyle w:val="2"/>
        <w:numPr>
          <w:ilvl w:val="0"/>
          <w:numId w:val="0"/>
        </w:numPr>
        <w:ind w:left="1134" w:hanging="1134"/>
        <w:jc w:val="right"/>
        <w:rPr>
          <w:rFonts w:ascii="Times New Roman" w:hAnsi="Times New Roman" w:cs="Times New Roman"/>
          <w:i w:val="0"/>
          <w:sz w:val="24"/>
          <w:szCs w:val="24"/>
        </w:rPr>
      </w:pPr>
      <w:bookmarkStart w:id="115" w:name="_Техническое_предложение_(форма"/>
      <w:bookmarkStart w:id="116" w:name="_Ref55336345"/>
      <w:bookmarkStart w:id="117" w:name="_Ref55335821"/>
      <w:bookmarkStart w:id="118" w:name="_Toc386464020"/>
      <w:bookmarkStart w:id="119" w:name="_Toc411497393"/>
      <w:bookmarkEnd w:id="115"/>
      <w:r w:rsidRPr="00353E99">
        <w:rPr>
          <w:rFonts w:ascii="Times New Roman" w:hAnsi="Times New Roman" w:cs="Times New Roman"/>
          <w:i w:val="0"/>
          <w:sz w:val="24"/>
          <w:szCs w:val="24"/>
        </w:rPr>
        <w:lastRenderedPageBreak/>
        <w:t xml:space="preserve">Техническое предложение (форма </w:t>
      </w:r>
      <w:r w:rsidRPr="00353E99">
        <w:rPr>
          <w:rFonts w:ascii="Times New Roman" w:hAnsi="Times New Roman" w:cs="Times New Roman"/>
          <w:i w:val="0"/>
          <w:sz w:val="24"/>
          <w:szCs w:val="24"/>
        </w:rPr>
        <w:fldChar w:fldCharType="begin"/>
      </w:r>
      <w:r w:rsidRPr="00353E99">
        <w:rPr>
          <w:rFonts w:ascii="Times New Roman" w:hAnsi="Times New Roman" w:cs="Times New Roman"/>
          <w:i w:val="0"/>
          <w:sz w:val="24"/>
          <w:szCs w:val="24"/>
        </w:rPr>
        <w:instrText xml:space="preserve"> SEQ "форма" \*Arabic </w:instrText>
      </w:r>
      <w:r w:rsidRPr="00353E99">
        <w:rPr>
          <w:rFonts w:ascii="Times New Roman" w:hAnsi="Times New Roman" w:cs="Times New Roman"/>
          <w:i w:val="0"/>
          <w:sz w:val="24"/>
          <w:szCs w:val="24"/>
        </w:rPr>
        <w:fldChar w:fldCharType="separate"/>
      </w:r>
      <w:r w:rsidR="007A2186" w:rsidRPr="00353E99">
        <w:rPr>
          <w:rFonts w:ascii="Times New Roman" w:hAnsi="Times New Roman" w:cs="Times New Roman"/>
          <w:i w:val="0"/>
          <w:noProof/>
          <w:sz w:val="24"/>
          <w:szCs w:val="24"/>
        </w:rPr>
        <w:t>2</w:t>
      </w:r>
      <w:r w:rsidRPr="00353E99">
        <w:rPr>
          <w:rFonts w:ascii="Times New Roman" w:hAnsi="Times New Roman" w:cs="Times New Roman"/>
          <w:i w:val="0"/>
          <w:sz w:val="24"/>
          <w:szCs w:val="24"/>
        </w:rPr>
        <w:fldChar w:fldCharType="end"/>
      </w:r>
      <w:r w:rsidRPr="00353E99">
        <w:rPr>
          <w:rFonts w:ascii="Times New Roman" w:hAnsi="Times New Roman" w:cs="Times New Roman"/>
          <w:i w:val="0"/>
          <w:sz w:val="24"/>
          <w:szCs w:val="24"/>
        </w:rPr>
        <w:t>)</w:t>
      </w:r>
      <w:bookmarkEnd w:id="116"/>
      <w:bookmarkEnd w:id="117"/>
      <w:bookmarkEnd w:id="118"/>
      <w:bookmarkEnd w:id="119"/>
    </w:p>
    <w:p w:rsidR="00244A6A" w:rsidRPr="00244A6A" w:rsidRDefault="00244A6A" w:rsidP="00244A6A">
      <w:pPr>
        <w:suppressAutoHyphens/>
        <w:jc w:val="center"/>
        <w:rPr>
          <w:rFonts w:ascii="Times New Roman" w:eastAsia="Times New Roman" w:hAnsi="Times New Roman" w:cs="Times New Roman"/>
          <w:b/>
          <w:spacing w:val="36"/>
          <w:sz w:val="24"/>
          <w:szCs w:val="24"/>
          <w:lang w:eastAsia="ar-SA"/>
        </w:rPr>
      </w:pPr>
      <w:r w:rsidRPr="00244A6A">
        <w:rPr>
          <w:rFonts w:ascii="Times New Roman" w:eastAsia="Calibri" w:hAnsi="Times New Roman" w:cs="Times New Roman"/>
          <w:sz w:val="24"/>
          <w:szCs w:val="24"/>
          <w:lang w:eastAsia="ar-SA"/>
        </w:rPr>
        <w:t>Форма Технического предложения</w:t>
      </w:r>
    </w:p>
    <w:p w:rsidR="00244A6A" w:rsidRPr="00244A6A" w:rsidRDefault="00244A6A" w:rsidP="00244A6A">
      <w:pPr>
        <w:pBdr>
          <w:top w:val="single" w:sz="4" w:space="1" w:color="000000"/>
        </w:pBdr>
        <w:shd w:val="clear" w:color="auto" w:fill="E0E0E0"/>
        <w:suppressAutoHyphens/>
        <w:spacing w:after="0" w:line="360" w:lineRule="auto"/>
        <w:ind w:right="21"/>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b/>
          <w:spacing w:val="36"/>
          <w:sz w:val="24"/>
          <w:szCs w:val="24"/>
          <w:lang w:eastAsia="ar-SA"/>
        </w:rPr>
        <w:t>начало формы</w:t>
      </w:r>
    </w:p>
    <w:p w:rsidR="00244A6A" w:rsidRPr="00244A6A" w:rsidRDefault="00244A6A" w:rsidP="00244A6A">
      <w:pPr>
        <w:suppressAutoHyphens/>
        <w:spacing w:after="0" w:line="240" w:lineRule="auto"/>
        <w:rPr>
          <w:rFonts w:ascii="Times New Roman" w:eastAsia="Times New Roman" w:hAnsi="Times New Roman" w:cs="Times New Roman"/>
          <w:sz w:val="24"/>
          <w:szCs w:val="24"/>
          <w:lang w:eastAsia="ar-SA"/>
        </w:rPr>
      </w:pPr>
    </w:p>
    <w:p w:rsidR="00244A6A" w:rsidRPr="00244A6A" w:rsidRDefault="00244A6A" w:rsidP="00244A6A">
      <w:pPr>
        <w:suppressAutoHyphens/>
        <w:spacing w:after="0" w:line="240" w:lineRule="auto"/>
        <w:jc w:val="right"/>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Приложение </w:t>
      </w:r>
      <w:r w:rsidRPr="00244A6A">
        <w:rPr>
          <w:rFonts w:ascii="Calibri" w:eastAsia="Times New Roman" w:hAnsi="Calibri" w:cs="Times New Roman"/>
          <w:sz w:val="24"/>
          <w:szCs w:val="24"/>
          <w:lang w:eastAsia="ar-SA"/>
        </w:rPr>
        <w:fldChar w:fldCharType="begin"/>
      </w:r>
      <w:r w:rsidRPr="00244A6A">
        <w:rPr>
          <w:rFonts w:ascii="Calibri" w:eastAsia="Times New Roman" w:hAnsi="Calibri" w:cs="Times New Roman"/>
          <w:sz w:val="24"/>
          <w:szCs w:val="24"/>
          <w:lang w:eastAsia="ar-SA"/>
        </w:rPr>
        <w:instrText xml:space="preserve"> SEQ "Приложение" \*Arabic </w:instrText>
      </w:r>
      <w:r w:rsidRPr="00244A6A">
        <w:rPr>
          <w:rFonts w:ascii="Calibri" w:eastAsia="Times New Roman" w:hAnsi="Calibri" w:cs="Times New Roman"/>
          <w:sz w:val="24"/>
          <w:szCs w:val="24"/>
          <w:lang w:eastAsia="ar-SA"/>
        </w:rPr>
        <w:fldChar w:fldCharType="separate"/>
      </w:r>
      <w:r w:rsidR="007A2186">
        <w:rPr>
          <w:rFonts w:ascii="Calibri" w:eastAsia="Times New Roman" w:hAnsi="Calibri" w:cs="Times New Roman"/>
          <w:noProof/>
          <w:sz w:val="24"/>
          <w:szCs w:val="24"/>
          <w:lang w:eastAsia="ar-SA"/>
        </w:rPr>
        <w:t>2</w:t>
      </w:r>
      <w:r w:rsidRPr="00244A6A">
        <w:rPr>
          <w:rFonts w:ascii="Calibri" w:eastAsia="Times New Roman" w:hAnsi="Calibri" w:cs="Times New Roman"/>
          <w:sz w:val="24"/>
          <w:szCs w:val="24"/>
          <w:lang w:eastAsia="ar-SA"/>
        </w:rPr>
        <w:fldChar w:fldCharType="end"/>
      </w:r>
      <w:r w:rsidRPr="00244A6A">
        <w:rPr>
          <w:rFonts w:ascii="Times New Roman" w:eastAsia="Times New Roman" w:hAnsi="Times New Roman" w:cs="Times New Roman"/>
          <w:sz w:val="24"/>
          <w:szCs w:val="24"/>
          <w:lang w:eastAsia="ar-SA"/>
        </w:rPr>
        <w:t xml:space="preserve"> к письму о подаче оферты</w:t>
      </w:r>
      <w:r w:rsidRPr="00244A6A">
        <w:rPr>
          <w:rFonts w:ascii="Times New Roman" w:eastAsia="Times New Roman" w:hAnsi="Times New Roman" w:cs="Times New Roman"/>
          <w:sz w:val="24"/>
          <w:szCs w:val="24"/>
          <w:lang w:eastAsia="ar-SA"/>
        </w:rPr>
        <w:br/>
        <w:t>от «____»_____________ </w:t>
      </w:r>
      <w:proofErr w:type="gramStart"/>
      <w:r w:rsidRPr="00244A6A">
        <w:rPr>
          <w:rFonts w:ascii="Times New Roman" w:eastAsia="Times New Roman" w:hAnsi="Times New Roman" w:cs="Times New Roman"/>
          <w:sz w:val="24"/>
          <w:szCs w:val="24"/>
          <w:lang w:eastAsia="ar-SA"/>
        </w:rPr>
        <w:t>г</w:t>
      </w:r>
      <w:proofErr w:type="gramEnd"/>
      <w:r w:rsidRPr="00244A6A">
        <w:rPr>
          <w:rFonts w:ascii="Times New Roman" w:eastAsia="Times New Roman" w:hAnsi="Times New Roman" w:cs="Times New Roman"/>
          <w:sz w:val="24"/>
          <w:szCs w:val="24"/>
          <w:lang w:eastAsia="ar-SA"/>
        </w:rPr>
        <w:t>. №__________</w:t>
      </w:r>
    </w:p>
    <w:p w:rsidR="00244A6A" w:rsidRPr="00244A6A" w:rsidRDefault="00244A6A" w:rsidP="00244A6A">
      <w:pPr>
        <w:suppressAutoHyphens/>
        <w:spacing w:after="0" w:line="360" w:lineRule="auto"/>
        <w:ind w:firstLine="567"/>
        <w:jc w:val="both"/>
        <w:rPr>
          <w:rFonts w:ascii="Times New Roman" w:eastAsia="Times New Roman" w:hAnsi="Times New Roman" w:cs="Times New Roman"/>
          <w:sz w:val="24"/>
          <w:szCs w:val="24"/>
          <w:lang w:eastAsia="ar-SA"/>
        </w:rPr>
      </w:pPr>
    </w:p>
    <w:p w:rsidR="00244A6A" w:rsidRPr="00244A6A" w:rsidRDefault="00244A6A" w:rsidP="00244A6A">
      <w:pPr>
        <w:suppressAutoHyphens/>
        <w:spacing w:after="0" w:line="360" w:lineRule="auto"/>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b/>
          <w:sz w:val="24"/>
          <w:szCs w:val="24"/>
          <w:lang w:eastAsia="ar-SA"/>
        </w:rPr>
        <w:t>Техническое предложение</w:t>
      </w:r>
    </w:p>
    <w:p w:rsidR="00244A6A" w:rsidRPr="00244A6A" w:rsidRDefault="00244A6A" w:rsidP="00244A6A">
      <w:pPr>
        <w:suppressAutoHyphens/>
        <w:spacing w:after="0" w:line="360" w:lineRule="auto"/>
        <w:ind w:firstLine="567"/>
        <w:jc w:val="both"/>
        <w:rPr>
          <w:rFonts w:ascii="Times New Roman" w:eastAsia="Times New Roman" w:hAnsi="Times New Roman" w:cs="Times New Roman"/>
          <w:sz w:val="24"/>
          <w:szCs w:val="24"/>
          <w:lang w:eastAsia="ar-SA"/>
        </w:rPr>
      </w:pPr>
    </w:p>
    <w:p w:rsidR="00350834" w:rsidRDefault="00244A6A" w:rsidP="00350834">
      <w:pPr>
        <w:suppressAutoHyphens/>
        <w:spacing w:after="0" w:line="36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Наименование и адрес Участника открытого одноэтапного запроса предложений: ________________</w:t>
      </w:r>
      <w:r w:rsidR="00353E99">
        <w:rPr>
          <w:rFonts w:ascii="Times New Roman" w:eastAsia="Times New Roman" w:hAnsi="Times New Roman" w:cs="Times New Roman"/>
          <w:sz w:val="24"/>
          <w:szCs w:val="24"/>
          <w:lang w:eastAsia="ar-SA"/>
        </w:rPr>
        <w:t>_________________</w:t>
      </w:r>
    </w:p>
    <w:p w:rsidR="0066554F" w:rsidRPr="0066554F" w:rsidRDefault="0066554F" w:rsidP="0066554F">
      <w:pPr>
        <w:suppressAutoHyphens/>
        <w:spacing w:after="0" w:line="240" w:lineRule="auto"/>
        <w:ind w:firstLine="567"/>
        <w:jc w:val="both"/>
      </w:pPr>
      <w:r w:rsidRPr="0066554F">
        <w:rPr>
          <w:rFonts w:ascii="Times New Roman" w:eastAsia="Times New Roman" w:hAnsi="Times New Roman" w:cs="Times New Roman"/>
          <w:sz w:val="24"/>
          <w:szCs w:val="24"/>
          <w:lang w:eastAsia="ar-SA"/>
        </w:rPr>
        <w:t xml:space="preserve">Изучив Документацию о проведении открытого одноэтапного запроса предложений на право заключения договора на оказание услуг по охране имущества принятого во временное владение и пользование  ОАО «Мурманэнергосбыт» и принимая установленные в </w:t>
      </w:r>
      <w:r>
        <w:rPr>
          <w:rFonts w:ascii="Times New Roman" w:eastAsia="Times New Roman" w:hAnsi="Times New Roman" w:cs="Times New Roman"/>
          <w:sz w:val="24"/>
          <w:szCs w:val="24"/>
          <w:lang w:eastAsia="ar-SA"/>
        </w:rPr>
        <w:t>ней</w:t>
      </w:r>
      <w:r w:rsidRPr="0066554F">
        <w:rPr>
          <w:rFonts w:ascii="Times New Roman" w:eastAsia="Times New Roman" w:hAnsi="Times New Roman" w:cs="Times New Roman"/>
          <w:sz w:val="24"/>
          <w:szCs w:val="24"/>
          <w:lang w:eastAsia="ar-SA"/>
        </w:rPr>
        <w:t xml:space="preserve"> требования и условия открытого одноэтапного запроса </w:t>
      </w:r>
      <w:proofErr w:type="gramStart"/>
      <w:r w:rsidRPr="0066554F">
        <w:rPr>
          <w:rFonts w:ascii="Times New Roman" w:eastAsia="Times New Roman" w:hAnsi="Times New Roman" w:cs="Times New Roman"/>
          <w:sz w:val="24"/>
          <w:szCs w:val="24"/>
          <w:lang w:eastAsia="ar-SA"/>
        </w:rPr>
        <w:t>предложений</w:t>
      </w:r>
      <w:proofErr w:type="gramEnd"/>
      <w:r>
        <w:rPr>
          <w:rFonts w:ascii="Times New Roman" w:eastAsia="Times New Roman" w:hAnsi="Times New Roman" w:cs="Times New Roman"/>
          <w:sz w:val="24"/>
          <w:szCs w:val="24"/>
          <w:lang w:eastAsia="ar-SA"/>
        </w:rPr>
        <w:t xml:space="preserve"> обязуемся оказать услуги по охране объектов в соответствии с соблюдением всех требований технического задания (Раздел 5 </w:t>
      </w:r>
      <w:r w:rsidR="00BB5E92">
        <w:rPr>
          <w:rFonts w:ascii="Times New Roman" w:eastAsia="Times New Roman" w:hAnsi="Times New Roman" w:cs="Times New Roman"/>
          <w:sz w:val="24"/>
          <w:szCs w:val="24"/>
          <w:lang w:eastAsia="ar-SA"/>
        </w:rPr>
        <w:t xml:space="preserve">вышеуказанной </w:t>
      </w:r>
      <w:r>
        <w:rPr>
          <w:rFonts w:ascii="Times New Roman" w:eastAsia="Times New Roman" w:hAnsi="Times New Roman" w:cs="Times New Roman"/>
          <w:sz w:val="24"/>
          <w:szCs w:val="24"/>
          <w:lang w:eastAsia="ar-SA"/>
        </w:rPr>
        <w:t xml:space="preserve">Документации) и проекта договора (Приложение </w:t>
      </w:r>
      <w:proofErr w:type="gramStart"/>
      <w:r>
        <w:rPr>
          <w:rFonts w:ascii="Times New Roman" w:eastAsia="Times New Roman" w:hAnsi="Times New Roman" w:cs="Times New Roman"/>
          <w:sz w:val="24"/>
          <w:szCs w:val="24"/>
          <w:lang w:eastAsia="ar-SA"/>
        </w:rPr>
        <w:t xml:space="preserve">4 </w:t>
      </w:r>
      <w:r w:rsidR="00BB5E92">
        <w:rPr>
          <w:rFonts w:ascii="Times New Roman" w:eastAsia="Times New Roman" w:hAnsi="Times New Roman" w:cs="Times New Roman"/>
          <w:sz w:val="24"/>
          <w:szCs w:val="24"/>
          <w:lang w:eastAsia="ar-SA"/>
        </w:rPr>
        <w:t xml:space="preserve">вышеуказанной </w:t>
      </w:r>
      <w:r>
        <w:rPr>
          <w:rFonts w:ascii="Times New Roman" w:eastAsia="Times New Roman" w:hAnsi="Times New Roman" w:cs="Times New Roman"/>
          <w:sz w:val="24"/>
          <w:szCs w:val="24"/>
          <w:lang w:eastAsia="ar-SA"/>
        </w:rPr>
        <w:t>Документации)</w:t>
      </w:r>
      <w:r>
        <w:t>.</w:t>
      </w:r>
      <w:proofErr w:type="gramEnd"/>
    </w:p>
    <w:tbl>
      <w:tblPr>
        <w:tblpPr w:leftFromText="180" w:rightFromText="180" w:vertAnchor="text" w:horzAnchor="margin" w:tblpXSpec="center" w:tblpY="320"/>
        <w:tblW w:w="9810" w:type="dxa"/>
        <w:tblLayout w:type="fixed"/>
        <w:tblLook w:val="0000" w:firstRow="0" w:lastRow="0" w:firstColumn="0" w:lastColumn="0" w:noHBand="0" w:noVBand="0"/>
      </w:tblPr>
      <w:tblGrid>
        <w:gridCol w:w="675"/>
        <w:gridCol w:w="4253"/>
        <w:gridCol w:w="4882"/>
      </w:tblGrid>
      <w:tr w:rsidR="00350834" w:rsidRPr="0066554F" w:rsidTr="00A01610">
        <w:tc>
          <w:tcPr>
            <w:tcW w:w="675" w:type="dxa"/>
            <w:tcBorders>
              <w:top w:val="single" w:sz="4" w:space="0" w:color="000000"/>
              <w:left w:val="single" w:sz="4" w:space="0" w:color="000000"/>
              <w:bottom w:val="single" w:sz="4" w:space="0" w:color="auto"/>
            </w:tcBorders>
            <w:shd w:val="clear" w:color="auto" w:fill="auto"/>
          </w:tcPr>
          <w:p w:rsidR="00350834" w:rsidRPr="0066554F" w:rsidRDefault="00350834" w:rsidP="001623F5">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66554F">
              <w:rPr>
                <w:rFonts w:ascii="Times New Roman" w:eastAsia="Times New Roman" w:hAnsi="Times New Roman" w:cs="Times New Roman"/>
                <w:sz w:val="24"/>
                <w:szCs w:val="24"/>
                <w:lang w:eastAsia="ar-SA"/>
              </w:rPr>
              <w:t xml:space="preserve">№ </w:t>
            </w:r>
            <w:proofErr w:type="gramStart"/>
            <w:r w:rsidRPr="0066554F">
              <w:rPr>
                <w:rFonts w:ascii="Times New Roman" w:eastAsia="Times New Roman" w:hAnsi="Times New Roman" w:cs="Times New Roman"/>
                <w:sz w:val="24"/>
                <w:szCs w:val="24"/>
                <w:lang w:eastAsia="ar-SA"/>
              </w:rPr>
              <w:t>п</w:t>
            </w:r>
            <w:proofErr w:type="gramEnd"/>
            <w:r w:rsidRPr="0066554F">
              <w:rPr>
                <w:rFonts w:ascii="Times New Roman" w:eastAsia="Times New Roman" w:hAnsi="Times New Roman" w:cs="Times New Roman"/>
                <w:sz w:val="24"/>
                <w:szCs w:val="24"/>
                <w:lang w:eastAsia="ar-SA"/>
              </w:rPr>
              <w:t>/п</w:t>
            </w:r>
          </w:p>
        </w:tc>
        <w:tc>
          <w:tcPr>
            <w:tcW w:w="4253" w:type="dxa"/>
            <w:tcBorders>
              <w:top w:val="single" w:sz="4" w:space="0" w:color="000000"/>
              <w:left w:val="single" w:sz="4" w:space="0" w:color="000000"/>
              <w:bottom w:val="single" w:sz="4" w:space="0" w:color="000000"/>
            </w:tcBorders>
            <w:shd w:val="clear" w:color="auto" w:fill="auto"/>
          </w:tcPr>
          <w:p w:rsidR="00350834" w:rsidRPr="0066554F" w:rsidRDefault="00350834" w:rsidP="001623F5">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66554F">
              <w:rPr>
                <w:rFonts w:ascii="Times New Roman" w:eastAsia="Times New Roman" w:hAnsi="Times New Roman" w:cs="Times New Roman"/>
                <w:sz w:val="24"/>
                <w:szCs w:val="24"/>
                <w:lang w:eastAsia="ar-SA"/>
              </w:rPr>
              <w:t>Требования Заказчика</w:t>
            </w:r>
          </w:p>
        </w:tc>
        <w:tc>
          <w:tcPr>
            <w:tcW w:w="4882" w:type="dxa"/>
            <w:tcBorders>
              <w:top w:val="single" w:sz="4" w:space="0" w:color="000000"/>
              <w:left w:val="single" w:sz="4" w:space="0" w:color="000000"/>
              <w:bottom w:val="single" w:sz="4" w:space="0" w:color="000000"/>
              <w:right w:val="single" w:sz="4" w:space="0" w:color="000000"/>
            </w:tcBorders>
            <w:shd w:val="clear" w:color="auto" w:fill="auto"/>
          </w:tcPr>
          <w:p w:rsidR="00350834" w:rsidRPr="0066554F" w:rsidRDefault="00350834" w:rsidP="001623F5">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66554F">
              <w:rPr>
                <w:rFonts w:ascii="Times New Roman" w:eastAsia="Times New Roman" w:hAnsi="Times New Roman" w:cs="Times New Roman"/>
                <w:sz w:val="24"/>
                <w:szCs w:val="24"/>
                <w:lang w:eastAsia="ar-SA"/>
              </w:rPr>
              <w:t xml:space="preserve">Предложение Участника запроса </w:t>
            </w:r>
            <w:r w:rsidR="001623F5" w:rsidRPr="0066554F">
              <w:rPr>
                <w:rFonts w:ascii="Times New Roman" w:eastAsia="Times New Roman" w:hAnsi="Times New Roman" w:cs="Times New Roman"/>
                <w:sz w:val="24"/>
                <w:szCs w:val="24"/>
                <w:lang w:eastAsia="ar-SA"/>
              </w:rPr>
              <w:t>предложений</w:t>
            </w:r>
          </w:p>
        </w:tc>
      </w:tr>
      <w:tr w:rsidR="001623F5" w:rsidRPr="0066554F" w:rsidTr="00A01610">
        <w:trPr>
          <w:trHeight w:val="444"/>
        </w:trPr>
        <w:tc>
          <w:tcPr>
            <w:tcW w:w="675" w:type="dxa"/>
            <w:tcBorders>
              <w:top w:val="single" w:sz="4" w:space="0" w:color="auto"/>
              <w:left w:val="single" w:sz="4" w:space="0" w:color="auto"/>
              <w:bottom w:val="single" w:sz="4" w:space="0" w:color="auto"/>
              <w:right w:val="single" w:sz="4" w:space="0" w:color="auto"/>
            </w:tcBorders>
            <w:shd w:val="clear" w:color="auto" w:fill="auto"/>
          </w:tcPr>
          <w:p w:rsidR="001623F5" w:rsidRPr="0066554F" w:rsidRDefault="001623F5" w:rsidP="001623F5">
            <w:pPr>
              <w:numPr>
                <w:ilvl w:val="0"/>
                <w:numId w:val="25"/>
              </w:numPr>
              <w:tabs>
                <w:tab w:val="clear" w:pos="1134"/>
                <w:tab w:val="num" w:pos="360"/>
                <w:tab w:val="left" w:pos="425"/>
                <w:tab w:val="left" w:pos="567"/>
                <w:tab w:val="left" w:pos="709"/>
              </w:tabs>
              <w:suppressAutoHyphens/>
              <w:snapToGrid w:val="0"/>
              <w:spacing w:after="0" w:line="360" w:lineRule="auto"/>
              <w:ind w:left="360" w:hanging="360"/>
              <w:jc w:val="both"/>
              <w:rPr>
                <w:rFonts w:ascii="Times New Roman" w:eastAsia="Times New Roman" w:hAnsi="Times New Roman" w:cs="Times New Roman"/>
                <w:sz w:val="24"/>
                <w:szCs w:val="24"/>
                <w:lang w:eastAsia="ar-SA"/>
              </w:rPr>
            </w:pPr>
          </w:p>
        </w:tc>
        <w:tc>
          <w:tcPr>
            <w:tcW w:w="4253" w:type="dxa"/>
            <w:tcBorders>
              <w:top w:val="single" w:sz="4" w:space="0" w:color="000000"/>
              <w:left w:val="single" w:sz="4" w:space="0" w:color="auto"/>
              <w:bottom w:val="single" w:sz="4" w:space="0" w:color="auto"/>
            </w:tcBorders>
            <w:shd w:val="clear" w:color="auto" w:fill="auto"/>
          </w:tcPr>
          <w:p w:rsidR="002C0317" w:rsidRPr="0066554F" w:rsidRDefault="002C0317" w:rsidP="0090596B">
            <w:pPr>
              <w:suppressAutoHyphens/>
              <w:snapToGrid w:val="0"/>
              <w:spacing w:after="0" w:line="240" w:lineRule="auto"/>
              <w:jc w:val="both"/>
              <w:rPr>
                <w:rFonts w:ascii="Times New Roman" w:eastAsia="Times New Roman" w:hAnsi="Times New Roman" w:cs="Times New Roman"/>
                <w:sz w:val="24"/>
                <w:szCs w:val="24"/>
                <w:lang w:eastAsia="ar-SA"/>
              </w:rPr>
            </w:pPr>
            <w:r w:rsidRPr="0066554F">
              <w:rPr>
                <w:rFonts w:ascii="Times New Roman" w:eastAsia="Times New Roman" w:hAnsi="Times New Roman" w:cs="Times New Roman"/>
                <w:sz w:val="24"/>
                <w:szCs w:val="24"/>
                <w:lang w:eastAsia="ar-SA"/>
              </w:rPr>
              <w:t>Место расположения охраняемого объекта: Мурманская область, Кольский район, с. п. Териберка.</w:t>
            </w:r>
          </w:p>
          <w:p w:rsidR="00AA6EE0" w:rsidRPr="0066554F" w:rsidRDefault="00AA6EE0" w:rsidP="0090596B">
            <w:pPr>
              <w:suppressAutoHyphens/>
              <w:snapToGrid w:val="0"/>
              <w:spacing w:after="0" w:line="240" w:lineRule="auto"/>
              <w:jc w:val="both"/>
              <w:rPr>
                <w:sz w:val="24"/>
                <w:szCs w:val="24"/>
              </w:rPr>
            </w:pPr>
            <w:r w:rsidRPr="0066554F">
              <w:rPr>
                <w:rFonts w:ascii="Times New Roman" w:eastAsia="Times New Roman" w:hAnsi="Times New Roman" w:cs="Times New Roman"/>
                <w:sz w:val="24"/>
                <w:szCs w:val="24"/>
                <w:lang w:eastAsia="ar-SA"/>
              </w:rPr>
              <w:t>Выставить на охраняемом объекте 2 (Два) поста круглосуточной охраны при надлежащей экипировке и имеющих удостоверения частного охранника.</w:t>
            </w:r>
            <w:r w:rsidRPr="0066554F">
              <w:rPr>
                <w:sz w:val="24"/>
                <w:szCs w:val="24"/>
              </w:rPr>
              <w:t xml:space="preserve"> </w:t>
            </w:r>
          </w:p>
          <w:p w:rsidR="001623F5" w:rsidRPr="0066554F" w:rsidRDefault="00AA6EE0" w:rsidP="0090596B">
            <w:pPr>
              <w:suppressAutoHyphens/>
              <w:snapToGrid w:val="0"/>
              <w:spacing w:after="0" w:line="240" w:lineRule="auto"/>
              <w:jc w:val="both"/>
              <w:rPr>
                <w:rFonts w:ascii="Times New Roman" w:eastAsia="Times New Roman" w:hAnsi="Times New Roman" w:cs="Times New Roman"/>
                <w:sz w:val="24"/>
                <w:szCs w:val="24"/>
                <w:lang w:eastAsia="ar-SA"/>
              </w:rPr>
            </w:pPr>
            <w:r w:rsidRPr="0066554F">
              <w:rPr>
                <w:rFonts w:ascii="Times New Roman" w:eastAsia="Times New Roman" w:hAnsi="Times New Roman" w:cs="Times New Roman"/>
                <w:sz w:val="24"/>
                <w:szCs w:val="24"/>
                <w:lang w:eastAsia="ar-SA"/>
              </w:rPr>
              <w:t>Общее количество работников (охранников) для оказания услуг по охране имущества должно составлять не менее 9 человек.</w:t>
            </w:r>
          </w:p>
        </w:tc>
        <w:tc>
          <w:tcPr>
            <w:tcW w:w="4882" w:type="dxa"/>
            <w:tcBorders>
              <w:top w:val="single" w:sz="4" w:space="0" w:color="000000"/>
              <w:left w:val="single" w:sz="4" w:space="0" w:color="000000"/>
              <w:bottom w:val="single" w:sz="4" w:space="0" w:color="auto"/>
              <w:right w:val="single" w:sz="4" w:space="0" w:color="000000"/>
            </w:tcBorders>
            <w:shd w:val="clear" w:color="auto" w:fill="auto"/>
          </w:tcPr>
          <w:p w:rsidR="002C0317" w:rsidRPr="0066554F" w:rsidRDefault="002C0317" w:rsidP="002C0317">
            <w:pPr>
              <w:suppressAutoHyphens/>
              <w:snapToGrid w:val="0"/>
              <w:spacing w:after="0" w:line="240" w:lineRule="auto"/>
              <w:jc w:val="both"/>
              <w:rPr>
                <w:rFonts w:ascii="Times New Roman" w:eastAsia="Times New Roman" w:hAnsi="Times New Roman" w:cs="Times New Roman"/>
                <w:sz w:val="24"/>
                <w:szCs w:val="24"/>
                <w:lang w:eastAsia="ar-SA"/>
              </w:rPr>
            </w:pPr>
            <w:r w:rsidRPr="0066554F">
              <w:rPr>
                <w:rFonts w:ascii="Times New Roman" w:eastAsia="Times New Roman" w:hAnsi="Times New Roman" w:cs="Times New Roman"/>
                <w:sz w:val="24"/>
                <w:szCs w:val="24"/>
                <w:lang w:eastAsia="ar-SA"/>
              </w:rPr>
              <w:t xml:space="preserve">Место расположения охраняемого объекта: </w:t>
            </w:r>
            <w:r w:rsidR="007D05C8" w:rsidRPr="0066554F">
              <w:rPr>
                <w:rFonts w:ascii="Times New Roman" w:eastAsia="Times New Roman" w:hAnsi="Times New Roman" w:cs="Times New Roman"/>
                <w:sz w:val="24"/>
                <w:szCs w:val="24"/>
                <w:lang w:eastAsia="ar-SA"/>
              </w:rPr>
              <w:t>_____________________________________________________.</w:t>
            </w:r>
          </w:p>
          <w:p w:rsidR="00AA6EE0" w:rsidRPr="0066554F" w:rsidRDefault="00AA6EE0" w:rsidP="00AA6EE0">
            <w:pPr>
              <w:suppressAutoHyphens/>
              <w:snapToGrid w:val="0"/>
              <w:spacing w:after="0" w:line="240" w:lineRule="auto"/>
              <w:jc w:val="both"/>
              <w:rPr>
                <w:rFonts w:ascii="Times New Roman" w:eastAsia="Times New Roman" w:hAnsi="Times New Roman" w:cs="Times New Roman"/>
                <w:i/>
                <w:sz w:val="24"/>
                <w:szCs w:val="24"/>
                <w:lang w:eastAsia="ar-SA"/>
              </w:rPr>
            </w:pPr>
            <w:r w:rsidRPr="0066554F">
              <w:rPr>
                <w:rFonts w:ascii="Times New Roman" w:eastAsia="Times New Roman" w:hAnsi="Times New Roman" w:cs="Times New Roman"/>
                <w:i/>
                <w:sz w:val="24"/>
                <w:szCs w:val="24"/>
                <w:lang w:eastAsia="ar-SA"/>
              </w:rPr>
              <w:t xml:space="preserve">Выставить на охраняемом объекте </w:t>
            </w:r>
            <w:r w:rsidR="002C0317" w:rsidRPr="0066554F">
              <w:rPr>
                <w:rFonts w:ascii="Times New Roman" w:eastAsia="Times New Roman" w:hAnsi="Times New Roman" w:cs="Times New Roman"/>
                <w:i/>
                <w:sz w:val="24"/>
                <w:szCs w:val="24"/>
                <w:lang w:eastAsia="ar-SA"/>
              </w:rPr>
              <w:t>____</w:t>
            </w:r>
            <w:r w:rsidRPr="0066554F">
              <w:rPr>
                <w:rFonts w:ascii="Times New Roman" w:eastAsia="Times New Roman" w:hAnsi="Times New Roman" w:cs="Times New Roman"/>
                <w:i/>
                <w:sz w:val="24"/>
                <w:szCs w:val="24"/>
                <w:lang w:eastAsia="ar-SA"/>
              </w:rPr>
              <w:t>__(</w:t>
            </w:r>
            <w:r w:rsidR="002C0317" w:rsidRPr="0066554F">
              <w:rPr>
                <w:rFonts w:ascii="Times New Roman" w:eastAsia="Times New Roman" w:hAnsi="Times New Roman" w:cs="Times New Roman"/>
                <w:i/>
                <w:sz w:val="24"/>
                <w:szCs w:val="24"/>
                <w:lang w:eastAsia="ar-SA"/>
              </w:rPr>
              <w:t>____</w:t>
            </w:r>
            <w:r w:rsidRPr="0066554F">
              <w:rPr>
                <w:rFonts w:ascii="Times New Roman" w:eastAsia="Times New Roman" w:hAnsi="Times New Roman" w:cs="Times New Roman"/>
                <w:i/>
                <w:sz w:val="24"/>
                <w:szCs w:val="24"/>
                <w:lang w:eastAsia="ar-SA"/>
              </w:rPr>
              <w:t>___)</w:t>
            </w:r>
            <w:r w:rsidRPr="0066554F">
              <w:rPr>
                <w:sz w:val="24"/>
                <w:szCs w:val="24"/>
              </w:rPr>
              <w:t xml:space="preserve"> </w:t>
            </w:r>
            <w:r w:rsidRPr="0066554F">
              <w:rPr>
                <w:rFonts w:ascii="Times New Roman" w:eastAsia="Times New Roman" w:hAnsi="Times New Roman" w:cs="Times New Roman"/>
                <w:i/>
                <w:sz w:val="24"/>
                <w:szCs w:val="24"/>
                <w:lang w:eastAsia="ar-SA"/>
              </w:rPr>
              <w:t xml:space="preserve">поста круглосуточной охраны при надлежащей экипировке и </w:t>
            </w:r>
            <w:proofErr w:type="gramStart"/>
            <w:r w:rsidRPr="0066554F">
              <w:rPr>
                <w:rFonts w:ascii="Times New Roman" w:eastAsia="Times New Roman" w:hAnsi="Times New Roman" w:cs="Times New Roman"/>
                <w:i/>
                <w:sz w:val="24"/>
                <w:szCs w:val="24"/>
                <w:lang w:eastAsia="ar-SA"/>
              </w:rPr>
              <w:t>имеющих</w:t>
            </w:r>
            <w:proofErr w:type="gramEnd"/>
            <w:r w:rsidRPr="0066554F">
              <w:rPr>
                <w:rFonts w:ascii="Times New Roman" w:eastAsia="Times New Roman" w:hAnsi="Times New Roman" w:cs="Times New Roman"/>
                <w:i/>
                <w:sz w:val="24"/>
                <w:szCs w:val="24"/>
                <w:lang w:eastAsia="ar-SA"/>
              </w:rPr>
              <w:t xml:space="preserve"> удостоверения частного охранника. </w:t>
            </w:r>
          </w:p>
          <w:p w:rsidR="001623F5" w:rsidRPr="0066554F" w:rsidRDefault="00AA6EE0" w:rsidP="00AA6EE0">
            <w:pPr>
              <w:suppressAutoHyphens/>
              <w:snapToGrid w:val="0"/>
              <w:spacing w:after="0" w:line="240" w:lineRule="auto"/>
              <w:jc w:val="both"/>
              <w:rPr>
                <w:rFonts w:ascii="Times New Roman" w:eastAsia="Times New Roman" w:hAnsi="Times New Roman" w:cs="Times New Roman"/>
                <w:i/>
                <w:sz w:val="24"/>
                <w:szCs w:val="24"/>
                <w:lang w:eastAsia="ar-SA"/>
              </w:rPr>
            </w:pPr>
            <w:r w:rsidRPr="0066554F">
              <w:rPr>
                <w:rFonts w:ascii="Times New Roman" w:eastAsia="Times New Roman" w:hAnsi="Times New Roman" w:cs="Times New Roman"/>
                <w:i/>
                <w:sz w:val="24"/>
                <w:szCs w:val="24"/>
                <w:lang w:eastAsia="ar-SA"/>
              </w:rPr>
              <w:t>Общее количество работников (охранников) для оказания услуг по охране имущества составит _</w:t>
            </w:r>
            <w:r w:rsidR="002C0317" w:rsidRPr="0066554F">
              <w:rPr>
                <w:rFonts w:ascii="Times New Roman" w:eastAsia="Times New Roman" w:hAnsi="Times New Roman" w:cs="Times New Roman"/>
                <w:i/>
                <w:sz w:val="24"/>
                <w:szCs w:val="24"/>
                <w:lang w:eastAsia="ar-SA"/>
              </w:rPr>
              <w:t>_________</w:t>
            </w:r>
            <w:r w:rsidRPr="0066554F">
              <w:rPr>
                <w:rFonts w:ascii="Times New Roman" w:eastAsia="Times New Roman" w:hAnsi="Times New Roman" w:cs="Times New Roman"/>
                <w:i/>
                <w:sz w:val="24"/>
                <w:szCs w:val="24"/>
                <w:lang w:eastAsia="ar-SA"/>
              </w:rPr>
              <w:t>__ человек.</w:t>
            </w:r>
          </w:p>
          <w:p w:rsidR="002C0317" w:rsidRPr="0066554F" w:rsidRDefault="002C0317" w:rsidP="00AA6EE0">
            <w:pPr>
              <w:suppressAutoHyphens/>
              <w:snapToGrid w:val="0"/>
              <w:spacing w:after="0" w:line="240" w:lineRule="auto"/>
              <w:jc w:val="both"/>
              <w:rPr>
                <w:rFonts w:ascii="Times New Roman" w:eastAsia="Times New Roman" w:hAnsi="Times New Roman" w:cs="Times New Roman"/>
                <w:i/>
                <w:sz w:val="24"/>
                <w:szCs w:val="24"/>
                <w:lang w:eastAsia="ar-SA"/>
              </w:rPr>
            </w:pPr>
          </w:p>
        </w:tc>
      </w:tr>
    </w:tbl>
    <w:p w:rsidR="0066554F" w:rsidRDefault="0066554F" w:rsidP="0066554F">
      <w:pPr>
        <w:suppressAutoHyphens/>
        <w:spacing w:after="0" w:line="240" w:lineRule="auto"/>
        <w:ind w:firstLine="567"/>
        <w:jc w:val="both"/>
        <w:rPr>
          <w:rFonts w:ascii="Times New Roman" w:eastAsia="Times New Roman" w:hAnsi="Times New Roman" w:cs="Times New Roman"/>
          <w:sz w:val="24"/>
          <w:szCs w:val="24"/>
          <w:lang w:eastAsia="ar-SA"/>
        </w:rPr>
      </w:pPr>
    </w:p>
    <w:p w:rsidR="0066554F" w:rsidRDefault="0066554F" w:rsidP="00353E99">
      <w:pPr>
        <w:suppressAutoHyphens/>
        <w:spacing w:after="0" w:line="240" w:lineRule="auto"/>
        <w:ind w:firstLine="567"/>
        <w:jc w:val="both"/>
        <w:rPr>
          <w:rFonts w:ascii="Times New Roman" w:eastAsia="Times New Roman" w:hAnsi="Times New Roman" w:cs="Times New Roman"/>
          <w:sz w:val="24"/>
          <w:szCs w:val="24"/>
          <w:lang w:eastAsia="ar-SA"/>
        </w:rPr>
      </w:pPr>
    </w:p>
    <w:p w:rsidR="0066554F" w:rsidRDefault="0066554F" w:rsidP="00353E99">
      <w:pPr>
        <w:suppressAutoHyphens/>
        <w:spacing w:after="0" w:line="240" w:lineRule="auto"/>
        <w:ind w:firstLine="567"/>
        <w:jc w:val="both"/>
        <w:rPr>
          <w:rFonts w:ascii="Times New Roman" w:eastAsia="Times New Roman" w:hAnsi="Times New Roman" w:cs="Times New Roman"/>
          <w:sz w:val="24"/>
          <w:szCs w:val="24"/>
          <w:lang w:eastAsia="ar-SA"/>
        </w:rPr>
      </w:pPr>
    </w:p>
    <w:p w:rsidR="00353E99" w:rsidRPr="00244A6A" w:rsidRDefault="00353E99" w:rsidP="00353E99">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244A6A">
        <w:rPr>
          <w:rFonts w:ascii="Times New Roman" w:eastAsia="Times New Roman" w:hAnsi="Times New Roman" w:cs="Times New Roman"/>
          <w:sz w:val="24"/>
          <w:szCs w:val="24"/>
          <w:lang w:eastAsia="ar-SA"/>
        </w:rPr>
        <w:t>____________________________________</w:t>
      </w:r>
    </w:p>
    <w:p w:rsidR="00353E99" w:rsidRPr="00244A6A" w:rsidRDefault="00353E99" w:rsidP="00353E99">
      <w:pPr>
        <w:suppressAutoHyphens/>
        <w:spacing w:after="0" w:line="240" w:lineRule="auto"/>
        <w:ind w:right="3684" w:firstLine="567"/>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vertAlign w:val="superscript"/>
          <w:lang w:eastAsia="ar-SA"/>
        </w:rPr>
        <w:t>(подпись, М.П.)</w:t>
      </w:r>
    </w:p>
    <w:p w:rsidR="00353E99" w:rsidRDefault="00353E99" w:rsidP="00353E99">
      <w:pPr>
        <w:suppressAutoHyphens/>
        <w:spacing w:after="0" w:line="240" w:lineRule="auto"/>
        <w:ind w:firstLine="567"/>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____________________________________</w:t>
      </w:r>
    </w:p>
    <w:p w:rsidR="00353E99" w:rsidRPr="00244A6A" w:rsidRDefault="00353E99" w:rsidP="00353E99">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p>
    <w:p w:rsidR="00353E99" w:rsidRPr="00350834" w:rsidRDefault="00353E99" w:rsidP="00353E99">
      <w:pPr>
        <w:suppressAutoHyphens/>
        <w:spacing w:after="0" w:line="240" w:lineRule="auto"/>
        <w:ind w:right="3684" w:firstLine="567"/>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vertAlign w:val="superscript"/>
          <w:lang w:eastAsia="ar-SA"/>
        </w:rPr>
        <w:t xml:space="preserve">(фамилия, имя, отчество </w:t>
      </w:r>
      <w:proofErr w:type="gramStart"/>
      <w:r w:rsidRPr="00244A6A">
        <w:rPr>
          <w:rFonts w:ascii="Times New Roman" w:eastAsia="Times New Roman" w:hAnsi="Times New Roman" w:cs="Times New Roman"/>
          <w:sz w:val="24"/>
          <w:szCs w:val="24"/>
          <w:vertAlign w:val="superscript"/>
          <w:lang w:eastAsia="ar-SA"/>
        </w:rPr>
        <w:t>подписавшего</w:t>
      </w:r>
      <w:proofErr w:type="gramEnd"/>
      <w:r w:rsidRPr="00244A6A">
        <w:rPr>
          <w:rFonts w:ascii="Times New Roman" w:eastAsia="Times New Roman" w:hAnsi="Times New Roman" w:cs="Times New Roman"/>
          <w:sz w:val="24"/>
          <w:szCs w:val="24"/>
          <w:vertAlign w:val="superscript"/>
          <w:lang w:eastAsia="ar-SA"/>
        </w:rPr>
        <w:t>, должность)</w:t>
      </w:r>
    </w:p>
    <w:p w:rsidR="00350834" w:rsidRPr="00350834" w:rsidRDefault="00350834" w:rsidP="00350834">
      <w:pPr>
        <w:pBdr>
          <w:bottom w:val="single" w:sz="4" w:space="1" w:color="000000"/>
        </w:pBdr>
        <w:shd w:val="clear" w:color="auto" w:fill="E0E0E0"/>
        <w:suppressAutoHyphens/>
        <w:spacing w:after="0" w:line="360" w:lineRule="auto"/>
        <w:ind w:right="21"/>
        <w:jc w:val="center"/>
        <w:rPr>
          <w:rFonts w:ascii="Times New Roman" w:eastAsia="Times New Roman" w:hAnsi="Times New Roman" w:cs="Times New Roman"/>
          <w:b/>
          <w:spacing w:val="36"/>
          <w:sz w:val="24"/>
          <w:szCs w:val="24"/>
          <w:lang w:eastAsia="ar-SA"/>
        </w:rPr>
      </w:pPr>
      <w:r w:rsidRPr="00350834">
        <w:rPr>
          <w:rFonts w:ascii="Times New Roman" w:eastAsia="Times New Roman" w:hAnsi="Times New Roman" w:cs="Times New Roman"/>
          <w:b/>
          <w:spacing w:val="36"/>
          <w:sz w:val="24"/>
          <w:szCs w:val="24"/>
          <w:lang w:eastAsia="ar-SA"/>
        </w:rPr>
        <w:t>конец формы</w:t>
      </w:r>
    </w:p>
    <w:p w:rsidR="00350834" w:rsidRPr="00350834" w:rsidRDefault="00350834" w:rsidP="00350834">
      <w:pPr>
        <w:pBdr>
          <w:bottom w:val="single" w:sz="4" w:space="1" w:color="000000"/>
        </w:pBdr>
        <w:shd w:val="clear" w:color="auto" w:fill="E0E0E0"/>
        <w:suppressAutoHyphens/>
        <w:spacing w:after="0" w:line="360" w:lineRule="auto"/>
        <w:ind w:right="21"/>
        <w:jc w:val="center"/>
        <w:rPr>
          <w:rFonts w:ascii="Times New Roman" w:eastAsia="Times New Roman" w:hAnsi="Times New Roman" w:cs="Times New Roman"/>
          <w:sz w:val="24"/>
          <w:szCs w:val="24"/>
          <w:lang w:eastAsia="ar-SA"/>
        </w:rPr>
      </w:pPr>
      <w:r w:rsidRPr="00350834">
        <w:rPr>
          <w:rFonts w:ascii="Times New Roman" w:eastAsia="Times New Roman" w:hAnsi="Times New Roman" w:cs="Times New Roman"/>
          <w:sz w:val="24"/>
          <w:szCs w:val="24"/>
          <w:lang w:eastAsia="ar-SA"/>
        </w:rPr>
        <w:t>Инструкции по заполнению</w:t>
      </w:r>
    </w:p>
    <w:p w:rsidR="00353E99" w:rsidRPr="00B35925" w:rsidRDefault="00353E99" w:rsidP="00353E99">
      <w:pPr>
        <w:numPr>
          <w:ilvl w:val="0"/>
          <w:numId w:val="13"/>
        </w:numPr>
        <w:tabs>
          <w:tab w:val="left" w:pos="567"/>
          <w:tab w:val="left" w:pos="1494"/>
        </w:tabs>
        <w:spacing w:after="0"/>
        <w:ind w:left="567" w:hanging="567"/>
        <w:jc w:val="both"/>
        <w:rPr>
          <w:rFonts w:ascii="Times New Roman" w:hAnsi="Times New Roman"/>
          <w:sz w:val="20"/>
          <w:szCs w:val="20"/>
        </w:rPr>
      </w:pPr>
      <w:r w:rsidRPr="00B35925">
        <w:rPr>
          <w:rFonts w:ascii="Times New Roman" w:hAnsi="Times New Roman"/>
          <w:sz w:val="20"/>
          <w:szCs w:val="20"/>
        </w:rPr>
        <w:t>Участник открытого одноэтапного запроса предложений приводит номер и дату письма о подаче оферты, приложением к которому является данное техническое предложение.</w:t>
      </w:r>
    </w:p>
    <w:p w:rsidR="00353E99" w:rsidRPr="00B35925" w:rsidRDefault="00353E99" w:rsidP="00353E99">
      <w:pPr>
        <w:numPr>
          <w:ilvl w:val="0"/>
          <w:numId w:val="13"/>
        </w:numPr>
        <w:tabs>
          <w:tab w:val="left" w:pos="567"/>
          <w:tab w:val="left" w:pos="1494"/>
        </w:tabs>
        <w:spacing w:after="0"/>
        <w:ind w:left="567" w:hanging="567"/>
        <w:jc w:val="both"/>
        <w:rPr>
          <w:rFonts w:ascii="Times New Roman" w:hAnsi="Times New Roman"/>
          <w:sz w:val="20"/>
          <w:szCs w:val="20"/>
        </w:rPr>
      </w:pPr>
      <w:r w:rsidRPr="00B35925">
        <w:rPr>
          <w:rFonts w:ascii="Times New Roman" w:hAnsi="Times New Roman"/>
          <w:sz w:val="20"/>
          <w:szCs w:val="20"/>
        </w:rPr>
        <w:t xml:space="preserve">Участник открытого одноэтапного запроса предложений указывает свое фирменное наименование (в </w:t>
      </w:r>
      <w:proofErr w:type="spellStart"/>
      <w:r w:rsidRPr="00B35925">
        <w:rPr>
          <w:rFonts w:ascii="Times New Roman" w:hAnsi="Times New Roman"/>
          <w:sz w:val="20"/>
          <w:szCs w:val="20"/>
        </w:rPr>
        <w:t>т.ч</w:t>
      </w:r>
      <w:proofErr w:type="spellEnd"/>
      <w:r w:rsidRPr="00B35925">
        <w:rPr>
          <w:rFonts w:ascii="Times New Roman" w:hAnsi="Times New Roman"/>
          <w:sz w:val="20"/>
          <w:szCs w:val="20"/>
        </w:rPr>
        <w:t>. организационно-правовую форму) и свой адрес.</w:t>
      </w:r>
    </w:p>
    <w:p w:rsidR="00353E99" w:rsidRPr="00B35925" w:rsidRDefault="00353E99" w:rsidP="00353E99">
      <w:pPr>
        <w:numPr>
          <w:ilvl w:val="0"/>
          <w:numId w:val="13"/>
        </w:numPr>
        <w:tabs>
          <w:tab w:val="left" w:pos="567"/>
          <w:tab w:val="left" w:pos="1494"/>
        </w:tabs>
        <w:spacing w:after="0"/>
        <w:ind w:left="567" w:hanging="567"/>
        <w:jc w:val="both"/>
        <w:rPr>
          <w:rFonts w:ascii="Times New Roman" w:hAnsi="Times New Roman"/>
          <w:sz w:val="20"/>
          <w:szCs w:val="20"/>
        </w:rPr>
      </w:pPr>
      <w:r w:rsidRPr="00B35925">
        <w:rPr>
          <w:rFonts w:ascii="Times New Roman" w:hAnsi="Times New Roman"/>
          <w:sz w:val="20"/>
          <w:szCs w:val="20"/>
        </w:rPr>
        <w:t>В техническом предложении описываются все позиции таблицы-1 коммерческого предложения.</w:t>
      </w:r>
    </w:p>
    <w:p w:rsidR="00353E99" w:rsidRPr="00B35925" w:rsidRDefault="00353E99" w:rsidP="00353E99">
      <w:pPr>
        <w:numPr>
          <w:ilvl w:val="0"/>
          <w:numId w:val="13"/>
        </w:numPr>
        <w:tabs>
          <w:tab w:val="left" w:pos="567"/>
          <w:tab w:val="left" w:pos="1494"/>
        </w:tabs>
        <w:spacing w:after="0"/>
        <w:ind w:left="567" w:hanging="567"/>
        <w:jc w:val="both"/>
        <w:rPr>
          <w:rFonts w:ascii="Times New Roman" w:hAnsi="Times New Roman"/>
          <w:sz w:val="20"/>
          <w:szCs w:val="20"/>
        </w:rPr>
      </w:pPr>
      <w:r w:rsidRPr="00B35925">
        <w:rPr>
          <w:rFonts w:ascii="Times New Roman" w:hAnsi="Times New Roman"/>
          <w:sz w:val="20"/>
          <w:szCs w:val="20"/>
        </w:rPr>
        <w:lastRenderedPageBreak/>
        <w:t>В строке «</w:t>
      </w:r>
      <w:r w:rsidRPr="00B35925">
        <w:rPr>
          <w:rFonts w:ascii="Times New Roman" w:hAnsi="Times New Roman"/>
          <w:color w:val="000000"/>
          <w:sz w:val="20"/>
          <w:szCs w:val="20"/>
        </w:rPr>
        <w:t>Наименование</w:t>
      </w:r>
      <w:r w:rsidRPr="00B35925">
        <w:rPr>
          <w:rFonts w:ascii="Times New Roman" w:hAnsi="Times New Roman"/>
          <w:sz w:val="20"/>
          <w:szCs w:val="20"/>
        </w:rPr>
        <w:t xml:space="preserve">» указывается конкретное наименование </w:t>
      </w:r>
      <w:r>
        <w:rPr>
          <w:rFonts w:ascii="Times New Roman" w:hAnsi="Times New Roman"/>
          <w:sz w:val="20"/>
          <w:szCs w:val="20"/>
        </w:rPr>
        <w:t>услуг</w:t>
      </w:r>
      <w:r w:rsidRPr="00B35925">
        <w:rPr>
          <w:rFonts w:ascii="Times New Roman" w:hAnsi="Times New Roman"/>
          <w:sz w:val="20"/>
          <w:szCs w:val="20"/>
        </w:rPr>
        <w:t>.</w:t>
      </w:r>
    </w:p>
    <w:p w:rsidR="00353E99" w:rsidRPr="007671D2" w:rsidRDefault="00353E99" w:rsidP="00353E99">
      <w:pPr>
        <w:numPr>
          <w:ilvl w:val="0"/>
          <w:numId w:val="13"/>
        </w:numPr>
        <w:tabs>
          <w:tab w:val="left" w:pos="567"/>
          <w:tab w:val="num" w:pos="1276"/>
          <w:tab w:val="left" w:pos="1494"/>
        </w:tabs>
        <w:spacing w:after="0" w:line="240" w:lineRule="auto"/>
        <w:ind w:left="567" w:hanging="567"/>
        <w:jc w:val="both"/>
        <w:rPr>
          <w:rFonts w:ascii="Times New Roman" w:eastAsia="Times New Roman" w:hAnsi="Times New Roman"/>
          <w:sz w:val="18"/>
          <w:szCs w:val="18"/>
        </w:rPr>
      </w:pPr>
      <w:r w:rsidRPr="000F0357">
        <w:rPr>
          <w:rFonts w:ascii="Times New Roman" w:hAnsi="Times New Roman"/>
          <w:sz w:val="20"/>
          <w:szCs w:val="20"/>
        </w:rPr>
        <w:t>В колонке «Требования Заказчика» отдельно приводится каждое отдельное требование</w:t>
      </w:r>
      <w:r w:rsidRPr="007671D2">
        <w:rPr>
          <w:rFonts w:ascii="Times New Roman" w:hAnsi="Times New Roman"/>
          <w:sz w:val="20"/>
          <w:szCs w:val="20"/>
        </w:rPr>
        <w:t>. В колонке «Предложение Участника</w:t>
      </w:r>
      <w:r w:rsidRPr="007671D2">
        <w:rPr>
          <w:rFonts w:ascii="Times New Roman" w:eastAsia="Times New Roman" w:hAnsi="Times New Roman"/>
          <w:sz w:val="20"/>
          <w:szCs w:val="20"/>
        </w:rPr>
        <w:t xml:space="preserve"> </w:t>
      </w:r>
      <w:r w:rsidRPr="007671D2">
        <w:rPr>
          <w:rFonts w:ascii="Times New Roman" w:hAnsi="Times New Roman"/>
          <w:sz w:val="20"/>
          <w:szCs w:val="20"/>
        </w:rPr>
        <w:t>открытого одноэтапного запроса предложений» указывается конкретное описание соответствующих характеристик услуг.</w:t>
      </w:r>
    </w:p>
    <w:p w:rsidR="003934DF" w:rsidRDefault="003934DF" w:rsidP="00244A6A">
      <w:pPr>
        <w:suppressAutoHyphens/>
        <w:spacing w:after="0" w:line="240" w:lineRule="auto"/>
        <w:ind w:right="3684" w:firstLine="567"/>
        <w:rPr>
          <w:rFonts w:ascii="Times New Roman" w:eastAsia="Times New Roman" w:hAnsi="Times New Roman" w:cs="Times New Roman"/>
          <w:sz w:val="24"/>
          <w:szCs w:val="24"/>
          <w:vertAlign w:val="superscript"/>
          <w:lang w:eastAsia="ar-SA"/>
        </w:rPr>
      </w:pPr>
    </w:p>
    <w:p w:rsidR="007D05C8" w:rsidRDefault="007D05C8" w:rsidP="00244A6A">
      <w:pPr>
        <w:suppressAutoHyphens/>
        <w:spacing w:after="0" w:line="240" w:lineRule="auto"/>
        <w:ind w:right="3684" w:firstLine="567"/>
        <w:rPr>
          <w:rFonts w:ascii="Times New Roman" w:eastAsia="Times New Roman" w:hAnsi="Times New Roman" w:cs="Times New Roman"/>
          <w:sz w:val="24"/>
          <w:szCs w:val="24"/>
          <w:vertAlign w:val="superscript"/>
          <w:lang w:eastAsia="ar-SA"/>
        </w:rPr>
      </w:pPr>
    </w:p>
    <w:p w:rsidR="00A85C17" w:rsidRDefault="00A85C17" w:rsidP="00244A6A">
      <w:pPr>
        <w:suppressAutoHyphens/>
        <w:spacing w:after="0" w:line="240" w:lineRule="auto"/>
        <w:ind w:right="3684" w:firstLine="567"/>
        <w:rPr>
          <w:rFonts w:ascii="Times New Roman" w:eastAsia="Times New Roman" w:hAnsi="Times New Roman" w:cs="Times New Roman"/>
          <w:sz w:val="24"/>
          <w:szCs w:val="24"/>
          <w:vertAlign w:val="superscript"/>
          <w:lang w:eastAsia="ar-SA"/>
        </w:rPr>
      </w:pPr>
    </w:p>
    <w:p w:rsidR="00A85C17" w:rsidRDefault="00A85C17" w:rsidP="00244A6A">
      <w:pPr>
        <w:suppressAutoHyphens/>
        <w:spacing w:after="0" w:line="240" w:lineRule="auto"/>
        <w:ind w:right="3684" w:firstLine="567"/>
        <w:rPr>
          <w:rFonts w:ascii="Times New Roman" w:eastAsia="Times New Roman" w:hAnsi="Times New Roman" w:cs="Times New Roman"/>
          <w:sz w:val="24"/>
          <w:szCs w:val="24"/>
          <w:vertAlign w:val="superscript"/>
          <w:lang w:eastAsia="ar-SA"/>
        </w:rPr>
      </w:pPr>
    </w:p>
    <w:p w:rsidR="00A85C17" w:rsidRDefault="00A85C17" w:rsidP="00244A6A">
      <w:pPr>
        <w:suppressAutoHyphens/>
        <w:spacing w:after="0" w:line="240" w:lineRule="auto"/>
        <w:ind w:right="3684" w:firstLine="567"/>
        <w:rPr>
          <w:rFonts w:ascii="Times New Roman" w:eastAsia="Times New Roman" w:hAnsi="Times New Roman" w:cs="Times New Roman"/>
          <w:sz w:val="24"/>
          <w:szCs w:val="24"/>
          <w:vertAlign w:val="superscript"/>
          <w:lang w:eastAsia="ar-SA"/>
        </w:rPr>
      </w:pPr>
    </w:p>
    <w:p w:rsidR="00A85C17" w:rsidRDefault="00A85C17" w:rsidP="00244A6A">
      <w:pPr>
        <w:suppressAutoHyphens/>
        <w:spacing w:after="0" w:line="240" w:lineRule="auto"/>
        <w:ind w:right="3684" w:firstLine="567"/>
        <w:rPr>
          <w:rFonts w:ascii="Times New Roman" w:eastAsia="Times New Roman" w:hAnsi="Times New Roman" w:cs="Times New Roman"/>
          <w:sz w:val="24"/>
          <w:szCs w:val="24"/>
          <w:vertAlign w:val="superscript"/>
          <w:lang w:eastAsia="ar-SA"/>
        </w:rPr>
      </w:pPr>
    </w:p>
    <w:p w:rsidR="00A85C17" w:rsidRDefault="00A85C17" w:rsidP="00244A6A">
      <w:pPr>
        <w:suppressAutoHyphens/>
        <w:spacing w:after="0" w:line="240" w:lineRule="auto"/>
        <w:ind w:right="3684" w:firstLine="567"/>
        <w:rPr>
          <w:rFonts w:ascii="Times New Roman" w:eastAsia="Times New Roman" w:hAnsi="Times New Roman" w:cs="Times New Roman"/>
          <w:sz w:val="24"/>
          <w:szCs w:val="24"/>
          <w:vertAlign w:val="superscript"/>
          <w:lang w:eastAsia="ar-SA"/>
        </w:rPr>
      </w:pPr>
    </w:p>
    <w:p w:rsidR="00A85C17" w:rsidRDefault="00A85C17" w:rsidP="00244A6A">
      <w:pPr>
        <w:suppressAutoHyphens/>
        <w:spacing w:after="0" w:line="240" w:lineRule="auto"/>
        <w:ind w:right="3684" w:firstLine="567"/>
        <w:rPr>
          <w:rFonts w:ascii="Times New Roman" w:eastAsia="Times New Roman" w:hAnsi="Times New Roman" w:cs="Times New Roman"/>
          <w:sz w:val="24"/>
          <w:szCs w:val="24"/>
          <w:vertAlign w:val="superscript"/>
          <w:lang w:eastAsia="ar-SA"/>
        </w:rPr>
      </w:pPr>
    </w:p>
    <w:p w:rsidR="00C64403" w:rsidRDefault="00C64403" w:rsidP="00244A6A">
      <w:pPr>
        <w:suppressAutoHyphens/>
        <w:spacing w:after="0" w:line="240" w:lineRule="auto"/>
        <w:ind w:right="3684" w:firstLine="567"/>
        <w:rPr>
          <w:rFonts w:ascii="Times New Roman" w:eastAsia="Times New Roman" w:hAnsi="Times New Roman" w:cs="Times New Roman"/>
          <w:sz w:val="24"/>
          <w:szCs w:val="24"/>
          <w:vertAlign w:val="superscript"/>
          <w:lang w:eastAsia="ar-SA"/>
        </w:rPr>
      </w:pPr>
    </w:p>
    <w:p w:rsidR="00C64403" w:rsidRDefault="00C64403" w:rsidP="00244A6A">
      <w:pPr>
        <w:suppressAutoHyphens/>
        <w:spacing w:after="0" w:line="240" w:lineRule="auto"/>
        <w:ind w:right="3684" w:firstLine="567"/>
        <w:rPr>
          <w:rFonts w:ascii="Times New Roman" w:eastAsia="Times New Roman" w:hAnsi="Times New Roman" w:cs="Times New Roman"/>
          <w:sz w:val="24"/>
          <w:szCs w:val="24"/>
          <w:vertAlign w:val="superscript"/>
          <w:lang w:eastAsia="ar-SA"/>
        </w:rPr>
      </w:pPr>
    </w:p>
    <w:p w:rsidR="00C64403" w:rsidRDefault="00C64403" w:rsidP="00244A6A">
      <w:pPr>
        <w:suppressAutoHyphens/>
        <w:spacing w:after="0" w:line="240" w:lineRule="auto"/>
        <w:ind w:right="3684" w:firstLine="567"/>
        <w:rPr>
          <w:rFonts w:ascii="Times New Roman" w:eastAsia="Times New Roman" w:hAnsi="Times New Roman" w:cs="Times New Roman"/>
          <w:sz w:val="24"/>
          <w:szCs w:val="24"/>
          <w:vertAlign w:val="superscript"/>
          <w:lang w:eastAsia="ar-SA"/>
        </w:rPr>
      </w:pPr>
    </w:p>
    <w:p w:rsidR="00C64403" w:rsidRDefault="00C64403" w:rsidP="00244A6A">
      <w:pPr>
        <w:suppressAutoHyphens/>
        <w:spacing w:after="0" w:line="240" w:lineRule="auto"/>
        <w:ind w:right="3684" w:firstLine="567"/>
        <w:rPr>
          <w:rFonts w:ascii="Times New Roman" w:eastAsia="Times New Roman" w:hAnsi="Times New Roman" w:cs="Times New Roman"/>
          <w:sz w:val="24"/>
          <w:szCs w:val="24"/>
          <w:vertAlign w:val="superscript"/>
          <w:lang w:eastAsia="ar-SA"/>
        </w:rPr>
      </w:pPr>
    </w:p>
    <w:p w:rsidR="00C64403" w:rsidRDefault="00C64403" w:rsidP="00244A6A">
      <w:pPr>
        <w:suppressAutoHyphens/>
        <w:spacing w:after="0" w:line="240" w:lineRule="auto"/>
        <w:ind w:right="3684" w:firstLine="567"/>
        <w:rPr>
          <w:rFonts w:ascii="Times New Roman" w:eastAsia="Times New Roman" w:hAnsi="Times New Roman" w:cs="Times New Roman"/>
          <w:sz w:val="24"/>
          <w:szCs w:val="24"/>
          <w:vertAlign w:val="superscript"/>
          <w:lang w:eastAsia="ar-SA"/>
        </w:rPr>
      </w:pPr>
    </w:p>
    <w:p w:rsidR="00C64403" w:rsidRDefault="00C64403" w:rsidP="00244A6A">
      <w:pPr>
        <w:suppressAutoHyphens/>
        <w:spacing w:after="0" w:line="240" w:lineRule="auto"/>
        <w:ind w:right="3684" w:firstLine="567"/>
        <w:rPr>
          <w:rFonts w:ascii="Times New Roman" w:eastAsia="Times New Roman" w:hAnsi="Times New Roman" w:cs="Times New Roman"/>
          <w:sz w:val="24"/>
          <w:szCs w:val="24"/>
          <w:vertAlign w:val="superscript"/>
          <w:lang w:eastAsia="ar-SA"/>
        </w:rPr>
      </w:pPr>
    </w:p>
    <w:p w:rsidR="00C64403" w:rsidRDefault="00C64403" w:rsidP="00244A6A">
      <w:pPr>
        <w:suppressAutoHyphens/>
        <w:spacing w:after="0" w:line="240" w:lineRule="auto"/>
        <w:ind w:right="3684" w:firstLine="567"/>
        <w:rPr>
          <w:rFonts w:ascii="Times New Roman" w:eastAsia="Times New Roman" w:hAnsi="Times New Roman" w:cs="Times New Roman"/>
          <w:sz w:val="24"/>
          <w:szCs w:val="24"/>
          <w:vertAlign w:val="superscript"/>
          <w:lang w:eastAsia="ar-SA"/>
        </w:rPr>
      </w:pPr>
    </w:p>
    <w:p w:rsidR="00C64403" w:rsidRDefault="00C64403" w:rsidP="00244A6A">
      <w:pPr>
        <w:suppressAutoHyphens/>
        <w:spacing w:after="0" w:line="240" w:lineRule="auto"/>
        <w:ind w:right="3684" w:firstLine="567"/>
        <w:rPr>
          <w:rFonts w:ascii="Times New Roman" w:eastAsia="Times New Roman" w:hAnsi="Times New Roman" w:cs="Times New Roman"/>
          <w:sz w:val="24"/>
          <w:szCs w:val="24"/>
          <w:vertAlign w:val="superscript"/>
          <w:lang w:eastAsia="ar-SA"/>
        </w:rPr>
      </w:pPr>
    </w:p>
    <w:p w:rsidR="00C64403" w:rsidRDefault="00C64403" w:rsidP="00244A6A">
      <w:pPr>
        <w:suppressAutoHyphens/>
        <w:spacing w:after="0" w:line="240" w:lineRule="auto"/>
        <w:ind w:right="3684" w:firstLine="567"/>
        <w:rPr>
          <w:rFonts w:ascii="Times New Roman" w:eastAsia="Times New Roman" w:hAnsi="Times New Roman" w:cs="Times New Roman"/>
          <w:sz w:val="24"/>
          <w:szCs w:val="24"/>
          <w:vertAlign w:val="superscript"/>
          <w:lang w:eastAsia="ar-SA"/>
        </w:rPr>
      </w:pPr>
    </w:p>
    <w:p w:rsidR="00C64403" w:rsidRDefault="00C64403" w:rsidP="00244A6A">
      <w:pPr>
        <w:suppressAutoHyphens/>
        <w:spacing w:after="0" w:line="240" w:lineRule="auto"/>
        <w:ind w:right="3684" w:firstLine="567"/>
        <w:rPr>
          <w:rFonts w:ascii="Times New Roman" w:eastAsia="Times New Roman" w:hAnsi="Times New Roman" w:cs="Times New Roman"/>
          <w:sz w:val="24"/>
          <w:szCs w:val="24"/>
          <w:vertAlign w:val="superscript"/>
          <w:lang w:eastAsia="ar-SA"/>
        </w:rPr>
      </w:pPr>
    </w:p>
    <w:p w:rsidR="00C64403" w:rsidRDefault="00C64403" w:rsidP="00244A6A">
      <w:pPr>
        <w:suppressAutoHyphens/>
        <w:spacing w:after="0" w:line="240" w:lineRule="auto"/>
        <w:ind w:right="3684" w:firstLine="567"/>
        <w:rPr>
          <w:rFonts w:ascii="Times New Roman" w:eastAsia="Times New Roman" w:hAnsi="Times New Roman" w:cs="Times New Roman"/>
          <w:sz w:val="24"/>
          <w:szCs w:val="24"/>
          <w:vertAlign w:val="superscript"/>
          <w:lang w:eastAsia="ar-SA"/>
        </w:rPr>
      </w:pPr>
    </w:p>
    <w:p w:rsidR="00C64403" w:rsidRDefault="00C64403" w:rsidP="00244A6A">
      <w:pPr>
        <w:suppressAutoHyphens/>
        <w:spacing w:after="0" w:line="240" w:lineRule="auto"/>
        <w:ind w:right="3684" w:firstLine="567"/>
        <w:rPr>
          <w:rFonts w:ascii="Times New Roman" w:eastAsia="Times New Roman" w:hAnsi="Times New Roman" w:cs="Times New Roman"/>
          <w:sz w:val="24"/>
          <w:szCs w:val="24"/>
          <w:vertAlign w:val="superscript"/>
          <w:lang w:eastAsia="ar-SA"/>
        </w:rPr>
      </w:pPr>
    </w:p>
    <w:p w:rsidR="00C64403" w:rsidRDefault="00C64403" w:rsidP="00244A6A">
      <w:pPr>
        <w:suppressAutoHyphens/>
        <w:spacing w:after="0" w:line="240" w:lineRule="auto"/>
        <w:ind w:right="3684" w:firstLine="567"/>
        <w:rPr>
          <w:rFonts w:ascii="Times New Roman" w:eastAsia="Times New Roman" w:hAnsi="Times New Roman" w:cs="Times New Roman"/>
          <w:sz w:val="24"/>
          <w:szCs w:val="24"/>
          <w:vertAlign w:val="superscript"/>
          <w:lang w:eastAsia="ar-SA"/>
        </w:rPr>
      </w:pPr>
    </w:p>
    <w:p w:rsidR="00C64403" w:rsidRDefault="00C64403" w:rsidP="00244A6A">
      <w:pPr>
        <w:suppressAutoHyphens/>
        <w:spacing w:after="0" w:line="240" w:lineRule="auto"/>
        <w:ind w:right="3684" w:firstLine="567"/>
        <w:rPr>
          <w:rFonts w:ascii="Times New Roman" w:eastAsia="Times New Roman" w:hAnsi="Times New Roman" w:cs="Times New Roman"/>
          <w:sz w:val="24"/>
          <w:szCs w:val="24"/>
          <w:vertAlign w:val="superscript"/>
          <w:lang w:eastAsia="ar-SA"/>
        </w:rPr>
      </w:pPr>
    </w:p>
    <w:p w:rsidR="00C64403" w:rsidRDefault="00C64403" w:rsidP="00244A6A">
      <w:pPr>
        <w:suppressAutoHyphens/>
        <w:spacing w:after="0" w:line="240" w:lineRule="auto"/>
        <w:ind w:right="3684" w:firstLine="567"/>
        <w:rPr>
          <w:rFonts w:ascii="Times New Roman" w:eastAsia="Times New Roman" w:hAnsi="Times New Roman" w:cs="Times New Roman"/>
          <w:sz w:val="24"/>
          <w:szCs w:val="24"/>
          <w:vertAlign w:val="superscript"/>
          <w:lang w:eastAsia="ar-SA"/>
        </w:rPr>
      </w:pPr>
    </w:p>
    <w:p w:rsidR="00C64403" w:rsidRDefault="00C64403" w:rsidP="00244A6A">
      <w:pPr>
        <w:suppressAutoHyphens/>
        <w:spacing w:after="0" w:line="240" w:lineRule="auto"/>
        <w:ind w:right="3684" w:firstLine="567"/>
        <w:rPr>
          <w:rFonts w:ascii="Times New Roman" w:eastAsia="Times New Roman" w:hAnsi="Times New Roman" w:cs="Times New Roman"/>
          <w:sz w:val="24"/>
          <w:szCs w:val="24"/>
          <w:vertAlign w:val="superscript"/>
          <w:lang w:eastAsia="ar-SA"/>
        </w:rPr>
      </w:pPr>
    </w:p>
    <w:p w:rsidR="00C64403" w:rsidRDefault="00C64403" w:rsidP="00244A6A">
      <w:pPr>
        <w:suppressAutoHyphens/>
        <w:spacing w:after="0" w:line="240" w:lineRule="auto"/>
        <w:ind w:right="3684" w:firstLine="567"/>
        <w:rPr>
          <w:rFonts w:ascii="Times New Roman" w:eastAsia="Times New Roman" w:hAnsi="Times New Roman" w:cs="Times New Roman"/>
          <w:sz w:val="24"/>
          <w:szCs w:val="24"/>
          <w:vertAlign w:val="superscript"/>
          <w:lang w:eastAsia="ar-SA"/>
        </w:rPr>
      </w:pPr>
    </w:p>
    <w:p w:rsidR="00C64403" w:rsidRDefault="00C64403" w:rsidP="00244A6A">
      <w:pPr>
        <w:suppressAutoHyphens/>
        <w:spacing w:after="0" w:line="240" w:lineRule="auto"/>
        <w:ind w:right="3684" w:firstLine="567"/>
        <w:rPr>
          <w:rFonts w:ascii="Times New Roman" w:eastAsia="Times New Roman" w:hAnsi="Times New Roman" w:cs="Times New Roman"/>
          <w:sz w:val="24"/>
          <w:szCs w:val="24"/>
          <w:vertAlign w:val="superscript"/>
          <w:lang w:eastAsia="ar-SA"/>
        </w:rPr>
      </w:pPr>
    </w:p>
    <w:p w:rsidR="00C64403" w:rsidRDefault="00C64403" w:rsidP="00244A6A">
      <w:pPr>
        <w:suppressAutoHyphens/>
        <w:spacing w:after="0" w:line="240" w:lineRule="auto"/>
        <w:ind w:right="3684" w:firstLine="567"/>
        <w:rPr>
          <w:rFonts w:ascii="Times New Roman" w:eastAsia="Times New Roman" w:hAnsi="Times New Roman" w:cs="Times New Roman"/>
          <w:sz w:val="24"/>
          <w:szCs w:val="24"/>
          <w:vertAlign w:val="superscript"/>
          <w:lang w:eastAsia="ar-SA"/>
        </w:rPr>
      </w:pPr>
    </w:p>
    <w:p w:rsidR="00C64403" w:rsidRDefault="00C64403" w:rsidP="00244A6A">
      <w:pPr>
        <w:suppressAutoHyphens/>
        <w:spacing w:after="0" w:line="240" w:lineRule="auto"/>
        <w:ind w:right="3684" w:firstLine="567"/>
        <w:rPr>
          <w:rFonts w:ascii="Times New Roman" w:eastAsia="Times New Roman" w:hAnsi="Times New Roman" w:cs="Times New Roman"/>
          <w:sz w:val="24"/>
          <w:szCs w:val="24"/>
          <w:vertAlign w:val="superscript"/>
          <w:lang w:eastAsia="ar-SA"/>
        </w:rPr>
      </w:pPr>
    </w:p>
    <w:p w:rsidR="00C64403" w:rsidRDefault="00C64403" w:rsidP="00244A6A">
      <w:pPr>
        <w:suppressAutoHyphens/>
        <w:spacing w:after="0" w:line="240" w:lineRule="auto"/>
        <w:ind w:right="3684" w:firstLine="567"/>
        <w:rPr>
          <w:rFonts w:ascii="Times New Roman" w:eastAsia="Times New Roman" w:hAnsi="Times New Roman" w:cs="Times New Roman"/>
          <w:sz w:val="24"/>
          <w:szCs w:val="24"/>
          <w:vertAlign w:val="superscript"/>
          <w:lang w:eastAsia="ar-SA"/>
        </w:rPr>
      </w:pPr>
    </w:p>
    <w:p w:rsidR="00C64403" w:rsidRDefault="00C64403" w:rsidP="00244A6A">
      <w:pPr>
        <w:suppressAutoHyphens/>
        <w:spacing w:after="0" w:line="240" w:lineRule="auto"/>
        <w:ind w:right="3684" w:firstLine="567"/>
        <w:rPr>
          <w:rFonts w:ascii="Times New Roman" w:eastAsia="Times New Roman" w:hAnsi="Times New Roman" w:cs="Times New Roman"/>
          <w:sz w:val="24"/>
          <w:szCs w:val="24"/>
          <w:vertAlign w:val="superscript"/>
          <w:lang w:eastAsia="ar-SA"/>
        </w:rPr>
      </w:pPr>
    </w:p>
    <w:p w:rsidR="00C64403" w:rsidRDefault="00C64403" w:rsidP="00244A6A">
      <w:pPr>
        <w:suppressAutoHyphens/>
        <w:spacing w:after="0" w:line="240" w:lineRule="auto"/>
        <w:ind w:right="3684" w:firstLine="567"/>
        <w:rPr>
          <w:rFonts w:ascii="Times New Roman" w:eastAsia="Times New Roman" w:hAnsi="Times New Roman" w:cs="Times New Roman"/>
          <w:sz w:val="24"/>
          <w:szCs w:val="24"/>
          <w:vertAlign w:val="superscript"/>
          <w:lang w:eastAsia="ar-SA"/>
        </w:rPr>
      </w:pPr>
    </w:p>
    <w:p w:rsidR="00C64403" w:rsidRDefault="00C64403" w:rsidP="00244A6A">
      <w:pPr>
        <w:suppressAutoHyphens/>
        <w:spacing w:after="0" w:line="240" w:lineRule="auto"/>
        <w:ind w:right="3684" w:firstLine="567"/>
        <w:rPr>
          <w:rFonts w:ascii="Times New Roman" w:eastAsia="Times New Roman" w:hAnsi="Times New Roman" w:cs="Times New Roman"/>
          <w:sz w:val="24"/>
          <w:szCs w:val="24"/>
          <w:vertAlign w:val="superscript"/>
          <w:lang w:eastAsia="ar-SA"/>
        </w:rPr>
      </w:pPr>
    </w:p>
    <w:p w:rsidR="00C64403" w:rsidRDefault="00C64403" w:rsidP="00244A6A">
      <w:pPr>
        <w:suppressAutoHyphens/>
        <w:spacing w:after="0" w:line="240" w:lineRule="auto"/>
        <w:ind w:right="3684" w:firstLine="567"/>
        <w:rPr>
          <w:rFonts w:ascii="Times New Roman" w:eastAsia="Times New Roman" w:hAnsi="Times New Roman" w:cs="Times New Roman"/>
          <w:sz w:val="24"/>
          <w:szCs w:val="24"/>
          <w:vertAlign w:val="superscript"/>
          <w:lang w:eastAsia="ar-SA"/>
        </w:rPr>
      </w:pPr>
    </w:p>
    <w:p w:rsidR="00C64403" w:rsidRDefault="00C64403" w:rsidP="00244A6A">
      <w:pPr>
        <w:suppressAutoHyphens/>
        <w:spacing w:after="0" w:line="240" w:lineRule="auto"/>
        <w:ind w:right="3684" w:firstLine="567"/>
        <w:rPr>
          <w:rFonts w:ascii="Times New Roman" w:eastAsia="Times New Roman" w:hAnsi="Times New Roman" w:cs="Times New Roman"/>
          <w:sz w:val="24"/>
          <w:szCs w:val="24"/>
          <w:vertAlign w:val="superscript"/>
          <w:lang w:eastAsia="ar-SA"/>
        </w:rPr>
      </w:pPr>
    </w:p>
    <w:p w:rsidR="00C64403" w:rsidRDefault="00C64403" w:rsidP="00244A6A">
      <w:pPr>
        <w:suppressAutoHyphens/>
        <w:spacing w:after="0" w:line="240" w:lineRule="auto"/>
        <w:ind w:right="3684" w:firstLine="567"/>
        <w:rPr>
          <w:rFonts w:ascii="Times New Roman" w:eastAsia="Times New Roman" w:hAnsi="Times New Roman" w:cs="Times New Roman"/>
          <w:sz w:val="24"/>
          <w:szCs w:val="24"/>
          <w:vertAlign w:val="superscript"/>
          <w:lang w:eastAsia="ar-SA"/>
        </w:rPr>
      </w:pPr>
    </w:p>
    <w:p w:rsidR="00C64403" w:rsidRDefault="00C64403" w:rsidP="00244A6A">
      <w:pPr>
        <w:suppressAutoHyphens/>
        <w:spacing w:after="0" w:line="240" w:lineRule="auto"/>
        <w:ind w:right="3684" w:firstLine="567"/>
        <w:rPr>
          <w:rFonts w:ascii="Times New Roman" w:eastAsia="Times New Roman" w:hAnsi="Times New Roman" w:cs="Times New Roman"/>
          <w:sz w:val="24"/>
          <w:szCs w:val="24"/>
          <w:vertAlign w:val="superscript"/>
          <w:lang w:eastAsia="ar-SA"/>
        </w:rPr>
      </w:pPr>
    </w:p>
    <w:p w:rsidR="00C64403" w:rsidRDefault="00C64403" w:rsidP="00244A6A">
      <w:pPr>
        <w:suppressAutoHyphens/>
        <w:spacing w:after="0" w:line="240" w:lineRule="auto"/>
        <w:ind w:right="3684" w:firstLine="567"/>
        <w:rPr>
          <w:rFonts w:ascii="Times New Roman" w:eastAsia="Times New Roman" w:hAnsi="Times New Roman" w:cs="Times New Roman"/>
          <w:sz w:val="24"/>
          <w:szCs w:val="24"/>
          <w:vertAlign w:val="superscript"/>
          <w:lang w:eastAsia="ar-SA"/>
        </w:rPr>
      </w:pPr>
    </w:p>
    <w:p w:rsidR="00C64403" w:rsidRDefault="00C64403" w:rsidP="00244A6A">
      <w:pPr>
        <w:suppressAutoHyphens/>
        <w:spacing w:after="0" w:line="240" w:lineRule="auto"/>
        <w:ind w:right="3684" w:firstLine="567"/>
        <w:rPr>
          <w:rFonts w:ascii="Times New Roman" w:eastAsia="Times New Roman" w:hAnsi="Times New Roman" w:cs="Times New Roman"/>
          <w:sz w:val="24"/>
          <w:szCs w:val="24"/>
          <w:vertAlign w:val="superscript"/>
          <w:lang w:eastAsia="ar-SA"/>
        </w:rPr>
      </w:pPr>
    </w:p>
    <w:p w:rsidR="00C64403" w:rsidRDefault="00C64403" w:rsidP="00244A6A">
      <w:pPr>
        <w:suppressAutoHyphens/>
        <w:spacing w:after="0" w:line="240" w:lineRule="auto"/>
        <w:ind w:right="3684" w:firstLine="567"/>
        <w:rPr>
          <w:rFonts w:ascii="Times New Roman" w:eastAsia="Times New Roman" w:hAnsi="Times New Roman" w:cs="Times New Roman"/>
          <w:sz w:val="24"/>
          <w:szCs w:val="24"/>
          <w:vertAlign w:val="superscript"/>
          <w:lang w:eastAsia="ar-SA"/>
        </w:rPr>
      </w:pPr>
    </w:p>
    <w:p w:rsidR="00C64403" w:rsidRDefault="00C64403" w:rsidP="00244A6A">
      <w:pPr>
        <w:suppressAutoHyphens/>
        <w:spacing w:after="0" w:line="240" w:lineRule="auto"/>
        <w:ind w:right="3684" w:firstLine="567"/>
        <w:rPr>
          <w:rFonts w:ascii="Times New Roman" w:eastAsia="Times New Roman" w:hAnsi="Times New Roman" w:cs="Times New Roman"/>
          <w:sz w:val="24"/>
          <w:szCs w:val="24"/>
          <w:vertAlign w:val="superscript"/>
          <w:lang w:eastAsia="ar-SA"/>
        </w:rPr>
      </w:pPr>
    </w:p>
    <w:p w:rsidR="00C64403" w:rsidRDefault="00C64403" w:rsidP="00244A6A">
      <w:pPr>
        <w:suppressAutoHyphens/>
        <w:spacing w:after="0" w:line="240" w:lineRule="auto"/>
        <w:ind w:right="3684" w:firstLine="567"/>
        <w:rPr>
          <w:rFonts w:ascii="Times New Roman" w:eastAsia="Times New Roman" w:hAnsi="Times New Roman" w:cs="Times New Roman"/>
          <w:sz w:val="24"/>
          <w:szCs w:val="24"/>
          <w:vertAlign w:val="superscript"/>
          <w:lang w:eastAsia="ar-SA"/>
        </w:rPr>
      </w:pPr>
    </w:p>
    <w:p w:rsidR="00C64403" w:rsidRDefault="00C64403" w:rsidP="00244A6A">
      <w:pPr>
        <w:suppressAutoHyphens/>
        <w:spacing w:after="0" w:line="240" w:lineRule="auto"/>
        <w:ind w:right="3684" w:firstLine="567"/>
        <w:rPr>
          <w:rFonts w:ascii="Times New Roman" w:eastAsia="Times New Roman" w:hAnsi="Times New Roman" w:cs="Times New Roman"/>
          <w:sz w:val="24"/>
          <w:szCs w:val="24"/>
          <w:vertAlign w:val="superscript"/>
          <w:lang w:eastAsia="ar-SA"/>
        </w:rPr>
      </w:pPr>
    </w:p>
    <w:p w:rsidR="00C64403" w:rsidRDefault="00C64403" w:rsidP="00244A6A">
      <w:pPr>
        <w:suppressAutoHyphens/>
        <w:spacing w:after="0" w:line="240" w:lineRule="auto"/>
        <w:ind w:right="3684" w:firstLine="567"/>
        <w:rPr>
          <w:rFonts w:ascii="Times New Roman" w:eastAsia="Times New Roman" w:hAnsi="Times New Roman" w:cs="Times New Roman"/>
          <w:sz w:val="24"/>
          <w:szCs w:val="24"/>
          <w:vertAlign w:val="superscript"/>
          <w:lang w:eastAsia="ar-SA"/>
        </w:rPr>
      </w:pPr>
    </w:p>
    <w:p w:rsidR="00C64403" w:rsidRDefault="00C64403" w:rsidP="00244A6A">
      <w:pPr>
        <w:suppressAutoHyphens/>
        <w:spacing w:after="0" w:line="240" w:lineRule="auto"/>
        <w:ind w:right="3684" w:firstLine="567"/>
        <w:rPr>
          <w:rFonts w:ascii="Times New Roman" w:eastAsia="Times New Roman" w:hAnsi="Times New Roman" w:cs="Times New Roman"/>
          <w:sz w:val="24"/>
          <w:szCs w:val="24"/>
          <w:vertAlign w:val="superscript"/>
          <w:lang w:eastAsia="ar-SA"/>
        </w:rPr>
      </w:pPr>
    </w:p>
    <w:p w:rsidR="00C64403" w:rsidRDefault="00C64403" w:rsidP="00244A6A">
      <w:pPr>
        <w:suppressAutoHyphens/>
        <w:spacing w:after="0" w:line="240" w:lineRule="auto"/>
        <w:ind w:right="3684" w:firstLine="567"/>
        <w:rPr>
          <w:rFonts w:ascii="Times New Roman" w:eastAsia="Times New Roman" w:hAnsi="Times New Roman" w:cs="Times New Roman"/>
          <w:sz w:val="24"/>
          <w:szCs w:val="24"/>
          <w:vertAlign w:val="superscript"/>
          <w:lang w:eastAsia="ar-SA"/>
        </w:rPr>
      </w:pPr>
    </w:p>
    <w:p w:rsidR="00C64403" w:rsidRDefault="00C64403" w:rsidP="00244A6A">
      <w:pPr>
        <w:suppressAutoHyphens/>
        <w:spacing w:after="0" w:line="240" w:lineRule="auto"/>
        <w:ind w:right="3684" w:firstLine="567"/>
        <w:rPr>
          <w:rFonts w:ascii="Times New Roman" w:eastAsia="Times New Roman" w:hAnsi="Times New Roman" w:cs="Times New Roman"/>
          <w:sz w:val="24"/>
          <w:szCs w:val="24"/>
          <w:vertAlign w:val="superscript"/>
          <w:lang w:eastAsia="ar-SA"/>
        </w:rPr>
      </w:pPr>
    </w:p>
    <w:p w:rsidR="00A85C17" w:rsidRDefault="00A85C17" w:rsidP="00244A6A">
      <w:pPr>
        <w:suppressAutoHyphens/>
        <w:spacing w:after="0" w:line="240" w:lineRule="auto"/>
        <w:ind w:right="3684" w:firstLine="567"/>
        <w:rPr>
          <w:rFonts w:ascii="Times New Roman" w:eastAsia="Times New Roman" w:hAnsi="Times New Roman" w:cs="Times New Roman"/>
          <w:sz w:val="24"/>
          <w:szCs w:val="24"/>
          <w:vertAlign w:val="superscript"/>
          <w:lang w:eastAsia="ar-SA"/>
        </w:rPr>
      </w:pPr>
    </w:p>
    <w:p w:rsidR="00244A6A" w:rsidRPr="00353E99" w:rsidRDefault="00244A6A" w:rsidP="00353E99">
      <w:pPr>
        <w:pStyle w:val="2"/>
        <w:numPr>
          <w:ilvl w:val="0"/>
          <w:numId w:val="0"/>
        </w:numPr>
        <w:ind w:left="1134" w:hanging="1134"/>
        <w:jc w:val="right"/>
        <w:rPr>
          <w:rFonts w:ascii="Times New Roman" w:hAnsi="Times New Roman" w:cs="Times New Roman"/>
          <w:i w:val="0"/>
          <w:sz w:val="24"/>
          <w:szCs w:val="24"/>
        </w:rPr>
      </w:pPr>
      <w:bookmarkStart w:id="120" w:name="_Анкета_Участника_открытого"/>
      <w:bookmarkStart w:id="121" w:name="_Ref214869550"/>
      <w:bookmarkStart w:id="122" w:name="_Toc386464021"/>
      <w:bookmarkStart w:id="123" w:name="_Toc411497394"/>
      <w:bookmarkEnd w:id="120"/>
      <w:r w:rsidRPr="00353E99">
        <w:rPr>
          <w:rFonts w:ascii="Times New Roman" w:hAnsi="Times New Roman" w:cs="Times New Roman"/>
          <w:i w:val="0"/>
          <w:sz w:val="24"/>
          <w:szCs w:val="24"/>
        </w:rPr>
        <w:lastRenderedPageBreak/>
        <w:t>Анкета Участника открытого одноэтапного запроса предложений (форма </w:t>
      </w:r>
      <w:r w:rsidRPr="00353E99">
        <w:rPr>
          <w:rFonts w:ascii="Times New Roman" w:hAnsi="Times New Roman" w:cs="Times New Roman"/>
          <w:i w:val="0"/>
          <w:sz w:val="24"/>
          <w:szCs w:val="24"/>
        </w:rPr>
        <w:fldChar w:fldCharType="begin"/>
      </w:r>
      <w:r w:rsidRPr="00353E99">
        <w:rPr>
          <w:rFonts w:ascii="Times New Roman" w:hAnsi="Times New Roman" w:cs="Times New Roman"/>
          <w:i w:val="0"/>
          <w:sz w:val="24"/>
          <w:szCs w:val="24"/>
        </w:rPr>
        <w:instrText xml:space="preserve"> SEQ "форма" \*Arabic </w:instrText>
      </w:r>
      <w:r w:rsidRPr="00353E99">
        <w:rPr>
          <w:rFonts w:ascii="Times New Roman" w:hAnsi="Times New Roman" w:cs="Times New Roman"/>
          <w:i w:val="0"/>
          <w:sz w:val="24"/>
          <w:szCs w:val="24"/>
        </w:rPr>
        <w:fldChar w:fldCharType="separate"/>
      </w:r>
      <w:r w:rsidR="007A2186" w:rsidRPr="00353E99">
        <w:rPr>
          <w:rFonts w:ascii="Times New Roman" w:hAnsi="Times New Roman" w:cs="Times New Roman"/>
          <w:i w:val="0"/>
          <w:noProof/>
          <w:sz w:val="24"/>
          <w:szCs w:val="24"/>
        </w:rPr>
        <w:t>3</w:t>
      </w:r>
      <w:r w:rsidRPr="00353E99">
        <w:rPr>
          <w:rFonts w:ascii="Times New Roman" w:hAnsi="Times New Roman" w:cs="Times New Roman"/>
          <w:i w:val="0"/>
          <w:sz w:val="24"/>
          <w:szCs w:val="24"/>
        </w:rPr>
        <w:fldChar w:fldCharType="end"/>
      </w:r>
      <w:r w:rsidRPr="00353E99">
        <w:rPr>
          <w:rFonts w:ascii="Times New Roman" w:hAnsi="Times New Roman" w:cs="Times New Roman"/>
          <w:i w:val="0"/>
          <w:sz w:val="24"/>
          <w:szCs w:val="24"/>
        </w:rPr>
        <w:t>)</w:t>
      </w:r>
      <w:bookmarkEnd w:id="105"/>
      <w:bookmarkEnd w:id="106"/>
      <w:bookmarkEnd w:id="121"/>
      <w:bookmarkEnd w:id="122"/>
      <w:bookmarkEnd w:id="123"/>
    </w:p>
    <w:p w:rsidR="0009278E" w:rsidRPr="0009278E" w:rsidRDefault="00244A6A" w:rsidP="0009278E">
      <w:pPr>
        <w:tabs>
          <w:tab w:val="left" w:pos="1494"/>
        </w:tabs>
        <w:suppressAutoHyphens/>
        <w:spacing w:after="120" w:line="360" w:lineRule="auto"/>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Форма Анкеты Участника открытого одноэтапного запроса предложений</w:t>
      </w:r>
    </w:p>
    <w:p w:rsidR="00244A6A" w:rsidRPr="00244A6A" w:rsidRDefault="00244A6A" w:rsidP="00244A6A">
      <w:pPr>
        <w:pBdr>
          <w:top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b/>
          <w:spacing w:val="36"/>
          <w:sz w:val="24"/>
          <w:szCs w:val="24"/>
          <w:lang w:eastAsia="ar-SA"/>
        </w:rPr>
        <w:t>начало формы</w:t>
      </w:r>
    </w:p>
    <w:p w:rsidR="00244A6A" w:rsidRPr="00244A6A" w:rsidRDefault="00244A6A" w:rsidP="00244A6A">
      <w:pPr>
        <w:suppressAutoHyphens/>
        <w:spacing w:after="0" w:line="240" w:lineRule="auto"/>
        <w:rPr>
          <w:rFonts w:ascii="Times New Roman" w:eastAsia="Times New Roman" w:hAnsi="Times New Roman" w:cs="Times New Roman"/>
          <w:sz w:val="24"/>
          <w:szCs w:val="24"/>
          <w:lang w:eastAsia="ar-SA"/>
        </w:rPr>
      </w:pPr>
    </w:p>
    <w:p w:rsidR="00244A6A" w:rsidRDefault="00244A6A" w:rsidP="00244A6A">
      <w:pPr>
        <w:suppressAutoHyphens/>
        <w:spacing w:after="0" w:line="240" w:lineRule="auto"/>
        <w:rPr>
          <w:rFonts w:ascii="Times New Roman" w:eastAsia="Times New Roman" w:hAnsi="Times New Roman" w:cs="Times New Roman"/>
          <w:sz w:val="24"/>
          <w:szCs w:val="24"/>
          <w:lang w:eastAsia="ar-SA"/>
        </w:rPr>
      </w:pPr>
    </w:p>
    <w:p w:rsidR="00244A6A" w:rsidRPr="00244A6A" w:rsidRDefault="00244A6A" w:rsidP="00244A6A">
      <w:pPr>
        <w:suppressAutoHyphens/>
        <w:spacing w:after="0" w:line="240" w:lineRule="auto"/>
        <w:jc w:val="right"/>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Приложение 3 к письму о подаче оферты</w:t>
      </w:r>
      <w:r w:rsidRPr="00244A6A">
        <w:rPr>
          <w:rFonts w:ascii="Times New Roman" w:eastAsia="Times New Roman" w:hAnsi="Times New Roman" w:cs="Times New Roman"/>
          <w:sz w:val="24"/>
          <w:szCs w:val="24"/>
          <w:lang w:eastAsia="ar-SA"/>
        </w:rPr>
        <w:br/>
        <w:t>от «____»_____________ </w:t>
      </w:r>
      <w:proofErr w:type="gramStart"/>
      <w:r w:rsidRPr="00244A6A">
        <w:rPr>
          <w:rFonts w:ascii="Times New Roman" w:eastAsia="Times New Roman" w:hAnsi="Times New Roman" w:cs="Times New Roman"/>
          <w:sz w:val="24"/>
          <w:szCs w:val="24"/>
          <w:lang w:eastAsia="ar-SA"/>
        </w:rPr>
        <w:t>г</w:t>
      </w:r>
      <w:proofErr w:type="gramEnd"/>
      <w:r w:rsidRPr="00244A6A">
        <w:rPr>
          <w:rFonts w:ascii="Times New Roman" w:eastAsia="Times New Roman" w:hAnsi="Times New Roman" w:cs="Times New Roman"/>
          <w:sz w:val="24"/>
          <w:szCs w:val="24"/>
          <w:lang w:eastAsia="ar-SA"/>
        </w:rPr>
        <w:t>. №__________</w:t>
      </w:r>
    </w:p>
    <w:p w:rsidR="00244A6A" w:rsidRPr="00244A6A" w:rsidRDefault="00244A6A" w:rsidP="00244A6A">
      <w:pPr>
        <w:suppressAutoHyphens/>
        <w:spacing w:after="0" w:line="240" w:lineRule="auto"/>
        <w:ind w:firstLine="567"/>
        <w:jc w:val="both"/>
        <w:rPr>
          <w:rFonts w:ascii="Times New Roman" w:eastAsia="Times New Roman" w:hAnsi="Times New Roman" w:cs="Times New Roman"/>
          <w:sz w:val="24"/>
          <w:szCs w:val="24"/>
          <w:lang w:eastAsia="ar-SA"/>
        </w:rPr>
      </w:pPr>
    </w:p>
    <w:p w:rsidR="00244A6A" w:rsidRPr="00244A6A" w:rsidRDefault="00244A6A" w:rsidP="00244A6A">
      <w:pPr>
        <w:suppressAutoHyphens/>
        <w:spacing w:after="0" w:line="240" w:lineRule="auto"/>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b/>
          <w:sz w:val="24"/>
          <w:szCs w:val="24"/>
          <w:lang w:eastAsia="ar-SA"/>
        </w:rPr>
        <w:t xml:space="preserve">Анкета Участника </w:t>
      </w:r>
    </w:p>
    <w:p w:rsidR="00244A6A" w:rsidRPr="00244A6A" w:rsidRDefault="00244A6A" w:rsidP="00244A6A">
      <w:pPr>
        <w:suppressAutoHyphens/>
        <w:spacing w:after="0" w:line="240" w:lineRule="auto"/>
        <w:ind w:firstLine="567"/>
        <w:jc w:val="both"/>
        <w:rPr>
          <w:rFonts w:ascii="Times New Roman" w:eastAsia="Times New Roman" w:hAnsi="Times New Roman" w:cs="Times New Roman"/>
          <w:sz w:val="24"/>
          <w:szCs w:val="24"/>
          <w:lang w:eastAsia="ar-SA"/>
        </w:rPr>
      </w:pPr>
    </w:p>
    <w:p w:rsidR="00244A6A" w:rsidRPr="00244A6A" w:rsidRDefault="00244A6A" w:rsidP="00244A6A">
      <w:pPr>
        <w:suppressAutoHyphens/>
        <w:spacing w:after="0" w:line="240" w:lineRule="auto"/>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Наименование и адрес Участника открытого одноэтапного запроса предложений: _______________________________</w:t>
      </w:r>
    </w:p>
    <w:p w:rsidR="00244A6A" w:rsidRPr="00244A6A" w:rsidRDefault="00244A6A" w:rsidP="00244A6A">
      <w:pPr>
        <w:suppressAutoHyphens/>
        <w:spacing w:after="0" w:line="240" w:lineRule="auto"/>
        <w:ind w:firstLine="567"/>
        <w:jc w:val="both"/>
        <w:rPr>
          <w:rFonts w:ascii="Times New Roman" w:eastAsia="Times New Roman" w:hAnsi="Times New Roman" w:cs="Times New Roman"/>
          <w:sz w:val="24"/>
          <w:szCs w:val="24"/>
          <w:lang w:eastAsia="ar-SA"/>
        </w:rPr>
      </w:pPr>
    </w:p>
    <w:tbl>
      <w:tblPr>
        <w:tblW w:w="0" w:type="auto"/>
        <w:tblInd w:w="108" w:type="dxa"/>
        <w:tblLayout w:type="fixed"/>
        <w:tblLook w:val="0000" w:firstRow="0" w:lastRow="0" w:firstColumn="0" w:lastColumn="0" w:noHBand="0" w:noVBand="0"/>
      </w:tblPr>
      <w:tblGrid>
        <w:gridCol w:w="720"/>
        <w:gridCol w:w="4860"/>
        <w:gridCol w:w="4690"/>
      </w:tblGrid>
      <w:tr w:rsidR="00244A6A" w:rsidRPr="00244A6A" w:rsidTr="00244A6A">
        <w:trPr>
          <w:cantSplit/>
          <w:trHeight w:val="240"/>
          <w:tblHeader/>
        </w:trPr>
        <w:tc>
          <w:tcPr>
            <w:tcW w:w="720"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keepNext/>
              <w:suppressAutoHyphens/>
              <w:spacing w:before="40" w:after="40" w:line="240" w:lineRule="auto"/>
              <w:ind w:left="57" w:right="57"/>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 </w:t>
            </w:r>
            <w:proofErr w:type="gramStart"/>
            <w:r w:rsidRPr="00244A6A">
              <w:rPr>
                <w:rFonts w:ascii="Times New Roman" w:eastAsia="Times New Roman" w:hAnsi="Times New Roman" w:cs="Times New Roman"/>
                <w:sz w:val="24"/>
                <w:szCs w:val="24"/>
                <w:lang w:eastAsia="ar-SA"/>
              </w:rPr>
              <w:t>п</w:t>
            </w:r>
            <w:proofErr w:type="gramEnd"/>
            <w:r w:rsidRPr="00244A6A">
              <w:rPr>
                <w:rFonts w:ascii="Times New Roman" w:eastAsia="Times New Roman" w:hAnsi="Times New Roman" w:cs="Times New Roman"/>
                <w:sz w:val="24"/>
                <w:szCs w:val="24"/>
                <w:lang w:eastAsia="ar-SA"/>
              </w:rPr>
              <w:t>/п</w:t>
            </w:r>
          </w:p>
        </w:tc>
        <w:tc>
          <w:tcPr>
            <w:tcW w:w="4860"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keepNext/>
              <w:suppressAutoHyphens/>
              <w:spacing w:before="40" w:after="40" w:line="240" w:lineRule="auto"/>
              <w:ind w:left="57" w:right="57"/>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Наименование</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keepNext/>
              <w:suppressAutoHyphens/>
              <w:spacing w:before="40" w:after="40" w:line="240" w:lineRule="auto"/>
              <w:ind w:left="57" w:right="57"/>
              <w:rPr>
                <w:rFonts w:ascii="Calibri" w:eastAsia="Calibri" w:hAnsi="Calibri" w:cs="Times New Roman"/>
                <w:lang w:eastAsia="ar-SA"/>
              </w:rPr>
            </w:pPr>
            <w:r w:rsidRPr="00244A6A">
              <w:rPr>
                <w:rFonts w:ascii="Times New Roman" w:eastAsia="Times New Roman" w:hAnsi="Times New Roman" w:cs="Times New Roman"/>
                <w:sz w:val="24"/>
                <w:szCs w:val="24"/>
                <w:lang w:eastAsia="ar-SA"/>
              </w:rPr>
              <w:t>Сведения об Участнике открытого одноэтапного запроса предложений</w:t>
            </w:r>
          </w:p>
        </w:tc>
      </w:tr>
      <w:tr w:rsidR="00244A6A" w:rsidRPr="00244A6A" w:rsidTr="00244A6A">
        <w:trPr>
          <w:cantSplit/>
        </w:trPr>
        <w:tc>
          <w:tcPr>
            <w:tcW w:w="720" w:type="dxa"/>
            <w:tcBorders>
              <w:top w:val="single" w:sz="4" w:space="0" w:color="000000"/>
              <w:left w:val="single" w:sz="4" w:space="0" w:color="000000"/>
              <w:bottom w:val="single" w:sz="4" w:space="0" w:color="000000"/>
            </w:tcBorders>
            <w:shd w:val="clear" w:color="auto" w:fill="auto"/>
          </w:tcPr>
          <w:p w:rsidR="00244A6A" w:rsidRPr="00244A6A" w:rsidRDefault="00244A6A" w:rsidP="003C3038">
            <w:pPr>
              <w:numPr>
                <w:ilvl w:val="0"/>
                <w:numId w:val="31"/>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pacing w:before="40" w:after="40" w:line="240" w:lineRule="auto"/>
              <w:ind w:left="57" w:right="57"/>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Организационно-правовая форма и фирменное наименование Участника открытого одноэтапного запроса предложений</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244A6A" w:rsidRPr="00244A6A" w:rsidTr="00244A6A">
        <w:trPr>
          <w:cantSplit/>
        </w:trPr>
        <w:tc>
          <w:tcPr>
            <w:tcW w:w="720" w:type="dxa"/>
            <w:tcBorders>
              <w:top w:val="single" w:sz="4" w:space="0" w:color="000000"/>
              <w:left w:val="single" w:sz="4" w:space="0" w:color="000000"/>
              <w:bottom w:val="single" w:sz="4" w:space="0" w:color="000000"/>
            </w:tcBorders>
            <w:shd w:val="clear" w:color="auto" w:fill="auto"/>
          </w:tcPr>
          <w:p w:rsidR="00244A6A" w:rsidRPr="00244A6A" w:rsidRDefault="00244A6A" w:rsidP="003C3038">
            <w:pPr>
              <w:numPr>
                <w:ilvl w:val="0"/>
                <w:numId w:val="31"/>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pacing w:before="40" w:after="40" w:line="240" w:lineRule="auto"/>
              <w:ind w:left="57" w:right="57"/>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Учредители (перечислить наименования и организационно-правовую форму или Ф.И.О. всех учредителей)</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244A6A" w:rsidRPr="00244A6A" w:rsidTr="00244A6A">
        <w:trPr>
          <w:cantSplit/>
        </w:trPr>
        <w:tc>
          <w:tcPr>
            <w:tcW w:w="720" w:type="dxa"/>
            <w:tcBorders>
              <w:top w:val="single" w:sz="4" w:space="0" w:color="000000"/>
              <w:left w:val="single" w:sz="4" w:space="0" w:color="000000"/>
              <w:bottom w:val="single" w:sz="4" w:space="0" w:color="000000"/>
            </w:tcBorders>
            <w:shd w:val="clear" w:color="auto" w:fill="auto"/>
          </w:tcPr>
          <w:p w:rsidR="00244A6A" w:rsidRPr="00244A6A" w:rsidRDefault="00244A6A" w:rsidP="003C3038">
            <w:pPr>
              <w:numPr>
                <w:ilvl w:val="0"/>
                <w:numId w:val="31"/>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pacing w:before="40" w:after="40" w:line="240" w:lineRule="auto"/>
              <w:ind w:left="57" w:right="57"/>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Свидетельство о внесении в Единый государственный реестр юридических лиц (дата и номер, кем выдано)</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244A6A" w:rsidRPr="00244A6A" w:rsidTr="00244A6A">
        <w:trPr>
          <w:cantSplit/>
        </w:trPr>
        <w:tc>
          <w:tcPr>
            <w:tcW w:w="720" w:type="dxa"/>
            <w:tcBorders>
              <w:top w:val="single" w:sz="4" w:space="0" w:color="000000"/>
              <w:left w:val="single" w:sz="4" w:space="0" w:color="000000"/>
              <w:bottom w:val="single" w:sz="4" w:space="0" w:color="000000"/>
            </w:tcBorders>
            <w:shd w:val="clear" w:color="auto" w:fill="auto"/>
          </w:tcPr>
          <w:p w:rsidR="00244A6A" w:rsidRPr="00244A6A" w:rsidRDefault="00244A6A" w:rsidP="003C3038">
            <w:pPr>
              <w:numPr>
                <w:ilvl w:val="0"/>
                <w:numId w:val="31"/>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pacing w:before="40" w:after="40" w:line="240" w:lineRule="auto"/>
              <w:ind w:left="57" w:right="57"/>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ИНН, КПП,</w:t>
            </w:r>
            <w:r w:rsidR="00321642">
              <w:rPr>
                <w:rFonts w:ascii="Times New Roman" w:eastAsia="Times New Roman" w:hAnsi="Times New Roman" w:cs="Times New Roman"/>
                <w:sz w:val="24"/>
                <w:szCs w:val="24"/>
                <w:lang w:eastAsia="ar-SA"/>
              </w:rPr>
              <w:t xml:space="preserve"> </w:t>
            </w:r>
            <w:r w:rsidR="003B5B6B">
              <w:rPr>
                <w:rFonts w:ascii="Times New Roman" w:eastAsia="Times New Roman" w:hAnsi="Times New Roman" w:cs="Times New Roman"/>
                <w:sz w:val="24"/>
                <w:szCs w:val="24"/>
                <w:lang w:eastAsia="ar-SA"/>
              </w:rPr>
              <w:t>ОГРН,</w:t>
            </w:r>
            <w:r w:rsidRPr="00244A6A">
              <w:rPr>
                <w:rFonts w:ascii="Times New Roman" w:eastAsia="Times New Roman" w:hAnsi="Times New Roman" w:cs="Times New Roman"/>
                <w:sz w:val="24"/>
                <w:szCs w:val="24"/>
                <w:lang w:eastAsia="ar-SA"/>
              </w:rPr>
              <w:t xml:space="preserve"> ОКПО, </w:t>
            </w:r>
            <w:r w:rsidR="00292141">
              <w:rPr>
                <w:rFonts w:ascii="Times New Roman" w:eastAsia="Times New Roman" w:hAnsi="Times New Roman" w:cs="Times New Roman"/>
                <w:sz w:val="24"/>
                <w:szCs w:val="24"/>
                <w:lang w:eastAsia="ar-SA"/>
              </w:rPr>
              <w:t xml:space="preserve">ОКТМО, </w:t>
            </w:r>
            <w:r w:rsidRPr="00244A6A">
              <w:rPr>
                <w:rFonts w:ascii="Times New Roman" w:eastAsia="Times New Roman" w:hAnsi="Times New Roman" w:cs="Times New Roman"/>
                <w:sz w:val="24"/>
                <w:szCs w:val="24"/>
                <w:lang w:eastAsia="ar-SA"/>
              </w:rPr>
              <w:t>ОКВЭД Участника</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244A6A" w:rsidRPr="00244A6A" w:rsidTr="00244A6A">
        <w:trPr>
          <w:cantSplit/>
        </w:trPr>
        <w:tc>
          <w:tcPr>
            <w:tcW w:w="720" w:type="dxa"/>
            <w:tcBorders>
              <w:top w:val="single" w:sz="4" w:space="0" w:color="000000"/>
              <w:left w:val="single" w:sz="4" w:space="0" w:color="000000"/>
              <w:bottom w:val="single" w:sz="4" w:space="0" w:color="000000"/>
            </w:tcBorders>
            <w:shd w:val="clear" w:color="auto" w:fill="auto"/>
          </w:tcPr>
          <w:p w:rsidR="00244A6A" w:rsidRPr="00244A6A" w:rsidRDefault="00244A6A" w:rsidP="003C3038">
            <w:pPr>
              <w:numPr>
                <w:ilvl w:val="0"/>
                <w:numId w:val="31"/>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pacing w:before="40" w:after="40" w:line="240" w:lineRule="auto"/>
              <w:ind w:left="57" w:right="57"/>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Юридический адрес</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244A6A" w:rsidRPr="00244A6A" w:rsidTr="00244A6A">
        <w:trPr>
          <w:cantSplit/>
        </w:trPr>
        <w:tc>
          <w:tcPr>
            <w:tcW w:w="720" w:type="dxa"/>
            <w:tcBorders>
              <w:top w:val="single" w:sz="4" w:space="0" w:color="000000"/>
              <w:left w:val="single" w:sz="4" w:space="0" w:color="000000"/>
              <w:bottom w:val="single" w:sz="4" w:space="0" w:color="000000"/>
            </w:tcBorders>
            <w:shd w:val="clear" w:color="auto" w:fill="auto"/>
          </w:tcPr>
          <w:p w:rsidR="00244A6A" w:rsidRPr="00244A6A" w:rsidRDefault="00244A6A" w:rsidP="003C3038">
            <w:pPr>
              <w:numPr>
                <w:ilvl w:val="0"/>
                <w:numId w:val="31"/>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pacing w:before="40" w:after="40" w:line="240" w:lineRule="auto"/>
              <w:ind w:left="57" w:right="57"/>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Почтовый адрес</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244A6A" w:rsidRPr="00244A6A" w:rsidTr="00244A6A">
        <w:trPr>
          <w:cantSplit/>
        </w:trPr>
        <w:tc>
          <w:tcPr>
            <w:tcW w:w="720" w:type="dxa"/>
            <w:tcBorders>
              <w:top w:val="single" w:sz="4" w:space="0" w:color="000000"/>
              <w:left w:val="single" w:sz="4" w:space="0" w:color="000000"/>
              <w:bottom w:val="single" w:sz="4" w:space="0" w:color="000000"/>
            </w:tcBorders>
            <w:shd w:val="clear" w:color="auto" w:fill="auto"/>
          </w:tcPr>
          <w:p w:rsidR="00244A6A" w:rsidRPr="00244A6A" w:rsidRDefault="00244A6A" w:rsidP="003C3038">
            <w:pPr>
              <w:numPr>
                <w:ilvl w:val="0"/>
                <w:numId w:val="31"/>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pacing w:before="40" w:after="40" w:line="240" w:lineRule="auto"/>
              <w:ind w:left="57" w:right="57"/>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Филиалы: перечислить наименования и почтовые адреса</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244A6A" w:rsidRPr="00244A6A" w:rsidTr="00244A6A">
        <w:trPr>
          <w:cantSplit/>
        </w:trPr>
        <w:tc>
          <w:tcPr>
            <w:tcW w:w="720" w:type="dxa"/>
            <w:tcBorders>
              <w:top w:val="single" w:sz="4" w:space="0" w:color="000000"/>
              <w:left w:val="single" w:sz="4" w:space="0" w:color="000000"/>
              <w:bottom w:val="single" w:sz="4" w:space="0" w:color="000000"/>
            </w:tcBorders>
            <w:shd w:val="clear" w:color="auto" w:fill="auto"/>
          </w:tcPr>
          <w:p w:rsidR="00244A6A" w:rsidRPr="00244A6A" w:rsidRDefault="00244A6A" w:rsidP="003C3038">
            <w:pPr>
              <w:numPr>
                <w:ilvl w:val="0"/>
                <w:numId w:val="31"/>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pacing w:before="40" w:after="40" w:line="240" w:lineRule="auto"/>
              <w:ind w:left="57" w:right="57"/>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Банковские реквизиты (наименование и адрес банка, номер расчетного счета Участника открытого одноэтапного запроса предложений в банке, телефоны банка, прочие банковские реквизиты)</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244A6A" w:rsidRPr="00244A6A" w:rsidTr="00244A6A">
        <w:trPr>
          <w:cantSplit/>
        </w:trPr>
        <w:tc>
          <w:tcPr>
            <w:tcW w:w="720" w:type="dxa"/>
            <w:tcBorders>
              <w:top w:val="single" w:sz="4" w:space="0" w:color="000000"/>
              <w:left w:val="single" w:sz="4" w:space="0" w:color="000000"/>
              <w:bottom w:val="single" w:sz="4" w:space="0" w:color="000000"/>
            </w:tcBorders>
            <w:shd w:val="clear" w:color="auto" w:fill="auto"/>
          </w:tcPr>
          <w:p w:rsidR="00244A6A" w:rsidRPr="00244A6A" w:rsidRDefault="00244A6A" w:rsidP="003C3038">
            <w:pPr>
              <w:numPr>
                <w:ilvl w:val="0"/>
                <w:numId w:val="31"/>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pacing w:before="40" w:after="40" w:line="240" w:lineRule="auto"/>
              <w:ind w:left="57" w:right="57"/>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Телефоны Участника открытого одноэтапного запроса предложений (с указанием кода города)</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244A6A" w:rsidRPr="00244A6A" w:rsidTr="00244A6A">
        <w:trPr>
          <w:cantSplit/>
          <w:trHeight w:val="116"/>
        </w:trPr>
        <w:tc>
          <w:tcPr>
            <w:tcW w:w="720" w:type="dxa"/>
            <w:tcBorders>
              <w:top w:val="single" w:sz="4" w:space="0" w:color="000000"/>
              <w:left w:val="single" w:sz="4" w:space="0" w:color="000000"/>
              <w:bottom w:val="single" w:sz="4" w:space="0" w:color="000000"/>
            </w:tcBorders>
            <w:shd w:val="clear" w:color="auto" w:fill="auto"/>
          </w:tcPr>
          <w:p w:rsidR="00244A6A" w:rsidRPr="00244A6A" w:rsidRDefault="00244A6A" w:rsidP="003C3038">
            <w:pPr>
              <w:numPr>
                <w:ilvl w:val="0"/>
                <w:numId w:val="31"/>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pacing w:before="40" w:after="40" w:line="240" w:lineRule="auto"/>
              <w:ind w:left="57" w:right="57"/>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Факс Участника открытого одноэтапного запроса предложений (с указанием кода города)</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244A6A" w:rsidRPr="00244A6A" w:rsidTr="00244A6A">
        <w:trPr>
          <w:cantSplit/>
        </w:trPr>
        <w:tc>
          <w:tcPr>
            <w:tcW w:w="720" w:type="dxa"/>
            <w:tcBorders>
              <w:top w:val="single" w:sz="4" w:space="0" w:color="000000"/>
              <w:left w:val="single" w:sz="4" w:space="0" w:color="000000"/>
              <w:bottom w:val="single" w:sz="4" w:space="0" w:color="000000"/>
            </w:tcBorders>
            <w:shd w:val="clear" w:color="auto" w:fill="auto"/>
          </w:tcPr>
          <w:p w:rsidR="00244A6A" w:rsidRPr="00244A6A" w:rsidRDefault="00244A6A" w:rsidP="003C3038">
            <w:pPr>
              <w:numPr>
                <w:ilvl w:val="0"/>
                <w:numId w:val="31"/>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pacing w:before="40" w:after="40" w:line="240" w:lineRule="auto"/>
              <w:ind w:left="57" w:right="57"/>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Адрес электронной почты Участника открытого одноэтапного запроса предложений</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244A6A" w:rsidRPr="00244A6A" w:rsidTr="00244A6A">
        <w:trPr>
          <w:cantSplit/>
        </w:trPr>
        <w:tc>
          <w:tcPr>
            <w:tcW w:w="720" w:type="dxa"/>
            <w:tcBorders>
              <w:top w:val="single" w:sz="4" w:space="0" w:color="000000"/>
              <w:left w:val="single" w:sz="4" w:space="0" w:color="000000"/>
              <w:bottom w:val="single" w:sz="4" w:space="0" w:color="000000"/>
            </w:tcBorders>
            <w:shd w:val="clear" w:color="auto" w:fill="auto"/>
          </w:tcPr>
          <w:p w:rsidR="00244A6A" w:rsidRPr="00244A6A" w:rsidRDefault="00244A6A" w:rsidP="003C3038">
            <w:pPr>
              <w:numPr>
                <w:ilvl w:val="0"/>
                <w:numId w:val="31"/>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pacing w:before="40" w:after="40" w:line="240" w:lineRule="auto"/>
              <w:ind w:left="57" w:right="57"/>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Фамилия, Имя и Отчество руководителя Участника открытого одноэтапного запроса предложений, имеющего право подписи согласно учредительным документам Участника открытого одноэтапного запроса предложений, с указанием должности и контактного телефона</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244A6A" w:rsidRPr="00244A6A" w:rsidTr="00244A6A">
        <w:trPr>
          <w:cantSplit/>
        </w:trPr>
        <w:tc>
          <w:tcPr>
            <w:tcW w:w="720" w:type="dxa"/>
            <w:tcBorders>
              <w:top w:val="single" w:sz="4" w:space="0" w:color="000000"/>
              <w:left w:val="single" w:sz="4" w:space="0" w:color="000000"/>
              <w:bottom w:val="single" w:sz="4" w:space="0" w:color="000000"/>
            </w:tcBorders>
            <w:shd w:val="clear" w:color="auto" w:fill="auto"/>
          </w:tcPr>
          <w:p w:rsidR="00244A6A" w:rsidRPr="00244A6A" w:rsidRDefault="00244A6A" w:rsidP="003C3038">
            <w:pPr>
              <w:numPr>
                <w:ilvl w:val="0"/>
                <w:numId w:val="31"/>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pacing w:before="40" w:after="40" w:line="240" w:lineRule="auto"/>
              <w:ind w:left="57" w:right="57"/>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Фамилия, Имя и Отчество ответственного лица Участника открытого одноэтапного запроса предложений с указанием должности и контактного телефона</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bl>
    <w:p w:rsidR="00244A6A" w:rsidRPr="00244A6A" w:rsidRDefault="00244A6A" w:rsidP="00244A6A">
      <w:pPr>
        <w:suppressAutoHyphens/>
        <w:spacing w:after="0" w:line="240" w:lineRule="auto"/>
        <w:ind w:firstLine="567"/>
        <w:jc w:val="both"/>
        <w:rPr>
          <w:rFonts w:ascii="Times New Roman" w:eastAsia="Times New Roman" w:hAnsi="Times New Roman" w:cs="Times New Roman"/>
          <w:sz w:val="24"/>
          <w:szCs w:val="24"/>
          <w:lang w:eastAsia="ar-SA"/>
        </w:rPr>
      </w:pPr>
    </w:p>
    <w:p w:rsidR="00244A6A" w:rsidRPr="00244A6A" w:rsidRDefault="00244A6A" w:rsidP="00244A6A">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244A6A">
        <w:rPr>
          <w:rFonts w:ascii="Times New Roman" w:eastAsia="Times New Roman" w:hAnsi="Times New Roman" w:cs="Times New Roman"/>
          <w:sz w:val="24"/>
          <w:szCs w:val="24"/>
          <w:lang w:eastAsia="ar-SA"/>
        </w:rPr>
        <w:t>____________________________________</w:t>
      </w:r>
    </w:p>
    <w:p w:rsidR="00244A6A" w:rsidRPr="00244A6A" w:rsidRDefault="00244A6A" w:rsidP="00244A6A">
      <w:pPr>
        <w:suppressAutoHyphens/>
        <w:spacing w:after="0" w:line="240" w:lineRule="auto"/>
        <w:ind w:right="3684" w:firstLine="567"/>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vertAlign w:val="superscript"/>
          <w:lang w:eastAsia="ar-SA"/>
        </w:rPr>
        <w:t>(подпись, М.П.)</w:t>
      </w:r>
    </w:p>
    <w:p w:rsidR="00244A6A" w:rsidRPr="00244A6A" w:rsidRDefault="00244A6A" w:rsidP="00244A6A">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244A6A">
        <w:rPr>
          <w:rFonts w:ascii="Times New Roman" w:eastAsia="Times New Roman" w:hAnsi="Times New Roman" w:cs="Times New Roman"/>
          <w:sz w:val="24"/>
          <w:szCs w:val="24"/>
          <w:lang w:eastAsia="ar-SA"/>
        </w:rPr>
        <w:t>____________________________________</w:t>
      </w:r>
    </w:p>
    <w:p w:rsidR="00244A6A" w:rsidRPr="00244A6A" w:rsidRDefault="00244A6A" w:rsidP="00244A6A">
      <w:pPr>
        <w:suppressAutoHyphens/>
        <w:spacing w:after="0" w:line="240" w:lineRule="auto"/>
        <w:ind w:right="3684" w:firstLine="567"/>
        <w:jc w:val="center"/>
        <w:rPr>
          <w:rFonts w:ascii="Times New Roman" w:eastAsia="Times New Roman" w:hAnsi="Times New Roman" w:cs="Times New Roman"/>
          <w:b/>
          <w:sz w:val="24"/>
          <w:szCs w:val="24"/>
          <w:lang w:eastAsia="ar-SA"/>
        </w:rPr>
      </w:pPr>
      <w:r w:rsidRPr="00244A6A">
        <w:rPr>
          <w:rFonts w:ascii="Times New Roman" w:eastAsia="Times New Roman" w:hAnsi="Times New Roman" w:cs="Times New Roman"/>
          <w:sz w:val="24"/>
          <w:szCs w:val="24"/>
          <w:vertAlign w:val="superscript"/>
          <w:lang w:eastAsia="ar-SA"/>
        </w:rPr>
        <w:t xml:space="preserve">(фамилия, имя, отчество </w:t>
      </w:r>
      <w:proofErr w:type="gramStart"/>
      <w:r w:rsidRPr="00244A6A">
        <w:rPr>
          <w:rFonts w:ascii="Times New Roman" w:eastAsia="Times New Roman" w:hAnsi="Times New Roman" w:cs="Times New Roman"/>
          <w:sz w:val="24"/>
          <w:szCs w:val="24"/>
          <w:vertAlign w:val="superscript"/>
          <w:lang w:eastAsia="ar-SA"/>
        </w:rPr>
        <w:t>подписавшего</w:t>
      </w:r>
      <w:proofErr w:type="gramEnd"/>
      <w:r w:rsidRPr="00244A6A">
        <w:rPr>
          <w:rFonts w:ascii="Times New Roman" w:eastAsia="Times New Roman" w:hAnsi="Times New Roman" w:cs="Times New Roman"/>
          <w:sz w:val="24"/>
          <w:szCs w:val="24"/>
          <w:vertAlign w:val="superscript"/>
          <w:lang w:eastAsia="ar-SA"/>
        </w:rPr>
        <w:t>, должность)</w:t>
      </w:r>
    </w:p>
    <w:p w:rsidR="00244A6A" w:rsidRPr="00244A6A" w:rsidRDefault="00244A6A" w:rsidP="00244A6A">
      <w:pPr>
        <w:keepNext/>
        <w:suppressAutoHyphens/>
        <w:spacing w:after="0" w:line="240" w:lineRule="auto"/>
        <w:ind w:firstLine="567"/>
        <w:jc w:val="both"/>
        <w:rPr>
          <w:rFonts w:ascii="Times New Roman" w:eastAsia="Times New Roman" w:hAnsi="Times New Roman" w:cs="Times New Roman"/>
          <w:b/>
          <w:sz w:val="24"/>
          <w:szCs w:val="24"/>
          <w:lang w:eastAsia="ar-SA"/>
        </w:rPr>
      </w:pPr>
    </w:p>
    <w:p w:rsidR="00244A6A" w:rsidRPr="00244A6A" w:rsidRDefault="00244A6A" w:rsidP="00244A6A">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b/>
          <w:spacing w:val="36"/>
          <w:sz w:val="24"/>
          <w:szCs w:val="24"/>
          <w:lang w:eastAsia="ar-SA"/>
        </w:rPr>
        <w:t>конец формы</w:t>
      </w:r>
    </w:p>
    <w:p w:rsidR="00244A6A" w:rsidRPr="00244A6A" w:rsidRDefault="00244A6A" w:rsidP="00244A6A">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0"/>
          <w:szCs w:val="20"/>
          <w:lang w:eastAsia="ar-SA"/>
        </w:rPr>
      </w:pPr>
      <w:r w:rsidRPr="00244A6A">
        <w:rPr>
          <w:rFonts w:ascii="Times New Roman" w:eastAsia="Times New Roman" w:hAnsi="Times New Roman" w:cs="Times New Roman"/>
          <w:sz w:val="24"/>
          <w:szCs w:val="24"/>
          <w:lang w:eastAsia="ar-SA"/>
        </w:rPr>
        <w:t>Инструкции по заполнению</w:t>
      </w:r>
    </w:p>
    <w:p w:rsidR="00244A6A" w:rsidRPr="00244A6A" w:rsidRDefault="00244A6A" w:rsidP="00244A6A">
      <w:pPr>
        <w:tabs>
          <w:tab w:val="left" w:pos="0"/>
        </w:tabs>
        <w:suppressAutoHyphens/>
        <w:spacing w:after="0"/>
        <w:ind w:left="426" w:hanging="426"/>
        <w:jc w:val="both"/>
        <w:rPr>
          <w:rFonts w:ascii="Times New Roman" w:eastAsia="Times New Roman" w:hAnsi="Times New Roman" w:cs="Times New Roman"/>
          <w:sz w:val="20"/>
          <w:szCs w:val="20"/>
          <w:lang w:eastAsia="ar-SA"/>
        </w:rPr>
      </w:pPr>
    </w:p>
    <w:p w:rsidR="00244A6A" w:rsidRPr="00244A6A" w:rsidRDefault="00244A6A" w:rsidP="00244A6A">
      <w:pPr>
        <w:tabs>
          <w:tab w:val="left" w:pos="0"/>
        </w:tabs>
        <w:suppressAutoHyphens/>
        <w:spacing w:after="0"/>
        <w:ind w:left="426" w:hanging="426"/>
        <w:jc w:val="both"/>
        <w:rPr>
          <w:rFonts w:ascii="Times New Roman" w:eastAsia="Times New Roman" w:hAnsi="Times New Roman" w:cs="Times New Roman"/>
          <w:sz w:val="20"/>
          <w:szCs w:val="20"/>
          <w:lang w:eastAsia="ar-SA"/>
        </w:rPr>
      </w:pPr>
      <w:r w:rsidRPr="00244A6A">
        <w:rPr>
          <w:rFonts w:ascii="Times New Roman" w:eastAsia="Times New Roman" w:hAnsi="Times New Roman" w:cs="Times New Roman"/>
          <w:sz w:val="20"/>
          <w:szCs w:val="20"/>
          <w:lang w:eastAsia="ar-SA"/>
        </w:rPr>
        <w:t>1.    Участник открытого одноэтапного запроса предложений приводит номер и дату письма о подаче оферты, приложением к которому является данная анкета.</w:t>
      </w:r>
    </w:p>
    <w:p w:rsidR="00244A6A" w:rsidRPr="00244A6A" w:rsidRDefault="00244A6A" w:rsidP="00244A6A">
      <w:pPr>
        <w:tabs>
          <w:tab w:val="left" w:pos="0"/>
        </w:tabs>
        <w:suppressAutoHyphens/>
        <w:spacing w:after="0"/>
        <w:ind w:left="426" w:hanging="426"/>
        <w:jc w:val="both"/>
        <w:rPr>
          <w:rFonts w:ascii="Times New Roman" w:eastAsia="Times New Roman" w:hAnsi="Times New Roman" w:cs="Times New Roman"/>
          <w:sz w:val="20"/>
          <w:szCs w:val="20"/>
          <w:lang w:eastAsia="ar-SA"/>
        </w:rPr>
      </w:pPr>
      <w:r w:rsidRPr="00244A6A">
        <w:rPr>
          <w:rFonts w:ascii="Times New Roman" w:eastAsia="Times New Roman" w:hAnsi="Times New Roman" w:cs="Times New Roman"/>
          <w:sz w:val="20"/>
          <w:szCs w:val="20"/>
          <w:lang w:eastAsia="ar-SA"/>
        </w:rPr>
        <w:t xml:space="preserve">2.    Участник открытого одноэтапного запроса предложений указывает свое фирменное наименование (в </w:t>
      </w:r>
      <w:proofErr w:type="spellStart"/>
      <w:r w:rsidRPr="00244A6A">
        <w:rPr>
          <w:rFonts w:ascii="Times New Roman" w:eastAsia="Times New Roman" w:hAnsi="Times New Roman" w:cs="Times New Roman"/>
          <w:sz w:val="20"/>
          <w:szCs w:val="20"/>
          <w:lang w:eastAsia="ar-SA"/>
        </w:rPr>
        <w:t>т.ч</w:t>
      </w:r>
      <w:proofErr w:type="spellEnd"/>
      <w:r w:rsidRPr="00244A6A">
        <w:rPr>
          <w:rFonts w:ascii="Times New Roman" w:eastAsia="Times New Roman" w:hAnsi="Times New Roman" w:cs="Times New Roman"/>
          <w:sz w:val="20"/>
          <w:szCs w:val="20"/>
          <w:lang w:eastAsia="ar-SA"/>
        </w:rPr>
        <w:t>. организационно-правовую форму) и свой адрес.</w:t>
      </w:r>
    </w:p>
    <w:p w:rsidR="00244A6A" w:rsidRPr="00244A6A" w:rsidRDefault="00244A6A" w:rsidP="00244A6A">
      <w:pPr>
        <w:tabs>
          <w:tab w:val="left" w:pos="0"/>
        </w:tabs>
        <w:suppressAutoHyphens/>
        <w:spacing w:after="0"/>
        <w:ind w:left="426" w:hanging="426"/>
        <w:jc w:val="both"/>
        <w:rPr>
          <w:rFonts w:ascii="Times New Roman" w:eastAsia="Times New Roman" w:hAnsi="Times New Roman" w:cs="Times New Roman"/>
          <w:sz w:val="20"/>
          <w:szCs w:val="20"/>
          <w:lang w:eastAsia="ar-SA"/>
        </w:rPr>
      </w:pPr>
      <w:r w:rsidRPr="00244A6A">
        <w:rPr>
          <w:rFonts w:ascii="Times New Roman" w:eastAsia="Times New Roman" w:hAnsi="Times New Roman" w:cs="Times New Roman"/>
          <w:sz w:val="20"/>
          <w:szCs w:val="20"/>
          <w:lang w:eastAsia="ar-SA"/>
        </w:rPr>
        <w:t>3.    Участники открытого одноэтапного запроса предложений должны заполнить приведенную выше таблицу по всем позициям. В случае отсутствия каких-либо данных указать слово «нет».</w:t>
      </w:r>
    </w:p>
    <w:p w:rsidR="00244A6A" w:rsidRPr="00244A6A" w:rsidRDefault="00244A6A" w:rsidP="00244A6A">
      <w:pPr>
        <w:tabs>
          <w:tab w:val="left" w:pos="0"/>
        </w:tabs>
        <w:suppressAutoHyphens/>
        <w:spacing w:after="0"/>
        <w:ind w:left="426" w:hanging="426"/>
        <w:jc w:val="both"/>
        <w:rPr>
          <w:rFonts w:ascii="Times New Roman" w:eastAsia="Times New Roman" w:hAnsi="Times New Roman" w:cs="Times New Roman"/>
          <w:sz w:val="20"/>
          <w:szCs w:val="20"/>
          <w:lang w:eastAsia="ar-SA"/>
        </w:rPr>
      </w:pPr>
      <w:r w:rsidRPr="00244A6A">
        <w:rPr>
          <w:rFonts w:ascii="Times New Roman" w:eastAsia="Times New Roman" w:hAnsi="Times New Roman" w:cs="Times New Roman"/>
          <w:sz w:val="20"/>
          <w:szCs w:val="20"/>
          <w:lang w:eastAsia="ar-SA"/>
        </w:rPr>
        <w:t>4.     В графе 8 «Банковские реквизиты…» указываются реквизиты, которые будут использованы при заключении Договора.</w:t>
      </w:r>
    </w:p>
    <w:p w:rsidR="00244A6A" w:rsidRPr="00244A6A" w:rsidRDefault="00244A6A" w:rsidP="00244A6A">
      <w:pPr>
        <w:tabs>
          <w:tab w:val="left" w:pos="0"/>
        </w:tabs>
        <w:suppressAutoHyphens/>
        <w:spacing w:after="0"/>
        <w:ind w:left="426" w:hanging="426"/>
        <w:jc w:val="both"/>
        <w:rPr>
          <w:rFonts w:ascii="Times New Roman" w:eastAsia="Times New Roman" w:hAnsi="Times New Roman" w:cs="Times New Roman"/>
          <w:sz w:val="20"/>
          <w:szCs w:val="20"/>
          <w:lang w:eastAsia="ar-SA"/>
        </w:rPr>
      </w:pPr>
    </w:p>
    <w:p w:rsidR="00244A6A" w:rsidRPr="00244A6A" w:rsidRDefault="00244A6A" w:rsidP="003D5819">
      <w:pPr>
        <w:tabs>
          <w:tab w:val="left" w:pos="0"/>
        </w:tabs>
        <w:suppressAutoHyphens/>
        <w:spacing w:after="0"/>
        <w:jc w:val="both"/>
        <w:rPr>
          <w:rFonts w:ascii="Times New Roman" w:eastAsia="Times New Roman" w:hAnsi="Times New Roman" w:cs="Times New Roman"/>
          <w:sz w:val="20"/>
          <w:szCs w:val="20"/>
          <w:lang w:eastAsia="ar-SA"/>
        </w:rPr>
      </w:pPr>
    </w:p>
    <w:p w:rsidR="00244A6A" w:rsidRPr="00244A6A" w:rsidRDefault="00244A6A" w:rsidP="00244A6A">
      <w:pPr>
        <w:tabs>
          <w:tab w:val="left" w:pos="0"/>
        </w:tabs>
        <w:suppressAutoHyphens/>
        <w:spacing w:after="0"/>
        <w:ind w:left="426" w:hanging="426"/>
        <w:jc w:val="both"/>
        <w:rPr>
          <w:rFonts w:ascii="Times New Roman" w:eastAsia="Times New Roman" w:hAnsi="Times New Roman" w:cs="Times New Roman"/>
          <w:sz w:val="20"/>
          <w:szCs w:val="20"/>
          <w:lang w:eastAsia="ar-SA"/>
        </w:rPr>
      </w:pPr>
    </w:p>
    <w:p w:rsidR="00244A6A" w:rsidRDefault="00244A6A"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686D4C" w:rsidRDefault="00686D4C"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686D4C" w:rsidRDefault="00686D4C"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A85C17" w:rsidRDefault="00A85C17"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A85C17" w:rsidRDefault="00A85C17"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A85C17" w:rsidRDefault="00A85C17"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686D4C" w:rsidRDefault="00686D4C"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AE03D1" w:rsidRDefault="00AE03D1"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6036C4" w:rsidRDefault="006036C4"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6036C4" w:rsidRDefault="006036C4"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6036C4" w:rsidRDefault="006036C4"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6036C4" w:rsidRDefault="006036C4"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6036C4" w:rsidRDefault="006036C4"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6036C4" w:rsidRDefault="006036C4"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6036C4" w:rsidRDefault="006036C4"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6036C4" w:rsidRDefault="006036C4"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244A6A" w:rsidRPr="00974253" w:rsidRDefault="00244A6A" w:rsidP="00974253">
      <w:pPr>
        <w:pStyle w:val="2"/>
        <w:numPr>
          <w:ilvl w:val="0"/>
          <w:numId w:val="0"/>
        </w:numPr>
        <w:jc w:val="right"/>
        <w:rPr>
          <w:rFonts w:ascii="Times New Roman" w:hAnsi="Times New Roman" w:cs="Times New Roman"/>
        </w:rPr>
      </w:pPr>
      <w:bookmarkStart w:id="124" w:name="_Справка_о_перечне"/>
      <w:bookmarkStart w:id="125" w:name="_Ref55336378"/>
      <w:bookmarkStart w:id="126" w:name="_Toc386464022"/>
      <w:bookmarkStart w:id="127" w:name="_Toc411497395"/>
      <w:bookmarkEnd w:id="100"/>
      <w:bookmarkEnd w:id="124"/>
      <w:r w:rsidRPr="00353E99">
        <w:rPr>
          <w:rFonts w:ascii="Times New Roman" w:hAnsi="Times New Roman" w:cs="Times New Roman"/>
          <w:i w:val="0"/>
          <w:sz w:val="24"/>
          <w:szCs w:val="24"/>
        </w:rPr>
        <w:lastRenderedPageBreak/>
        <w:t>Справка о перечне и годовых объемах выполнения аналогичных договоров (форма </w:t>
      </w:r>
      <w:r w:rsidRPr="00353E99">
        <w:rPr>
          <w:rFonts w:ascii="Times New Roman" w:hAnsi="Times New Roman" w:cs="Times New Roman"/>
          <w:i w:val="0"/>
          <w:sz w:val="24"/>
          <w:szCs w:val="24"/>
        </w:rPr>
        <w:fldChar w:fldCharType="begin"/>
      </w:r>
      <w:r w:rsidRPr="00353E99">
        <w:rPr>
          <w:rFonts w:ascii="Times New Roman" w:hAnsi="Times New Roman" w:cs="Times New Roman"/>
          <w:i w:val="0"/>
          <w:sz w:val="24"/>
          <w:szCs w:val="24"/>
        </w:rPr>
        <w:instrText xml:space="preserve"> SEQ "форма" \*Arabic </w:instrText>
      </w:r>
      <w:r w:rsidRPr="00353E99">
        <w:rPr>
          <w:rFonts w:ascii="Times New Roman" w:hAnsi="Times New Roman" w:cs="Times New Roman"/>
          <w:i w:val="0"/>
          <w:sz w:val="24"/>
          <w:szCs w:val="24"/>
        </w:rPr>
        <w:fldChar w:fldCharType="separate"/>
      </w:r>
      <w:r w:rsidR="007A2186" w:rsidRPr="00353E99">
        <w:rPr>
          <w:rFonts w:ascii="Times New Roman" w:hAnsi="Times New Roman" w:cs="Times New Roman"/>
          <w:i w:val="0"/>
          <w:noProof/>
          <w:sz w:val="24"/>
          <w:szCs w:val="24"/>
        </w:rPr>
        <w:t>4</w:t>
      </w:r>
      <w:r w:rsidRPr="00353E99">
        <w:rPr>
          <w:rFonts w:ascii="Times New Roman" w:hAnsi="Times New Roman" w:cs="Times New Roman"/>
          <w:i w:val="0"/>
          <w:sz w:val="24"/>
          <w:szCs w:val="24"/>
        </w:rPr>
        <w:fldChar w:fldCharType="end"/>
      </w:r>
      <w:r w:rsidRPr="00353E99">
        <w:rPr>
          <w:rFonts w:ascii="Times New Roman" w:hAnsi="Times New Roman" w:cs="Times New Roman"/>
          <w:i w:val="0"/>
        </w:rPr>
        <w:t>)</w:t>
      </w:r>
      <w:bookmarkEnd w:id="125"/>
      <w:bookmarkEnd w:id="126"/>
      <w:bookmarkEnd w:id="127"/>
    </w:p>
    <w:p w:rsidR="00244A6A" w:rsidRPr="00244A6A" w:rsidRDefault="00244A6A" w:rsidP="00244A6A">
      <w:pPr>
        <w:tabs>
          <w:tab w:val="left" w:pos="1494"/>
        </w:tabs>
        <w:suppressAutoHyphens/>
        <w:spacing w:after="120" w:line="360" w:lineRule="auto"/>
        <w:ind w:left="1314"/>
        <w:jc w:val="center"/>
        <w:rPr>
          <w:rFonts w:ascii="Times New Roman" w:eastAsia="Times New Roman" w:hAnsi="Times New Roman" w:cs="Times New Roman"/>
          <w:b/>
          <w:spacing w:val="36"/>
          <w:sz w:val="24"/>
          <w:szCs w:val="24"/>
          <w:lang w:eastAsia="ar-SA"/>
        </w:rPr>
      </w:pPr>
      <w:r w:rsidRPr="00244A6A">
        <w:rPr>
          <w:rFonts w:ascii="Times New Roman" w:eastAsia="Times New Roman" w:hAnsi="Times New Roman" w:cs="Times New Roman"/>
          <w:sz w:val="24"/>
          <w:szCs w:val="24"/>
          <w:lang w:eastAsia="ar-SA"/>
        </w:rPr>
        <w:t>Форма Справки о перечне и годовых объемах выполнения аналогичных договоров</w:t>
      </w:r>
      <w:r w:rsidRPr="00244A6A">
        <w:rPr>
          <w:rFonts w:ascii="Times New Roman" w:eastAsia="Times New Roman" w:hAnsi="Times New Roman" w:cs="Times New Roman"/>
          <w:b/>
          <w:sz w:val="24"/>
          <w:szCs w:val="24"/>
          <w:lang w:eastAsia="ar-SA"/>
        </w:rPr>
        <w:t xml:space="preserve"> </w:t>
      </w:r>
    </w:p>
    <w:p w:rsidR="00244A6A" w:rsidRPr="00244A6A" w:rsidRDefault="00244A6A" w:rsidP="00244A6A">
      <w:pPr>
        <w:pBdr>
          <w:top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b/>
          <w:spacing w:val="36"/>
          <w:sz w:val="24"/>
          <w:szCs w:val="24"/>
          <w:lang w:eastAsia="ar-SA"/>
        </w:rPr>
        <w:t>начало формы</w:t>
      </w:r>
    </w:p>
    <w:p w:rsidR="00244A6A" w:rsidRPr="00244A6A" w:rsidRDefault="00244A6A" w:rsidP="00244A6A">
      <w:pPr>
        <w:suppressAutoHyphens/>
        <w:spacing w:after="0" w:line="240" w:lineRule="auto"/>
        <w:rPr>
          <w:rFonts w:ascii="Times New Roman" w:eastAsia="Times New Roman" w:hAnsi="Times New Roman" w:cs="Times New Roman"/>
          <w:sz w:val="24"/>
          <w:szCs w:val="24"/>
          <w:lang w:eastAsia="ar-SA"/>
        </w:rPr>
      </w:pPr>
    </w:p>
    <w:p w:rsidR="00244A6A" w:rsidRPr="00244A6A" w:rsidRDefault="00244A6A" w:rsidP="00244A6A">
      <w:pPr>
        <w:suppressAutoHyphens/>
        <w:spacing w:after="0" w:line="240" w:lineRule="auto"/>
        <w:jc w:val="right"/>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Приложение 4 к письму о подаче оферты</w:t>
      </w:r>
      <w:r w:rsidRPr="00244A6A">
        <w:rPr>
          <w:rFonts w:ascii="Times New Roman" w:eastAsia="Times New Roman" w:hAnsi="Times New Roman" w:cs="Times New Roman"/>
          <w:sz w:val="24"/>
          <w:szCs w:val="24"/>
          <w:lang w:eastAsia="ar-SA"/>
        </w:rPr>
        <w:br/>
        <w:t>от «____»_____________ </w:t>
      </w:r>
      <w:proofErr w:type="gramStart"/>
      <w:r w:rsidRPr="00244A6A">
        <w:rPr>
          <w:rFonts w:ascii="Times New Roman" w:eastAsia="Times New Roman" w:hAnsi="Times New Roman" w:cs="Times New Roman"/>
          <w:sz w:val="24"/>
          <w:szCs w:val="24"/>
          <w:lang w:eastAsia="ar-SA"/>
        </w:rPr>
        <w:t>г</w:t>
      </w:r>
      <w:proofErr w:type="gramEnd"/>
      <w:r w:rsidRPr="00244A6A">
        <w:rPr>
          <w:rFonts w:ascii="Times New Roman" w:eastAsia="Times New Roman" w:hAnsi="Times New Roman" w:cs="Times New Roman"/>
          <w:sz w:val="24"/>
          <w:szCs w:val="24"/>
          <w:lang w:eastAsia="ar-SA"/>
        </w:rPr>
        <w:t>. №__________</w:t>
      </w:r>
    </w:p>
    <w:p w:rsidR="00244A6A" w:rsidRPr="00244A6A" w:rsidRDefault="00244A6A" w:rsidP="00244A6A">
      <w:pPr>
        <w:suppressAutoHyphens/>
        <w:spacing w:after="0" w:line="240" w:lineRule="auto"/>
        <w:ind w:firstLine="567"/>
        <w:jc w:val="both"/>
        <w:rPr>
          <w:rFonts w:ascii="Times New Roman" w:eastAsia="Times New Roman" w:hAnsi="Times New Roman" w:cs="Times New Roman"/>
          <w:sz w:val="24"/>
          <w:szCs w:val="24"/>
          <w:lang w:eastAsia="ar-SA"/>
        </w:rPr>
      </w:pPr>
    </w:p>
    <w:p w:rsidR="00244A6A" w:rsidRPr="00244A6A" w:rsidRDefault="00244A6A" w:rsidP="00244A6A">
      <w:pPr>
        <w:suppressAutoHyphens/>
        <w:spacing w:after="0" w:line="240" w:lineRule="auto"/>
        <w:jc w:val="center"/>
        <w:rPr>
          <w:rFonts w:ascii="Times New Roman" w:eastAsia="Times New Roman" w:hAnsi="Times New Roman" w:cs="Times New Roman"/>
          <w:b/>
          <w:sz w:val="24"/>
          <w:szCs w:val="24"/>
          <w:lang w:eastAsia="ar-SA"/>
        </w:rPr>
      </w:pPr>
      <w:r w:rsidRPr="00244A6A">
        <w:rPr>
          <w:rFonts w:ascii="Times New Roman" w:eastAsia="Times New Roman" w:hAnsi="Times New Roman" w:cs="Times New Roman"/>
          <w:b/>
          <w:sz w:val="24"/>
          <w:szCs w:val="24"/>
          <w:lang w:eastAsia="ar-SA"/>
        </w:rPr>
        <w:t>Справка о перечне и объемах выполнения аналогичных договоров</w:t>
      </w:r>
      <w:r w:rsidRPr="00244A6A">
        <w:rPr>
          <w:rFonts w:ascii="Times New Roman" w:eastAsia="Times New Roman" w:hAnsi="Times New Roman" w:cs="Times New Roman"/>
          <w:sz w:val="24"/>
          <w:szCs w:val="24"/>
          <w:lang w:eastAsia="ar-SA"/>
        </w:rPr>
        <w:t xml:space="preserve"> </w:t>
      </w:r>
    </w:p>
    <w:p w:rsidR="00244A6A" w:rsidRPr="00244A6A" w:rsidRDefault="00244A6A" w:rsidP="00244A6A">
      <w:pPr>
        <w:suppressAutoHyphens/>
        <w:spacing w:after="0" w:line="240" w:lineRule="auto"/>
        <w:jc w:val="center"/>
        <w:rPr>
          <w:rFonts w:ascii="Times New Roman" w:eastAsia="Times New Roman" w:hAnsi="Times New Roman" w:cs="Times New Roman"/>
          <w:sz w:val="24"/>
          <w:szCs w:val="24"/>
          <w:lang w:eastAsia="ar-SA"/>
        </w:rPr>
      </w:pPr>
    </w:p>
    <w:p w:rsidR="00244A6A" w:rsidRPr="00244A6A" w:rsidRDefault="00244A6A" w:rsidP="00244A6A">
      <w:pPr>
        <w:suppressAutoHyphens/>
        <w:spacing w:after="0" w:line="240" w:lineRule="auto"/>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Наименование и адрес Участника открытого одноэтапного запроса предложений: _______________________________</w:t>
      </w:r>
    </w:p>
    <w:p w:rsidR="00244A6A" w:rsidRPr="00244A6A" w:rsidRDefault="00244A6A" w:rsidP="00244A6A">
      <w:pPr>
        <w:suppressAutoHyphens/>
        <w:spacing w:after="0" w:line="240" w:lineRule="auto"/>
        <w:rPr>
          <w:rFonts w:ascii="Times New Roman" w:eastAsia="Times New Roman" w:hAnsi="Times New Roman" w:cs="Times New Roman"/>
          <w:sz w:val="24"/>
          <w:szCs w:val="24"/>
          <w:lang w:eastAsia="ar-SA"/>
        </w:rPr>
      </w:pPr>
    </w:p>
    <w:tbl>
      <w:tblPr>
        <w:tblW w:w="10637" w:type="dxa"/>
        <w:tblInd w:w="-323" w:type="dxa"/>
        <w:tblLayout w:type="fixed"/>
        <w:tblLook w:val="0000" w:firstRow="0" w:lastRow="0" w:firstColumn="0" w:lastColumn="0" w:noHBand="0" w:noVBand="0"/>
      </w:tblPr>
      <w:tblGrid>
        <w:gridCol w:w="711"/>
        <w:gridCol w:w="3116"/>
        <w:gridCol w:w="2131"/>
        <w:gridCol w:w="1563"/>
        <w:gridCol w:w="1416"/>
        <w:gridCol w:w="1700"/>
      </w:tblGrid>
      <w:tr w:rsidR="00244A6A" w:rsidRPr="00244A6A" w:rsidTr="00B378BC">
        <w:trPr>
          <w:cantSplit/>
          <w:tblHeader/>
        </w:trPr>
        <w:tc>
          <w:tcPr>
            <w:tcW w:w="710"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w:t>
            </w:r>
          </w:p>
          <w:p w:rsidR="00244A6A" w:rsidRPr="00244A6A" w:rsidRDefault="00244A6A" w:rsidP="00244A6A">
            <w:pPr>
              <w:keepNext/>
              <w:suppressAutoHyphens/>
              <w:spacing w:before="40" w:after="40" w:line="240" w:lineRule="auto"/>
              <w:ind w:left="57" w:right="57"/>
              <w:rPr>
                <w:rFonts w:ascii="Times New Roman" w:eastAsia="Times New Roman" w:hAnsi="Times New Roman" w:cs="Times New Roman"/>
                <w:sz w:val="24"/>
                <w:szCs w:val="24"/>
                <w:lang w:eastAsia="ar-SA"/>
              </w:rPr>
            </w:pPr>
            <w:proofErr w:type="gramStart"/>
            <w:r w:rsidRPr="00244A6A">
              <w:rPr>
                <w:rFonts w:ascii="Times New Roman" w:eastAsia="Times New Roman" w:hAnsi="Times New Roman" w:cs="Times New Roman"/>
                <w:sz w:val="24"/>
                <w:szCs w:val="24"/>
                <w:lang w:eastAsia="ar-SA"/>
              </w:rPr>
              <w:t>п</w:t>
            </w:r>
            <w:proofErr w:type="gramEnd"/>
            <w:r w:rsidRPr="00244A6A">
              <w:rPr>
                <w:rFonts w:ascii="Times New Roman" w:eastAsia="Times New Roman" w:hAnsi="Times New Roman" w:cs="Times New Roman"/>
                <w:sz w:val="24"/>
                <w:szCs w:val="24"/>
                <w:lang w:eastAsia="ar-SA"/>
              </w:rPr>
              <w:t>/п</w:t>
            </w:r>
          </w:p>
        </w:tc>
        <w:tc>
          <w:tcPr>
            <w:tcW w:w="3118"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2127"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keepNext/>
              <w:suppressAutoHyphens/>
              <w:snapToGrid w:val="0"/>
              <w:spacing w:before="40" w:after="40" w:line="240" w:lineRule="auto"/>
              <w:ind w:right="-108"/>
              <w:rPr>
                <w:rFonts w:ascii="Times New Roman" w:eastAsia="Calibri"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Заказчик </w:t>
            </w:r>
            <w:r w:rsidRPr="00244A6A">
              <w:rPr>
                <w:rFonts w:ascii="Times New Roman" w:eastAsia="Times New Roman" w:hAnsi="Times New Roman" w:cs="Times New Roman"/>
                <w:sz w:val="24"/>
                <w:szCs w:val="24"/>
                <w:lang w:eastAsia="ar-SA"/>
              </w:rPr>
              <w:br/>
              <w:t>(наименование, адрес, контактное лицо с указанием должности, контактные телефоны)</w:t>
            </w:r>
          </w:p>
        </w:tc>
        <w:tc>
          <w:tcPr>
            <w:tcW w:w="1564"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244A6A">
              <w:rPr>
                <w:rFonts w:ascii="Times New Roman" w:eastAsia="Calibri" w:hAnsi="Times New Roman" w:cs="Times New Roman"/>
                <w:sz w:val="24"/>
                <w:szCs w:val="24"/>
                <w:lang w:eastAsia="ar-SA"/>
              </w:rPr>
              <w:t>Описание договора</w:t>
            </w:r>
            <w:r w:rsidRPr="00244A6A">
              <w:rPr>
                <w:rFonts w:ascii="Times New Roman" w:eastAsia="Calibri" w:hAnsi="Times New Roman" w:cs="Times New Roman"/>
                <w:sz w:val="24"/>
                <w:szCs w:val="24"/>
                <w:lang w:eastAsia="ar-SA"/>
              </w:rPr>
              <w:br/>
              <w:t>(описание основных условий договора)</w:t>
            </w:r>
          </w:p>
        </w:tc>
        <w:tc>
          <w:tcPr>
            <w:tcW w:w="1417"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Сумма договора, рублей</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B378BC" w:rsidP="00B378BC">
            <w:pPr>
              <w:keepNext/>
              <w:suppressAutoHyphens/>
              <w:snapToGrid w:val="0"/>
              <w:spacing w:before="40" w:after="40" w:line="240" w:lineRule="auto"/>
              <w:ind w:left="57" w:right="57"/>
              <w:rPr>
                <w:rFonts w:ascii="Calibri" w:eastAsia="Calibri" w:hAnsi="Calibri" w:cs="Times New Roman"/>
                <w:lang w:eastAsia="ar-SA"/>
              </w:rPr>
            </w:pPr>
            <w:r>
              <w:rPr>
                <w:rFonts w:ascii="Times New Roman" w:eastAsia="Times New Roman" w:hAnsi="Times New Roman" w:cs="Times New Roman"/>
                <w:sz w:val="24"/>
                <w:szCs w:val="24"/>
                <w:lang w:eastAsia="ar-SA"/>
              </w:rPr>
              <w:t>Наличие (количество) рекомендательных писем и отзывов по результатам исполнения договора</w:t>
            </w:r>
          </w:p>
        </w:tc>
      </w:tr>
      <w:tr w:rsidR="00244A6A" w:rsidRPr="00244A6A" w:rsidTr="00B378BC">
        <w:trPr>
          <w:cantSplit/>
          <w:tblHeader/>
        </w:trPr>
        <w:tc>
          <w:tcPr>
            <w:tcW w:w="710"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numPr>
                <w:ilvl w:val="0"/>
                <w:numId w:val="7"/>
              </w:numPr>
              <w:suppressAutoHyphens/>
              <w:snapToGrid w:val="0"/>
              <w:spacing w:after="0" w:line="360" w:lineRule="auto"/>
              <w:jc w:val="both"/>
              <w:rPr>
                <w:rFonts w:ascii="Times New Roman" w:eastAsia="Times New Roman" w:hAnsi="Times New Roman" w:cs="Times New Roman"/>
                <w:sz w:val="24"/>
                <w:szCs w:val="24"/>
                <w:lang w:eastAsia="ar-SA"/>
              </w:rPr>
            </w:pPr>
          </w:p>
        </w:tc>
        <w:tc>
          <w:tcPr>
            <w:tcW w:w="3118"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27"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564"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417"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244A6A" w:rsidRPr="00244A6A" w:rsidTr="00B378BC">
        <w:trPr>
          <w:cantSplit/>
          <w:tblHeader/>
        </w:trPr>
        <w:tc>
          <w:tcPr>
            <w:tcW w:w="710"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numPr>
                <w:ilvl w:val="0"/>
                <w:numId w:val="7"/>
              </w:numPr>
              <w:suppressAutoHyphens/>
              <w:snapToGrid w:val="0"/>
              <w:spacing w:after="0" w:line="360" w:lineRule="auto"/>
              <w:jc w:val="both"/>
              <w:rPr>
                <w:rFonts w:ascii="Times New Roman" w:eastAsia="Times New Roman" w:hAnsi="Times New Roman" w:cs="Times New Roman"/>
                <w:sz w:val="24"/>
                <w:szCs w:val="24"/>
                <w:lang w:eastAsia="ar-SA"/>
              </w:rPr>
            </w:pPr>
          </w:p>
        </w:tc>
        <w:tc>
          <w:tcPr>
            <w:tcW w:w="3118"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27"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564"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417"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244A6A" w:rsidRPr="00244A6A" w:rsidTr="00B378BC">
        <w:trPr>
          <w:cantSplit/>
          <w:tblHeader/>
        </w:trPr>
        <w:tc>
          <w:tcPr>
            <w:tcW w:w="710"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numPr>
                <w:ilvl w:val="0"/>
                <w:numId w:val="7"/>
              </w:numPr>
              <w:suppressAutoHyphens/>
              <w:snapToGrid w:val="0"/>
              <w:spacing w:after="0" w:line="360" w:lineRule="auto"/>
              <w:jc w:val="both"/>
              <w:rPr>
                <w:rFonts w:ascii="Times New Roman" w:eastAsia="Times New Roman" w:hAnsi="Times New Roman" w:cs="Times New Roman"/>
                <w:sz w:val="24"/>
                <w:szCs w:val="24"/>
                <w:lang w:eastAsia="ar-SA"/>
              </w:rPr>
            </w:pPr>
          </w:p>
        </w:tc>
        <w:tc>
          <w:tcPr>
            <w:tcW w:w="3118"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27"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564"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417"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244A6A" w:rsidRPr="00244A6A" w:rsidTr="00B378BC">
        <w:trPr>
          <w:cantSplit/>
          <w:tblHeader/>
        </w:trPr>
        <w:tc>
          <w:tcPr>
            <w:tcW w:w="710"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w:t>
            </w:r>
          </w:p>
        </w:tc>
        <w:tc>
          <w:tcPr>
            <w:tcW w:w="3118"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27"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564"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417"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244A6A" w:rsidRPr="00244A6A" w:rsidTr="00B378BC">
        <w:trPr>
          <w:cantSplit/>
        </w:trPr>
        <w:tc>
          <w:tcPr>
            <w:tcW w:w="7519" w:type="dxa"/>
            <w:gridSpan w:val="4"/>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r w:rsidRPr="00244A6A">
              <w:rPr>
                <w:rFonts w:ascii="Times New Roman" w:eastAsia="Times New Roman" w:hAnsi="Times New Roman" w:cs="Times New Roman"/>
                <w:b/>
                <w:sz w:val="24"/>
                <w:szCs w:val="20"/>
                <w:lang w:eastAsia="ar-SA"/>
              </w:rPr>
              <w:t xml:space="preserve">ИТОГО </w:t>
            </w:r>
            <w:proofErr w:type="gramStart"/>
            <w:r w:rsidRPr="00244A6A">
              <w:rPr>
                <w:rFonts w:ascii="Times New Roman" w:eastAsia="Times New Roman" w:hAnsi="Times New Roman" w:cs="Times New Roman"/>
                <w:b/>
                <w:sz w:val="24"/>
                <w:szCs w:val="20"/>
                <w:lang w:eastAsia="ar-SA"/>
              </w:rPr>
              <w:t>за полный год</w:t>
            </w:r>
            <w:proofErr w:type="gramEnd"/>
            <w:r w:rsidRPr="00244A6A">
              <w:rPr>
                <w:rFonts w:ascii="Times New Roman" w:eastAsia="Times New Roman" w:hAnsi="Times New Roman" w:cs="Times New Roman"/>
                <w:b/>
                <w:sz w:val="24"/>
                <w:szCs w:val="20"/>
                <w:lang w:eastAsia="ar-SA"/>
              </w:rPr>
              <w:t xml:space="preserve"> [</w:t>
            </w:r>
            <w:r w:rsidRPr="00244A6A">
              <w:rPr>
                <w:rFonts w:ascii="Times New Roman" w:eastAsia="Times New Roman" w:hAnsi="Times New Roman" w:cs="Times New Roman"/>
                <w:b/>
                <w:i/>
                <w:sz w:val="24"/>
                <w:szCs w:val="20"/>
                <w:shd w:val="clear" w:color="auto" w:fill="FFFF99"/>
                <w:lang w:eastAsia="ar-SA"/>
              </w:rPr>
              <w:t>указать год</w:t>
            </w:r>
            <w:r w:rsidRPr="00244A6A">
              <w:rPr>
                <w:rFonts w:ascii="Times New Roman" w:eastAsia="Times New Roman" w:hAnsi="Times New Roman" w:cs="Times New Roman"/>
                <w:b/>
                <w:sz w:val="24"/>
                <w:szCs w:val="20"/>
                <w:lang w:eastAsia="ar-SA"/>
              </w:rPr>
              <w:t>]</w:t>
            </w:r>
          </w:p>
        </w:tc>
        <w:tc>
          <w:tcPr>
            <w:tcW w:w="1417"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jc w:val="center"/>
              <w:rPr>
                <w:rFonts w:ascii="Calibri" w:eastAsia="Calibri" w:hAnsi="Calibri" w:cs="Times New Roman"/>
                <w:lang w:eastAsia="ar-SA"/>
              </w:rPr>
            </w:pPr>
          </w:p>
        </w:tc>
      </w:tr>
      <w:tr w:rsidR="00244A6A" w:rsidRPr="00244A6A" w:rsidTr="00B378BC">
        <w:trPr>
          <w:cantSplit/>
        </w:trPr>
        <w:tc>
          <w:tcPr>
            <w:tcW w:w="710"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after="0" w:line="360" w:lineRule="auto"/>
              <w:jc w:val="both"/>
              <w:rPr>
                <w:rFonts w:ascii="Times New Roman" w:eastAsia="Times New Roman" w:hAnsi="Times New Roman" w:cs="Times New Roman"/>
                <w:sz w:val="24"/>
                <w:szCs w:val="20"/>
                <w:lang w:eastAsia="ar-SA"/>
              </w:rPr>
            </w:pPr>
            <w:r w:rsidRPr="00244A6A">
              <w:rPr>
                <w:rFonts w:ascii="Times New Roman" w:eastAsia="Times New Roman" w:hAnsi="Times New Roman" w:cs="Times New Roman"/>
                <w:sz w:val="24"/>
                <w:szCs w:val="20"/>
                <w:lang w:eastAsia="ar-SA"/>
              </w:rPr>
              <w:t>1.</w:t>
            </w:r>
          </w:p>
        </w:tc>
        <w:tc>
          <w:tcPr>
            <w:tcW w:w="3118"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c>
          <w:tcPr>
            <w:tcW w:w="2127"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c>
          <w:tcPr>
            <w:tcW w:w="1564"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c>
          <w:tcPr>
            <w:tcW w:w="1417"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r>
      <w:tr w:rsidR="00244A6A" w:rsidRPr="00244A6A" w:rsidTr="00B378BC">
        <w:trPr>
          <w:cantSplit/>
        </w:trPr>
        <w:tc>
          <w:tcPr>
            <w:tcW w:w="710"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after="0" w:line="360" w:lineRule="auto"/>
              <w:jc w:val="both"/>
              <w:rPr>
                <w:rFonts w:ascii="Times New Roman" w:eastAsia="Times New Roman" w:hAnsi="Times New Roman" w:cs="Times New Roman"/>
                <w:sz w:val="24"/>
                <w:szCs w:val="20"/>
                <w:lang w:eastAsia="ar-SA"/>
              </w:rPr>
            </w:pPr>
            <w:r w:rsidRPr="00244A6A">
              <w:rPr>
                <w:rFonts w:ascii="Times New Roman" w:eastAsia="Times New Roman" w:hAnsi="Times New Roman" w:cs="Times New Roman"/>
                <w:sz w:val="24"/>
                <w:szCs w:val="20"/>
                <w:lang w:eastAsia="ar-SA"/>
              </w:rPr>
              <w:t>2.</w:t>
            </w:r>
          </w:p>
        </w:tc>
        <w:tc>
          <w:tcPr>
            <w:tcW w:w="3118"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c>
          <w:tcPr>
            <w:tcW w:w="2127"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c>
          <w:tcPr>
            <w:tcW w:w="1564"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c>
          <w:tcPr>
            <w:tcW w:w="1417"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r>
      <w:tr w:rsidR="00244A6A" w:rsidRPr="00244A6A" w:rsidTr="00B378BC">
        <w:trPr>
          <w:cantSplit/>
        </w:trPr>
        <w:tc>
          <w:tcPr>
            <w:tcW w:w="710"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after="0" w:line="360" w:lineRule="auto"/>
              <w:jc w:val="both"/>
              <w:rPr>
                <w:rFonts w:ascii="Times New Roman" w:eastAsia="Times New Roman" w:hAnsi="Times New Roman" w:cs="Times New Roman"/>
                <w:sz w:val="24"/>
                <w:szCs w:val="20"/>
                <w:lang w:eastAsia="ar-SA"/>
              </w:rPr>
            </w:pPr>
            <w:r w:rsidRPr="00244A6A">
              <w:rPr>
                <w:rFonts w:ascii="Times New Roman" w:eastAsia="Times New Roman" w:hAnsi="Times New Roman" w:cs="Times New Roman"/>
                <w:sz w:val="24"/>
                <w:szCs w:val="20"/>
                <w:lang w:eastAsia="ar-SA"/>
              </w:rPr>
              <w:t>3.</w:t>
            </w:r>
          </w:p>
        </w:tc>
        <w:tc>
          <w:tcPr>
            <w:tcW w:w="3118"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c>
          <w:tcPr>
            <w:tcW w:w="2127"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c>
          <w:tcPr>
            <w:tcW w:w="1564"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c>
          <w:tcPr>
            <w:tcW w:w="1417"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r>
      <w:tr w:rsidR="00244A6A" w:rsidRPr="00244A6A" w:rsidTr="00B378BC">
        <w:trPr>
          <w:cantSplit/>
        </w:trPr>
        <w:tc>
          <w:tcPr>
            <w:tcW w:w="710"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sz w:val="24"/>
                <w:szCs w:val="20"/>
                <w:lang w:eastAsia="ar-SA"/>
              </w:rPr>
            </w:pPr>
            <w:r w:rsidRPr="00244A6A">
              <w:rPr>
                <w:rFonts w:ascii="Times New Roman" w:eastAsia="Times New Roman" w:hAnsi="Times New Roman" w:cs="Times New Roman"/>
                <w:sz w:val="24"/>
                <w:szCs w:val="20"/>
                <w:lang w:eastAsia="ar-SA"/>
              </w:rPr>
              <w:t>…</w:t>
            </w:r>
          </w:p>
        </w:tc>
        <w:tc>
          <w:tcPr>
            <w:tcW w:w="3118"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c>
          <w:tcPr>
            <w:tcW w:w="2127"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c>
          <w:tcPr>
            <w:tcW w:w="1564"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c>
          <w:tcPr>
            <w:tcW w:w="1417"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r>
      <w:tr w:rsidR="00244A6A" w:rsidRPr="00244A6A" w:rsidTr="00B378BC">
        <w:trPr>
          <w:cantSplit/>
        </w:trPr>
        <w:tc>
          <w:tcPr>
            <w:tcW w:w="7519" w:type="dxa"/>
            <w:gridSpan w:val="4"/>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r w:rsidRPr="00244A6A">
              <w:rPr>
                <w:rFonts w:ascii="Times New Roman" w:eastAsia="Times New Roman" w:hAnsi="Times New Roman" w:cs="Times New Roman"/>
                <w:b/>
                <w:sz w:val="24"/>
                <w:szCs w:val="20"/>
                <w:lang w:eastAsia="ar-SA"/>
              </w:rPr>
              <w:t xml:space="preserve">ИТОГО </w:t>
            </w:r>
            <w:proofErr w:type="gramStart"/>
            <w:r w:rsidRPr="00244A6A">
              <w:rPr>
                <w:rFonts w:ascii="Times New Roman" w:eastAsia="Times New Roman" w:hAnsi="Times New Roman" w:cs="Times New Roman"/>
                <w:b/>
                <w:sz w:val="24"/>
                <w:szCs w:val="20"/>
                <w:lang w:eastAsia="ar-SA"/>
              </w:rPr>
              <w:t>за полный год</w:t>
            </w:r>
            <w:proofErr w:type="gramEnd"/>
            <w:r w:rsidRPr="00244A6A">
              <w:rPr>
                <w:rFonts w:ascii="Times New Roman" w:eastAsia="Times New Roman" w:hAnsi="Times New Roman" w:cs="Times New Roman"/>
                <w:b/>
                <w:sz w:val="24"/>
                <w:szCs w:val="20"/>
                <w:lang w:eastAsia="ar-SA"/>
              </w:rPr>
              <w:t xml:space="preserve"> [</w:t>
            </w:r>
            <w:r w:rsidRPr="00244A6A">
              <w:rPr>
                <w:rFonts w:ascii="Times New Roman" w:eastAsia="Times New Roman" w:hAnsi="Times New Roman" w:cs="Times New Roman"/>
                <w:b/>
                <w:i/>
                <w:sz w:val="24"/>
                <w:szCs w:val="20"/>
                <w:shd w:val="clear" w:color="auto" w:fill="FFFF99"/>
                <w:lang w:eastAsia="ar-SA"/>
              </w:rPr>
              <w:t>указать год</w:t>
            </w:r>
            <w:r w:rsidRPr="00244A6A">
              <w:rPr>
                <w:rFonts w:ascii="Times New Roman" w:eastAsia="Times New Roman" w:hAnsi="Times New Roman" w:cs="Times New Roman"/>
                <w:b/>
                <w:sz w:val="24"/>
                <w:szCs w:val="20"/>
                <w:lang w:eastAsia="ar-SA"/>
              </w:rPr>
              <w:t>]</w:t>
            </w:r>
          </w:p>
        </w:tc>
        <w:tc>
          <w:tcPr>
            <w:tcW w:w="1417"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jc w:val="center"/>
              <w:rPr>
                <w:rFonts w:ascii="Calibri" w:eastAsia="Calibri" w:hAnsi="Calibri" w:cs="Times New Roman"/>
                <w:lang w:eastAsia="ar-SA"/>
              </w:rPr>
            </w:pPr>
          </w:p>
        </w:tc>
      </w:tr>
      <w:tr w:rsidR="00244A6A" w:rsidRPr="00244A6A" w:rsidTr="00156484">
        <w:trPr>
          <w:cantSplit/>
        </w:trPr>
        <w:tc>
          <w:tcPr>
            <w:tcW w:w="710"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b/>
                <w:sz w:val="24"/>
                <w:szCs w:val="20"/>
                <w:lang w:eastAsia="ar-SA"/>
              </w:rPr>
            </w:pPr>
            <w:r w:rsidRPr="00244A6A">
              <w:rPr>
                <w:rFonts w:ascii="Times New Roman" w:eastAsia="Times New Roman" w:hAnsi="Times New Roman" w:cs="Times New Roman"/>
                <w:sz w:val="24"/>
                <w:szCs w:val="20"/>
                <w:lang w:eastAsia="ar-SA"/>
              </w:rPr>
              <w:t>1.</w:t>
            </w:r>
          </w:p>
        </w:tc>
        <w:tc>
          <w:tcPr>
            <w:tcW w:w="3118"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32"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559"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417"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r>
      <w:tr w:rsidR="00244A6A" w:rsidRPr="00244A6A" w:rsidTr="00156484">
        <w:trPr>
          <w:cantSplit/>
        </w:trPr>
        <w:tc>
          <w:tcPr>
            <w:tcW w:w="710"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b/>
                <w:sz w:val="24"/>
                <w:szCs w:val="20"/>
                <w:lang w:eastAsia="ar-SA"/>
              </w:rPr>
            </w:pPr>
            <w:r w:rsidRPr="00244A6A">
              <w:rPr>
                <w:rFonts w:ascii="Times New Roman" w:eastAsia="Times New Roman" w:hAnsi="Times New Roman" w:cs="Times New Roman"/>
                <w:sz w:val="24"/>
                <w:szCs w:val="20"/>
                <w:lang w:eastAsia="ar-SA"/>
              </w:rPr>
              <w:t>2.</w:t>
            </w:r>
          </w:p>
        </w:tc>
        <w:tc>
          <w:tcPr>
            <w:tcW w:w="3118"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32"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559"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417"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r>
      <w:tr w:rsidR="00244A6A" w:rsidRPr="00244A6A" w:rsidTr="00156484">
        <w:trPr>
          <w:cantSplit/>
        </w:trPr>
        <w:tc>
          <w:tcPr>
            <w:tcW w:w="710"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b/>
                <w:sz w:val="24"/>
                <w:szCs w:val="20"/>
                <w:lang w:eastAsia="ar-SA"/>
              </w:rPr>
            </w:pPr>
            <w:r w:rsidRPr="00244A6A">
              <w:rPr>
                <w:rFonts w:ascii="Times New Roman" w:eastAsia="Times New Roman" w:hAnsi="Times New Roman" w:cs="Times New Roman"/>
                <w:sz w:val="24"/>
                <w:szCs w:val="20"/>
                <w:lang w:eastAsia="ar-SA"/>
              </w:rPr>
              <w:t>3.</w:t>
            </w:r>
          </w:p>
        </w:tc>
        <w:tc>
          <w:tcPr>
            <w:tcW w:w="3118"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32"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559"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417"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r>
      <w:tr w:rsidR="00156484" w:rsidRPr="00244A6A" w:rsidTr="00156484">
        <w:trPr>
          <w:cantSplit/>
        </w:trPr>
        <w:tc>
          <w:tcPr>
            <w:tcW w:w="710" w:type="dxa"/>
            <w:tcBorders>
              <w:top w:val="single" w:sz="4" w:space="0" w:color="000000"/>
              <w:left w:val="single" w:sz="4" w:space="0" w:color="000000"/>
              <w:bottom w:val="single" w:sz="4" w:space="0" w:color="000000"/>
            </w:tcBorders>
            <w:shd w:val="clear" w:color="auto" w:fill="auto"/>
          </w:tcPr>
          <w:p w:rsidR="00156484" w:rsidRPr="00244A6A" w:rsidRDefault="00156484" w:rsidP="00244A6A">
            <w:pPr>
              <w:suppressAutoHyphens/>
              <w:snapToGrid w:val="0"/>
              <w:spacing w:before="40" w:after="40" w:line="240" w:lineRule="auto"/>
              <w:ind w:left="57" w:right="57"/>
              <w:rPr>
                <w:rFonts w:ascii="Times New Roman" w:eastAsia="Times New Roman" w:hAnsi="Times New Roman" w:cs="Times New Roman"/>
                <w:sz w:val="24"/>
                <w:szCs w:val="20"/>
                <w:lang w:eastAsia="ar-SA"/>
              </w:rPr>
            </w:pPr>
            <w:r>
              <w:rPr>
                <w:rFonts w:ascii="Times New Roman" w:eastAsia="Times New Roman" w:hAnsi="Times New Roman" w:cs="Times New Roman"/>
                <w:sz w:val="24"/>
                <w:szCs w:val="20"/>
                <w:lang w:eastAsia="ar-SA"/>
              </w:rPr>
              <w:t>…</w:t>
            </w:r>
          </w:p>
        </w:tc>
        <w:tc>
          <w:tcPr>
            <w:tcW w:w="3118" w:type="dxa"/>
            <w:tcBorders>
              <w:top w:val="single" w:sz="4" w:space="0" w:color="000000"/>
              <w:left w:val="single" w:sz="4" w:space="0" w:color="000000"/>
              <w:bottom w:val="single" w:sz="4" w:space="0" w:color="000000"/>
            </w:tcBorders>
            <w:shd w:val="clear" w:color="auto" w:fill="auto"/>
          </w:tcPr>
          <w:p w:rsidR="00156484" w:rsidRPr="00244A6A" w:rsidRDefault="00156484" w:rsidP="00244A6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32" w:type="dxa"/>
            <w:tcBorders>
              <w:top w:val="single" w:sz="4" w:space="0" w:color="000000"/>
              <w:left w:val="single" w:sz="4" w:space="0" w:color="000000"/>
              <w:bottom w:val="single" w:sz="4" w:space="0" w:color="000000"/>
            </w:tcBorders>
            <w:shd w:val="clear" w:color="auto" w:fill="auto"/>
          </w:tcPr>
          <w:p w:rsidR="00156484" w:rsidRPr="00244A6A" w:rsidRDefault="00156484" w:rsidP="00244A6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559" w:type="dxa"/>
            <w:tcBorders>
              <w:top w:val="single" w:sz="4" w:space="0" w:color="000000"/>
              <w:left w:val="single" w:sz="4" w:space="0" w:color="000000"/>
              <w:bottom w:val="single" w:sz="4" w:space="0" w:color="000000"/>
            </w:tcBorders>
            <w:shd w:val="clear" w:color="auto" w:fill="auto"/>
          </w:tcPr>
          <w:p w:rsidR="00156484" w:rsidRPr="00244A6A" w:rsidRDefault="00156484" w:rsidP="00244A6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417" w:type="dxa"/>
            <w:tcBorders>
              <w:top w:val="single" w:sz="4" w:space="0" w:color="000000"/>
              <w:left w:val="single" w:sz="4" w:space="0" w:color="000000"/>
              <w:bottom w:val="single" w:sz="4" w:space="0" w:color="000000"/>
            </w:tcBorders>
            <w:shd w:val="clear" w:color="auto" w:fill="auto"/>
          </w:tcPr>
          <w:p w:rsidR="00156484" w:rsidRPr="00244A6A" w:rsidRDefault="00156484" w:rsidP="00244A6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156484" w:rsidRPr="00244A6A" w:rsidRDefault="00156484" w:rsidP="00244A6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r>
      <w:tr w:rsidR="00244A6A" w:rsidRPr="00244A6A" w:rsidTr="00B378BC">
        <w:trPr>
          <w:cantSplit/>
        </w:trPr>
        <w:tc>
          <w:tcPr>
            <w:tcW w:w="7519" w:type="dxa"/>
            <w:gridSpan w:val="4"/>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r w:rsidRPr="00244A6A">
              <w:rPr>
                <w:rFonts w:ascii="Times New Roman" w:eastAsia="Times New Roman" w:hAnsi="Times New Roman" w:cs="Times New Roman"/>
                <w:b/>
                <w:sz w:val="24"/>
                <w:szCs w:val="20"/>
                <w:lang w:eastAsia="ar-SA"/>
              </w:rPr>
              <w:t xml:space="preserve">ИТОГО </w:t>
            </w:r>
            <w:proofErr w:type="gramStart"/>
            <w:r w:rsidRPr="00244A6A">
              <w:rPr>
                <w:rFonts w:ascii="Times New Roman" w:eastAsia="Times New Roman" w:hAnsi="Times New Roman" w:cs="Times New Roman"/>
                <w:b/>
                <w:sz w:val="24"/>
                <w:szCs w:val="20"/>
                <w:lang w:eastAsia="ar-SA"/>
              </w:rPr>
              <w:t>за полный год</w:t>
            </w:r>
            <w:proofErr w:type="gramEnd"/>
            <w:r w:rsidRPr="00244A6A">
              <w:rPr>
                <w:rFonts w:ascii="Times New Roman" w:eastAsia="Times New Roman" w:hAnsi="Times New Roman" w:cs="Times New Roman"/>
                <w:b/>
                <w:sz w:val="24"/>
                <w:szCs w:val="20"/>
                <w:lang w:eastAsia="ar-SA"/>
              </w:rPr>
              <w:t xml:space="preserve"> [</w:t>
            </w:r>
            <w:r w:rsidRPr="00244A6A">
              <w:rPr>
                <w:rFonts w:ascii="Times New Roman" w:eastAsia="Times New Roman" w:hAnsi="Times New Roman" w:cs="Times New Roman"/>
                <w:b/>
                <w:i/>
                <w:sz w:val="24"/>
                <w:szCs w:val="20"/>
                <w:shd w:val="clear" w:color="auto" w:fill="FFFF99"/>
                <w:lang w:eastAsia="ar-SA"/>
              </w:rPr>
              <w:t>указать год</w:t>
            </w:r>
            <w:r w:rsidRPr="00244A6A">
              <w:rPr>
                <w:rFonts w:ascii="Times New Roman" w:eastAsia="Times New Roman" w:hAnsi="Times New Roman" w:cs="Times New Roman"/>
                <w:b/>
                <w:sz w:val="24"/>
                <w:szCs w:val="20"/>
                <w:lang w:eastAsia="ar-SA"/>
              </w:rPr>
              <w:t>]</w:t>
            </w:r>
          </w:p>
        </w:tc>
        <w:tc>
          <w:tcPr>
            <w:tcW w:w="1417"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jc w:val="center"/>
              <w:rPr>
                <w:rFonts w:ascii="Calibri" w:eastAsia="Calibri" w:hAnsi="Calibri" w:cs="Times New Roman"/>
                <w:lang w:eastAsia="ar-SA"/>
              </w:rPr>
            </w:pPr>
          </w:p>
        </w:tc>
      </w:tr>
      <w:tr w:rsidR="00244A6A" w:rsidRPr="00244A6A" w:rsidTr="00B378BC">
        <w:trPr>
          <w:cantSplit/>
        </w:trPr>
        <w:tc>
          <w:tcPr>
            <w:tcW w:w="7519" w:type="dxa"/>
            <w:gridSpan w:val="4"/>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r w:rsidRPr="00244A6A">
              <w:rPr>
                <w:rFonts w:ascii="Times New Roman" w:eastAsia="Times New Roman" w:hAnsi="Times New Roman" w:cs="Times New Roman"/>
                <w:b/>
                <w:sz w:val="24"/>
                <w:szCs w:val="20"/>
                <w:lang w:eastAsia="ar-SA"/>
              </w:rPr>
              <w:t xml:space="preserve">ИТОГО за ______год, ______год, ______год </w:t>
            </w:r>
          </w:p>
        </w:tc>
        <w:tc>
          <w:tcPr>
            <w:tcW w:w="1417"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jc w:val="center"/>
              <w:rPr>
                <w:rFonts w:ascii="Calibri" w:eastAsia="Calibri" w:hAnsi="Calibri" w:cs="Times New Roman"/>
                <w:lang w:eastAsia="ar-SA"/>
              </w:rPr>
            </w:pPr>
          </w:p>
        </w:tc>
      </w:tr>
      <w:tr w:rsidR="00244A6A" w:rsidRPr="00244A6A" w:rsidTr="00B378BC">
        <w:trPr>
          <w:cantSplit/>
        </w:trPr>
        <w:tc>
          <w:tcPr>
            <w:tcW w:w="7519" w:type="dxa"/>
            <w:gridSpan w:val="4"/>
            <w:tcBorders>
              <w:top w:val="single" w:sz="4" w:space="0" w:color="000000"/>
              <w:left w:val="single" w:sz="4" w:space="0" w:color="000000"/>
              <w:bottom w:val="single" w:sz="4" w:space="0" w:color="000000"/>
            </w:tcBorders>
            <w:shd w:val="clear" w:color="auto" w:fill="auto"/>
          </w:tcPr>
          <w:p w:rsidR="00244A6A" w:rsidRPr="00244A6A" w:rsidRDefault="00244A6A" w:rsidP="00156484">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r w:rsidRPr="00244A6A">
              <w:rPr>
                <w:rFonts w:ascii="Times New Roman" w:eastAsia="Times New Roman" w:hAnsi="Times New Roman" w:cs="Times New Roman"/>
                <w:b/>
                <w:sz w:val="24"/>
                <w:szCs w:val="20"/>
                <w:lang w:eastAsia="ar-SA"/>
              </w:rPr>
              <w:t xml:space="preserve"> </w:t>
            </w:r>
            <w:proofErr w:type="spellStart"/>
            <w:r w:rsidRPr="00244A6A">
              <w:rPr>
                <w:rFonts w:ascii="Times New Roman" w:eastAsia="Times New Roman" w:hAnsi="Times New Roman" w:cs="Times New Roman"/>
                <w:b/>
                <w:sz w:val="24"/>
                <w:szCs w:val="20"/>
                <w:lang w:eastAsia="ar-SA"/>
              </w:rPr>
              <w:t>т.ч</w:t>
            </w:r>
            <w:proofErr w:type="spellEnd"/>
            <w:r w:rsidRPr="00244A6A">
              <w:rPr>
                <w:rFonts w:ascii="Times New Roman" w:eastAsia="Times New Roman" w:hAnsi="Times New Roman" w:cs="Times New Roman"/>
                <w:b/>
                <w:sz w:val="24"/>
                <w:szCs w:val="20"/>
                <w:lang w:eastAsia="ar-SA"/>
              </w:rPr>
              <w:t xml:space="preserve">. </w:t>
            </w:r>
            <w:r w:rsidR="00156484">
              <w:rPr>
                <w:rFonts w:ascii="Times New Roman" w:eastAsia="Times New Roman" w:hAnsi="Times New Roman" w:cs="Times New Roman"/>
                <w:b/>
                <w:sz w:val="24"/>
                <w:szCs w:val="20"/>
                <w:lang w:eastAsia="ar-SA"/>
              </w:rPr>
              <w:t>с</w:t>
            </w:r>
            <w:r w:rsidRPr="00244A6A">
              <w:rPr>
                <w:rFonts w:ascii="Times New Roman" w:eastAsia="Times New Roman" w:hAnsi="Times New Roman" w:cs="Times New Roman"/>
                <w:b/>
                <w:sz w:val="24"/>
                <w:szCs w:val="20"/>
                <w:lang w:eastAsia="ar-SA"/>
              </w:rPr>
              <w:t xml:space="preserve"> ОАО «Мурманэнергосбыт»</w:t>
            </w:r>
          </w:p>
        </w:tc>
        <w:tc>
          <w:tcPr>
            <w:tcW w:w="1417"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r>
    </w:tbl>
    <w:p w:rsidR="00244A6A" w:rsidRPr="00244A6A" w:rsidRDefault="00244A6A" w:rsidP="00244A6A">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244A6A">
        <w:rPr>
          <w:rFonts w:ascii="Times New Roman" w:eastAsia="Times New Roman" w:hAnsi="Times New Roman" w:cs="Times New Roman"/>
          <w:sz w:val="24"/>
          <w:szCs w:val="24"/>
          <w:lang w:eastAsia="ar-SA"/>
        </w:rPr>
        <w:t>____________________________________</w:t>
      </w:r>
    </w:p>
    <w:p w:rsidR="00244A6A" w:rsidRPr="00244A6A" w:rsidRDefault="00244A6A" w:rsidP="00244A6A">
      <w:pPr>
        <w:suppressAutoHyphens/>
        <w:spacing w:after="0" w:line="240" w:lineRule="auto"/>
        <w:ind w:right="3684" w:firstLine="567"/>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vertAlign w:val="superscript"/>
          <w:lang w:eastAsia="ar-SA"/>
        </w:rPr>
        <w:t>(подпись, М.П.)</w:t>
      </w:r>
    </w:p>
    <w:p w:rsidR="00244A6A" w:rsidRPr="00244A6A" w:rsidRDefault="00244A6A" w:rsidP="00244A6A">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244A6A">
        <w:rPr>
          <w:rFonts w:ascii="Times New Roman" w:eastAsia="Times New Roman" w:hAnsi="Times New Roman" w:cs="Times New Roman"/>
          <w:sz w:val="24"/>
          <w:szCs w:val="24"/>
          <w:lang w:eastAsia="ar-SA"/>
        </w:rPr>
        <w:t>____________________________________</w:t>
      </w:r>
    </w:p>
    <w:p w:rsidR="00244A6A" w:rsidRPr="00244A6A" w:rsidRDefault="00244A6A" w:rsidP="00244A6A">
      <w:pPr>
        <w:suppressAutoHyphens/>
        <w:spacing w:after="0" w:line="240" w:lineRule="auto"/>
        <w:ind w:right="3684" w:firstLine="567"/>
        <w:jc w:val="center"/>
        <w:rPr>
          <w:rFonts w:ascii="Times New Roman" w:eastAsia="Times New Roman" w:hAnsi="Times New Roman" w:cs="Times New Roman"/>
          <w:b/>
          <w:sz w:val="24"/>
          <w:szCs w:val="24"/>
          <w:lang w:eastAsia="ar-SA"/>
        </w:rPr>
      </w:pPr>
      <w:r w:rsidRPr="00244A6A">
        <w:rPr>
          <w:rFonts w:ascii="Times New Roman" w:eastAsia="Times New Roman" w:hAnsi="Times New Roman" w:cs="Times New Roman"/>
          <w:sz w:val="24"/>
          <w:szCs w:val="24"/>
          <w:vertAlign w:val="superscript"/>
          <w:lang w:eastAsia="ar-SA"/>
        </w:rPr>
        <w:t xml:space="preserve">(фамилия, имя, отчество </w:t>
      </w:r>
      <w:proofErr w:type="gramStart"/>
      <w:r w:rsidRPr="00244A6A">
        <w:rPr>
          <w:rFonts w:ascii="Times New Roman" w:eastAsia="Times New Roman" w:hAnsi="Times New Roman" w:cs="Times New Roman"/>
          <w:sz w:val="24"/>
          <w:szCs w:val="24"/>
          <w:vertAlign w:val="superscript"/>
          <w:lang w:eastAsia="ar-SA"/>
        </w:rPr>
        <w:t>подписавшего</w:t>
      </w:r>
      <w:proofErr w:type="gramEnd"/>
      <w:r w:rsidRPr="00244A6A">
        <w:rPr>
          <w:rFonts w:ascii="Times New Roman" w:eastAsia="Times New Roman" w:hAnsi="Times New Roman" w:cs="Times New Roman"/>
          <w:sz w:val="24"/>
          <w:szCs w:val="24"/>
          <w:vertAlign w:val="superscript"/>
          <w:lang w:eastAsia="ar-SA"/>
        </w:rPr>
        <w:t>, должность)</w:t>
      </w:r>
    </w:p>
    <w:p w:rsidR="00244A6A" w:rsidRPr="00244A6A" w:rsidRDefault="00244A6A" w:rsidP="00244A6A">
      <w:pPr>
        <w:keepNext/>
        <w:suppressAutoHyphens/>
        <w:spacing w:after="0" w:line="240" w:lineRule="auto"/>
        <w:ind w:firstLine="567"/>
        <w:jc w:val="both"/>
        <w:rPr>
          <w:rFonts w:ascii="Times New Roman" w:eastAsia="Times New Roman" w:hAnsi="Times New Roman" w:cs="Times New Roman"/>
          <w:b/>
          <w:sz w:val="24"/>
          <w:szCs w:val="24"/>
          <w:lang w:eastAsia="ar-SA"/>
        </w:rPr>
      </w:pPr>
    </w:p>
    <w:p w:rsidR="00244A6A" w:rsidRPr="00244A6A" w:rsidRDefault="00244A6A" w:rsidP="00244A6A">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b/>
          <w:spacing w:val="36"/>
          <w:sz w:val="24"/>
          <w:szCs w:val="24"/>
          <w:lang w:eastAsia="ar-SA"/>
        </w:rPr>
        <w:t>конец формы</w:t>
      </w:r>
    </w:p>
    <w:p w:rsidR="00244A6A" w:rsidRPr="00244A6A" w:rsidRDefault="00244A6A" w:rsidP="00244A6A">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0"/>
          <w:szCs w:val="20"/>
          <w:lang w:eastAsia="ar-SA"/>
        </w:rPr>
      </w:pPr>
      <w:r w:rsidRPr="00244A6A">
        <w:rPr>
          <w:rFonts w:ascii="Times New Roman" w:eastAsia="Times New Roman" w:hAnsi="Times New Roman" w:cs="Times New Roman"/>
          <w:sz w:val="24"/>
          <w:szCs w:val="24"/>
          <w:lang w:eastAsia="ar-SA"/>
        </w:rPr>
        <w:lastRenderedPageBreak/>
        <w:t>Инструкции по заполнению</w:t>
      </w:r>
    </w:p>
    <w:p w:rsidR="00244A6A" w:rsidRPr="00244A6A" w:rsidRDefault="00244A6A" w:rsidP="00244A6A">
      <w:pPr>
        <w:numPr>
          <w:ilvl w:val="3"/>
          <w:numId w:val="8"/>
        </w:numPr>
        <w:tabs>
          <w:tab w:val="left" w:pos="567"/>
          <w:tab w:val="left" w:pos="1494"/>
        </w:tabs>
        <w:suppressAutoHyphens/>
        <w:spacing w:after="0"/>
        <w:ind w:left="567" w:hanging="567"/>
        <w:jc w:val="both"/>
        <w:rPr>
          <w:rFonts w:ascii="Times New Roman" w:eastAsia="Times New Roman" w:hAnsi="Times New Roman" w:cs="Times New Roman"/>
          <w:sz w:val="20"/>
          <w:szCs w:val="20"/>
          <w:lang w:eastAsia="ar-SA"/>
        </w:rPr>
      </w:pPr>
      <w:r w:rsidRPr="00244A6A">
        <w:rPr>
          <w:rFonts w:ascii="Times New Roman" w:eastAsia="Times New Roman" w:hAnsi="Times New Roman" w:cs="Times New Roman"/>
          <w:sz w:val="20"/>
          <w:szCs w:val="20"/>
          <w:lang w:eastAsia="ar-SA"/>
        </w:rPr>
        <w:t xml:space="preserve">Участник открытого одноэтапного запроса предложений приводит номер и дату </w:t>
      </w:r>
      <w:hyperlink w:anchor="_Приложение_№_1_1" w:history="1">
        <w:r w:rsidR="00A028E0">
          <w:rPr>
            <w:rStyle w:val="af"/>
            <w:rFonts w:ascii="Times New Roman" w:eastAsia="Times New Roman" w:hAnsi="Times New Roman" w:cs="Times New Roman"/>
            <w:color w:val="auto"/>
            <w:sz w:val="20"/>
            <w:szCs w:val="20"/>
            <w:lang w:eastAsia="ar-SA"/>
          </w:rPr>
          <w:t>П</w:t>
        </w:r>
        <w:r w:rsidRPr="00156484">
          <w:rPr>
            <w:rStyle w:val="af"/>
            <w:rFonts w:ascii="Times New Roman" w:eastAsia="Times New Roman" w:hAnsi="Times New Roman" w:cs="Times New Roman"/>
            <w:color w:val="auto"/>
            <w:sz w:val="20"/>
            <w:szCs w:val="20"/>
            <w:lang w:eastAsia="ar-SA"/>
          </w:rPr>
          <w:t>исьма о подаче оферты</w:t>
        </w:r>
      </w:hyperlink>
      <w:r w:rsidRPr="00156484">
        <w:rPr>
          <w:rFonts w:ascii="Times New Roman" w:eastAsia="Times New Roman" w:hAnsi="Times New Roman" w:cs="Times New Roman"/>
          <w:sz w:val="20"/>
          <w:szCs w:val="20"/>
          <w:lang w:eastAsia="ar-SA"/>
        </w:rPr>
        <w:t>,</w:t>
      </w:r>
      <w:r w:rsidRPr="00244A6A">
        <w:rPr>
          <w:rFonts w:ascii="Times New Roman" w:eastAsia="Times New Roman" w:hAnsi="Times New Roman" w:cs="Times New Roman"/>
          <w:sz w:val="20"/>
          <w:szCs w:val="20"/>
          <w:lang w:eastAsia="ar-SA"/>
        </w:rPr>
        <w:t xml:space="preserve"> приложением к которому является данная справка.</w:t>
      </w:r>
    </w:p>
    <w:p w:rsidR="00244A6A" w:rsidRPr="00244A6A" w:rsidRDefault="00244A6A" w:rsidP="00244A6A">
      <w:pPr>
        <w:numPr>
          <w:ilvl w:val="3"/>
          <w:numId w:val="8"/>
        </w:numPr>
        <w:tabs>
          <w:tab w:val="left" w:pos="567"/>
          <w:tab w:val="left" w:pos="1494"/>
        </w:tabs>
        <w:suppressAutoHyphens/>
        <w:spacing w:after="0"/>
        <w:ind w:left="567" w:hanging="567"/>
        <w:jc w:val="both"/>
        <w:rPr>
          <w:rFonts w:ascii="Times New Roman" w:eastAsia="Times New Roman" w:hAnsi="Times New Roman" w:cs="Times New Roman"/>
          <w:sz w:val="20"/>
          <w:szCs w:val="20"/>
          <w:lang w:eastAsia="ar-SA"/>
        </w:rPr>
      </w:pPr>
      <w:r w:rsidRPr="00244A6A">
        <w:rPr>
          <w:rFonts w:ascii="Times New Roman" w:eastAsia="Times New Roman" w:hAnsi="Times New Roman" w:cs="Times New Roman"/>
          <w:sz w:val="20"/>
          <w:szCs w:val="20"/>
          <w:lang w:eastAsia="ar-SA"/>
        </w:rPr>
        <w:t xml:space="preserve">Участник открытого одноэтапного запроса предложений указывает свое фирменное наименование (в </w:t>
      </w:r>
      <w:proofErr w:type="spellStart"/>
      <w:r w:rsidRPr="00244A6A">
        <w:rPr>
          <w:rFonts w:ascii="Times New Roman" w:eastAsia="Times New Roman" w:hAnsi="Times New Roman" w:cs="Times New Roman"/>
          <w:sz w:val="20"/>
          <w:szCs w:val="20"/>
          <w:lang w:eastAsia="ar-SA"/>
        </w:rPr>
        <w:t>т.ч</w:t>
      </w:r>
      <w:proofErr w:type="spellEnd"/>
      <w:r w:rsidRPr="00244A6A">
        <w:rPr>
          <w:rFonts w:ascii="Times New Roman" w:eastAsia="Times New Roman" w:hAnsi="Times New Roman" w:cs="Times New Roman"/>
          <w:sz w:val="20"/>
          <w:szCs w:val="20"/>
          <w:lang w:eastAsia="ar-SA"/>
        </w:rPr>
        <w:t>. организационно-правовую форму) и свой адрес.</w:t>
      </w:r>
    </w:p>
    <w:p w:rsidR="00244A6A" w:rsidRPr="00244A6A" w:rsidRDefault="00244A6A" w:rsidP="00244A6A">
      <w:pPr>
        <w:numPr>
          <w:ilvl w:val="3"/>
          <w:numId w:val="8"/>
        </w:numPr>
        <w:tabs>
          <w:tab w:val="left" w:pos="567"/>
          <w:tab w:val="left" w:pos="1494"/>
        </w:tabs>
        <w:suppressAutoHyphens/>
        <w:spacing w:after="0"/>
        <w:ind w:left="567" w:hanging="567"/>
        <w:jc w:val="both"/>
        <w:rPr>
          <w:rFonts w:ascii="Times New Roman" w:eastAsia="Times New Roman" w:hAnsi="Times New Roman" w:cs="Times New Roman"/>
          <w:sz w:val="20"/>
          <w:szCs w:val="20"/>
          <w:lang w:eastAsia="ar-SA"/>
        </w:rPr>
      </w:pPr>
      <w:r w:rsidRPr="00244A6A">
        <w:rPr>
          <w:rFonts w:ascii="Times New Roman" w:eastAsia="Times New Roman" w:hAnsi="Times New Roman" w:cs="Times New Roman"/>
          <w:sz w:val="20"/>
          <w:szCs w:val="20"/>
          <w:lang w:eastAsia="ar-SA"/>
        </w:rPr>
        <w:t>В этой форме Участник открытого одноэтапного запроса предложений указывает перечень и годовые объемы выполнения аналогичных договоров, сопоставимых по объемам, срокам выполнения и прочим требованиям технического задания.</w:t>
      </w:r>
    </w:p>
    <w:p w:rsidR="00244A6A" w:rsidRPr="00244A6A" w:rsidRDefault="00244A6A" w:rsidP="00244A6A">
      <w:pPr>
        <w:numPr>
          <w:ilvl w:val="3"/>
          <w:numId w:val="8"/>
        </w:numPr>
        <w:tabs>
          <w:tab w:val="left" w:pos="567"/>
          <w:tab w:val="left" w:pos="1494"/>
        </w:tabs>
        <w:suppressAutoHyphens/>
        <w:spacing w:after="0"/>
        <w:ind w:left="567" w:hanging="567"/>
        <w:jc w:val="both"/>
        <w:rPr>
          <w:rFonts w:ascii="Times New Roman" w:eastAsia="Times New Roman" w:hAnsi="Times New Roman" w:cs="Times New Roman"/>
          <w:sz w:val="20"/>
          <w:szCs w:val="20"/>
          <w:lang w:eastAsia="ar-SA"/>
        </w:rPr>
      </w:pPr>
      <w:r w:rsidRPr="00244A6A">
        <w:rPr>
          <w:rFonts w:ascii="Times New Roman" w:eastAsia="Times New Roman" w:hAnsi="Times New Roman" w:cs="Times New Roman"/>
          <w:sz w:val="20"/>
          <w:szCs w:val="20"/>
          <w:lang w:eastAsia="ar-SA"/>
        </w:rPr>
        <w:t xml:space="preserve">Участник открытого одноэтапного запроса предложений может </w:t>
      </w:r>
      <w:r w:rsidRPr="0036748F">
        <w:rPr>
          <w:rFonts w:ascii="Times New Roman" w:eastAsia="Times New Roman" w:hAnsi="Times New Roman" w:cs="Times New Roman"/>
          <w:sz w:val="20"/>
          <w:szCs w:val="20"/>
          <w:lang w:eastAsia="ar-SA"/>
        </w:rPr>
        <w:t>самостоятельно выбрать договоры,</w:t>
      </w:r>
      <w:r w:rsidRPr="00244A6A">
        <w:rPr>
          <w:rFonts w:ascii="Times New Roman" w:eastAsia="Times New Roman" w:hAnsi="Times New Roman" w:cs="Times New Roman"/>
          <w:sz w:val="20"/>
          <w:szCs w:val="20"/>
          <w:lang w:eastAsia="ar-SA"/>
        </w:rPr>
        <w:t xml:space="preserve"> которые, по его мнению, наилучшим образом характеризует его опыт</w:t>
      </w:r>
      <w:r w:rsidR="002A5690">
        <w:rPr>
          <w:rFonts w:ascii="Times New Roman" w:eastAsia="Times New Roman" w:hAnsi="Times New Roman" w:cs="Times New Roman"/>
          <w:sz w:val="20"/>
          <w:szCs w:val="20"/>
          <w:lang w:eastAsia="ar-SA"/>
        </w:rPr>
        <w:t xml:space="preserve"> и подтверждены рекомендательными письмами и отзывами</w:t>
      </w:r>
      <w:r w:rsidRPr="00244A6A">
        <w:rPr>
          <w:rFonts w:ascii="Times New Roman" w:eastAsia="Times New Roman" w:hAnsi="Times New Roman" w:cs="Times New Roman"/>
          <w:sz w:val="20"/>
          <w:szCs w:val="20"/>
          <w:lang w:eastAsia="ar-SA"/>
        </w:rPr>
        <w:t>.</w:t>
      </w:r>
      <w:r w:rsidRPr="00244A6A">
        <w:rPr>
          <w:rFonts w:ascii="Times New Roman" w:eastAsia="Times New Roman" w:hAnsi="Times New Roman" w:cs="Times New Roman"/>
          <w:color w:val="FF0000"/>
          <w:sz w:val="20"/>
          <w:szCs w:val="20"/>
          <w:lang w:eastAsia="ar-SA"/>
        </w:rPr>
        <w:t xml:space="preserve"> </w:t>
      </w:r>
    </w:p>
    <w:p w:rsidR="00244A6A" w:rsidRDefault="00244A6A" w:rsidP="00244A6A">
      <w:pPr>
        <w:numPr>
          <w:ilvl w:val="3"/>
          <w:numId w:val="8"/>
        </w:numPr>
        <w:tabs>
          <w:tab w:val="left" w:pos="567"/>
        </w:tabs>
        <w:suppressAutoHyphens/>
        <w:spacing w:after="0"/>
        <w:ind w:left="567" w:hanging="567"/>
        <w:jc w:val="both"/>
        <w:rPr>
          <w:rFonts w:ascii="Times New Roman" w:eastAsia="Times New Roman" w:hAnsi="Times New Roman" w:cs="Times New Roman"/>
          <w:sz w:val="20"/>
          <w:szCs w:val="20"/>
          <w:lang w:eastAsia="ar-SA"/>
        </w:rPr>
      </w:pPr>
      <w:r w:rsidRPr="00244A6A">
        <w:rPr>
          <w:rFonts w:ascii="Times New Roman" w:eastAsia="Times New Roman" w:hAnsi="Times New Roman" w:cs="Times New Roman"/>
          <w:sz w:val="20"/>
          <w:szCs w:val="20"/>
          <w:lang w:eastAsia="ar-SA"/>
        </w:rPr>
        <w:t>Участник открытого одноэтапного запроса предложений может включать и незавершенные договор</w:t>
      </w:r>
      <w:r w:rsidR="00B378BC">
        <w:rPr>
          <w:rFonts w:ascii="Times New Roman" w:eastAsia="Times New Roman" w:hAnsi="Times New Roman" w:cs="Times New Roman"/>
          <w:sz w:val="20"/>
          <w:szCs w:val="20"/>
          <w:lang w:eastAsia="ar-SA"/>
        </w:rPr>
        <w:t>ы</w:t>
      </w:r>
      <w:r w:rsidRPr="00244A6A">
        <w:rPr>
          <w:rFonts w:ascii="Times New Roman" w:eastAsia="Times New Roman" w:hAnsi="Times New Roman" w:cs="Times New Roman"/>
          <w:sz w:val="20"/>
          <w:szCs w:val="20"/>
          <w:lang w:eastAsia="ar-SA"/>
        </w:rPr>
        <w:t>, обязательно отмечая данный факт.</w:t>
      </w:r>
    </w:p>
    <w:p w:rsidR="00716D27" w:rsidRPr="00E73053" w:rsidRDefault="00716D27" w:rsidP="00716D27">
      <w:pPr>
        <w:numPr>
          <w:ilvl w:val="3"/>
          <w:numId w:val="8"/>
        </w:numPr>
        <w:tabs>
          <w:tab w:val="clear" w:pos="2880"/>
          <w:tab w:val="num" w:pos="0"/>
        </w:tabs>
        <w:suppressAutoHyphens/>
        <w:spacing w:after="0"/>
        <w:ind w:left="567" w:hanging="567"/>
        <w:jc w:val="both"/>
        <w:rPr>
          <w:rFonts w:ascii="Times New Roman" w:eastAsia="Times New Roman" w:hAnsi="Times New Roman" w:cs="Times New Roman"/>
          <w:bCs/>
          <w:i/>
          <w:sz w:val="20"/>
          <w:szCs w:val="20"/>
          <w:lang w:eastAsia="ar-SA"/>
        </w:rPr>
      </w:pPr>
      <w:r w:rsidRPr="00B80FA2">
        <w:rPr>
          <w:rFonts w:ascii="Times New Roman" w:eastAsia="Times New Roman" w:hAnsi="Times New Roman" w:cs="Times New Roman"/>
          <w:sz w:val="20"/>
          <w:szCs w:val="20"/>
          <w:lang w:eastAsia="ar-SA"/>
        </w:rPr>
        <w:t>Сведения будут использованы для возможности оценки Участника по критерию «Деловая репутация участника (отзывы заказчиков по аналогичным договорам</w:t>
      </w:r>
      <w:r w:rsidRPr="005134B3">
        <w:rPr>
          <w:rFonts w:ascii="Times New Roman" w:eastAsia="Times New Roman" w:hAnsi="Times New Roman" w:cs="Times New Roman"/>
          <w:sz w:val="20"/>
          <w:szCs w:val="20"/>
          <w:lang w:eastAsia="ar-SA"/>
        </w:rPr>
        <w:t>)»</w:t>
      </w:r>
      <w:r w:rsidRPr="005134B3">
        <w:rPr>
          <w:rFonts w:ascii="Times New Roman" w:eastAsia="Times New Roman" w:hAnsi="Times New Roman" w:cs="Times New Roman"/>
          <w:b/>
          <w:sz w:val="20"/>
          <w:szCs w:val="20"/>
          <w:lang w:eastAsia="ar-SA"/>
        </w:rPr>
        <w:t xml:space="preserve">. </w:t>
      </w:r>
      <w:proofErr w:type="gramStart"/>
      <w:r w:rsidRPr="00E73053">
        <w:rPr>
          <w:rFonts w:ascii="Times New Roman" w:eastAsia="Times New Roman" w:hAnsi="Times New Roman" w:cs="Times New Roman"/>
          <w:bCs/>
          <w:i/>
          <w:sz w:val="20"/>
          <w:szCs w:val="20"/>
          <w:lang w:eastAsia="ar-SA"/>
        </w:rPr>
        <w:t>Так как оценка заявок по критерию «Деловая репутация Участника (отзывы заказчиков по аналогичным договорам)» определяется</w:t>
      </w:r>
      <w:r w:rsidRPr="00E73053">
        <w:rPr>
          <w:rFonts w:ascii="Times New Roman" w:eastAsia="Times New Roman" w:hAnsi="Times New Roman" w:cs="Times New Roman"/>
          <w:i/>
          <w:sz w:val="20"/>
          <w:szCs w:val="20"/>
          <w:lang w:eastAsia="ar-SA"/>
        </w:rPr>
        <w:t xml:space="preserve"> </w:t>
      </w:r>
      <w:r w:rsidRPr="00E73053">
        <w:rPr>
          <w:rFonts w:ascii="Times New Roman" w:eastAsia="Times New Roman" w:hAnsi="Times New Roman" w:cs="Times New Roman"/>
          <w:bCs/>
          <w:i/>
          <w:sz w:val="20"/>
          <w:szCs w:val="20"/>
          <w:lang w:eastAsia="ar-SA"/>
        </w:rPr>
        <w:t>на основании анализа предоставленных в составе заявок рекомендательных писем и/или отзывов клиентов</w:t>
      </w:r>
      <w:r w:rsidR="00C64403">
        <w:rPr>
          <w:rFonts w:ascii="Times New Roman" w:eastAsia="Times New Roman" w:hAnsi="Times New Roman" w:cs="Times New Roman"/>
          <w:bCs/>
          <w:i/>
          <w:sz w:val="20"/>
          <w:szCs w:val="20"/>
          <w:lang w:eastAsia="ar-SA"/>
        </w:rPr>
        <w:t xml:space="preserve"> </w:t>
      </w:r>
      <w:r w:rsidRPr="00E73053">
        <w:rPr>
          <w:rFonts w:ascii="Times New Roman" w:eastAsia="Times New Roman" w:hAnsi="Times New Roman" w:cs="Times New Roman"/>
          <w:bCs/>
          <w:i/>
          <w:sz w:val="20"/>
          <w:szCs w:val="20"/>
          <w:lang w:eastAsia="ar-SA"/>
        </w:rPr>
        <w:t>(указанных в форме 4 Приложения №1 Документации «Справка о перечне и годовых объемах выполнения аналогичных договоров»), то в случае не указания сведений по объему выполнения  аналогичных договоров, либо отсутствие в заявке рекомендательных</w:t>
      </w:r>
      <w:proofErr w:type="gramEnd"/>
      <w:r w:rsidRPr="00E73053">
        <w:rPr>
          <w:rFonts w:ascii="Times New Roman" w:eastAsia="Times New Roman" w:hAnsi="Times New Roman" w:cs="Times New Roman"/>
          <w:bCs/>
          <w:i/>
          <w:sz w:val="20"/>
          <w:szCs w:val="20"/>
          <w:lang w:eastAsia="ar-SA"/>
        </w:rPr>
        <w:t xml:space="preserve"> писем и/или отзывов по аналогичным договорам, указанным в справке о перечне и объемах выполнения аналогичных договоров, либо отсутствия договоров, указанных в справке о перечне и объемах выполнения аналогичных договоров, заявке такого Участника </w:t>
      </w:r>
      <w:r w:rsidRPr="00E73053">
        <w:rPr>
          <w:rFonts w:ascii="Times New Roman" w:eastAsia="Times New Roman" w:hAnsi="Times New Roman" w:cs="Times New Roman"/>
          <w:b/>
          <w:bCs/>
          <w:i/>
          <w:sz w:val="20"/>
          <w:szCs w:val="20"/>
          <w:lang w:eastAsia="ar-SA"/>
        </w:rPr>
        <w:t>будет присуждаться 0 баллов по данному критерию</w:t>
      </w:r>
      <w:r w:rsidRPr="00E73053">
        <w:rPr>
          <w:rFonts w:ascii="Times New Roman" w:eastAsia="Times New Roman" w:hAnsi="Times New Roman" w:cs="Times New Roman"/>
          <w:bCs/>
          <w:i/>
          <w:sz w:val="20"/>
          <w:szCs w:val="20"/>
          <w:lang w:eastAsia="ar-SA"/>
        </w:rPr>
        <w:t>.</w:t>
      </w:r>
      <w:r w:rsidRPr="00E73053">
        <w:rPr>
          <w:rFonts w:ascii="Times New Roman" w:eastAsia="Times New Roman" w:hAnsi="Times New Roman" w:cs="Times New Roman"/>
          <w:b/>
          <w:bCs/>
          <w:i/>
          <w:sz w:val="20"/>
          <w:szCs w:val="20"/>
          <w:lang w:eastAsia="ar-SA"/>
        </w:rPr>
        <w:t xml:space="preserve"> </w:t>
      </w:r>
      <w:r w:rsidRPr="00E73053">
        <w:rPr>
          <w:rFonts w:ascii="Times New Roman" w:eastAsia="Times New Roman" w:hAnsi="Times New Roman" w:cs="Times New Roman"/>
          <w:bCs/>
          <w:i/>
          <w:sz w:val="20"/>
          <w:szCs w:val="20"/>
          <w:lang w:eastAsia="ar-SA"/>
        </w:rPr>
        <w:t>Все приложенные к заявке рекомендательные письма и отзывы от одного юридического лица будут считаться как один отзыв. Отзывы о деятельности Участника, не связанной с предметом настоящего договора, не учитываются.</w:t>
      </w:r>
      <w:r w:rsidRPr="00E73053">
        <w:rPr>
          <w:rFonts w:ascii="Times New Roman" w:eastAsia="Times New Roman" w:hAnsi="Times New Roman" w:cs="Times New Roman"/>
          <w:sz w:val="20"/>
          <w:szCs w:val="20"/>
          <w:lang w:eastAsia="ar-SA"/>
        </w:rPr>
        <w:t xml:space="preserve"> </w:t>
      </w:r>
      <w:r w:rsidRPr="00E73053">
        <w:rPr>
          <w:rFonts w:ascii="Times New Roman" w:eastAsia="Times New Roman" w:hAnsi="Times New Roman" w:cs="Times New Roman"/>
          <w:bCs/>
          <w:i/>
          <w:sz w:val="20"/>
          <w:szCs w:val="20"/>
          <w:lang w:eastAsia="ar-SA"/>
        </w:rPr>
        <w:t>Рекомендательные письма и отзывы должны быть подписаны руководителем организации – заказчика и должны содержать следующие сведения:</w:t>
      </w:r>
    </w:p>
    <w:p w:rsidR="00716D27" w:rsidRPr="00E73053" w:rsidRDefault="00716D27" w:rsidP="00716D27">
      <w:pPr>
        <w:suppressAutoHyphens/>
        <w:spacing w:after="0"/>
        <w:ind w:left="567"/>
        <w:jc w:val="both"/>
        <w:rPr>
          <w:rFonts w:ascii="Times New Roman" w:eastAsia="Times New Roman" w:hAnsi="Times New Roman" w:cs="Times New Roman"/>
          <w:bCs/>
          <w:i/>
          <w:sz w:val="20"/>
          <w:szCs w:val="20"/>
          <w:lang w:eastAsia="ar-SA"/>
        </w:rPr>
      </w:pPr>
      <w:r w:rsidRPr="00E73053">
        <w:rPr>
          <w:rFonts w:ascii="Times New Roman" w:eastAsia="Times New Roman" w:hAnsi="Times New Roman" w:cs="Times New Roman"/>
          <w:bCs/>
          <w:i/>
          <w:sz w:val="20"/>
          <w:szCs w:val="20"/>
          <w:lang w:eastAsia="ar-SA"/>
        </w:rPr>
        <w:t>- наименование и юридический адрес заказчика по контракту (договору);</w:t>
      </w:r>
    </w:p>
    <w:p w:rsidR="00716D27" w:rsidRPr="00E73053" w:rsidRDefault="00716D27" w:rsidP="00716D27">
      <w:pPr>
        <w:suppressAutoHyphens/>
        <w:spacing w:after="0"/>
        <w:ind w:left="567"/>
        <w:jc w:val="both"/>
        <w:rPr>
          <w:rFonts w:ascii="Times New Roman" w:eastAsia="Times New Roman" w:hAnsi="Times New Roman" w:cs="Times New Roman"/>
          <w:bCs/>
          <w:i/>
          <w:sz w:val="20"/>
          <w:szCs w:val="20"/>
          <w:lang w:eastAsia="ar-SA"/>
        </w:rPr>
      </w:pPr>
      <w:r w:rsidRPr="00E73053">
        <w:rPr>
          <w:rFonts w:ascii="Times New Roman" w:eastAsia="Times New Roman" w:hAnsi="Times New Roman" w:cs="Times New Roman"/>
          <w:bCs/>
          <w:i/>
          <w:sz w:val="20"/>
          <w:szCs w:val="20"/>
          <w:lang w:eastAsia="ar-SA"/>
        </w:rPr>
        <w:t>- оценка заказчика по контракту (договору) деятельности претендента по исполнению своих обязательств по контракту (договору).</w:t>
      </w:r>
    </w:p>
    <w:p w:rsidR="00AE03D1" w:rsidRDefault="00AE03D1" w:rsidP="009C0F51">
      <w:pPr>
        <w:suppressAutoHyphens/>
        <w:spacing w:after="0"/>
        <w:ind w:left="567"/>
        <w:jc w:val="both"/>
        <w:rPr>
          <w:rFonts w:ascii="Times New Roman" w:eastAsia="Times New Roman" w:hAnsi="Times New Roman" w:cs="Times New Roman"/>
          <w:sz w:val="20"/>
          <w:szCs w:val="20"/>
          <w:lang w:eastAsia="ar-SA"/>
        </w:rPr>
      </w:pPr>
    </w:p>
    <w:p w:rsidR="00AE03D1" w:rsidRDefault="00AE03D1" w:rsidP="009C0F51">
      <w:pPr>
        <w:suppressAutoHyphens/>
        <w:spacing w:after="0"/>
        <w:ind w:left="567"/>
        <w:jc w:val="both"/>
        <w:rPr>
          <w:rFonts w:ascii="Times New Roman" w:eastAsia="Times New Roman" w:hAnsi="Times New Roman" w:cs="Times New Roman"/>
          <w:sz w:val="20"/>
          <w:szCs w:val="20"/>
          <w:lang w:eastAsia="ar-SA"/>
        </w:rPr>
      </w:pPr>
    </w:p>
    <w:p w:rsidR="00AE03D1" w:rsidRDefault="00AE03D1" w:rsidP="009C0F51">
      <w:pPr>
        <w:suppressAutoHyphens/>
        <w:spacing w:after="0"/>
        <w:ind w:left="567"/>
        <w:jc w:val="both"/>
        <w:rPr>
          <w:rFonts w:ascii="Times New Roman" w:eastAsia="Times New Roman" w:hAnsi="Times New Roman" w:cs="Times New Roman"/>
          <w:sz w:val="20"/>
          <w:szCs w:val="20"/>
          <w:lang w:eastAsia="ar-SA"/>
        </w:rPr>
      </w:pPr>
    </w:p>
    <w:p w:rsidR="00AE03D1" w:rsidRDefault="00AE03D1" w:rsidP="009C0F51">
      <w:pPr>
        <w:suppressAutoHyphens/>
        <w:spacing w:after="0"/>
        <w:ind w:left="567"/>
        <w:jc w:val="both"/>
        <w:rPr>
          <w:rFonts w:ascii="Times New Roman" w:eastAsia="Times New Roman" w:hAnsi="Times New Roman" w:cs="Times New Roman"/>
          <w:sz w:val="20"/>
          <w:szCs w:val="20"/>
          <w:lang w:eastAsia="ar-SA"/>
        </w:rPr>
      </w:pPr>
    </w:p>
    <w:p w:rsidR="00AE03D1" w:rsidRDefault="00AE03D1" w:rsidP="009C0F51">
      <w:pPr>
        <w:suppressAutoHyphens/>
        <w:spacing w:after="0"/>
        <w:ind w:left="567"/>
        <w:jc w:val="both"/>
        <w:rPr>
          <w:rFonts w:ascii="Times New Roman" w:eastAsia="Times New Roman" w:hAnsi="Times New Roman" w:cs="Times New Roman"/>
          <w:sz w:val="20"/>
          <w:szCs w:val="20"/>
          <w:lang w:eastAsia="ar-SA"/>
        </w:rPr>
      </w:pPr>
    </w:p>
    <w:p w:rsidR="00AE03D1" w:rsidRDefault="00AE03D1" w:rsidP="009C0F51">
      <w:pPr>
        <w:suppressAutoHyphens/>
        <w:spacing w:after="0"/>
        <w:ind w:left="567"/>
        <w:jc w:val="both"/>
        <w:rPr>
          <w:rFonts w:ascii="Times New Roman" w:eastAsia="Times New Roman" w:hAnsi="Times New Roman" w:cs="Times New Roman"/>
          <w:sz w:val="20"/>
          <w:szCs w:val="20"/>
          <w:lang w:eastAsia="ar-SA"/>
        </w:rPr>
      </w:pPr>
    </w:p>
    <w:p w:rsidR="00AE03D1" w:rsidRDefault="00AE03D1" w:rsidP="009C0F51">
      <w:pPr>
        <w:suppressAutoHyphens/>
        <w:spacing w:after="0"/>
        <w:ind w:left="567"/>
        <w:jc w:val="both"/>
        <w:rPr>
          <w:rFonts w:ascii="Times New Roman" w:eastAsia="Times New Roman" w:hAnsi="Times New Roman" w:cs="Times New Roman"/>
          <w:sz w:val="20"/>
          <w:szCs w:val="20"/>
          <w:lang w:eastAsia="ar-SA"/>
        </w:rPr>
      </w:pPr>
    </w:p>
    <w:p w:rsidR="00AE03D1" w:rsidRDefault="00AE03D1" w:rsidP="009C0F51">
      <w:pPr>
        <w:suppressAutoHyphens/>
        <w:spacing w:after="0"/>
        <w:ind w:left="567"/>
        <w:jc w:val="both"/>
        <w:rPr>
          <w:rFonts w:ascii="Times New Roman" w:eastAsia="Times New Roman" w:hAnsi="Times New Roman" w:cs="Times New Roman"/>
          <w:sz w:val="20"/>
          <w:szCs w:val="20"/>
          <w:lang w:eastAsia="ar-SA"/>
        </w:rPr>
      </w:pPr>
    </w:p>
    <w:p w:rsidR="00AE03D1" w:rsidRDefault="00AE03D1" w:rsidP="009C0F51">
      <w:pPr>
        <w:suppressAutoHyphens/>
        <w:spacing w:after="0"/>
        <w:ind w:left="567"/>
        <w:jc w:val="both"/>
        <w:rPr>
          <w:rFonts w:ascii="Times New Roman" w:eastAsia="Times New Roman" w:hAnsi="Times New Roman" w:cs="Times New Roman"/>
          <w:sz w:val="20"/>
          <w:szCs w:val="20"/>
          <w:lang w:eastAsia="ar-SA"/>
        </w:rPr>
      </w:pPr>
    </w:p>
    <w:p w:rsidR="00AE03D1" w:rsidRDefault="00AE03D1" w:rsidP="009C0F51">
      <w:pPr>
        <w:suppressAutoHyphens/>
        <w:spacing w:after="0"/>
        <w:ind w:left="567"/>
        <w:jc w:val="both"/>
        <w:rPr>
          <w:rFonts w:ascii="Times New Roman" w:eastAsia="Times New Roman" w:hAnsi="Times New Roman" w:cs="Times New Roman"/>
          <w:sz w:val="20"/>
          <w:szCs w:val="20"/>
          <w:lang w:eastAsia="ar-SA"/>
        </w:rPr>
      </w:pPr>
    </w:p>
    <w:p w:rsidR="00AE03D1" w:rsidRDefault="00AE03D1" w:rsidP="009C0F51">
      <w:pPr>
        <w:suppressAutoHyphens/>
        <w:spacing w:after="0"/>
        <w:ind w:left="567"/>
        <w:jc w:val="both"/>
        <w:rPr>
          <w:rFonts w:ascii="Times New Roman" w:eastAsia="Times New Roman" w:hAnsi="Times New Roman" w:cs="Times New Roman"/>
          <w:sz w:val="20"/>
          <w:szCs w:val="20"/>
          <w:lang w:eastAsia="ar-SA"/>
        </w:rPr>
      </w:pPr>
    </w:p>
    <w:p w:rsidR="00AE03D1" w:rsidRDefault="00AE03D1" w:rsidP="009C0F51">
      <w:pPr>
        <w:suppressAutoHyphens/>
        <w:spacing w:after="0"/>
        <w:ind w:left="567"/>
        <w:jc w:val="both"/>
        <w:rPr>
          <w:rFonts w:ascii="Times New Roman" w:eastAsia="Times New Roman" w:hAnsi="Times New Roman" w:cs="Times New Roman"/>
          <w:sz w:val="20"/>
          <w:szCs w:val="20"/>
          <w:lang w:eastAsia="ar-SA"/>
        </w:rPr>
      </w:pPr>
    </w:p>
    <w:p w:rsidR="00AE03D1" w:rsidRDefault="00AE03D1" w:rsidP="009C0F51">
      <w:pPr>
        <w:suppressAutoHyphens/>
        <w:spacing w:after="0"/>
        <w:ind w:left="567"/>
        <w:jc w:val="both"/>
        <w:rPr>
          <w:rFonts w:ascii="Times New Roman" w:eastAsia="Times New Roman" w:hAnsi="Times New Roman" w:cs="Times New Roman"/>
          <w:sz w:val="20"/>
          <w:szCs w:val="20"/>
          <w:lang w:eastAsia="ar-SA"/>
        </w:rPr>
      </w:pPr>
    </w:p>
    <w:p w:rsidR="00AE03D1" w:rsidRDefault="00AE03D1" w:rsidP="009C0F51">
      <w:pPr>
        <w:suppressAutoHyphens/>
        <w:spacing w:after="0"/>
        <w:ind w:left="567"/>
        <w:jc w:val="both"/>
        <w:rPr>
          <w:rFonts w:ascii="Times New Roman" w:eastAsia="Times New Roman" w:hAnsi="Times New Roman" w:cs="Times New Roman"/>
          <w:sz w:val="20"/>
          <w:szCs w:val="20"/>
          <w:lang w:eastAsia="ar-SA"/>
        </w:rPr>
      </w:pPr>
    </w:p>
    <w:p w:rsidR="00AE03D1" w:rsidRDefault="00AE03D1" w:rsidP="009C0F51">
      <w:pPr>
        <w:suppressAutoHyphens/>
        <w:spacing w:after="0"/>
        <w:ind w:left="567"/>
        <w:jc w:val="both"/>
        <w:rPr>
          <w:rFonts w:ascii="Times New Roman" w:eastAsia="Times New Roman" w:hAnsi="Times New Roman" w:cs="Times New Roman"/>
          <w:sz w:val="20"/>
          <w:szCs w:val="20"/>
          <w:lang w:eastAsia="ar-SA"/>
        </w:rPr>
      </w:pPr>
    </w:p>
    <w:p w:rsidR="00AE03D1" w:rsidRDefault="00AE03D1" w:rsidP="009C0F51">
      <w:pPr>
        <w:suppressAutoHyphens/>
        <w:spacing w:after="0"/>
        <w:ind w:left="567"/>
        <w:jc w:val="both"/>
        <w:rPr>
          <w:rFonts w:ascii="Times New Roman" w:eastAsia="Times New Roman" w:hAnsi="Times New Roman" w:cs="Times New Roman"/>
          <w:sz w:val="20"/>
          <w:szCs w:val="20"/>
          <w:lang w:eastAsia="ar-SA"/>
        </w:rPr>
      </w:pPr>
    </w:p>
    <w:p w:rsidR="00AE03D1" w:rsidRDefault="00AE03D1" w:rsidP="009C0F51">
      <w:pPr>
        <w:suppressAutoHyphens/>
        <w:spacing w:after="0"/>
        <w:ind w:left="567"/>
        <w:jc w:val="both"/>
        <w:rPr>
          <w:rFonts w:ascii="Times New Roman" w:eastAsia="Times New Roman" w:hAnsi="Times New Roman" w:cs="Times New Roman"/>
          <w:sz w:val="20"/>
          <w:szCs w:val="20"/>
          <w:lang w:eastAsia="ar-SA"/>
        </w:rPr>
      </w:pPr>
    </w:p>
    <w:p w:rsidR="00AE03D1" w:rsidRDefault="00AE03D1" w:rsidP="009C0F51">
      <w:pPr>
        <w:suppressAutoHyphens/>
        <w:spacing w:after="0"/>
        <w:ind w:left="567"/>
        <w:jc w:val="both"/>
        <w:rPr>
          <w:rFonts w:ascii="Times New Roman" w:eastAsia="Times New Roman" w:hAnsi="Times New Roman" w:cs="Times New Roman"/>
          <w:sz w:val="20"/>
          <w:szCs w:val="20"/>
          <w:lang w:eastAsia="ar-SA"/>
        </w:rPr>
      </w:pPr>
    </w:p>
    <w:p w:rsidR="00AE03D1" w:rsidRDefault="00AE03D1" w:rsidP="009C0F51">
      <w:pPr>
        <w:suppressAutoHyphens/>
        <w:spacing w:after="0"/>
        <w:ind w:left="567"/>
        <w:jc w:val="both"/>
        <w:rPr>
          <w:rFonts w:ascii="Times New Roman" w:eastAsia="Times New Roman" w:hAnsi="Times New Roman" w:cs="Times New Roman"/>
          <w:sz w:val="20"/>
          <w:szCs w:val="20"/>
          <w:lang w:eastAsia="ar-SA"/>
        </w:rPr>
      </w:pPr>
    </w:p>
    <w:p w:rsidR="00AE03D1" w:rsidRDefault="00AE03D1" w:rsidP="009C0F51">
      <w:pPr>
        <w:suppressAutoHyphens/>
        <w:spacing w:after="0"/>
        <w:ind w:left="567"/>
        <w:jc w:val="both"/>
        <w:rPr>
          <w:rFonts w:ascii="Times New Roman" w:eastAsia="Times New Roman" w:hAnsi="Times New Roman" w:cs="Times New Roman"/>
          <w:sz w:val="20"/>
          <w:szCs w:val="20"/>
          <w:lang w:eastAsia="ar-SA"/>
        </w:rPr>
      </w:pPr>
    </w:p>
    <w:p w:rsidR="00AE03D1" w:rsidRDefault="00AE03D1" w:rsidP="009C0F51">
      <w:pPr>
        <w:suppressAutoHyphens/>
        <w:spacing w:after="0"/>
        <w:ind w:left="567"/>
        <w:jc w:val="both"/>
        <w:rPr>
          <w:rFonts w:ascii="Times New Roman" w:eastAsia="Times New Roman" w:hAnsi="Times New Roman" w:cs="Times New Roman"/>
          <w:sz w:val="20"/>
          <w:szCs w:val="20"/>
          <w:lang w:eastAsia="ar-SA"/>
        </w:rPr>
      </w:pPr>
    </w:p>
    <w:p w:rsidR="00AE03D1" w:rsidRDefault="00AE03D1" w:rsidP="009C0F51">
      <w:pPr>
        <w:suppressAutoHyphens/>
        <w:spacing w:after="0"/>
        <w:ind w:left="567"/>
        <w:jc w:val="both"/>
        <w:rPr>
          <w:rFonts w:ascii="Times New Roman" w:eastAsia="Times New Roman" w:hAnsi="Times New Roman" w:cs="Times New Roman"/>
          <w:sz w:val="20"/>
          <w:szCs w:val="20"/>
          <w:lang w:eastAsia="ar-SA"/>
        </w:rPr>
      </w:pPr>
    </w:p>
    <w:p w:rsidR="00AE03D1" w:rsidRDefault="00AE03D1" w:rsidP="009C0F51">
      <w:pPr>
        <w:suppressAutoHyphens/>
        <w:spacing w:after="0"/>
        <w:ind w:left="567"/>
        <w:jc w:val="both"/>
        <w:rPr>
          <w:rFonts w:ascii="Times New Roman" w:eastAsia="Times New Roman" w:hAnsi="Times New Roman" w:cs="Times New Roman"/>
          <w:sz w:val="20"/>
          <w:szCs w:val="20"/>
          <w:lang w:eastAsia="ar-SA"/>
        </w:rPr>
      </w:pPr>
    </w:p>
    <w:p w:rsidR="00AE03D1" w:rsidRDefault="00AE03D1" w:rsidP="009C0F51">
      <w:pPr>
        <w:suppressAutoHyphens/>
        <w:spacing w:after="0"/>
        <w:ind w:left="567"/>
        <w:jc w:val="both"/>
        <w:rPr>
          <w:rFonts w:ascii="Times New Roman" w:eastAsia="Times New Roman" w:hAnsi="Times New Roman" w:cs="Times New Roman"/>
          <w:sz w:val="20"/>
          <w:szCs w:val="20"/>
          <w:lang w:eastAsia="ar-SA"/>
        </w:rPr>
      </w:pPr>
    </w:p>
    <w:p w:rsidR="00353E99" w:rsidRPr="001B5D49" w:rsidRDefault="00353E99" w:rsidP="00353E99">
      <w:pPr>
        <w:pStyle w:val="2"/>
        <w:numPr>
          <w:ilvl w:val="0"/>
          <w:numId w:val="0"/>
        </w:numPr>
        <w:jc w:val="right"/>
        <w:rPr>
          <w:rFonts w:ascii="Times New Roman" w:hAnsi="Times New Roman"/>
          <w:i w:val="0"/>
          <w:sz w:val="24"/>
          <w:szCs w:val="20"/>
          <w:lang w:eastAsia="ru-RU"/>
        </w:rPr>
      </w:pPr>
      <w:bookmarkStart w:id="128" w:name="_Справка_о_кадровых"/>
      <w:bookmarkStart w:id="129" w:name="_Toc391976921"/>
      <w:bookmarkStart w:id="130" w:name="_Toc411497396"/>
      <w:bookmarkEnd w:id="128"/>
      <w:r w:rsidRPr="001B5D49">
        <w:rPr>
          <w:rFonts w:ascii="Times New Roman" w:hAnsi="Times New Roman"/>
          <w:i w:val="0"/>
          <w:sz w:val="24"/>
          <w:szCs w:val="20"/>
          <w:lang w:eastAsia="ru-RU"/>
        </w:rPr>
        <w:lastRenderedPageBreak/>
        <w:t>Справка о кадровых ресурсах (форма 5)</w:t>
      </w:r>
      <w:bookmarkEnd w:id="129"/>
      <w:bookmarkEnd w:id="130"/>
    </w:p>
    <w:p w:rsidR="00353E99" w:rsidRPr="009537CC" w:rsidRDefault="00353E99" w:rsidP="00353E99">
      <w:pPr>
        <w:tabs>
          <w:tab w:val="left" w:pos="1494"/>
        </w:tabs>
        <w:spacing w:after="120" w:line="360" w:lineRule="auto"/>
        <w:ind w:left="1314"/>
        <w:jc w:val="center"/>
        <w:rPr>
          <w:rFonts w:ascii="Times New Roman" w:eastAsia="Times New Roman" w:hAnsi="Times New Roman"/>
          <w:sz w:val="24"/>
          <w:szCs w:val="24"/>
        </w:rPr>
      </w:pPr>
      <w:r w:rsidRPr="009537CC">
        <w:rPr>
          <w:rFonts w:ascii="Times New Roman" w:eastAsia="Times New Roman" w:hAnsi="Times New Roman"/>
          <w:sz w:val="24"/>
          <w:szCs w:val="24"/>
        </w:rPr>
        <w:t>Форма Справки о кадровых ресурсах</w:t>
      </w:r>
    </w:p>
    <w:p w:rsidR="00353E99" w:rsidRPr="009537CC" w:rsidRDefault="00353E99" w:rsidP="00353E99">
      <w:pPr>
        <w:pBdr>
          <w:top w:val="single" w:sz="4" w:space="1" w:color="000000"/>
        </w:pBdr>
        <w:shd w:val="clear" w:color="auto" w:fill="E0E0E0"/>
        <w:spacing w:after="0" w:line="240" w:lineRule="auto"/>
        <w:ind w:right="21"/>
        <w:jc w:val="center"/>
        <w:rPr>
          <w:rFonts w:ascii="Times New Roman" w:eastAsia="Times New Roman" w:hAnsi="Times New Roman"/>
          <w:b/>
          <w:spacing w:val="36"/>
          <w:sz w:val="24"/>
          <w:szCs w:val="24"/>
        </w:rPr>
      </w:pPr>
      <w:r w:rsidRPr="009537CC">
        <w:rPr>
          <w:rFonts w:ascii="Times New Roman" w:eastAsia="Times New Roman" w:hAnsi="Times New Roman"/>
          <w:b/>
          <w:spacing w:val="36"/>
          <w:sz w:val="24"/>
          <w:szCs w:val="24"/>
        </w:rPr>
        <w:t>начало формы</w:t>
      </w:r>
    </w:p>
    <w:p w:rsidR="00353E99" w:rsidRPr="009537CC" w:rsidRDefault="00353E99" w:rsidP="00353E99">
      <w:pPr>
        <w:spacing w:after="0" w:line="240" w:lineRule="auto"/>
        <w:jc w:val="right"/>
        <w:rPr>
          <w:rFonts w:ascii="Times New Roman" w:eastAsia="Times New Roman" w:hAnsi="Times New Roman"/>
          <w:sz w:val="24"/>
          <w:szCs w:val="24"/>
        </w:rPr>
      </w:pPr>
    </w:p>
    <w:p w:rsidR="00353E99" w:rsidRPr="009537CC" w:rsidRDefault="005134B3" w:rsidP="00353E99">
      <w:pPr>
        <w:spacing w:after="0" w:line="240" w:lineRule="auto"/>
        <w:jc w:val="right"/>
        <w:rPr>
          <w:rFonts w:ascii="Times New Roman" w:eastAsia="Times New Roman" w:hAnsi="Times New Roman"/>
          <w:sz w:val="24"/>
          <w:szCs w:val="24"/>
        </w:rPr>
      </w:pPr>
      <w:r>
        <w:rPr>
          <w:rFonts w:ascii="Times New Roman" w:eastAsia="Times New Roman" w:hAnsi="Times New Roman"/>
          <w:sz w:val="24"/>
          <w:szCs w:val="24"/>
        </w:rPr>
        <w:t>Приложение 5</w:t>
      </w:r>
      <w:r w:rsidR="00353E99" w:rsidRPr="009537CC">
        <w:rPr>
          <w:rFonts w:ascii="Times New Roman" w:eastAsia="Times New Roman" w:hAnsi="Times New Roman"/>
          <w:sz w:val="24"/>
          <w:szCs w:val="24"/>
        </w:rPr>
        <w:t xml:space="preserve"> к письму о подаче оферты</w:t>
      </w:r>
      <w:r w:rsidR="00353E99" w:rsidRPr="009537CC">
        <w:rPr>
          <w:rFonts w:ascii="Times New Roman" w:eastAsia="Times New Roman" w:hAnsi="Times New Roman"/>
          <w:sz w:val="24"/>
          <w:szCs w:val="24"/>
        </w:rPr>
        <w:br/>
        <w:t>от «____»_____________ </w:t>
      </w:r>
      <w:proofErr w:type="gramStart"/>
      <w:r w:rsidR="00353E99" w:rsidRPr="009537CC">
        <w:rPr>
          <w:rFonts w:ascii="Times New Roman" w:eastAsia="Times New Roman" w:hAnsi="Times New Roman"/>
          <w:sz w:val="24"/>
          <w:szCs w:val="24"/>
        </w:rPr>
        <w:t>г</w:t>
      </w:r>
      <w:proofErr w:type="gramEnd"/>
      <w:r w:rsidR="00353E99" w:rsidRPr="009537CC">
        <w:rPr>
          <w:rFonts w:ascii="Times New Roman" w:eastAsia="Times New Roman" w:hAnsi="Times New Roman"/>
          <w:sz w:val="24"/>
          <w:szCs w:val="24"/>
        </w:rPr>
        <w:t>. №__________</w:t>
      </w:r>
    </w:p>
    <w:p w:rsidR="00353E99" w:rsidRPr="009537CC" w:rsidRDefault="00353E99" w:rsidP="00353E99">
      <w:pPr>
        <w:spacing w:after="0" w:line="240" w:lineRule="auto"/>
        <w:jc w:val="right"/>
        <w:rPr>
          <w:rFonts w:ascii="Times New Roman" w:eastAsia="Times New Roman" w:hAnsi="Times New Roman"/>
          <w:b/>
          <w:bCs/>
          <w:color w:val="000000"/>
          <w:sz w:val="24"/>
          <w:szCs w:val="24"/>
          <w:lang w:eastAsia="ru-RU"/>
        </w:rPr>
      </w:pPr>
    </w:p>
    <w:p w:rsidR="00353E99" w:rsidRPr="009537CC" w:rsidRDefault="00353E99" w:rsidP="00353E99">
      <w:pPr>
        <w:spacing w:after="0" w:line="240" w:lineRule="auto"/>
        <w:jc w:val="center"/>
        <w:rPr>
          <w:rFonts w:ascii="Times New Roman" w:eastAsia="Times New Roman" w:hAnsi="Times New Roman"/>
          <w:b/>
          <w:bCs/>
          <w:color w:val="000000"/>
          <w:sz w:val="24"/>
          <w:szCs w:val="24"/>
          <w:lang w:eastAsia="ru-RU"/>
        </w:rPr>
      </w:pPr>
      <w:r w:rsidRPr="009537CC">
        <w:rPr>
          <w:rFonts w:ascii="Times New Roman" w:eastAsia="Times New Roman" w:hAnsi="Times New Roman"/>
          <w:b/>
          <w:bCs/>
          <w:color w:val="000000"/>
          <w:sz w:val="24"/>
          <w:szCs w:val="24"/>
          <w:lang w:eastAsia="ru-RU"/>
        </w:rPr>
        <w:t>Справка о кадровых ресурсах</w:t>
      </w:r>
    </w:p>
    <w:p w:rsidR="00353E99" w:rsidRPr="009537CC" w:rsidRDefault="00353E99" w:rsidP="00353E99">
      <w:pPr>
        <w:spacing w:after="0" w:line="240" w:lineRule="auto"/>
        <w:jc w:val="center"/>
        <w:rPr>
          <w:rFonts w:ascii="Times New Roman" w:eastAsia="Times New Roman" w:hAnsi="Times New Roman"/>
          <w:color w:val="000000"/>
          <w:sz w:val="24"/>
          <w:szCs w:val="24"/>
          <w:lang w:eastAsia="ru-RU"/>
        </w:rPr>
      </w:pPr>
    </w:p>
    <w:p w:rsidR="00353E99" w:rsidRPr="009537CC" w:rsidRDefault="00353E99" w:rsidP="00353E99">
      <w:pPr>
        <w:spacing w:after="0" w:line="240" w:lineRule="auto"/>
        <w:rPr>
          <w:rFonts w:ascii="Times New Roman" w:eastAsia="Times New Roman" w:hAnsi="Times New Roman"/>
          <w:color w:val="000000"/>
          <w:sz w:val="24"/>
          <w:szCs w:val="24"/>
          <w:lang w:eastAsia="ru-RU"/>
        </w:rPr>
      </w:pPr>
      <w:r w:rsidRPr="009537CC">
        <w:rPr>
          <w:rFonts w:ascii="Times New Roman" w:eastAsia="Times New Roman" w:hAnsi="Times New Roman"/>
          <w:b/>
          <w:bCs/>
          <w:color w:val="000000"/>
          <w:sz w:val="24"/>
          <w:szCs w:val="24"/>
          <w:lang w:eastAsia="ru-RU"/>
        </w:rPr>
        <w:t>Таблица-1. Основные кадровые ресурсы</w:t>
      </w:r>
    </w:p>
    <w:tbl>
      <w:tblPr>
        <w:tblW w:w="0" w:type="auto"/>
        <w:tblBorders>
          <w:top w:val="single" w:sz="2" w:space="0" w:color="000000"/>
          <w:left w:val="single" w:sz="2" w:space="0" w:color="000000"/>
          <w:bottom w:val="single" w:sz="2" w:space="0" w:color="000000"/>
          <w:right w:val="single" w:sz="2" w:space="0" w:color="000000"/>
        </w:tblBorders>
        <w:tblCellMar>
          <w:left w:w="0" w:type="dxa"/>
          <w:right w:w="0" w:type="dxa"/>
        </w:tblCellMar>
        <w:tblLook w:val="00A0" w:firstRow="1" w:lastRow="0" w:firstColumn="1" w:lastColumn="0" w:noHBand="0" w:noVBand="0"/>
      </w:tblPr>
      <w:tblGrid>
        <w:gridCol w:w="762"/>
        <w:gridCol w:w="1662"/>
        <w:gridCol w:w="2365"/>
        <w:gridCol w:w="1621"/>
        <w:gridCol w:w="1987"/>
        <w:gridCol w:w="1642"/>
      </w:tblGrid>
      <w:tr w:rsidR="0053605C" w:rsidRPr="009537CC" w:rsidTr="0053605C">
        <w:trPr>
          <w:trHeight w:val="551"/>
        </w:trPr>
        <w:tc>
          <w:tcPr>
            <w:tcW w:w="80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53605C" w:rsidRPr="009537CC" w:rsidRDefault="0053605C" w:rsidP="00C40E02">
            <w:pPr>
              <w:spacing w:before="40" w:after="40" w:line="240" w:lineRule="atLeast"/>
              <w:ind w:left="57" w:right="57"/>
              <w:jc w:val="both"/>
              <w:rPr>
                <w:rFonts w:ascii="Times New Roman" w:eastAsia="Times New Roman" w:hAnsi="Times New Roman"/>
                <w:color w:val="000000"/>
                <w:sz w:val="24"/>
                <w:szCs w:val="24"/>
                <w:lang w:eastAsia="ru-RU"/>
              </w:rPr>
            </w:pPr>
            <w:r w:rsidRPr="009537CC">
              <w:rPr>
                <w:rFonts w:ascii="Times New Roman" w:eastAsia="Times New Roman" w:hAnsi="Times New Roman"/>
                <w:color w:val="000000"/>
                <w:sz w:val="24"/>
                <w:szCs w:val="24"/>
                <w:lang w:eastAsia="ru-RU"/>
              </w:rPr>
              <w:t>№</w:t>
            </w:r>
            <w:r w:rsidRPr="009537CC">
              <w:rPr>
                <w:rFonts w:ascii="Times New Roman" w:eastAsia="Times New Roman" w:hAnsi="Times New Roman"/>
                <w:color w:val="000000"/>
                <w:sz w:val="24"/>
                <w:szCs w:val="24"/>
                <w:lang w:eastAsia="ru-RU"/>
              </w:rPr>
              <w:br/>
            </w:r>
            <w:proofErr w:type="gramStart"/>
            <w:r w:rsidRPr="009537CC">
              <w:rPr>
                <w:rFonts w:ascii="Times New Roman" w:eastAsia="Times New Roman" w:hAnsi="Times New Roman"/>
                <w:color w:val="000000"/>
                <w:sz w:val="24"/>
                <w:szCs w:val="24"/>
                <w:lang w:eastAsia="ru-RU"/>
              </w:rPr>
              <w:t>п</w:t>
            </w:r>
            <w:proofErr w:type="gramEnd"/>
            <w:r w:rsidRPr="009537CC">
              <w:rPr>
                <w:rFonts w:ascii="Times New Roman" w:eastAsia="Times New Roman" w:hAnsi="Times New Roman"/>
                <w:color w:val="000000"/>
                <w:sz w:val="24"/>
                <w:szCs w:val="24"/>
                <w:lang w:eastAsia="ru-RU"/>
              </w:rPr>
              <w:t>/п</w:t>
            </w:r>
          </w:p>
        </w:tc>
        <w:tc>
          <w:tcPr>
            <w:tcW w:w="1782"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53605C" w:rsidRPr="009537CC" w:rsidRDefault="0053605C" w:rsidP="00C40E02">
            <w:pPr>
              <w:spacing w:before="40" w:after="40" w:line="240" w:lineRule="atLeast"/>
              <w:ind w:left="57" w:right="57"/>
              <w:rPr>
                <w:rFonts w:ascii="Times New Roman" w:eastAsia="Times New Roman" w:hAnsi="Times New Roman"/>
                <w:color w:val="000000"/>
                <w:sz w:val="24"/>
                <w:szCs w:val="24"/>
                <w:lang w:eastAsia="ru-RU"/>
              </w:rPr>
            </w:pPr>
            <w:r w:rsidRPr="009537CC">
              <w:rPr>
                <w:rFonts w:ascii="Times New Roman" w:eastAsia="Times New Roman" w:hAnsi="Times New Roman"/>
                <w:color w:val="000000"/>
                <w:sz w:val="24"/>
                <w:szCs w:val="24"/>
                <w:lang w:eastAsia="ru-RU"/>
              </w:rPr>
              <w:t xml:space="preserve">Фамилия, имя, отчество </w:t>
            </w:r>
            <w:r>
              <w:rPr>
                <w:rFonts w:ascii="Times New Roman" w:eastAsia="Times New Roman" w:hAnsi="Times New Roman"/>
                <w:color w:val="000000"/>
                <w:sz w:val="24"/>
                <w:szCs w:val="24"/>
                <w:lang w:eastAsia="ru-RU"/>
              </w:rPr>
              <w:t>работника</w:t>
            </w:r>
          </w:p>
        </w:tc>
        <w:tc>
          <w:tcPr>
            <w:tcW w:w="2409"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53605C" w:rsidRPr="009537CC" w:rsidRDefault="0053605C" w:rsidP="00C40E02">
            <w:pPr>
              <w:spacing w:before="40" w:after="40" w:line="240" w:lineRule="atLeast"/>
              <w:ind w:left="57" w:right="57"/>
              <w:rPr>
                <w:rFonts w:ascii="Times New Roman" w:eastAsia="Times New Roman" w:hAnsi="Times New Roman"/>
                <w:sz w:val="24"/>
                <w:szCs w:val="24"/>
                <w:lang w:eastAsia="ru-RU"/>
              </w:rPr>
            </w:pPr>
            <w:r w:rsidRPr="009537CC">
              <w:rPr>
                <w:rFonts w:ascii="Times New Roman" w:eastAsia="Times New Roman" w:hAnsi="Times New Roman"/>
                <w:sz w:val="24"/>
                <w:szCs w:val="24"/>
                <w:lang w:eastAsia="ru-RU"/>
              </w:rPr>
              <w:t>Образование (какое учебное заведение окончил, год окончания, полученная специальность) удостоверение, диплом о профессиональной квалификации (аттестации)</w:t>
            </w:r>
          </w:p>
        </w:tc>
        <w:tc>
          <w:tcPr>
            <w:tcW w:w="1686"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53605C" w:rsidRPr="009537CC" w:rsidRDefault="0053605C" w:rsidP="00947EC3">
            <w:pPr>
              <w:spacing w:before="40" w:after="40" w:line="240" w:lineRule="atLeast"/>
              <w:ind w:left="57" w:right="57"/>
              <w:jc w:val="both"/>
              <w:rPr>
                <w:rFonts w:ascii="Times New Roman" w:eastAsia="Times New Roman" w:hAnsi="Times New Roman"/>
                <w:color w:val="000000"/>
                <w:sz w:val="24"/>
                <w:szCs w:val="24"/>
                <w:lang w:eastAsia="ru-RU"/>
              </w:rPr>
            </w:pPr>
            <w:r w:rsidRPr="009537CC">
              <w:rPr>
                <w:rFonts w:ascii="Times New Roman" w:eastAsia="Times New Roman" w:hAnsi="Times New Roman"/>
                <w:color w:val="000000"/>
                <w:sz w:val="24"/>
                <w:szCs w:val="24"/>
                <w:lang w:eastAsia="ru-RU"/>
              </w:rPr>
              <w:t>Должность</w:t>
            </w:r>
          </w:p>
        </w:tc>
        <w:tc>
          <w:tcPr>
            <w:tcW w:w="2137"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53605C" w:rsidRPr="009537CC" w:rsidRDefault="0053605C" w:rsidP="00C40E02">
            <w:pPr>
              <w:spacing w:before="40" w:after="40" w:line="240" w:lineRule="atLeast"/>
              <w:ind w:left="57" w:right="57"/>
              <w:rPr>
                <w:rFonts w:ascii="Times New Roman" w:eastAsia="Times New Roman" w:hAnsi="Times New Roman"/>
                <w:color w:val="000000"/>
                <w:sz w:val="24"/>
                <w:szCs w:val="24"/>
                <w:lang w:eastAsia="ru-RU"/>
              </w:rPr>
            </w:pPr>
            <w:r w:rsidRPr="009537CC">
              <w:rPr>
                <w:rFonts w:ascii="Times New Roman" w:eastAsia="Times New Roman" w:hAnsi="Times New Roman"/>
                <w:color w:val="000000"/>
                <w:sz w:val="24"/>
                <w:szCs w:val="24"/>
                <w:lang w:eastAsia="ru-RU"/>
              </w:rPr>
              <w:t>Стаж работы в данной или аналогичной должности, лет</w:t>
            </w:r>
          </w:p>
        </w:tc>
        <w:tc>
          <w:tcPr>
            <w:tcW w:w="1315" w:type="dxa"/>
            <w:tcBorders>
              <w:top w:val="single" w:sz="8" w:space="0" w:color="auto"/>
              <w:left w:val="nil"/>
              <w:bottom w:val="single" w:sz="8" w:space="0" w:color="auto"/>
              <w:right w:val="single" w:sz="8" w:space="0" w:color="auto"/>
            </w:tcBorders>
          </w:tcPr>
          <w:p w:rsidR="0053605C" w:rsidRPr="009537CC" w:rsidRDefault="0053605C" w:rsidP="00C40E02">
            <w:pPr>
              <w:spacing w:before="40" w:after="40" w:line="240" w:lineRule="atLeast"/>
              <w:ind w:left="57" w:right="57"/>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удостоверения охранника (только для охранников)</w:t>
            </w:r>
          </w:p>
        </w:tc>
      </w:tr>
      <w:tr w:rsidR="0053605C" w:rsidRPr="009537CC" w:rsidTr="0053605C">
        <w:trPr>
          <w:cantSplit/>
        </w:trPr>
        <w:tc>
          <w:tcPr>
            <w:tcW w:w="8822" w:type="dxa"/>
            <w:gridSpan w:val="5"/>
            <w:tcBorders>
              <w:top w:val="nil"/>
              <w:left w:val="single" w:sz="8" w:space="0" w:color="auto"/>
              <w:bottom w:val="single" w:sz="8" w:space="0" w:color="auto"/>
              <w:right w:val="single" w:sz="8" w:space="0" w:color="auto"/>
            </w:tcBorders>
            <w:tcMar>
              <w:top w:w="0" w:type="dxa"/>
              <w:left w:w="108" w:type="dxa"/>
              <w:bottom w:w="0" w:type="dxa"/>
              <w:right w:w="108" w:type="dxa"/>
            </w:tcMar>
          </w:tcPr>
          <w:p w:rsidR="0053605C" w:rsidRPr="009537CC" w:rsidRDefault="0053605C" w:rsidP="008057B7">
            <w:pPr>
              <w:spacing w:before="40" w:after="40" w:line="240" w:lineRule="atLeast"/>
              <w:ind w:left="57" w:right="57" w:firstLine="300"/>
              <w:jc w:val="both"/>
              <w:rPr>
                <w:rFonts w:ascii="Times New Roman" w:eastAsia="Times New Roman" w:hAnsi="Times New Roman"/>
                <w:sz w:val="24"/>
                <w:szCs w:val="24"/>
                <w:lang w:eastAsia="ru-RU"/>
              </w:rPr>
            </w:pPr>
            <w:r w:rsidRPr="009537CC">
              <w:rPr>
                <w:rFonts w:ascii="Times New Roman" w:eastAsia="Times New Roman" w:hAnsi="Times New Roman"/>
                <w:sz w:val="24"/>
                <w:szCs w:val="24"/>
                <w:lang w:eastAsia="ru-RU"/>
              </w:rPr>
              <w:t>Руководители.</w:t>
            </w:r>
          </w:p>
        </w:tc>
        <w:tc>
          <w:tcPr>
            <w:tcW w:w="1315" w:type="dxa"/>
            <w:tcBorders>
              <w:top w:val="nil"/>
              <w:left w:val="single" w:sz="8" w:space="0" w:color="auto"/>
              <w:bottom w:val="single" w:sz="8" w:space="0" w:color="auto"/>
              <w:right w:val="single" w:sz="8" w:space="0" w:color="auto"/>
            </w:tcBorders>
          </w:tcPr>
          <w:p w:rsidR="0053605C" w:rsidRPr="009537CC" w:rsidRDefault="0053605C" w:rsidP="008057B7">
            <w:pPr>
              <w:spacing w:before="40" w:after="40" w:line="240" w:lineRule="atLeast"/>
              <w:ind w:left="57" w:right="57" w:firstLine="300"/>
              <w:jc w:val="both"/>
              <w:rPr>
                <w:rFonts w:ascii="Times New Roman" w:eastAsia="Times New Roman" w:hAnsi="Times New Roman"/>
                <w:sz w:val="24"/>
                <w:szCs w:val="24"/>
                <w:lang w:eastAsia="ru-RU"/>
              </w:rPr>
            </w:pPr>
          </w:p>
        </w:tc>
      </w:tr>
      <w:tr w:rsidR="0053605C" w:rsidRPr="009537CC" w:rsidTr="0053605C">
        <w:tc>
          <w:tcPr>
            <w:tcW w:w="808"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53605C" w:rsidRPr="009537CC" w:rsidRDefault="0053605C" w:rsidP="008057B7">
            <w:pPr>
              <w:spacing w:after="0" w:line="240" w:lineRule="auto"/>
              <w:rPr>
                <w:rFonts w:ascii="Times New Roman" w:eastAsia="Times New Roman" w:hAnsi="Times New Roman"/>
                <w:sz w:val="24"/>
                <w:szCs w:val="24"/>
                <w:lang w:eastAsia="ru-RU"/>
              </w:rPr>
            </w:pPr>
            <w:r w:rsidRPr="009537CC">
              <w:rPr>
                <w:rFonts w:ascii="Times New Roman" w:eastAsia="Times New Roman" w:hAnsi="Times New Roman"/>
                <w:sz w:val="24"/>
                <w:szCs w:val="24"/>
                <w:lang w:eastAsia="ru-RU"/>
              </w:rPr>
              <w:t xml:space="preserve">1. </w:t>
            </w:r>
          </w:p>
        </w:tc>
        <w:tc>
          <w:tcPr>
            <w:tcW w:w="1782" w:type="dxa"/>
            <w:tcBorders>
              <w:top w:val="nil"/>
              <w:left w:val="nil"/>
              <w:bottom w:val="single" w:sz="8" w:space="0" w:color="auto"/>
              <w:right w:val="single" w:sz="8" w:space="0" w:color="auto"/>
            </w:tcBorders>
            <w:tcMar>
              <w:top w:w="0" w:type="dxa"/>
              <w:left w:w="108" w:type="dxa"/>
              <w:bottom w:w="0" w:type="dxa"/>
              <w:right w:w="108" w:type="dxa"/>
            </w:tcMar>
          </w:tcPr>
          <w:p w:rsidR="0053605C" w:rsidRPr="009537CC" w:rsidRDefault="0053605C" w:rsidP="008057B7">
            <w:pPr>
              <w:spacing w:after="0" w:line="240" w:lineRule="auto"/>
              <w:rPr>
                <w:rFonts w:ascii="Times New Roman" w:eastAsia="Times New Roman" w:hAnsi="Times New Roman"/>
                <w:sz w:val="24"/>
                <w:szCs w:val="24"/>
                <w:lang w:eastAsia="ru-RU"/>
              </w:rPr>
            </w:pPr>
          </w:p>
        </w:tc>
        <w:tc>
          <w:tcPr>
            <w:tcW w:w="2409" w:type="dxa"/>
            <w:tcBorders>
              <w:top w:val="nil"/>
              <w:left w:val="nil"/>
              <w:bottom w:val="single" w:sz="8" w:space="0" w:color="auto"/>
              <w:right w:val="single" w:sz="8" w:space="0" w:color="auto"/>
            </w:tcBorders>
            <w:tcMar>
              <w:top w:w="0" w:type="dxa"/>
              <w:left w:w="108" w:type="dxa"/>
              <w:bottom w:w="0" w:type="dxa"/>
              <w:right w:w="108" w:type="dxa"/>
            </w:tcMar>
          </w:tcPr>
          <w:p w:rsidR="0053605C" w:rsidRPr="009537CC" w:rsidRDefault="0053605C" w:rsidP="008057B7">
            <w:pPr>
              <w:spacing w:after="0" w:line="240" w:lineRule="auto"/>
              <w:rPr>
                <w:rFonts w:ascii="Times New Roman" w:eastAsia="Times New Roman" w:hAnsi="Times New Roman"/>
                <w:sz w:val="24"/>
                <w:szCs w:val="24"/>
                <w:lang w:eastAsia="ru-RU"/>
              </w:rPr>
            </w:pPr>
          </w:p>
        </w:tc>
        <w:tc>
          <w:tcPr>
            <w:tcW w:w="1686" w:type="dxa"/>
            <w:tcBorders>
              <w:top w:val="nil"/>
              <w:left w:val="nil"/>
              <w:bottom w:val="single" w:sz="8" w:space="0" w:color="auto"/>
              <w:right w:val="single" w:sz="8" w:space="0" w:color="auto"/>
            </w:tcBorders>
            <w:tcMar>
              <w:top w:w="0" w:type="dxa"/>
              <w:left w:w="108" w:type="dxa"/>
              <w:bottom w:w="0" w:type="dxa"/>
              <w:right w:w="108" w:type="dxa"/>
            </w:tcMar>
          </w:tcPr>
          <w:p w:rsidR="0053605C" w:rsidRPr="009537CC" w:rsidRDefault="0053605C" w:rsidP="008057B7">
            <w:pPr>
              <w:spacing w:after="0" w:line="240" w:lineRule="auto"/>
              <w:rPr>
                <w:rFonts w:ascii="Times New Roman" w:eastAsia="Times New Roman" w:hAnsi="Times New Roman"/>
                <w:color w:val="000000"/>
                <w:sz w:val="24"/>
                <w:szCs w:val="24"/>
                <w:lang w:eastAsia="ru-RU"/>
              </w:rPr>
            </w:pPr>
          </w:p>
        </w:tc>
        <w:tc>
          <w:tcPr>
            <w:tcW w:w="2137" w:type="dxa"/>
            <w:tcBorders>
              <w:top w:val="nil"/>
              <w:left w:val="nil"/>
              <w:bottom w:val="single" w:sz="8" w:space="0" w:color="auto"/>
              <w:right w:val="single" w:sz="8" w:space="0" w:color="auto"/>
            </w:tcBorders>
            <w:tcMar>
              <w:top w:w="0" w:type="dxa"/>
              <w:left w:w="108" w:type="dxa"/>
              <w:bottom w:w="0" w:type="dxa"/>
              <w:right w:w="108" w:type="dxa"/>
            </w:tcMar>
          </w:tcPr>
          <w:p w:rsidR="0053605C" w:rsidRPr="009537CC" w:rsidRDefault="0053605C" w:rsidP="008057B7">
            <w:pPr>
              <w:spacing w:after="0" w:line="240" w:lineRule="auto"/>
              <w:rPr>
                <w:rFonts w:ascii="Times New Roman" w:eastAsia="Times New Roman" w:hAnsi="Times New Roman"/>
                <w:color w:val="000000"/>
                <w:sz w:val="24"/>
                <w:szCs w:val="24"/>
                <w:lang w:eastAsia="ru-RU"/>
              </w:rPr>
            </w:pPr>
          </w:p>
        </w:tc>
        <w:tc>
          <w:tcPr>
            <w:tcW w:w="1315" w:type="dxa"/>
            <w:tcBorders>
              <w:top w:val="nil"/>
              <w:left w:val="nil"/>
              <w:bottom w:val="single" w:sz="8" w:space="0" w:color="auto"/>
              <w:right w:val="single" w:sz="8" w:space="0" w:color="auto"/>
            </w:tcBorders>
          </w:tcPr>
          <w:p w:rsidR="0053605C" w:rsidRPr="009537CC" w:rsidRDefault="0053605C" w:rsidP="008057B7">
            <w:pPr>
              <w:spacing w:after="0" w:line="240" w:lineRule="auto"/>
              <w:rPr>
                <w:rFonts w:ascii="Times New Roman" w:eastAsia="Times New Roman" w:hAnsi="Times New Roman"/>
                <w:color w:val="000000"/>
                <w:sz w:val="24"/>
                <w:szCs w:val="24"/>
                <w:lang w:eastAsia="ru-RU"/>
              </w:rPr>
            </w:pPr>
          </w:p>
        </w:tc>
      </w:tr>
      <w:tr w:rsidR="0053605C" w:rsidRPr="009537CC" w:rsidTr="0053605C">
        <w:tc>
          <w:tcPr>
            <w:tcW w:w="808"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53605C" w:rsidRPr="009537CC" w:rsidRDefault="0053605C" w:rsidP="008057B7">
            <w:pPr>
              <w:spacing w:after="0" w:line="240" w:lineRule="auto"/>
              <w:rPr>
                <w:rFonts w:ascii="Times New Roman" w:eastAsia="Times New Roman" w:hAnsi="Times New Roman"/>
                <w:sz w:val="24"/>
                <w:szCs w:val="24"/>
                <w:lang w:eastAsia="ru-RU"/>
              </w:rPr>
            </w:pPr>
            <w:r w:rsidRPr="009537CC">
              <w:rPr>
                <w:rFonts w:ascii="Times New Roman" w:eastAsia="Times New Roman" w:hAnsi="Times New Roman"/>
                <w:sz w:val="24"/>
                <w:szCs w:val="24"/>
                <w:lang w:eastAsia="ru-RU"/>
              </w:rPr>
              <w:t xml:space="preserve">2. </w:t>
            </w:r>
          </w:p>
        </w:tc>
        <w:tc>
          <w:tcPr>
            <w:tcW w:w="1782" w:type="dxa"/>
            <w:tcBorders>
              <w:top w:val="nil"/>
              <w:left w:val="nil"/>
              <w:bottom w:val="single" w:sz="8" w:space="0" w:color="auto"/>
              <w:right w:val="single" w:sz="8" w:space="0" w:color="auto"/>
            </w:tcBorders>
            <w:tcMar>
              <w:top w:w="0" w:type="dxa"/>
              <w:left w:w="108" w:type="dxa"/>
              <w:bottom w:w="0" w:type="dxa"/>
              <w:right w:w="108" w:type="dxa"/>
            </w:tcMar>
          </w:tcPr>
          <w:p w:rsidR="0053605C" w:rsidRPr="009537CC" w:rsidRDefault="0053605C" w:rsidP="008057B7">
            <w:pPr>
              <w:spacing w:after="0" w:line="240" w:lineRule="auto"/>
              <w:rPr>
                <w:rFonts w:ascii="Times New Roman" w:eastAsia="Times New Roman" w:hAnsi="Times New Roman"/>
                <w:sz w:val="24"/>
                <w:szCs w:val="24"/>
                <w:lang w:eastAsia="ru-RU"/>
              </w:rPr>
            </w:pPr>
          </w:p>
        </w:tc>
        <w:tc>
          <w:tcPr>
            <w:tcW w:w="2409" w:type="dxa"/>
            <w:tcBorders>
              <w:top w:val="nil"/>
              <w:left w:val="nil"/>
              <w:bottom w:val="single" w:sz="8" w:space="0" w:color="auto"/>
              <w:right w:val="single" w:sz="8" w:space="0" w:color="auto"/>
            </w:tcBorders>
            <w:tcMar>
              <w:top w:w="0" w:type="dxa"/>
              <w:left w:w="108" w:type="dxa"/>
              <w:bottom w:w="0" w:type="dxa"/>
              <w:right w:w="108" w:type="dxa"/>
            </w:tcMar>
          </w:tcPr>
          <w:p w:rsidR="0053605C" w:rsidRPr="009537CC" w:rsidRDefault="0053605C" w:rsidP="008057B7">
            <w:pPr>
              <w:spacing w:after="0" w:line="240" w:lineRule="auto"/>
              <w:rPr>
                <w:rFonts w:ascii="Times New Roman" w:eastAsia="Times New Roman" w:hAnsi="Times New Roman"/>
                <w:sz w:val="24"/>
                <w:szCs w:val="24"/>
                <w:lang w:eastAsia="ru-RU"/>
              </w:rPr>
            </w:pPr>
          </w:p>
        </w:tc>
        <w:tc>
          <w:tcPr>
            <w:tcW w:w="1686" w:type="dxa"/>
            <w:tcBorders>
              <w:top w:val="nil"/>
              <w:left w:val="nil"/>
              <w:bottom w:val="single" w:sz="8" w:space="0" w:color="auto"/>
              <w:right w:val="single" w:sz="8" w:space="0" w:color="auto"/>
            </w:tcBorders>
            <w:tcMar>
              <w:top w:w="0" w:type="dxa"/>
              <w:left w:w="108" w:type="dxa"/>
              <w:bottom w:w="0" w:type="dxa"/>
              <w:right w:w="108" w:type="dxa"/>
            </w:tcMar>
          </w:tcPr>
          <w:p w:rsidR="0053605C" w:rsidRPr="009537CC" w:rsidRDefault="0053605C" w:rsidP="008057B7">
            <w:pPr>
              <w:spacing w:after="0" w:line="240" w:lineRule="auto"/>
              <w:rPr>
                <w:rFonts w:ascii="Times New Roman" w:eastAsia="Times New Roman" w:hAnsi="Times New Roman"/>
                <w:color w:val="000000"/>
                <w:sz w:val="24"/>
                <w:szCs w:val="24"/>
                <w:lang w:eastAsia="ru-RU"/>
              </w:rPr>
            </w:pPr>
          </w:p>
        </w:tc>
        <w:tc>
          <w:tcPr>
            <w:tcW w:w="2137" w:type="dxa"/>
            <w:tcBorders>
              <w:top w:val="nil"/>
              <w:left w:val="nil"/>
              <w:bottom w:val="single" w:sz="8" w:space="0" w:color="auto"/>
              <w:right w:val="single" w:sz="8" w:space="0" w:color="auto"/>
            </w:tcBorders>
            <w:tcMar>
              <w:top w:w="0" w:type="dxa"/>
              <w:left w:w="108" w:type="dxa"/>
              <w:bottom w:w="0" w:type="dxa"/>
              <w:right w:w="108" w:type="dxa"/>
            </w:tcMar>
          </w:tcPr>
          <w:p w:rsidR="0053605C" w:rsidRPr="009537CC" w:rsidRDefault="0053605C" w:rsidP="008057B7">
            <w:pPr>
              <w:spacing w:after="0" w:line="240" w:lineRule="auto"/>
              <w:rPr>
                <w:rFonts w:ascii="Times New Roman" w:eastAsia="Times New Roman" w:hAnsi="Times New Roman"/>
                <w:color w:val="000000"/>
                <w:sz w:val="24"/>
                <w:szCs w:val="24"/>
                <w:lang w:eastAsia="ru-RU"/>
              </w:rPr>
            </w:pPr>
          </w:p>
        </w:tc>
        <w:tc>
          <w:tcPr>
            <w:tcW w:w="1315" w:type="dxa"/>
            <w:tcBorders>
              <w:top w:val="nil"/>
              <w:left w:val="nil"/>
              <w:bottom w:val="single" w:sz="8" w:space="0" w:color="auto"/>
              <w:right w:val="single" w:sz="8" w:space="0" w:color="auto"/>
            </w:tcBorders>
          </w:tcPr>
          <w:p w:rsidR="0053605C" w:rsidRPr="009537CC" w:rsidRDefault="0053605C" w:rsidP="008057B7">
            <w:pPr>
              <w:spacing w:after="0" w:line="240" w:lineRule="auto"/>
              <w:rPr>
                <w:rFonts w:ascii="Times New Roman" w:eastAsia="Times New Roman" w:hAnsi="Times New Roman"/>
                <w:color w:val="000000"/>
                <w:sz w:val="24"/>
                <w:szCs w:val="24"/>
                <w:lang w:eastAsia="ru-RU"/>
              </w:rPr>
            </w:pPr>
          </w:p>
        </w:tc>
      </w:tr>
      <w:tr w:rsidR="0053605C" w:rsidRPr="009537CC" w:rsidTr="0053605C">
        <w:tc>
          <w:tcPr>
            <w:tcW w:w="808"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53605C" w:rsidRPr="009537CC" w:rsidRDefault="0053605C" w:rsidP="008057B7">
            <w:pPr>
              <w:spacing w:after="0" w:line="240" w:lineRule="auto"/>
              <w:rPr>
                <w:rFonts w:ascii="Times New Roman" w:eastAsia="Times New Roman" w:hAnsi="Times New Roman"/>
                <w:sz w:val="24"/>
                <w:szCs w:val="24"/>
                <w:lang w:eastAsia="ru-RU"/>
              </w:rPr>
            </w:pPr>
            <w:r w:rsidRPr="009537CC">
              <w:rPr>
                <w:rFonts w:ascii="Times New Roman" w:eastAsia="Times New Roman" w:hAnsi="Times New Roman"/>
                <w:sz w:val="24"/>
                <w:szCs w:val="24"/>
                <w:lang w:eastAsia="ru-RU"/>
              </w:rPr>
              <w:t xml:space="preserve">3. </w:t>
            </w:r>
          </w:p>
        </w:tc>
        <w:tc>
          <w:tcPr>
            <w:tcW w:w="1782" w:type="dxa"/>
            <w:tcBorders>
              <w:top w:val="nil"/>
              <w:left w:val="nil"/>
              <w:bottom w:val="single" w:sz="8" w:space="0" w:color="auto"/>
              <w:right w:val="single" w:sz="8" w:space="0" w:color="auto"/>
            </w:tcBorders>
            <w:tcMar>
              <w:top w:w="0" w:type="dxa"/>
              <w:left w:w="108" w:type="dxa"/>
              <w:bottom w:w="0" w:type="dxa"/>
              <w:right w:w="108" w:type="dxa"/>
            </w:tcMar>
          </w:tcPr>
          <w:p w:rsidR="0053605C" w:rsidRPr="009537CC" w:rsidRDefault="0053605C" w:rsidP="008057B7">
            <w:pPr>
              <w:spacing w:after="0" w:line="240" w:lineRule="auto"/>
              <w:rPr>
                <w:rFonts w:ascii="Times New Roman" w:eastAsia="Times New Roman" w:hAnsi="Times New Roman"/>
                <w:sz w:val="24"/>
                <w:szCs w:val="24"/>
                <w:lang w:eastAsia="ru-RU"/>
              </w:rPr>
            </w:pPr>
          </w:p>
        </w:tc>
        <w:tc>
          <w:tcPr>
            <w:tcW w:w="2409" w:type="dxa"/>
            <w:tcBorders>
              <w:top w:val="nil"/>
              <w:left w:val="nil"/>
              <w:bottom w:val="single" w:sz="8" w:space="0" w:color="auto"/>
              <w:right w:val="single" w:sz="8" w:space="0" w:color="auto"/>
            </w:tcBorders>
            <w:tcMar>
              <w:top w:w="0" w:type="dxa"/>
              <w:left w:w="108" w:type="dxa"/>
              <w:bottom w:w="0" w:type="dxa"/>
              <w:right w:w="108" w:type="dxa"/>
            </w:tcMar>
          </w:tcPr>
          <w:p w:rsidR="0053605C" w:rsidRPr="009537CC" w:rsidRDefault="0053605C" w:rsidP="008057B7">
            <w:pPr>
              <w:spacing w:after="0" w:line="240" w:lineRule="auto"/>
              <w:rPr>
                <w:rFonts w:ascii="Times New Roman" w:eastAsia="Times New Roman" w:hAnsi="Times New Roman"/>
                <w:sz w:val="24"/>
                <w:szCs w:val="24"/>
                <w:lang w:eastAsia="ru-RU"/>
              </w:rPr>
            </w:pPr>
          </w:p>
        </w:tc>
        <w:tc>
          <w:tcPr>
            <w:tcW w:w="1686" w:type="dxa"/>
            <w:tcBorders>
              <w:top w:val="nil"/>
              <w:left w:val="nil"/>
              <w:bottom w:val="single" w:sz="8" w:space="0" w:color="auto"/>
              <w:right w:val="single" w:sz="8" w:space="0" w:color="auto"/>
            </w:tcBorders>
            <w:tcMar>
              <w:top w:w="0" w:type="dxa"/>
              <w:left w:w="108" w:type="dxa"/>
              <w:bottom w:w="0" w:type="dxa"/>
              <w:right w:w="108" w:type="dxa"/>
            </w:tcMar>
          </w:tcPr>
          <w:p w:rsidR="0053605C" w:rsidRPr="009537CC" w:rsidRDefault="0053605C" w:rsidP="008057B7">
            <w:pPr>
              <w:spacing w:after="0" w:line="240" w:lineRule="auto"/>
              <w:rPr>
                <w:rFonts w:ascii="Times New Roman" w:eastAsia="Times New Roman" w:hAnsi="Times New Roman"/>
                <w:color w:val="000000"/>
                <w:sz w:val="24"/>
                <w:szCs w:val="24"/>
                <w:lang w:eastAsia="ru-RU"/>
              </w:rPr>
            </w:pPr>
          </w:p>
        </w:tc>
        <w:tc>
          <w:tcPr>
            <w:tcW w:w="2137" w:type="dxa"/>
            <w:tcBorders>
              <w:top w:val="nil"/>
              <w:left w:val="nil"/>
              <w:bottom w:val="single" w:sz="8" w:space="0" w:color="auto"/>
              <w:right w:val="single" w:sz="8" w:space="0" w:color="auto"/>
            </w:tcBorders>
            <w:tcMar>
              <w:top w:w="0" w:type="dxa"/>
              <w:left w:w="108" w:type="dxa"/>
              <w:bottom w:w="0" w:type="dxa"/>
              <w:right w:w="108" w:type="dxa"/>
            </w:tcMar>
          </w:tcPr>
          <w:p w:rsidR="0053605C" w:rsidRPr="009537CC" w:rsidRDefault="0053605C" w:rsidP="008057B7">
            <w:pPr>
              <w:spacing w:after="0" w:line="240" w:lineRule="auto"/>
              <w:rPr>
                <w:rFonts w:ascii="Times New Roman" w:eastAsia="Times New Roman" w:hAnsi="Times New Roman"/>
                <w:color w:val="000000"/>
                <w:sz w:val="24"/>
                <w:szCs w:val="24"/>
                <w:lang w:eastAsia="ru-RU"/>
              </w:rPr>
            </w:pPr>
          </w:p>
        </w:tc>
        <w:tc>
          <w:tcPr>
            <w:tcW w:w="1315" w:type="dxa"/>
            <w:tcBorders>
              <w:top w:val="nil"/>
              <w:left w:val="nil"/>
              <w:bottom w:val="single" w:sz="8" w:space="0" w:color="auto"/>
              <w:right w:val="single" w:sz="8" w:space="0" w:color="auto"/>
            </w:tcBorders>
          </w:tcPr>
          <w:p w:rsidR="0053605C" w:rsidRPr="009537CC" w:rsidRDefault="0053605C" w:rsidP="008057B7">
            <w:pPr>
              <w:spacing w:after="0" w:line="240" w:lineRule="auto"/>
              <w:rPr>
                <w:rFonts w:ascii="Times New Roman" w:eastAsia="Times New Roman" w:hAnsi="Times New Roman"/>
                <w:color w:val="000000"/>
                <w:sz w:val="24"/>
                <w:szCs w:val="24"/>
                <w:lang w:eastAsia="ru-RU"/>
              </w:rPr>
            </w:pPr>
          </w:p>
        </w:tc>
      </w:tr>
      <w:tr w:rsidR="0053605C" w:rsidRPr="009537CC" w:rsidTr="0053605C">
        <w:tc>
          <w:tcPr>
            <w:tcW w:w="808"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53605C" w:rsidRPr="009537CC" w:rsidRDefault="0053605C" w:rsidP="008057B7">
            <w:pPr>
              <w:spacing w:after="0" w:line="240" w:lineRule="auto"/>
              <w:rPr>
                <w:rFonts w:ascii="Times New Roman" w:eastAsia="Times New Roman" w:hAnsi="Times New Roman"/>
                <w:sz w:val="24"/>
                <w:szCs w:val="24"/>
                <w:lang w:eastAsia="ru-RU"/>
              </w:rPr>
            </w:pPr>
            <w:r w:rsidRPr="009537CC">
              <w:rPr>
                <w:rFonts w:ascii="Times New Roman" w:eastAsia="Times New Roman" w:hAnsi="Times New Roman"/>
                <w:sz w:val="24"/>
                <w:szCs w:val="24"/>
                <w:lang w:eastAsia="ru-RU"/>
              </w:rPr>
              <w:t>…</w:t>
            </w:r>
          </w:p>
        </w:tc>
        <w:tc>
          <w:tcPr>
            <w:tcW w:w="1782" w:type="dxa"/>
            <w:tcBorders>
              <w:top w:val="nil"/>
              <w:left w:val="nil"/>
              <w:bottom w:val="single" w:sz="8" w:space="0" w:color="auto"/>
              <w:right w:val="single" w:sz="8" w:space="0" w:color="auto"/>
            </w:tcBorders>
            <w:tcMar>
              <w:top w:w="0" w:type="dxa"/>
              <w:left w:w="108" w:type="dxa"/>
              <w:bottom w:w="0" w:type="dxa"/>
              <w:right w:w="108" w:type="dxa"/>
            </w:tcMar>
          </w:tcPr>
          <w:p w:rsidR="0053605C" w:rsidRPr="009537CC" w:rsidRDefault="0053605C" w:rsidP="008057B7">
            <w:pPr>
              <w:spacing w:after="0" w:line="240" w:lineRule="auto"/>
              <w:rPr>
                <w:rFonts w:ascii="Times New Roman" w:eastAsia="Times New Roman" w:hAnsi="Times New Roman"/>
                <w:sz w:val="24"/>
                <w:szCs w:val="24"/>
                <w:lang w:eastAsia="ru-RU"/>
              </w:rPr>
            </w:pPr>
          </w:p>
        </w:tc>
        <w:tc>
          <w:tcPr>
            <w:tcW w:w="2409" w:type="dxa"/>
            <w:tcBorders>
              <w:top w:val="nil"/>
              <w:left w:val="nil"/>
              <w:bottom w:val="single" w:sz="8" w:space="0" w:color="auto"/>
              <w:right w:val="single" w:sz="8" w:space="0" w:color="auto"/>
            </w:tcBorders>
            <w:tcMar>
              <w:top w:w="0" w:type="dxa"/>
              <w:left w:w="108" w:type="dxa"/>
              <w:bottom w:w="0" w:type="dxa"/>
              <w:right w:w="108" w:type="dxa"/>
            </w:tcMar>
          </w:tcPr>
          <w:p w:rsidR="0053605C" w:rsidRPr="009537CC" w:rsidRDefault="0053605C" w:rsidP="008057B7">
            <w:pPr>
              <w:spacing w:after="0" w:line="240" w:lineRule="auto"/>
              <w:rPr>
                <w:rFonts w:ascii="Times New Roman" w:eastAsia="Times New Roman" w:hAnsi="Times New Roman"/>
                <w:sz w:val="24"/>
                <w:szCs w:val="24"/>
                <w:lang w:eastAsia="ru-RU"/>
              </w:rPr>
            </w:pPr>
          </w:p>
        </w:tc>
        <w:tc>
          <w:tcPr>
            <w:tcW w:w="1686" w:type="dxa"/>
            <w:tcBorders>
              <w:top w:val="nil"/>
              <w:left w:val="nil"/>
              <w:bottom w:val="single" w:sz="8" w:space="0" w:color="auto"/>
              <w:right w:val="single" w:sz="8" w:space="0" w:color="auto"/>
            </w:tcBorders>
            <w:tcMar>
              <w:top w:w="0" w:type="dxa"/>
              <w:left w:w="108" w:type="dxa"/>
              <w:bottom w:w="0" w:type="dxa"/>
              <w:right w:w="108" w:type="dxa"/>
            </w:tcMar>
          </w:tcPr>
          <w:p w:rsidR="0053605C" w:rsidRPr="009537CC" w:rsidRDefault="0053605C" w:rsidP="008057B7">
            <w:pPr>
              <w:spacing w:after="0" w:line="240" w:lineRule="auto"/>
              <w:rPr>
                <w:rFonts w:ascii="Times New Roman" w:eastAsia="Times New Roman" w:hAnsi="Times New Roman"/>
                <w:color w:val="000000"/>
                <w:sz w:val="24"/>
                <w:szCs w:val="24"/>
                <w:lang w:eastAsia="ru-RU"/>
              </w:rPr>
            </w:pPr>
          </w:p>
        </w:tc>
        <w:tc>
          <w:tcPr>
            <w:tcW w:w="2137" w:type="dxa"/>
            <w:tcBorders>
              <w:top w:val="nil"/>
              <w:left w:val="nil"/>
              <w:bottom w:val="single" w:sz="8" w:space="0" w:color="auto"/>
              <w:right w:val="single" w:sz="8" w:space="0" w:color="auto"/>
            </w:tcBorders>
            <w:tcMar>
              <w:top w:w="0" w:type="dxa"/>
              <w:left w:w="108" w:type="dxa"/>
              <w:bottom w:w="0" w:type="dxa"/>
              <w:right w:w="108" w:type="dxa"/>
            </w:tcMar>
          </w:tcPr>
          <w:p w:rsidR="0053605C" w:rsidRPr="009537CC" w:rsidRDefault="0053605C" w:rsidP="008057B7">
            <w:pPr>
              <w:spacing w:after="0" w:line="240" w:lineRule="auto"/>
              <w:rPr>
                <w:rFonts w:ascii="Times New Roman" w:eastAsia="Times New Roman" w:hAnsi="Times New Roman"/>
                <w:color w:val="000000"/>
                <w:sz w:val="24"/>
                <w:szCs w:val="24"/>
                <w:lang w:eastAsia="ru-RU"/>
              </w:rPr>
            </w:pPr>
          </w:p>
        </w:tc>
        <w:tc>
          <w:tcPr>
            <w:tcW w:w="1315" w:type="dxa"/>
            <w:tcBorders>
              <w:top w:val="nil"/>
              <w:left w:val="nil"/>
              <w:bottom w:val="single" w:sz="8" w:space="0" w:color="auto"/>
              <w:right w:val="single" w:sz="8" w:space="0" w:color="auto"/>
            </w:tcBorders>
          </w:tcPr>
          <w:p w:rsidR="0053605C" w:rsidRPr="009537CC" w:rsidRDefault="0053605C" w:rsidP="008057B7">
            <w:pPr>
              <w:spacing w:after="0" w:line="240" w:lineRule="auto"/>
              <w:rPr>
                <w:rFonts w:ascii="Times New Roman" w:eastAsia="Times New Roman" w:hAnsi="Times New Roman"/>
                <w:color w:val="000000"/>
                <w:sz w:val="24"/>
                <w:szCs w:val="24"/>
                <w:lang w:eastAsia="ru-RU"/>
              </w:rPr>
            </w:pPr>
          </w:p>
        </w:tc>
      </w:tr>
      <w:tr w:rsidR="0053605C" w:rsidRPr="009537CC" w:rsidTr="0053605C">
        <w:trPr>
          <w:cantSplit/>
        </w:trPr>
        <w:tc>
          <w:tcPr>
            <w:tcW w:w="8822" w:type="dxa"/>
            <w:gridSpan w:val="5"/>
            <w:tcBorders>
              <w:top w:val="nil"/>
              <w:left w:val="single" w:sz="8" w:space="0" w:color="auto"/>
              <w:bottom w:val="single" w:sz="8" w:space="0" w:color="auto"/>
              <w:right w:val="single" w:sz="8" w:space="0" w:color="auto"/>
            </w:tcBorders>
            <w:tcMar>
              <w:top w:w="0" w:type="dxa"/>
              <w:left w:w="108" w:type="dxa"/>
              <w:bottom w:w="0" w:type="dxa"/>
              <w:right w:w="108" w:type="dxa"/>
            </w:tcMar>
          </w:tcPr>
          <w:p w:rsidR="0053605C" w:rsidRPr="009537CC" w:rsidRDefault="0053605C" w:rsidP="008057B7">
            <w:pPr>
              <w:spacing w:after="0" w:line="240" w:lineRule="auto"/>
              <w:jc w:val="both"/>
              <w:rPr>
                <w:rFonts w:ascii="Times New Roman" w:eastAsia="Times New Roman" w:hAnsi="Times New Roman"/>
                <w:sz w:val="24"/>
                <w:szCs w:val="24"/>
                <w:lang w:eastAsia="ru-RU"/>
              </w:rPr>
            </w:pPr>
            <w:r w:rsidRPr="009537CC">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Список работников (охранников)</w:t>
            </w:r>
            <w:r w:rsidRPr="009537CC">
              <w:rPr>
                <w:rFonts w:ascii="Times New Roman" w:eastAsia="Times New Roman" w:hAnsi="Times New Roman"/>
                <w:sz w:val="24"/>
                <w:szCs w:val="24"/>
                <w:lang w:eastAsia="ru-RU"/>
              </w:rPr>
              <w:t>.</w:t>
            </w:r>
          </w:p>
          <w:p w:rsidR="0053605C" w:rsidRPr="009537CC" w:rsidRDefault="0053605C" w:rsidP="008057B7">
            <w:pPr>
              <w:spacing w:after="0" w:line="240" w:lineRule="auto"/>
              <w:rPr>
                <w:rFonts w:ascii="Times New Roman" w:eastAsia="Times New Roman" w:hAnsi="Times New Roman"/>
                <w:sz w:val="24"/>
                <w:szCs w:val="24"/>
                <w:lang w:eastAsia="ru-RU"/>
              </w:rPr>
            </w:pPr>
          </w:p>
        </w:tc>
        <w:tc>
          <w:tcPr>
            <w:tcW w:w="1315" w:type="dxa"/>
            <w:tcBorders>
              <w:top w:val="nil"/>
              <w:left w:val="single" w:sz="8" w:space="0" w:color="auto"/>
              <w:bottom w:val="single" w:sz="8" w:space="0" w:color="auto"/>
              <w:right w:val="single" w:sz="8" w:space="0" w:color="auto"/>
            </w:tcBorders>
          </w:tcPr>
          <w:p w:rsidR="0053605C" w:rsidRPr="009537CC" w:rsidRDefault="0053605C" w:rsidP="008057B7">
            <w:pPr>
              <w:spacing w:after="0" w:line="240" w:lineRule="auto"/>
              <w:jc w:val="both"/>
              <w:rPr>
                <w:rFonts w:ascii="Times New Roman" w:eastAsia="Times New Roman" w:hAnsi="Times New Roman"/>
                <w:sz w:val="24"/>
                <w:szCs w:val="24"/>
                <w:lang w:eastAsia="ru-RU"/>
              </w:rPr>
            </w:pPr>
          </w:p>
        </w:tc>
      </w:tr>
      <w:tr w:rsidR="0053605C" w:rsidRPr="009537CC" w:rsidTr="0053605C">
        <w:tc>
          <w:tcPr>
            <w:tcW w:w="808"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53605C" w:rsidRPr="009537CC" w:rsidRDefault="0053605C" w:rsidP="008057B7">
            <w:pPr>
              <w:spacing w:after="0" w:line="240" w:lineRule="auto"/>
              <w:rPr>
                <w:rFonts w:ascii="Times New Roman" w:eastAsia="Times New Roman" w:hAnsi="Times New Roman"/>
                <w:color w:val="000000"/>
                <w:sz w:val="24"/>
                <w:szCs w:val="24"/>
                <w:lang w:eastAsia="ru-RU"/>
              </w:rPr>
            </w:pPr>
            <w:r w:rsidRPr="009537CC">
              <w:rPr>
                <w:rFonts w:ascii="Times New Roman" w:eastAsia="Times New Roman" w:hAnsi="Times New Roman"/>
                <w:color w:val="000000"/>
                <w:sz w:val="24"/>
                <w:szCs w:val="24"/>
                <w:lang w:eastAsia="ru-RU"/>
              </w:rPr>
              <w:t xml:space="preserve">1. </w:t>
            </w:r>
          </w:p>
        </w:tc>
        <w:tc>
          <w:tcPr>
            <w:tcW w:w="1782" w:type="dxa"/>
            <w:tcBorders>
              <w:top w:val="nil"/>
              <w:left w:val="nil"/>
              <w:bottom w:val="single" w:sz="8" w:space="0" w:color="auto"/>
              <w:right w:val="single" w:sz="8" w:space="0" w:color="auto"/>
            </w:tcBorders>
            <w:tcMar>
              <w:top w:w="0" w:type="dxa"/>
              <w:left w:w="108" w:type="dxa"/>
              <w:bottom w:w="0" w:type="dxa"/>
              <w:right w:w="108" w:type="dxa"/>
            </w:tcMar>
          </w:tcPr>
          <w:p w:rsidR="0053605C" w:rsidRPr="009537CC" w:rsidRDefault="0053605C" w:rsidP="008057B7">
            <w:pPr>
              <w:spacing w:after="0" w:line="240" w:lineRule="auto"/>
              <w:rPr>
                <w:rFonts w:ascii="Times New Roman" w:eastAsia="Times New Roman" w:hAnsi="Times New Roman"/>
                <w:color w:val="000000"/>
                <w:sz w:val="24"/>
                <w:szCs w:val="24"/>
                <w:lang w:eastAsia="ru-RU"/>
              </w:rPr>
            </w:pPr>
          </w:p>
        </w:tc>
        <w:tc>
          <w:tcPr>
            <w:tcW w:w="2409" w:type="dxa"/>
            <w:tcBorders>
              <w:top w:val="nil"/>
              <w:left w:val="nil"/>
              <w:bottom w:val="single" w:sz="8" w:space="0" w:color="auto"/>
              <w:right w:val="single" w:sz="8" w:space="0" w:color="auto"/>
            </w:tcBorders>
            <w:tcMar>
              <w:top w:w="0" w:type="dxa"/>
              <w:left w:w="108" w:type="dxa"/>
              <w:bottom w:w="0" w:type="dxa"/>
              <w:right w:w="108" w:type="dxa"/>
            </w:tcMar>
          </w:tcPr>
          <w:p w:rsidR="0053605C" w:rsidRPr="009537CC" w:rsidRDefault="0053605C" w:rsidP="008057B7">
            <w:pPr>
              <w:spacing w:after="0" w:line="240" w:lineRule="auto"/>
              <w:rPr>
                <w:rFonts w:ascii="Times New Roman" w:eastAsia="Times New Roman" w:hAnsi="Times New Roman"/>
                <w:color w:val="000000"/>
                <w:sz w:val="24"/>
                <w:szCs w:val="24"/>
                <w:lang w:eastAsia="ru-RU"/>
              </w:rPr>
            </w:pPr>
          </w:p>
        </w:tc>
        <w:tc>
          <w:tcPr>
            <w:tcW w:w="1686" w:type="dxa"/>
            <w:tcBorders>
              <w:top w:val="nil"/>
              <w:left w:val="nil"/>
              <w:bottom w:val="single" w:sz="8" w:space="0" w:color="auto"/>
              <w:right w:val="single" w:sz="8" w:space="0" w:color="auto"/>
            </w:tcBorders>
            <w:tcMar>
              <w:top w:w="0" w:type="dxa"/>
              <w:left w:w="108" w:type="dxa"/>
              <w:bottom w:w="0" w:type="dxa"/>
              <w:right w:w="108" w:type="dxa"/>
            </w:tcMar>
          </w:tcPr>
          <w:p w:rsidR="0053605C" w:rsidRPr="009537CC" w:rsidRDefault="0053605C" w:rsidP="008057B7">
            <w:pPr>
              <w:spacing w:after="0" w:line="240" w:lineRule="auto"/>
              <w:rPr>
                <w:rFonts w:ascii="Times New Roman" w:eastAsia="Times New Roman" w:hAnsi="Times New Roman"/>
                <w:color w:val="000000"/>
                <w:sz w:val="24"/>
                <w:szCs w:val="24"/>
                <w:lang w:eastAsia="ru-RU"/>
              </w:rPr>
            </w:pPr>
          </w:p>
        </w:tc>
        <w:tc>
          <w:tcPr>
            <w:tcW w:w="2137" w:type="dxa"/>
            <w:tcBorders>
              <w:top w:val="nil"/>
              <w:left w:val="nil"/>
              <w:bottom w:val="single" w:sz="8" w:space="0" w:color="auto"/>
              <w:right w:val="single" w:sz="8" w:space="0" w:color="auto"/>
            </w:tcBorders>
            <w:tcMar>
              <w:top w:w="0" w:type="dxa"/>
              <w:left w:w="108" w:type="dxa"/>
              <w:bottom w:w="0" w:type="dxa"/>
              <w:right w:w="108" w:type="dxa"/>
            </w:tcMar>
          </w:tcPr>
          <w:p w:rsidR="0053605C" w:rsidRPr="009537CC" w:rsidRDefault="0053605C" w:rsidP="008057B7">
            <w:pPr>
              <w:spacing w:after="0" w:line="240" w:lineRule="auto"/>
              <w:rPr>
                <w:rFonts w:ascii="Times New Roman" w:eastAsia="Times New Roman" w:hAnsi="Times New Roman"/>
                <w:color w:val="000000"/>
                <w:sz w:val="24"/>
                <w:szCs w:val="24"/>
                <w:lang w:eastAsia="ru-RU"/>
              </w:rPr>
            </w:pPr>
          </w:p>
        </w:tc>
        <w:tc>
          <w:tcPr>
            <w:tcW w:w="1315" w:type="dxa"/>
            <w:tcBorders>
              <w:top w:val="nil"/>
              <w:left w:val="nil"/>
              <w:bottom w:val="single" w:sz="8" w:space="0" w:color="auto"/>
              <w:right w:val="single" w:sz="8" w:space="0" w:color="auto"/>
            </w:tcBorders>
          </w:tcPr>
          <w:p w:rsidR="0053605C" w:rsidRPr="009537CC" w:rsidRDefault="0053605C" w:rsidP="008057B7">
            <w:pPr>
              <w:spacing w:after="0" w:line="240" w:lineRule="auto"/>
              <w:rPr>
                <w:rFonts w:ascii="Times New Roman" w:eastAsia="Times New Roman" w:hAnsi="Times New Roman"/>
                <w:color w:val="000000"/>
                <w:sz w:val="24"/>
                <w:szCs w:val="24"/>
                <w:lang w:eastAsia="ru-RU"/>
              </w:rPr>
            </w:pPr>
          </w:p>
        </w:tc>
      </w:tr>
      <w:tr w:rsidR="0053605C" w:rsidRPr="009537CC" w:rsidTr="0053605C">
        <w:tc>
          <w:tcPr>
            <w:tcW w:w="808"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53605C" w:rsidRPr="009537CC" w:rsidRDefault="0053605C" w:rsidP="008057B7">
            <w:pPr>
              <w:spacing w:after="0" w:line="240" w:lineRule="auto"/>
              <w:rPr>
                <w:rFonts w:ascii="Times New Roman" w:eastAsia="Times New Roman" w:hAnsi="Times New Roman"/>
                <w:color w:val="000000"/>
                <w:sz w:val="24"/>
                <w:szCs w:val="24"/>
                <w:lang w:eastAsia="ru-RU"/>
              </w:rPr>
            </w:pPr>
            <w:r w:rsidRPr="009537CC">
              <w:rPr>
                <w:rFonts w:ascii="Times New Roman" w:eastAsia="Times New Roman" w:hAnsi="Times New Roman"/>
                <w:color w:val="000000"/>
                <w:sz w:val="24"/>
                <w:szCs w:val="24"/>
                <w:lang w:eastAsia="ru-RU"/>
              </w:rPr>
              <w:t xml:space="preserve">2. </w:t>
            </w:r>
          </w:p>
        </w:tc>
        <w:tc>
          <w:tcPr>
            <w:tcW w:w="1782" w:type="dxa"/>
            <w:tcBorders>
              <w:top w:val="nil"/>
              <w:left w:val="nil"/>
              <w:bottom w:val="single" w:sz="8" w:space="0" w:color="auto"/>
              <w:right w:val="single" w:sz="8" w:space="0" w:color="auto"/>
            </w:tcBorders>
            <w:tcMar>
              <w:top w:w="0" w:type="dxa"/>
              <w:left w:w="108" w:type="dxa"/>
              <w:bottom w:w="0" w:type="dxa"/>
              <w:right w:w="108" w:type="dxa"/>
            </w:tcMar>
          </w:tcPr>
          <w:p w:rsidR="0053605C" w:rsidRPr="009537CC" w:rsidRDefault="0053605C" w:rsidP="008057B7">
            <w:pPr>
              <w:spacing w:after="0" w:line="240" w:lineRule="auto"/>
              <w:rPr>
                <w:rFonts w:ascii="Times New Roman" w:eastAsia="Times New Roman" w:hAnsi="Times New Roman"/>
                <w:color w:val="000000"/>
                <w:sz w:val="24"/>
                <w:szCs w:val="24"/>
                <w:lang w:eastAsia="ru-RU"/>
              </w:rPr>
            </w:pPr>
          </w:p>
        </w:tc>
        <w:tc>
          <w:tcPr>
            <w:tcW w:w="2409" w:type="dxa"/>
            <w:tcBorders>
              <w:top w:val="nil"/>
              <w:left w:val="nil"/>
              <w:bottom w:val="single" w:sz="8" w:space="0" w:color="auto"/>
              <w:right w:val="single" w:sz="8" w:space="0" w:color="auto"/>
            </w:tcBorders>
            <w:tcMar>
              <w:top w:w="0" w:type="dxa"/>
              <w:left w:w="108" w:type="dxa"/>
              <w:bottom w:w="0" w:type="dxa"/>
              <w:right w:w="108" w:type="dxa"/>
            </w:tcMar>
          </w:tcPr>
          <w:p w:rsidR="0053605C" w:rsidRPr="009537CC" w:rsidRDefault="0053605C" w:rsidP="008057B7">
            <w:pPr>
              <w:spacing w:after="0" w:line="240" w:lineRule="auto"/>
              <w:rPr>
                <w:rFonts w:ascii="Times New Roman" w:eastAsia="Times New Roman" w:hAnsi="Times New Roman"/>
                <w:color w:val="000000"/>
                <w:sz w:val="24"/>
                <w:szCs w:val="24"/>
                <w:lang w:eastAsia="ru-RU"/>
              </w:rPr>
            </w:pPr>
          </w:p>
        </w:tc>
        <w:tc>
          <w:tcPr>
            <w:tcW w:w="1686" w:type="dxa"/>
            <w:tcBorders>
              <w:top w:val="nil"/>
              <w:left w:val="nil"/>
              <w:bottom w:val="single" w:sz="8" w:space="0" w:color="auto"/>
              <w:right w:val="single" w:sz="8" w:space="0" w:color="auto"/>
            </w:tcBorders>
            <w:tcMar>
              <w:top w:w="0" w:type="dxa"/>
              <w:left w:w="108" w:type="dxa"/>
              <w:bottom w:w="0" w:type="dxa"/>
              <w:right w:w="108" w:type="dxa"/>
            </w:tcMar>
          </w:tcPr>
          <w:p w:rsidR="0053605C" w:rsidRPr="009537CC" w:rsidRDefault="0053605C" w:rsidP="008057B7">
            <w:pPr>
              <w:spacing w:after="0" w:line="240" w:lineRule="auto"/>
              <w:rPr>
                <w:rFonts w:ascii="Times New Roman" w:eastAsia="Times New Roman" w:hAnsi="Times New Roman"/>
                <w:color w:val="000000"/>
                <w:sz w:val="24"/>
                <w:szCs w:val="24"/>
                <w:lang w:eastAsia="ru-RU"/>
              </w:rPr>
            </w:pPr>
          </w:p>
        </w:tc>
        <w:tc>
          <w:tcPr>
            <w:tcW w:w="2137" w:type="dxa"/>
            <w:tcBorders>
              <w:top w:val="nil"/>
              <w:left w:val="nil"/>
              <w:bottom w:val="single" w:sz="8" w:space="0" w:color="auto"/>
              <w:right w:val="single" w:sz="8" w:space="0" w:color="auto"/>
            </w:tcBorders>
            <w:tcMar>
              <w:top w:w="0" w:type="dxa"/>
              <w:left w:w="108" w:type="dxa"/>
              <w:bottom w:w="0" w:type="dxa"/>
              <w:right w:w="108" w:type="dxa"/>
            </w:tcMar>
          </w:tcPr>
          <w:p w:rsidR="0053605C" w:rsidRPr="009537CC" w:rsidRDefault="0053605C" w:rsidP="008057B7">
            <w:pPr>
              <w:spacing w:after="0" w:line="240" w:lineRule="auto"/>
              <w:rPr>
                <w:rFonts w:ascii="Times New Roman" w:eastAsia="Times New Roman" w:hAnsi="Times New Roman"/>
                <w:color w:val="000000"/>
                <w:sz w:val="24"/>
                <w:szCs w:val="24"/>
                <w:lang w:eastAsia="ru-RU"/>
              </w:rPr>
            </w:pPr>
          </w:p>
        </w:tc>
        <w:tc>
          <w:tcPr>
            <w:tcW w:w="1315" w:type="dxa"/>
            <w:tcBorders>
              <w:top w:val="nil"/>
              <w:left w:val="nil"/>
              <w:bottom w:val="single" w:sz="8" w:space="0" w:color="auto"/>
              <w:right w:val="single" w:sz="8" w:space="0" w:color="auto"/>
            </w:tcBorders>
          </w:tcPr>
          <w:p w:rsidR="0053605C" w:rsidRPr="009537CC" w:rsidRDefault="0053605C" w:rsidP="008057B7">
            <w:pPr>
              <w:spacing w:after="0" w:line="240" w:lineRule="auto"/>
              <w:rPr>
                <w:rFonts w:ascii="Times New Roman" w:eastAsia="Times New Roman" w:hAnsi="Times New Roman"/>
                <w:color w:val="000000"/>
                <w:sz w:val="24"/>
                <w:szCs w:val="24"/>
                <w:lang w:eastAsia="ru-RU"/>
              </w:rPr>
            </w:pPr>
          </w:p>
        </w:tc>
      </w:tr>
      <w:tr w:rsidR="0053605C" w:rsidRPr="009537CC" w:rsidTr="0053605C">
        <w:tc>
          <w:tcPr>
            <w:tcW w:w="808"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53605C" w:rsidRPr="009537CC" w:rsidRDefault="0053605C" w:rsidP="008057B7">
            <w:pPr>
              <w:spacing w:after="0" w:line="240" w:lineRule="auto"/>
              <w:rPr>
                <w:rFonts w:ascii="Times New Roman" w:eastAsia="Times New Roman" w:hAnsi="Times New Roman"/>
                <w:color w:val="000000"/>
                <w:sz w:val="24"/>
                <w:szCs w:val="24"/>
                <w:lang w:eastAsia="ru-RU"/>
              </w:rPr>
            </w:pPr>
            <w:r w:rsidRPr="009537CC">
              <w:rPr>
                <w:rFonts w:ascii="Times New Roman" w:eastAsia="Times New Roman" w:hAnsi="Times New Roman"/>
                <w:color w:val="000000"/>
                <w:sz w:val="24"/>
                <w:szCs w:val="24"/>
                <w:lang w:eastAsia="ru-RU"/>
              </w:rPr>
              <w:t xml:space="preserve">3. </w:t>
            </w:r>
          </w:p>
        </w:tc>
        <w:tc>
          <w:tcPr>
            <w:tcW w:w="1782" w:type="dxa"/>
            <w:tcBorders>
              <w:top w:val="nil"/>
              <w:left w:val="nil"/>
              <w:bottom w:val="single" w:sz="8" w:space="0" w:color="auto"/>
              <w:right w:val="single" w:sz="8" w:space="0" w:color="auto"/>
            </w:tcBorders>
            <w:tcMar>
              <w:top w:w="0" w:type="dxa"/>
              <w:left w:w="108" w:type="dxa"/>
              <w:bottom w:w="0" w:type="dxa"/>
              <w:right w:w="108" w:type="dxa"/>
            </w:tcMar>
          </w:tcPr>
          <w:p w:rsidR="0053605C" w:rsidRPr="009537CC" w:rsidRDefault="0053605C" w:rsidP="008057B7">
            <w:pPr>
              <w:spacing w:after="0" w:line="240" w:lineRule="auto"/>
              <w:rPr>
                <w:rFonts w:ascii="Times New Roman" w:eastAsia="Times New Roman" w:hAnsi="Times New Roman"/>
                <w:color w:val="000000"/>
                <w:sz w:val="24"/>
                <w:szCs w:val="24"/>
                <w:lang w:eastAsia="ru-RU"/>
              </w:rPr>
            </w:pPr>
          </w:p>
        </w:tc>
        <w:tc>
          <w:tcPr>
            <w:tcW w:w="2409" w:type="dxa"/>
            <w:tcBorders>
              <w:top w:val="nil"/>
              <w:left w:val="nil"/>
              <w:bottom w:val="single" w:sz="8" w:space="0" w:color="auto"/>
              <w:right w:val="single" w:sz="8" w:space="0" w:color="auto"/>
            </w:tcBorders>
            <w:tcMar>
              <w:top w:w="0" w:type="dxa"/>
              <w:left w:w="108" w:type="dxa"/>
              <w:bottom w:w="0" w:type="dxa"/>
              <w:right w:w="108" w:type="dxa"/>
            </w:tcMar>
          </w:tcPr>
          <w:p w:rsidR="0053605C" w:rsidRPr="009537CC" w:rsidRDefault="0053605C" w:rsidP="008057B7">
            <w:pPr>
              <w:spacing w:after="0" w:line="240" w:lineRule="auto"/>
              <w:rPr>
                <w:rFonts w:ascii="Times New Roman" w:eastAsia="Times New Roman" w:hAnsi="Times New Roman"/>
                <w:color w:val="000000"/>
                <w:sz w:val="24"/>
                <w:szCs w:val="24"/>
                <w:lang w:eastAsia="ru-RU"/>
              </w:rPr>
            </w:pPr>
          </w:p>
        </w:tc>
        <w:tc>
          <w:tcPr>
            <w:tcW w:w="1686" w:type="dxa"/>
            <w:tcBorders>
              <w:top w:val="nil"/>
              <w:left w:val="nil"/>
              <w:bottom w:val="single" w:sz="8" w:space="0" w:color="auto"/>
              <w:right w:val="single" w:sz="8" w:space="0" w:color="auto"/>
            </w:tcBorders>
            <w:tcMar>
              <w:top w:w="0" w:type="dxa"/>
              <w:left w:w="108" w:type="dxa"/>
              <w:bottom w:w="0" w:type="dxa"/>
              <w:right w:w="108" w:type="dxa"/>
            </w:tcMar>
          </w:tcPr>
          <w:p w:rsidR="0053605C" w:rsidRPr="009537CC" w:rsidRDefault="0053605C" w:rsidP="008057B7">
            <w:pPr>
              <w:spacing w:after="0" w:line="240" w:lineRule="auto"/>
              <w:rPr>
                <w:rFonts w:ascii="Times New Roman" w:eastAsia="Times New Roman" w:hAnsi="Times New Roman"/>
                <w:color w:val="000000"/>
                <w:sz w:val="24"/>
                <w:szCs w:val="24"/>
                <w:lang w:eastAsia="ru-RU"/>
              </w:rPr>
            </w:pPr>
          </w:p>
        </w:tc>
        <w:tc>
          <w:tcPr>
            <w:tcW w:w="2137" w:type="dxa"/>
            <w:tcBorders>
              <w:top w:val="nil"/>
              <w:left w:val="nil"/>
              <w:bottom w:val="single" w:sz="8" w:space="0" w:color="auto"/>
              <w:right w:val="single" w:sz="8" w:space="0" w:color="auto"/>
            </w:tcBorders>
            <w:tcMar>
              <w:top w:w="0" w:type="dxa"/>
              <w:left w:w="108" w:type="dxa"/>
              <w:bottom w:w="0" w:type="dxa"/>
              <w:right w:w="108" w:type="dxa"/>
            </w:tcMar>
          </w:tcPr>
          <w:p w:rsidR="0053605C" w:rsidRPr="009537CC" w:rsidRDefault="0053605C" w:rsidP="008057B7">
            <w:pPr>
              <w:spacing w:after="0" w:line="240" w:lineRule="auto"/>
              <w:rPr>
                <w:rFonts w:ascii="Times New Roman" w:eastAsia="Times New Roman" w:hAnsi="Times New Roman"/>
                <w:color w:val="000000"/>
                <w:sz w:val="24"/>
                <w:szCs w:val="24"/>
                <w:lang w:eastAsia="ru-RU"/>
              </w:rPr>
            </w:pPr>
          </w:p>
        </w:tc>
        <w:tc>
          <w:tcPr>
            <w:tcW w:w="1315" w:type="dxa"/>
            <w:tcBorders>
              <w:top w:val="nil"/>
              <w:left w:val="nil"/>
              <w:bottom w:val="single" w:sz="8" w:space="0" w:color="auto"/>
              <w:right w:val="single" w:sz="8" w:space="0" w:color="auto"/>
            </w:tcBorders>
          </w:tcPr>
          <w:p w:rsidR="0053605C" w:rsidRPr="009537CC" w:rsidRDefault="0053605C" w:rsidP="008057B7">
            <w:pPr>
              <w:spacing w:after="0" w:line="240" w:lineRule="auto"/>
              <w:rPr>
                <w:rFonts w:ascii="Times New Roman" w:eastAsia="Times New Roman" w:hAnsi="Times New Roman"/>
                <w:color w:val="000000"/>
                <w:sz w:val="24"/>
                <w:szCs w:val="24"/>
                <w:lang w:eastAsia="ru-RU"/>
              </w:rPr>
            </w:pPr>
          </w:p>
        </w:tc>
      </w:tr>
      <w:tr w:rsidR="0053605C" w:rsidRPr="009537CC" w:rsidTr="0053605C">
        <w:tc>
          <w:tcPr>
            <w:tcW w:w="808"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53605C" w:rsidRPr="0053605C" w:rsidRDefault="00A620CD" w:rsidP="0053605C">
            <w:pPr>
              <w:spacing w:after="0" w:line="240" w:lineRule="auto"/>
              <w:rPr>
                <w:rFonts w:ascii="Times New Roman" w:eastAsia="Times New Roman" w:hAnsi="Times New Roman"/>
                <w:i/>
                <w:color w:val="000000"/>
                <w:sz w:val="24"/>
                <w:szCs w:val="24"/>
                <w:lang w:eastAsia="ru-RU"/>
              </w:rPr>
            </w:pPr>
            <w:r>
              <w:rPr>
                <w:rFonts w:ascii="Times New Roman" w:eastAsia="Times New Roman" w:hAnsi="Times New Roman"/>
                <w:i/>
                <w:color w:val="BFBFBF" w:themeColor="background1" w:themeShade="BF"/>
                <w:sz w:val="24"/>
                <w:szCs w:val="24"/>
                <w:lang w:eastAsia="ru-RU"/>
              </w:rPr>
              <w:t>…</w:t>
            </w:r>
          </w:p>
        </w:tc>
        <w:tc>
          <w:tcPr>
            <w:tcW w:w="1782" w:type="dxa"/>
            <w:tcBorders>
              <w:top w:val="nil"/>
              <w:left w:val="nil"/>
              <w:bottom w:val="single" w:sz="8" w:space="0" w:color="auto"/>
              <w:right w:val="single" w:sz="8" w:space="0" w:color="auto"/>
            </w:tcBorders>
            <w:tcMar>
              <w:top w:w="0" w:type="dxa"/>
              <w:left w:w="108" w:type="dxa"/>
              <w:bottom w:w="0" w:type="dxa"/>
              <w:right w:w="108" w:type="dxa"/>
            </w:tcMar>
          </w:tcPr>
          <w:p w:rsidR="0053605C" w:rsidRPr="009537CC" w:rsidRDefault="0053605C" w:rsidP="008057B7">
            <w:pPr>
              <w:spacing w:after="0" w:line="240" w:lineRule="auto"/>
              <w:rPr>
                <w:rFonts w:ascii="Times New Roman" w:eastAsia="Times New Roman" w:hAnsi="Times New Roman"/>
                <w:color w:val="000000"/>
                <w:sz w:val="24"/>
                <w:szCs w:val="24"/>
                <w:lang w:eastAsia="ru-RU"/>
              </w:rPr>
            </w:pPr>
          </w:p>
        </w:tc>
        <w:tc>
          <w:tcPr>
            <w:tcW w:w="2409" w:type="dxa"/>
            <w:tcBorders>
              <w:top w:val="nil"/>
              <w:left w:val="nil"/>
              <w:bottom w:val="single" w:sz="8" w:space="0" w:color="auto"/>
              <w:right w:val="single" w:sz="8" w:space="0" w:color="auto"/>
            </w:tcBorders>
            <w:tcMar>
              <w:top w:w="0" w:type="dxa"/>
              <w:left w:w="108" w:type="dxa"/>
              <w:bottom w:w="0" w:type="dxa"/>
              <w:right w:w="108" w:type="dxa"/>
            </w:tcMar>
          </w:tcPr>
          <w:p w:rsidR="0053605C" w:rsidRPr="009537CC" w:rsidRDefault="0053605C" w:rsidP="008057B7">
            <w:pPr>
              <w:spacing w:after="0" w:line="240" w:lineRule="auto"/>
              <w:rPr>
                <w:rFonts w:ascii="Times New Roman" w:eastAsia="Times New Roman" w:hAnsi="Times New Roman"/>
                <w:color w:val="000000"/>
                <w:sz w:val="24"/>
                <w:szCs w:val="24"/>
                <w:lang w:eastAsia="ru-RU"/>
              </w:rPr>
            </w:pPr>
          </w:p>
        </w:tc>
        <w:tc>
          <w:tcPr>
            <w:tcW w:w="1686" w:type="dxa"/>
            <w:tcBorders>
              <w:top w:val="nil"/>
              <w:left w:val="nil"/>
              <w:bottom w:val="single" w:sz="8" w:space="0" w:color="auto"/>
              <w:right w:val="single" w:sz="8" w:space="0" w:color="auto"/>
            </w:tcBorders>
            <w:tcMar>
              <w:top w:w="0" w:type="dxa"/>
              <w:left w:w="108" w:type="dxa"/>
              <w:bottom w:w="0" w:type="dxa"/>
              <w:right w:w="108" w:type="dxa"/>
            </w:tcMar>
          </w:tcPr>
          <w:p w:rsidR="0053605C" w:rsidRPr="009537CC" w:rsidRDefault="0053605C" w:rsidP="008057B7">
            <w:pPr>
              <w:spacing w:after="0" w:line="240" w:lineRule="auto"/>
              <w:rPr>
                <w:rFonts w:ascii="Times New Roman" w:eastAsia="Times New Roman" w:hAnsi="Times New Roman"/>
                <w:color w:val="000000"/>
                <w:sz w:val="24"/>
                <w:szCs w:val="24"/>
                <w:lang w:eastAsia="ru-RU"/>
              </w:rPr>
            </w:pPr>
          </w:p>
        </w:tc>
        <w:tc>
          <w:tcPr>
            <w:tcW w:w="2137" w:type="dxa"/>
            <w:tcBorders>
              <w:top w:val="nil"/>
              <w:left w:val="nil"/>
              <w:bottom w:val="single" w:sz="8" w:space="0" w:color="auto"/>
              <w:right w:val="single" w:sz="8" w:space="0" w:color="auto"/>
            </w:tcBorders>
            <w:tcMar>
              <w:top w:w="0" w:type="dxa"/>
              <w:left w:w="108" w:type="dxa"/>
              <w:bottom w:w="0" w:type="dxa"/>
              <w:right w:w="108" w:type="dxa"/>
            </w:tcMar>
          </w:tcPr>
          <w:p w:rsidR="0053605C" w:rsidRPr="009537CC" w:rsidRDefault="0053605C" w:rsidP="008057B7">
            <w:pPr>
              <w:spacing w:after="0" w:line="240" w:lineRule="auto"/>
              <w:rPr>
                <w:rFonts w:ascii="Times New Roman" w:eastAsia="Times New Roman" w:hAnsi="Times New Roman"/>
                <w:color w:val="000000"/>
                <w:sz w:val="24"/>
                <w:szCs w:val="24"/>
                <w:lang w:eastAsia="ru-RU"/>
              </w:rPr>
            </w:pPr>
          </w:p>
        </w:tc>
        <w:tc>
          <w:tcPr>
            <w:tcW w:w="1315" w:type="dxa"/>
            <w:tcBorders>
              <w:top w:val="nil"/>
              <w:left w:val="nil"/>
              <w:bottom w:val="single" w:sz="8" w:space="0" w:color="auto"/>
              <w:right w:val="single" w:sz="8" w:space="0" w:color="auto"/>
            </w:tcBorders>
          </w:tcPr>
          <w:p w:rsidR="0053605C" w:rsidRPr="009537CC" w:rsidRDefault="0053605C" w:rsidP="008057B7">
            <w:pPr>
              <w:spacing w:after="0" w:line="240" w:lineRule="auto"/>
              <w:rPr>
                <w:rFonts w:ascii="Times New Roman" w:eastAsia="Times New Roman" w:hAnsi="Times New Roman"/>
                <w:color w:val="000000"/>
                <w:sz w:val="24"/>
                <w:szCs w:val="24"/>
                <w:lang w:eastAsia="ru-RU"/>
              </w:rPr>
            </w:pPr>
          </w:p>
        </w:tc>
      </w:tr>
      <w:tr w:rsidR="0053605C" w:rsidRPr="009537CC" w:rsidTr="0053605C">
        <w:trPr>
          <w:cantSplit/>
        </w:trPr>
        <w:tc>
          <w:tcPr>
            <w:tcW w:w="8822" w:type="dxa"/>
            <w:gridSpan w:val="5"/>
            <w:tcBorders>
              <w:top w:val="nil"/>
              <w:left w:val="single" w:sz="8" w:space="0" w:color="auto"/>
              <w:bottom w:val="single" w:sz="8" w:space="0" w:color="auto"/>
              <w:right w:val="single" w:sz="8" w:space="0" w:color="auto"/>
            </w:tcBorders>
            <w:tcMar>
              <w:top w:w="0" w:type="dxa"/>
              <w:left w:w="108" w:type="dxa"/>
              <w:bottom w:w="0" w:type="dxa"/>
              <w:right w:w="108" w:type="dxa"/>
            </w:tcMar>
          </w:tcPr>
          <w:p w:rsidR="0053605C" w:rsidRPr="009537CC" w:rsidRDefault="0053605C" w:rsidP="008057B7">
            <w:pPr>
              <w:spacing w:before="40" w:after="40" w:line="240" w:lineRule="atLeast"/>
              <w:ind w:left="57" w:right="57" w:firstLine="300"/>
              <w:jc w:val="both"/>
              <w:rPr>
                <w:rFonts w:ascii="Times New Roman" w:eastAsia="Times New Roman" w:hAnsi="Times New Roman"/>
                <w:color w:val="000000"/>
                <w:sz w:val="24"/>
                <w:szCs w:val="24"/>
                <w:lang w:eastAsia="ru-RU"/>
              </w:rPr>
            </w:pPr>
            <w:r w:rsidRPr="009537CC">
              <w:rPr>
                <w:rFonts w:ascii="Times New Roman" w:eastAsia="Times New Roman" w:hAnsi="Times New Roman"/>
                <w:color w:val="000000"/>
                <w:sz w:val="24"/>
                <w:szCs w:val="24"/>
                <w:lang w:eastAsia="ru-RU"/>
              </w:rPr>
              <w:t xml:space="preserve">Прочий персонал. </w:t>
            </w:r>
          </w:p>
        </w:tc>
        <w:tc>
          <w:tcPr>
            <w:tcW w:w="1315" w:type="dxa"/>
            <w:tcBorders>
              <w:top w:val="nil"/>
              <w:left w:val="single" w:sz="8" w:space="0" w:color="auto"/>
              <w:bottom w:val="single" w:sz="8" w:space="0" w:color="auto"/>
              <w:right w:val="single" w:sz="8" w:space="0" w:color="auto"/>
            </w:tcBorders>
          </w:tcPr>
          <w:p w:rsidR="0053605C" w:rsidRPr="009537CC" w:rsidRDefault="0053605C" w:rsidP="008057B7">
            <w:pPr>
              <w:spacing w:before="40" w:after="40" w:line="240" w:lineRule="atLeast"/>
              <w:ind w:left="57" w:right="57" w:firstLine="300"/>
              <w:jc w:val="both"/>
              <w:rPr>
                <w:rFonts w:ascii="Times New Roman" w:eastAsia="Times New Roman" w:hAnsi="Times New Roman"/>
                <w:color w:val="000000"/>
                <w:sz w:val="24"/>
                <w:szCs w:val="24"/>
                <w:lang w:eastAsia="ru-RU"/>
              </w:rPr>
            </w:pPr>
          </w:p>
        </w:tc>
      </w:tr>
      <w:tr w:rsidR="0053605C" w:rsidRPr="009537CC" w:rsidTr="0053605C">
        <w:tc>
          <w:tcPr>
            <w:tcW w:w="808"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53605C" w:rsidRPr="009537CC" w:rsidRDefault="0053605C" w:rsidP="008057B7">
            <w:pPr>
              <w:spacing w:after="0" w:line="240" w:lineRule="auto"/>
              <w:rPr>
                <w:rFonts w:ascii="Times New Roman" w:eastAsia="Times New Roman" w:hAnsi="Times New Roman"/>
                <w:color w:val="000000"/>
                <w:sz w:val="24"/>
                <w:szCs w:val="24"/>
                <w:lang w:eastAsia="ru-RU"/>
              </w:rPr>
            </w:pPr>
          </w:p>
        </w:tc>
        <w:tc>
          <w:tcPr>
            <w:tcW w:w="1782" w:type="dxa"/>
            <w:tcBorders>
              <w:top w:val="nil"/>
              <w:left w:val="nil"/>
              <w:bottom w:val="single" w:sz="8" w:space="0" w:color="auto"/>
              <w:right w:val="single" w:sz="8" w:space="0" w:color="auto"/>
            </w:tcBorders>
            <w:tcMar>
              <w:top w:w="0" w:type="dxa"/>
              <w:left w:w="108" w:type="dxa"/>
              <w:bottom w:w="0" w:type="dxa"/>
              <w:right w:w="108" w:type="dxa"/>
            </w:tcMar>
          </w:tcPr>
          <w:p w:rsidR="0053605C" w:rsidRPr="009537CC" w:rsidRDefault="0053605C" w:rsidP="008057B7">
            <w:pPr>
              <w:spacing w:after="0" w:line="240" w:lineRule="auto"/>
              <w:rPr>
                <w:rFonts w:ascii="Times New Roman" w:eastAsia="Times New Roman" w:hAnsi="Times New Roman"/>
                <w:color w:val="000000"/>
                <w:sz w:val="24"/>
                <w:szCs w:val="24"/>
                <w:lang w:eastAsia="ru-RU"/>
              </w:rPr>
            </w:pPr>
          </w:p>
        </w:tc>
        <w:tc>
          <w:tcPr>
            <w:tcW w:w="2409" w:type="dxa"/>
            <w:tcBorders>
              <w:top w:val="nil"/>
              <w:left w:val="nil"/>
              <w:bottom w:val="single" w:sz="8" w:space="0" w:color="auto"/>
              <w:right w:val="single" w:sz="8" w:space="0" w:color="auto"/>
            </w:tcBorders>
            <w:tcMar>
              <w:top w:w="0" w:type="dxa"/>
              <w:left w:w="108" w:type="dxa"/>
              <w:bottom w:w="0" w:type="dxa"/>
              <w:right w:w="108" w:type="dxa"/>
            </w:tcMar>
          </w:tcPr>
          <w:p w:rsidR="0053605C" w:rsidRPr="009537CC" w:rsidRDefault="0053605C" w:rsidP="008057B7">
            <w:pPr>
              <w:spacing w:after="0" w:line="240" w:lineRule="auto"/>
              <w:rPr>
                <w:rFonts w:ascii="Times New Roman" w:eastAsia="Times New Roman" w:hAnsi="Times New Roman"/>
                <w:color w:val="000000"/>
                <w:sz w:val="24"/>
                <w:szCs w:val="24"/>
                <w:lang w:eastAsia="ru-RU"/>
              </w:rPr>
            </w:pPr>
          </w:p>
        </w:tc>
        <w:tc>
          <w:tcPr>
            <w:tcW w:w="1686" w:type="dxa"/>
            <w:tcBorders>
              <w:top w:val="nil"/>
              <w:left w:val="nil"/>
              <w:bottom w:val="single" w:sz="8" w:space="0" w:color="auto"/>
              <w:right w:val="single" w:sz="8" w:space="0" w:color="auto"/>
            </w:tcBorders>
            <w:tcMar>
              <w:top w:w="0" w:type="dxa"/>
              <w:left w:w="108" w:type="dxa"/>
              <w:bottom w:w="0" w:type="dxa"/>
              <w:right w:w="108" w:type="dxa"/>
            </w:tcMar>
          </w:tcPr>
          <w:p w:rsidR="0053605C" w:rsidRPr="009537CC" w:rsidRDefault="0053605C" w:rsidP="008057B7">
            <w:pPr>
              <w:spacing w:after="0" w:line="240" w:lineRule="auto"/>
              <w:rPr>
                <w:rFonts w:ascii="Times New Roman" w:eastAsia="Times New Roman" w:hAnsi="Times New Roman"/>
                <w:color w:val="000000"/>
                <w:sz w:val="24"/>
                <w:szCs w:val="24"/>
                <w:lang w:eastAsia="ru-RU"/>
              </w:rPr>
            </w:pPr>
          </w:p>
        </w:tc>
        <w:tc>
          <w:tcPr>
            <w:tcW w:w="2137" w:type="dxa"/>
            <w:tcBorders>
              <w:top w:val="nil"/>
              <w:left w:val="nil"/>
              <w:bottom w:val="single" w:sz="8" w:space="0" w:color="auto"/>
              <w:right w:val="single" w:sz="8" w:space="0" w:color="auto"/>
            </w:tcBorders>
            <w:tcMar>
              <w:top w:w="0" w:type="dxa"/>
              <w:left w:w="108" w:type="dxa"/>
              <w:bottom w:w="0" w:type="dxa"/>
              <w:right w:w="108" w:type="dxa"/>
            </w:tcMar>
          </w:tcPr>
          <w:p w:rsidR="0053605C" w:rsidRPr="009537CC" w:rsidRDefault="0053605C" w:rsidP="008057B7">
            <w:pPr>
              <w:spacing w:after="0" w:line="240" w:lineRule="auto"/>
              <w:rPr>
                <w:rFonts w:ascii="Times New Roman" w:eastAsia="Times New Roman" w:hAnsi="Times New Roman"/>
                <w:color w:val="000000"/>
                <w:sz w:val="24"/>
                <w:szCs w:val="24"/>
                <w:lang w:eastAsia="ru-RU"/>
              </w:rPr>
            </w:pPr>
          </w:p>
        </w:tc>
        <w:tc>
          <w:tcPr>
            <w:tcW w:w="1315" w:type="dxa"/>
            <w:tcBorders>
              <w:top w:val="nil"/>
              <w:left w:val="nil"/>
              <w:bottom w:val="single" w:sz="8" w:space="0" w:color="auto"/>
              <w:right w:val="single" w:sz="8" w:space="0" w:color="auto"/>
            </w:tcBorders>
          </w:tcPr>
          <w:p w:rsidR="0053605C" w:rsidRPr="009537CC" w:rsidRDefault="0053605C" w:rsidP="008057B7">
            <w:pPr>
              <w:spacing w:after="0" w:line="240" w:lineRule="auto"/>
              <w:rPr>
                <w:rFonts w:ascii="Times New Roman" w:eastAsia="Times New Roman" w:hAnsi="Times New Roman"/>
                <w:color w:val="000000"/>
                <w:sz w:val="24"/>
                <w:szCs w:val="24"/>
                <w:lang w:eastAsia="ru-RU"/>
              </w:rPr>
            </w:pPr>
          </w:p>
        </w:tc>
      </w:tr>
      <w:tr w:rsidR="0053605C" w:rsidRPr="009537CC" w:rsidTr="0053605C">
        <w:tc>
          <w:tcPr>
            <w:tcW w:w="808"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53605C" w:rsidRPr="009537CC" w:rsidRDefault="0053605C" w:rsidP="008057B7">
            <w:pPr>
              <w:spacing w:after="0" w:line="240" w:lineRule="auto"/>
              <w:rPr>
                <w:rFonts w:ascii="Times New Roman" w:eastAsia="Times New Roman" w:hAnsi="Times New Roman"/>
                <w:color w:val="000000"/>
                <w:sz w:val="24"/>
                <w:szCs w:val="24"/>
                <w:lang w:eastAsia="ru-RU"/>
              </w:rPr>
            </w:pPr>
          </w:p>
        </w:tc>
        <w:tc>
          <w:tcPr>
            <w:tcW w:w="1782" w:type="dxa"/>
            <w:tcBorders>
              <w:top w:val="nil"/>
              <w:left w:val="nil"/>
              <w:bottom w:val="single" w:sz="8" w:space="0" w:color="auto"/>
              <w:right w:val="single" w:sz="8" w:space="0" w:color="auto"/>
            </w:tcBorders>
            <w:tcMar>
              <w:top w:w="0" w:type="dxa"/>
              <w:left w:w="108" w:type="dxa"/>
              <w:bottom w:w="0" w:type="dxa"/>
              <w:right w:w="108" w:type="dxa"/>
            </w:tcMar>
          </w:tcPr>
          <w:p w:rsidR="0053605C" w:rsidRPr="009537CC" w:rsidRDefault="0053605C" w:rsidP="008057B7">
            <w:pPr>
              <w:spacing w:after="0" w:line="240" w:lineRule="auto"/>
              <w:rPr>
                <w:rFonts w:ascii="Times New Roman" w:eastAsia="Times New Roman" w:hAnsi="Times New Roman"/>
                <w:color w:val="000000"/>
                <w:sz w:val="24"/>
                <w:szCs w:val="24"/>
                <w:lang w:eastAsia="ru-RU"/>
              </w:rPr>
            </w:pPr>
          </w:p>
        </w:tc>
        <w:tc>
          <w:tcPr>
            <w:tcW w:w="2409" w:type="dxa"/>
            <w:tcBorders>
              <w:top w:val="nil"/>
              <w:left w:val="nil"/>
              <w:bottom w:val="single" w:sz="8" w:space="0" w:color="auto"/>
              <w:right w:val="single" w:sz="8" w:space="0" w:color="auto"/>
            </w:tcBorders>
            <w:tcMar>
              <w:top w:w="0" w:type="dxa"/>
              <w:left w:w="108" w:type="dxa"/>
              <w:bottom w:w="0" w:type="dxa"/>
              <w:right w:w="108" w:type="dxa"/>
            </w:tcMar>
          </w:tcPr>
          <w:p w:rsidR="0053605C" w:rsidRPr="009537CC" w:rsidRDefault="0053605C" w:rsidP="008057B7">
            <w:pPr>
              <w:spacing w:after="0" w:line="240" w:lineRule="auto"/>
              <w:rPr>
                <w:rFonts w:ascii="Times New Roman" w:eastAsia="Times New Roman" w:hAnsi="Times New Roman"/>
                <w:color w:val="000000"/>
                <w:sz w:val="24"/>
                <w:szCs w:val="24"/>
                <w:lang w:eastAsia="ru-RU"/>
              </w:rPr>
            </w:pPr>
          </w:p>
        </w:tc>
        <w:tc>
          <w:tcPr>
            <w:tcW w:w="1686" w:type="dxa"/>
            <w:tcBorders>
              <w:top w:val="nil"/>
              <w:left w:val="nil"/>
              <w:bottom w:val="single" w:sz="8" w:space="0" w:color="auto"/>
              <w:right w:val="single" w:sz="8" w:space="0" w:color="auto"/>
            </w:tcBorders>
            <w:tcMar>
              <w:top w:w="0" w:type="dxa"/>
              <w:left w:w="108" w:type="dxa"/>
              <w:bottom w:w="0" w:type="dxa"/>
              <w:right w:w="108" w:type="dxa"/>
            </w:tcMar>
          </w:tcPr>
          <w:p w:rsidR="0053605C" w:rsidRPr="009537CC" w:rsidRDefault="0053605C" w:rsidP="008057B7">
            <w:pPr>
              <w:spacing w:after="0" w:line="240" w:lineRule="auto"/>
              <w:rPr>
                <w:rFonts w:ascii="Times New Roman" w:eastAsia="Times New Roman" w:hAnsi="Times New Roman"/>
                <w:color w:val="000000"/>
                <w:sz w:val="24"/>
                <w:szCs w:val="24"/>
                <w:lang w:eastAsia="ru-RU"/>
              </w:rPr>
            </w:pPr>
          </w:p>
        </w:tc>
        <w:tc>
          <w:tcPr>
            <w:tcW w:w="2137" w:type="dxa"/>
            <w:tcBorders>
              <w:top w:val="nil"/>
              <w:left w:val="nil"/>
              <w:bottom w:val="single" w:sz="8" w:space="0" w:color="auto"/>
              <w:right w:val="single" w:sz="8" w:space="0" w:color="auto"/>
            </w:tcBorders>
            <w:tcMar>
              <w:top w:w="0" w:type="dxa"/>
              <w:left w:w="108" w:type="dxa"/>
              <w:bottom w:w="0" w:type="dxa"/>
              <w:right w:w="108" w:type="dxa"/>
            </w:tcMar>
          </w:tcPr>
          <w:p w:rsidR="0053605C" w:rsidRPr="009537CC" w:rsidRDefault="0053605C" w:rsidP="008057B7">
            <w:pPr>
              <w:spacing w:after="0" w:line="240" w:lineRule="auto"/>
              <w:rPr>
                <w:rFonts w:ascii="Times New Roman" w:eastAsia="Times New Roman" w:hAnsi="Times New Roman"/>
                <w:color w:val="000000"/>
                <w:sz w:val="24"/>
                <w:szCs w:val="24"/>
                <w:lang w:eastAsia="ru-RU"/>
              </w:rPr>
            </w:pPr>
          </w:p>
        </w:tc>
        <w:tc>
          <w:tcPr>
            <w:tcW w:w="1315" w:type="dxa"/>
            <w:tcBorders>
              <w:top w:val="nil"/>
              <w:left w:val="nil"/>
              <w:bottom w:val="single" w:sz="8" w:space="0" w:color="auto"/>
              <w:right w:val="single" w:sz="8" w:space="0" w:color="auto"/>
            </w:tcBorders>
          </w:tcPr>
          <w:p w:rsidR="0053605C" w:rsidRPr="009537CC" w:rsidRDefault="0053605C" w:rsidP="008057B7">
            <w:pPr>
              <w:spacing w:after="0" w:line="240" w:lineRule="auto"/>
              <w:rPr>
                <w:rFonts w:ascii="Times New Roman" w:eastAsia="Times New Roman" w:hAnsi="Times New Roman"/>
                <w:color w:val="000000"/>
                <w:sz w:val="24"/>
                <w:szCs w:val="24"/>
                <w:lang w:eastAsia="ru-RU"/>
              </w:rPr>
            </w:pPr>
          </w:p>
        </w:tc>
      </w:tr>
      <w:tr w:rsidR="0053605C" w:rsidRPr="009537CC" w:rsidTr="0053605C">
        <w:tc>
          <w:tcPr>
            <w:tcW w:w="808"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53605C" w:rsidRPr="009537CC" w:rsidRDefault="0053605C" w:rsidP="008057B7">
            <w:pPr>
              <w:spacing w:after="0" w:line="240" w:lineRule="auto"/>
              <w:rPr>
                <w:rFonts w:ascii="Times New Roman" w:eastAsia="Times New Roman" w:hAnsi="Times New Roman"/>
                <w:color w:val="000000"/>
                <w:sz w:val="24"/>
                <w:szCs w:val="24"/>
                <w:lang w:eastAsia="ru-RU"/>
              </w:rPr>
            </w:pPr>
          </w:p>
        </w:tc>
        <w:tc>
          <w:tcPr>
            <w:tcW w:w="1782" w:type="dxa"/>
            <w:tcBorders>
              <w:top w:val="nil"/>
              <w:left w:val="nil"/>
              <w:bottom w:val="single" w:sz="8" w:space="0" w:color="auto"/>
              <w:right w:val="single" w:sz="8" w:space="0" w:color="auto"/>
            </w:tcBorders>
            <w:tcMar>
              <w:top w:w="0" w:type="dxa"/>
              <w:left w:w="108" w:type="dxa"/>
              <w:bottom w:w="0" w:type="dxa"/>
              <w:right w:w="108" w:type="dxa"/>
            </w:tcMar>
          </w:tcPr>
          <w:p w:rsidR="0053605C" w:rsidRPr="009537CC" w:rsidRDefault="0053605C" w:rsidP="008057B7">
            <w:pPr>
              <w:spacing w:after="0" w:line="240" w:lineRule="auto"/>
              <w:rPr>
                <w:rFonts w:ascii="Times New Roman" w:eastAsia="Times New Roman" w:hAnsi="Times New Roman"/>
                <w:color w:val="000000"/>
                <w:sz w:val="24"/>
                <w:szCs w:val="24"/>
                <w:lang w:eastAsia="ru-RU"/>
              </w:rPr>
            </w:pPr>
          </w:p>
        </w:tc>
        <w:tc>
          <w:tcPr>
            <w:tcW w:w="2409" w:type="dxa"/>
            <w:tcBorders>
              <w:top w:val="nil"/>
              <w:left w:val="nil"/>
              <w:bottom w:val="single" w:sz="8" w:space="0" w:color="auto"/>
              <w:right w:val="single" w:sz="8" w:space="0" w:color="auto"/>
            </w:tcBorders>
            <w:tcMar>
              <w:top w:w="0" w:type="dxa"/>
              <w:left w:w="108" w:type="dxa"/>
              <w:bottom w:w="0" w:type="dxa"/>
              <w:right w:w="108" w:type="dxa"/>
            </w:tcMar>
          </w:tcPr>
          <w:p w:rsidR="0053605C" w:rsidRPr="009537CC" w:rsidRDefault="0053605C" w:rsidP="008057B7">
            <w:pPr>
              <w:spacing w:after="0" w:line="240" w:lineRule="auto"/>
              <w:rPr>
                <w:rFonts w:ascii="Times New Roman" w:eastAsia="Times New Roman" w:hAnsi="Times New Roman"/>
                <w:color w:val="000000"/>
                <w:sz w:val="24"/>
                <w:szCs w:val="24"/>
                <w:lang w:eastAsia="ru-RU"/>
              </w:rPr>
            </w:pPr>
          </w:p>
        </w:tc>
        <w:tc>
          <w:tcPr>
            <w:tcW w:w="1686" w:type="dxa"/>
            <w:tcBorders>
              <w:top w:val="nil"/>
              <w:left w:val="nil"/>
              <w:bottom w:val="single" w:sz="8" w:space="0" w:color="auto"/>
              <w:right w:val="single" w:sz="8" w:space="0" w:color="auto"/>
            </w:tcBorders>
            <w:tcMar>
              <w:top w:w="0" w:type="dxa"/>
              <w:left w:w="108" w:type="dxa"/>
              <w:bottom w:w="0" w:type="dxa"/>
              <w:right w:w="108" w:type="dxa"/>
            </w:tcMar>
          </w:tcPr>
          <w:p w:rsidR="0053605C" w:rsidRPr="009537CC" w:rsidRDefault="0053605C" w:rsidP="008057B7">
            <w:pPr>
              <w:spacing w:after="0" w:line="240" w:lineRule="auto"/>
              <w:rPr>
                <w:rFonts w:ascii="Times New Roman" w:eastAsia="Times New Roman" w:hAnsi="Times New Roman"/>
                <w:color w:val="000000"/>
                <w:sz w:val="24"/>
                <w:szCs w:val="24"/>
                <w:lang w:eastAsia="ru-RU"/>
              </w:rPr>
            </w:pPr>
          </w:p>
        </w:tc>
        <w:tc>
          <w:tcPr>
            <w:tcW w:w="2137" w:type="dxa"/>
            <w:tcBorders>
              <w:top w:val="nil"/>
              <w:left w:val="nil"/>
              <w:bottom w:val="single" w:sz="8" w:space="0" w:color="auto"/>
              <w:right w:val="single" w:sz="8" w:space="0" w:color="auto"/>
            </w:tcBorders>
            <w:tcMar>
              <w:top w:w="0" w:type="dxa"/>
              <w:left w:w="108" w:type="dxa"/>
              <w:bottom w:w="0" w:type="dxa"/>
              <w:right w:w="108" w:type="dxa"/>
            </w:tcMar>
          </w:tcPr>
          <w:p w:rsidR="0053605C" w:rsidRPr="009537CC" w:rsidRDefault="0053605C" w:rsidP="008057B7">
            <w:pPr>
              <w:spacing w:after="0" w:line="240" w:lineRule="auto"/>
              <w:rPr>
                <w:rFonts w:ascii="Times New Roman" w:eastAsia="Times New Roman" w:hAnsi="Times New Roman"/>
                <w:color w:val="000000"/>
                <w:sz w:val="24"/>
                <w:szCs w:val="24"/>
                <w:lang w:eastAsia="ru-RU"/>
              </w:rPr>
            </w:pPr>
          </w:p>
        </w:tc>
        <w:tc>
          <w:tcPr>
            <w:tcW w:w="1315" w:type="dxa"/>
            <w:tcBorders>
              <w:top w:val="nil"/>
              <w:left w:val="nil"/>
              <w:bottom w:val="single" w:sz="8" w:space="0" w:color="auto"/>
              <w:right w:val="single" w:sz="8" w:space="0" w:color="auto"/>
            </w:tcBorders>
          </w:tcPr>
          <w:p w:rsidR="0053605C" w:rsidRPr="009537CC" w:rsidRDefault="0053605C" w:rsidP="008057B7">
            <w:pPr>
              <w:spacing w:after="0" w:line="240" w:lineRule="auto"/>
              <w:rPr>
                <w:rFonts w:ascii="Times New Roman" w:eastAsia="Times New Roman" w:hAnsi="Times New Roman"/>
                <w:color w:val="000000"/>
                <w:sz w:val="24"/>
                <w:szCs w:val="24"/>
                <w:lang w:eastAsia="ru-RU"/>
              </w:rPr>
            </w:pPr>
          </w:p>
        </w:tc>
      </w:tr>
      <w:tr w:rsidR="0053605C" w:rsidRPr="009537CC" w:rsidTr="0053605C">
        <w:tc>
          <w:tcPr>
            <w:tcW w:w="808"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53605C" w:rsidRPr="009537CC" w:rsidRDefault="0053605C" w:rsidP="008057B7">
            <w:pPr>
              <w:spacing w:after="0" w:line="240" w:lineRule="auto"/>
              <w:rPr>
                <w:rFonts w:ascii="Times New Roman" w:eastAsia="Times New Roman" w:hAnsi="Times New Roman"/>
                <w:color w:val="000000"/>
                <w:sz w:val="24"/>
                <w:szCs w:val="24"/>
                <w:lang w:eastAsia="ru-RU"/>
              </w:rPr>
            </w:pPr>
            <w:r w:rsidRPr="009537CC">
              <w:rPr>
                <w:rFonts w:ascii="Times New Roman" w:eastAsia="Times New Roman" w:hAnsi="Times New Roman"/>
                <w:color w:val="000000"/>
                <w:sz w:val="24"/>
                <w:szCs w:val="24"/>
                <w:lang w:eastAsia="ru-RU"/>
              </w:rPr>
              <w:t>…</w:t>
            </w:r>
          </w:p>
        </w:tc>
        <w:tc>
          <w:tcPr>
            <w:tcW w:w="1782" w:type="dxa"/>
            <w:tcBorders>
              <w:top w:val="nil"/>
              <w:left w:val="nil"/>
              <w:bottom w:val="single" w:sz="8" w:space="0" w:color="auto"/>
              <w:right w:val="single" w:sz="8" w:space="0" w:color="auto"/>
            </w:tcBorders>
            <w:tcMar>
              <w:top w:w="0" w:type="dxa"/>
              <w:left w:w="108" w:type="dxa"/>
              <w:bottom w:w="0" w:type="dxa"/>
              <w:right w:w="108" w:type="dxa"/>
            </w:tcMar>
          </w:tcPr>
          <w:p w:rsidR="0053605C" w:rsidRPr="009537CC" w:rsidRDefault="0053605C" w:rsidP="008057B7">
            <w:pPr>
              <w:spacing w:after="0" w:line="240" w:lineRule="auto"/>
              <w:rPr>
                <w:rFonts w:ascii="Times New Roman" w:eastAsia="Times New Roman" w:hAnsi="Times New Roman"/>
                <w:color w:val="000000"/>
                <w:sz w:val="24"/>
                <w:szCs w:val="24"/>
                <w:lang w:eastAsia="ru-RU"/>
              </w:rPr>
            </w:pPr>
          </w:p>
        </w:tc>
        <w:tc>
          <w:tcPr>
            <w:tcW w:w="2409" w:type="dxa"/>
            <w:tcBorders>
              <w:top w:val="nil"/>
              <w:left w:val="nil"/>
              <w:bottom w:val="single" w:sz="8" w:space="0" w:color="auto"/>
              <w:right w:val="single" w:sz="8" w:space="0" w:color="auto"/>
            </w:tcBorders>
            <w:tcMar>
              <w:top w:w="0" w:type="dxa"/>
              <w:left w:w="108" w:type="dxa"/>
              <w:bottom w:w="0" w:type="dxa"/>
              <w:right w:w="108" w:type="dxa"/>
            </w:tcMar>
          </w:tcPr>
          <w:p w:rsidR="0053605C" w:rsidRPr="009537CC" w:rsidRDefault="0053605C" w:rsidP="008057B7">
            <w:pPr>
              <w:spacing w:after="0" w:line="240" w:lineRule="auto"/>
              <w:rPr>
                <w:rFonts w:ascii="Times New Roman" w:eastAsia="Times New Roman" w:hAnsi="Times New Roman"/>
                <w:color w:val="000000"/>
                <w:sz w:val="24"/>
                <w:szCs w:val="24"/>
                <w:lang w:eastAsia="ru-RU"/>
              </w:rPr>
            </w:pPr>
          </w:p>
        </w:tc>
        <w:tc>
          <w:tcPr>
            <w:tcW w:w="1686" w:type="dxa"/>
            <w:tcBorders>
              <w:top w:val="nil"/>
              <w:left w:val="nil"/>
              <w:bottom w:val="single" w:sz="8" w:space="0" w:color="auto"/>
              <w:right w:val="single" w:sz="8" w:space="0" w:color="auto"/>
            </w:tcBorders>
            <w:tcMar>
              <w:top w:w="0" w:type="dxa"/>
              <w:left w:w="108" w:type="dxa"/>
              <w:bottom w:w="0" w:type="dxa"/>
              <w:right w:w="108" w:type="dxa"/>
            </w:tcMar>
          </w:tcPr>
          <w:p w:rsidR="0053605C" w:rsidRPr="009537CC" w:rsidRDefault="0053605C" w:rsidP="008057B7">
            <w:pPr>
              <w:spacing w:after="0" w:line="240" w:lineRule="auto"/>
              <w:rPr>
                <w:rFonts w:ascii="Times New Roman" w:eastAsia="Times New Roman" w:hAnsi="Times New Roman"/>
                <w:color w:val="000000"/>
                <w:sz w:val="24"/>
                <w:szCs w:val="24"/>
                <w:lang w:eastAsia="ru-RU"/>
              </w:rPr>
            </w:pPr>
          </w:p>
        </w:tc>
        <w:tc>
          <w:tcPr>
            <w:tcW w:w="2137" w:type="dxa"/>
            <w:tcBorders>
              <w:top w:val="nil"/>
              <w:left w:val="nil"/>
              <w:bottom w:val="single" w:sz="8" w:space="0" w:color="auto"/>
              <w:right w:val="single" w:sz="8" w:space="0" w:color="auto"/>
            </w:tcBorders>
            <w:tcMar>
              <w:top w:w="0" w:type="dxa"/>
              <w:left w:w="108" w:type="dxa"/>
              <w:bottom w:w="0" w:type="dxa"/>
              <w:right w:w="108" w:type="dxa"/>
            </w:tcMar>
          </w:tcPr>
          <w:p w:rsidR="0053605C" w:rsidRPr="009537CC" w:rsidRDefault="0053605C" w:rsidP="008057B7">
            <w:pPr>
              <w:spacing w:after="0" w:line="240" w:lineRule="auto"/>
              <w:rPr>
                <w:rFonts w:ascii="Times New Roman" w:eastAsia="Times New Roman" w:hAnsi="Times New Roman"/>
                <w:color w:val="000000"/>
                <w:sz w:val="24"/>
                <w:szCs w:val="24"/>
                <w:lang w:eastAsia="ru-RU"/>
              </w:rPr>
            </w:pPr>
          </w:p>
        </w:tc>
        <w:tc>
          <w:tcPr>
            <w:tcW w:w="1315" w:type="dxa"/>
            <w:tcBorders>
              <w:top w:val="nil"/>
              <w:left w:val="nil"/>
              <w:bottom w:val="single" w:sz="8" w:space="0" w:color="auto"/>
              <w:right w:val="single" w:sz="8" w:space="0" w:color="auto"/>
            </w:tcBorders>
          </w:tcPr>
          <w:p w:rsidR="0053605C" w:rsidRPr="009537CC" w:rsidRDefault="0053605C" w:rsidP="008057B7">
            <w:pPr>
              <w:spacing w:after="0" w:line="240" w:lineRule="auto"/>
              <w:rPr>
                <w:rFonts w:ascii="Times New Roman" w:eastAsia="Times New Roman" w:hAnsi="Times New Roman"/>
                <w:color w:val="000000"/>
                <w:sz w:val="24"/>
                <w:szCs w:val="24"/>
                <w:lang w:eastAsia="ru-RU"/>
              </w:rPr>
            </w:pPr>
          </w:p>
        </w:tc>
      </w:tr>
    </w:tbl>
    <w:p w:rsidR="00353E99" w:rsidRPr="009537CC" w:rsidRDefault="00353E99" w:rsidP="00353E99">
      <w:pPr>
        <w:spacing w:after="0" w:line="240" w:lineRule="auto"/>
        <w:rPr>
          <w:rFonts w:ascii="Times New Roman" w:eastAsia="Times New Roman" w:hAnsi="Times New Roman"/>
          <w:color w:val="000000"/>
          <w:sz w:val="24"/>
          <w:szCs w:val="24"/>
          <w:lang w:eastAsia="ru-RU"/>
        </w:rPr>
      </w:pPr>
      <w:r w:rsidRPr="009537CC">
        <w:rPr>
          <w:rFonts w:ascii="Times New Roman" w:eastAsia="Times New Roman" w:hAnsi="Times New Roman"/>
          <w:b/>
          <w:bCs/>
          <w:color w:val="000000"/>
          <w:sz w:val="24"/>
          <w:szCs w:val="24"/>
          <w:lang w:eastAsia="ru-RU"/>
        </w:rPr>
        <w:t>Таблица-2. Прочий персонал</w:t>
      </w:r>
    </w:p>
    <w:tbl>
      <w:tblPr>
        <w:tblW w:w="0" w:type="auto"/>
        <w:tblBorders>
          <w:top w:val="single" w:sz="2" w:space="0" w:color="000000"/>
          <w:left w:val="single" w:sz="2" w:space="0" w:color="000000"/>
          <w:bottom w:val="single" w:sz="2" w:space="0" w:color="000000"/>
          <w:right w:val="single" w:sz="2" w:space="0" w:color="000000"/>
        </w:tblBorders>
        <w:tblCellMar>
          <w:left w:w="0" w:type="dxa"/>
          <w:right w:w="0" w:type="dxa"/>
        </w:tblCellMar>
        <w:tblLook w:val="00A0" w:firstRow="1" w:lastRow="0" w:firstColumn="1" w:lastColumn="0" w:noHBand="0" w:noVBand="0"/>
      </w:tblPr>
      <w:tblGrid>
        <w:gridCol w:w="5069"/>
        <w:gridCol w:w="4962"/>
      </w:tblGrid>
      <w:tr w:rsidR="00353E99" w:rsidRPr="009537CC" w:rsidTr="00CF5B80">
        <w:tc>
          <w:tcPr>
            <w:tcW w:w="506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353E99" w:rsidRPr="009537CC" w:rsidRDefault="00353E99" w:rsidP="008057B7">
            <w:pPr>
              <w:spacing w:after="0" w:line="240" w:lineRule="auto"/>
              <w:rPr>
                <w:rFonts w:ascii="Times New Roman" w:eastAsia="Times New Roman" w:hAnsi="Times New Roman"/>
                <w:color w:val="000000"/>
                <w:sz w:val="24"/>
                <w:szCs w:val="24"/>
                <w:lang w:eastAsia="ru-RU"/>
              </w:rPr>
            </w:pPr>
            <w:r w:rsidRPr="009537CC">
              <w:rPr>
                <w:rFonts w:ascii="Times New Roman" w:eastAsia="Times New Roman" w:hAnsi="Times New Roman"/>
                <w:color w:val="000000"/>
                <w:sz w:val="24"/>
                <w:szCs w:val="24"/>
                <w:lang w:eastAsia="ru-RU"/>
              </w:rPr>
              <w:t>Группа специалистов</w:t>
            </w:r>
          </w:p>
        </w:tc>
        <w:tc>
          <w:tcPr>
            <w:tcW w:w="4962"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353E99" w:rsidRPr="009537CC" w:rsidRDefault="00353E99" w:rsidP="008057B7">
            <w:pPr>
              <w:spacing w:after="0" w:line="240" w:lineRule="auto"/>
              <w:rPr>
                <w:rFonts w:ascii="Times New Roman" w:eastAsia="Times New Roman" w:hAnsi="Times New Roman"/>
                <w:color w:val="000000"/>
                <w:sz w:val="24"/>
                <w:szCs w:val="24"/>
                <w:lang w:eastAsia="ru-RU"/>
              </w:rPr>
            </w:pPr>
            <w:r w:rsidRPr="009537CC">
              <w:rPr>
                <w:rFonts w:ascii="Times New Roman" w:eastAsia="Times New Roman" w:hAnsi="Times New Roman"/>
                <w:color w:val="000000"/>
                <w:sz w:val="24"/>
                <w:szCs w:val="24"/>
                <w:lang w:eastAsia="ru-RU"/>
              </w:rPr>
              <w:t>Штатная численность, чел.</w:t>
            </w:r>
          </w:p>
        </w:tc>
      </w:tr>
      <w:tr w:rsidR="00353E99" w:rsidRPr="009537CC" w:rsidTr="00CF5B80">
        <w:tc>
          <w:tcPr>
            <w:tcW w:w="5069"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353E99" w:rsidRPr="009537CC" w:rsidRDefault="00353E99" w:rsidP="008057B7">
            <w:pPr>
              <w:spacing w:after="0" w:line="240" w:lineRule="auto"/>
              <w:rPr>
                <w:rFonts w:ascii="Times New Roman" w:eastAsia="Times New Roman" w:hAnsi="Times New Roman"/>
                <w:color w:val="000000"/>
                <w:sz w:val="24"/>
                <w:szCs w:val="24"/>
                <w:lang w:eastAsia="ru-RU"/>
              </w:rPr>
            </w:pPr>
          </w:p>
        </w:tc>
        <w:tc>
          <w:tcPr>
            <w:tcW w:w="4962" w:type="dxa"/>
            <w:tcBorders>
              <w:top w:val="nil"/>
              <w:left w:val="nil"/>
              <w:bottom w:val="single" w:sz="8" w:space="0" w:color="auto"/>
              <w:right w:val="single" w:sz="8" w:space="0" w:color="auto"/>
            </w:tcBorders>
            <w:tcMar>
              <w:top w:w="0" w:type="dxa"/>
              <w:left w:w="108" w:type="dxa"/>
              <w:bottom w:w="0" w:type="dxa"/>
              <w:right w:w="108" w:type="dxa"/>
            </w:tcMar>
          </w:tcPr>
          <w:p w:rsidR="00353E99" w:rsidRPr="009537CC" w:rsidRDefault="00353E99" w:rsidP="008057B7">
            <w:pPr>
              <w:spacing w:after="0" w:line="240" w:lineRule="auto"/>
              <w:rPr>
                <w:rFonts w:ascii="Times New Roman" w:eastAsia="Times New Roman" w:hAnsi="Times New Roman"/>
                <w:color w:val="000000"/>
                <w:sz w:val="24"/>
                <w:szCs w:val="24"/>
                <w:lang w:eastAsia="ru-RU"/>
              </w:rPr>
            </w:pPr>
          </w:p>
        </w:tc>
      </w:tr>
      <w:tr w:rsidR="00353E99" w:rsidRPr="009537CC" w:rsidTr="00CF5B80">
        <w:tc>
          <w:tcPr>
            <w:tcW w:w="5069"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353E99" w:rsidRPr="009537CC" w:rsidRDefault="00353E99" w:rsidP="008057B7">
            <w:pPr>
              <w:spacing w:after="0" w:line="240" w:lineRule="auto"/>
              <w:rPr>
                <w:rFonts w:ascii="Times New Roman" w:eastAsia="Times New Roman" w:hAnsi="Times New Roman"/>
                <w:color w:val="000000"/>
                <w:sz w:val="24"/>
                <w:szCs w:val="24"/>
                <w:lang w:eastAsia="ru-RU"/>
              </w:rPr>
            </w:pPr>
          </w:p>
        </w:tc>
        <w:tc>
          <w:tcPr>
            <w:tcW w:w="4962" w:type="dxa"/>
            <w:tcBorders>
              <w:top w:val="nil"/>
              <w:left w:val="nil"/>
              <w:bottom w:val="single" w:sz="8" w:space="0" w:color="auto"/>
              <w:right w:val="single" w:sz="8" w:space="0" w:color="auto"/>
            </w:tcBorders>
            <w:tcMar>
              <w:top w:w="0" w:type="dxa"/>
              <w:left w:w="108" w:type="dxa"/>
              <w:bottom w:w="0" w:type="dxa"/>
              <w:right w:w="108" w:type="dxa"/>
            </w:tcMar>
          </w:tcPr>
          <w:p w:rsidR="00353E99" w:rsidRPr="009537CC" w:rsidRDefault="00353E99" w:rsidP="008057B7">
            <w:pPr>
              <w:spacing w:after="0" w:line="240" w:lineRule="auto"/>
              <w:rPr>
                <w:rFonts w:ascii="Times New Roman" w:eastAsia="Times New Roman" w:hAnsi="Times New Roman"/>
                <w:color w:val="000000"/>
                <w:sz w:val="24"/>
                <w:szCs w:val="24"/>
                <w:lang w:eastAsia="ru-RU"/>
              </w:rPr>
            </w:pPr>
          </w:p>
        </w:tc>
      </w:tr>
      <w:tr w:rsidR="00353E99" w:rsidRPr="009537CC" w:rsidTr="00CF5B80">
        <w:tc>
          <w:tcPr>
            <w:tcW w:w="5069"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353E99" w:rsidRPr="009537CC" w:rsidRDefault="00353E99" w:rsidP="008057B7">
            <w:pPr>
              <w:spacing w:after="0" w:line="240" w:lineRule="auto"/>
              <w:rPr>
                <w:rFonts w:ascii="Times New Roman" w:eastAsia="Times New Roman" w:hAnsi="Times New Roman"/>
                <w:color w:val="000000"/>
                <w:sz w:val="24"/>
                <w:szCs w:val="24"/>
                <w:lang w:eastAsia="ru-RU"/>
              </w:rPr>
            </w:pPr>
          </w:p>
        </w:tc>
        <w:tc>
          <w:tcPr>
            <w:tcW w:w="4962" w:type="dxa"/>
            <w:tcBorders>
              <w:top w:val="nil"/>
              <w:left w:val="nil"/>
              <w:bottom w:val="single" w:sz="8" w:space="0" w:color="auto"/>
              <w:right w:val="single" w:sz="8" w:space="0" w:color="auto"/>
            </w:tcBorders>
            <w:tcMar>
              <w:top w:w="0" w:type="dxa"/>
              <w:left w:w="108" w:type="dxa"/>
              <w:bottom w:w="0" w:type="dxa"/>
              <w:right w:w="108" w:type="dxa"/>
            </w:tcMar>
          </w:tcPr>
          <w:p w:rsidR="00353E99" w:rsidRPr="009537CC" w:rsidRDefault="00353E99" w:rsidP="008057B7">
            <w:pPr>
              <w:spacing w:after="0" w:line="240" w:lineRule="auto"/>
              <w:rPr>
                <w:rFonts w:ascii="Times New Roman" w:eastAsia="Times New Roman" w:hAnsi="Times New Roman"/>
                <w:color w:val="000000"/>
                <w:sz w:val="24"/>
                <w:szCs w:val="24"/>
                <w:lang w:eastAsia="ru-RU"/>
              </w:rPr>
            </w:pPr>
          </w:p>
        </w:tc>
      </w:tr>
    </w:tbl>
    <w:p w:rsidR="00353E99" w:rsidRPr="009537CC" w:rsidRDefault="00353E99" w:rsidP="00353E99">
      <w:pPr>
        <w:spacing w:after="0" w:line="240" w:lineRule="auto"/>
        <w:rPr>
          <w:rFonts w:ascii="Times New Roman" w:eastAsia="Times New Roman" w:hAnsi="Times New Roman"/>
          <w:color w:val="000000"/>
          <w:sz w:val="24"/>
          <w:szCs w:val="24"/>
          <w:lang w:eastAsia="ru-RU"/>
        </w:rPr>
      </w:pPr>
      <w:r w:rsidRPr="009537CC">
        <w:rPr>
          <w:rFonts w:ascii="Times New Roman" w:eastAsia="Times New Roman" w:hAnsi="Times New Roman"/>
          <w:color w:val="000000"/>
          <w:sz w:val="24"/>
          <w:szCs w:val="24"/>
          <w:lang w:eastAsia="ru-RU"/>
        </w:rPr>
        <w:t>____________________________________</w:t>
      </w:r>
    </w:p>
    <w:p w:rsidR="00353E99" w:rsidRPr="009537CC" w:rsidRDefault="00353E99" w:rsidP="00353E99">
      <w:pPr>
        <w:spacing w:after="0" w:line="240" w:lineRule="auto"/>
        <w:rPr>
          <w:rFonts w:ascii="Times New Roman" w:eastAsia="Times New Roman" w:hAnsi="Times New Roman"/>
          <w:color w:val="000000"/>
          <w:sz w:val="24"/>
          <w:szCs w:val="24"/>
          <w:lang w:eastAsia="ru-RU"/>
        </w:rPr>
      </w:pPr>
      <w:r w:rsidRPr="009537CC">
        <w:rPr>
          <w:rFonts w:ascii="Times New Roman" w:eastAsia="Times New Roman" w:hAnsi="Times New Roman"/>
          <w:color w:val="000000"/>
          <w:sz w:val="24"/>
          <w:szCs w:val="24"/>
          <w:vertAlign w:val="superscript"/>
          <w:lang w:eastAsia="ru-RU"/>
        </w:rPr>
        <w:t>(подпись, М.П.)</w:t>
      </w:r>
    </w:p>
    <w:p w:rsidR="00353E99" w:rsidRPr="009537CC" w:rsidRDefault="00353E99" w:rsidP="00353E99">
      <w:pPr>
        <w:spacing w:after="0" w:line="240" w:lineRule="auto"/>
        <w:rPr>
          <w:rFonts w:ascii="Times New Roman" w:eastAsia="Times New Roman" w:hAnsi="Times New Roman"/>
          <w:color w:val="000000"/>
          <w:sz w:val="24"/>
          <w:szCs w:val="24"/>
          <w:lang w:eastAsia="ru-RU"/>
        </w:rPr>
      </w:pPr>
      <w:r w:rsidRPr="009537CC">
        <w:rPr>
          <w:rFonts w:ascii="Times New Roman" w:eastAsia="Times New Roman" w:hAnsi="Times New Roman"/>
          <w:color w:val="000000"/>
          <w:sz w:val="24"/>
          <w:szCs w:val="24"/>
          <w:lang w:eastAsia="ru-RU"/>
        </w:rPr>
        <w:t>____________________________________</w:t>
      </w:r>
    </w:p>
    <w:p w:rsidR="00353E99" w:rsidRPr="009537CC" w:rsidRDefault="00353E99" w:rsidP="00353E99">
      <w:pPr>
        <w:spacing w:after="0" w:line="240" w:lineRule="auto"/>
        <w:rPr>
          <w:rFonts w:ascii="Times New Roman" w:eastAsia="Times New Roman" w:hAnsi="Times New Roman"/>
          <w:color w:val="000000"/>
          <w:sz w:val="24"/>
          <w:szCs w:val="24"/>
          <w:lang w:eastAsia="ru-RU"/>
        </w:rPr>
      </w:pPr>
      <w:r w:rsidRPr="009537CC">
        <w:rPr>
          <w:rFonts w:ascii="Times New Roman" w:eastAsia="Times New Roman" w:hAnsi="Times New Roman"/>
          <w:color w:val="000000"/>
          <w:sz w:val="24"/>
          <w:szCs w:val="24"/>
          <w:vertAlign w:val="superscript"/>
          <w:lang w:eastAsia="ru-RU"/>
        </w:rPr>
        <w:t xml:space="preserve">(фамилия, имя, отчество </w:t>
      </w:r>
      <w:proofErr w:type="gramStart"/>
      <w:r w:rsidRPr="009537CC">
        <w:rPr>
          <w:rFonts w:ascii="Times New Roman" w:eastAsia="Times New Roman" w:hAnsi="Times New Roman"/>
          <w:color w:val="000000"/>
          <w:sz w:val="24"/>
          <w:szCs w:val="24"/>
          <w:vertAlign w:val="superscript"/>
          <w:lang w:eastAsia="ru-RU"/>
        </w:rPr>
        <w:t>подписавшего</w:t>
      </w:r>
      <w:proofErr w:type="gramEnd"/>
      <w:r w:rsidRPr="009537CC">
        <w:rPr>
          <w:rFonts w:ascii="Times New Roman" w:eastAsia="Times New Roman" w:hAnsi="Times New Roman"/>
          <w:color w:val="000000"/>
          <w:sz w:val="24"/>
          <w:szCs w:val="24"/>
          <w:vertAlign w:val="superscript"/>
          <w:lang w:eastAsia="ru-RU"/>
        </w:rPr>
        <w:t>, должность)</w:t>
      </w:r>
    </w:p>
    <w:p w:rsidR="00353E99" w:rsidRPr="009537CC" w:rsidRDefault="00353E99" w:rsidP="00353E99">
      <w:pPr>
        <w:spacing w:after="0" w:line="240" w:lineRule="auto"/>
        <w:rPr>
          <w:rFonts w:ascii="Times New Roman" w:eastAsia="Times New Roman" w:hAnsi="Times New Roman"/>
          <w:color w:val="000000"/>
          <w:sz w:val="24"/>
          <w:szCs w:val="24"/>
          <w:lang w:eastAsia="ru-RU"/>
        </w:rPr>
      </w:pPr>
    </w:p>
    <w:p w:rsidR="00353E99" w:rsidRPr="009537CC" w:rsidRDefault="00353E99" w:rsidP="00353E99">
      <w:pPr>
        <w:pBdr>
          <w:bottom w:val="single" w:sz="4" w:space="1" w:color="000000"/>
        </w:pBdr>
        <w:shd w:val="clear" w:color="auto" w:fill="E0E0E0"/>
        <w:spacing w:after="0" w:line="240" w:lineRule="auto"/>
        <w:ind w:right="21"/>
        <w:jc w:val="center"/>
        <w:rPr>
          <w:rFonts w:ascii="Times New Roman" w:eastAsia="Times New Roman" w:hAnsi="Times New Roman"/>
          <w:b/>
          <w:spacing w:val="36"/>
          <w:sz w:val="24"/>
          <w:szCs w:val="24"/>
        </w:rPr>
      </w:pPr>
      <w:r w:rsidRPr="009537CC">
        <w:rPr>
          <w:rFonts w:ascii="Times New Roman" w:eastAsia="Times New Roman" w:hAnsi="Times New Roman"/>
          <w:b/>
          <w:spacing w:val="36"/>
          <w:sz w:val="24"/>
          <w:szCs w:val="24"/>
        </w:rPr>
        <w:t>конец формы</w:t>
      </w:r>
    </w:p>
    <w:p w:rsidR="00353E99" w:rsidRPr="009537CC" w:rsidRDefault="00353E99" w:rsidP="00353E99">
      <w:pPr>
        <w:pBdr>
          <w:bottom w:val="single" w:sz="4" w:space="1" w:color="000000"/>
        </w:pBdr>
        <w:shd w:val="clear" w:color="auto" w:fill="E0E0E0"/>
        <w:spacing w:after="0" w:line="240" w:lineRule="auto"/>
        <w:ind w:right="21"/>
        <w:jc w:val="center"/>
        <w:rPr>
          <w:rFonts w:ascii="Times New Roman" w:eastAsia="Times New Roman" w:hAnsi="Times New Roman"/>
          <w:sz w:val="24"/>
          <w:szCs w:val="24"/>
        </w:rPr>
      </w:pPr>
      <w:r w:rsidRPr="009537CC">
        <w:rPr>
          <w:rFonts w:ascii="Times New Roman" w:eastAsia="Times New Roman" w:hAnsi="Times New Roman"/>
          <w:sz w:val="24"/>
          <w:szCs w:val="24"/>
        </w:rPr>
        <w:lastRenderedPageBreak/>
        <w:t>Инструкции по заполнению</w:t>
      </w:r>
    </w:p>
    <w:p w:rsidR="00353E99" w:rsidRPr="009537CC" w:rsidRDefault="00353E99" w:rsidP="00353E99">
      <w:pPr>
        <w:spacing w:after="0" w:line="240" w:lineRule="auto"/>
        <w:rPr>
          <w:rFonts w:ascii="Times New Roman" w:eastAsia="Times New Roman" w:hAnsi="Times New Roman"/>
          <w:color w:val="000000"/>
          <w:sz w:val="24"/>
          <w:szCs w:val="24"/>
          <w:lang w:eastAsia="ru-RU"/>
        </w:rPr>
      </w:pPr>
    </w:p>
    <w:p w:rsidR="00353E99" w:rsidRPr="009537CC" w:rsidRDefault="00353E99" w:rsidP="00353E99">
      <w:pPr>
        <w:tabs>
          <w:tab w:val="num" w:pos="851"/>
        </w:tabs>
        <w:spacing w:after="0" w:line="240" w:lineRule="atLeast"/>
        <w:ind w:left="1134" w:hanging="1134"/>
        <w:jc w:val="both"/>
        <w:rPr>
          <w:rFonts w:ascii="Times New Roman" w:eastAsia="Times New Roman" w:hAnsi="Times New Roman"/>
          <w:color w:val="000000"/>
          <w:sz w:val="20"/>
          <w:szCs w:val="20"/>
          <w:lang w:eastAsia="ru-RU"/>
        </w:rPr>
      </w:pPr>
      <w:bookmarkStart w:id="131" w:name="_Toc176765552"/>
      <w:bookmarkEnd w:id="131"/>
      <w:r w:rsidRPr="009537CC">
        <w:rPr>
          <w:rFonts w:ascii="Times New Roman" w:eastAsia="Times New Roman" w:hAnsi="Times New Roman"/>
          <w:color w:val="000000"/>
          <w:sz w:val="20"/>
          <w:szCs w:val="20"/>
          <w:lang w:eastAsia="ru-RU"/>
        </w:rPr>
        <w:t xml:space="preserve">7.1.      Участник закупки приводит номер и дату </w:t>
      </w:r>
      <w:hyperlink w:anchor="_Приложение_№_1_1" w:history="1">
        <w:r w:rsidR="00A028E0" w:rsidRPr="00A028E0">
          <w:rPr>
            <w:rStyle w:val="af"/>
            <w:rFonts w:ascii="Times New Roman" w:eastAsia="Times New Roman" w:hAnsi="Times New Roman"/>
            <w:color w:val="auto"/>
            <w:sz w:val="20"/>
            <w:szCs w:val="20"/>
            <w:lang w:eastAsia="ru-RU"/>
          </w:rPr>
          <w:t>П</w:t>
        </w:r>
        <w:r w:rsidRPr="00A028E0">
          <w:rPr>
            <w:rStyle w:val="af"/>
            <w:rFonts w:ascii="Times New Roman" w:eastAsia="Times New Roman" w:hAnsi="Times New Roman"/>
            <w:color w:val="auto"/>
            <w:sz w:val="20"/>
            <w:szCs w:val="20"/>
            <w:lang w:eastAsia="ru-RU"/>
          </w:rPr>
          <w:t>исьма о подаче оферты</w:t>
        </w:r>
      </w:hyperlink>
      <w:r w:rsidRPr="00A028E0">
        <w:rPr>
          <w:rFonts w:ascii="Times New Roman" w:eastAsia="Times New Roman" w:hAnsi="Times New Roman"/>
          <w:sz w:val="20"/>
          <w:szCs w:val="20"/>
          <w:lang w:eastAsia="ru-RU"/>
        </w:rPr>
        <w:t>, пр</w:t>
      </w:r>
      <w:r w:rsidRPr="009537CC">
        <w:rPr>
          <w:rFonts w:ascii="Times New Roman" w:eastAsia="Times New Roman" w:hAnsi="Times New Roman"/>
          <w:color w:val="000000"/>
          <w:sz w:val="20"/>
          <w:szCs w:val="20"/>
          <w:lang w:eastAsia="ru-RU"/>
        </w:rPr>
        <w:t>иложением к которому является</w:t>
      </w:r>
    </w:p>
    <w:p w:rsidR="00353E99" w:rsidRPr="009537CC" w:rsidRDefault="00353E99" w:rsidP="00353E99">
      <w:pPr>
        <w:tabs>
          <w:tab w:val="num" w:pos="851"/>
        </w:tabs>
        <w:spacing w:after="0" w:line="240" w:lineRule="atLeast"/>
        <w:ind w:left="1134" w:hanging="1134"/>
        <w:jc w:val="both"/>
        <w:rPr>
          <w:rFonts w:ascii="Times New Roman" w:eastAsia="Times New Roman" w:hAnsi="Times New Roman"/>
          <w:color w:val="000000"/>
          <w:sz w:val="20"/>
          <w:szCs w:val="20"/>
          <w:lang w:eastAsia="ru-RU"/>
        </w:rPr>
      </w:pPr>
      <w:r w:rsidRPr="009537CC">
        <w:rPr>
          <w:rFonts w:ascii="Times New Roman" w:eastAsia="Times New Roman" w:hAnsi="Times New Roman"/>
          <w:color w:val="000000"/>
          <w:sz w:val="20"/>
          <w:szCs w:val="20"/>
          <w:lang w:eastAsia="ru-RU"/>
        </w:rPr>
        <w:t xml:space="preserve"> данная справка.</w:t>
      </w:r>
    </w:p>
    <w:p w:rsidR="00353E99" w:rsidRPr="009537CC" w:rsidRDefault="00353E99" w:rsidP="00353E99">
      <w:pPr>
        <w:tabs>
          <w:tab w:val="num" w:pos="851"/>
        </w:tabs>
        <w:spacing w:after="0" w:line="240" w:lineRule="atLeast"/>
        <w:ind w:left="1134" w:hanging="1134"/>
        <w:jc w:val="both"/>
        <w:rPr>
          <w:rFonts w:ascii="Times New Roman" w:eastAsia="Times New Roman" w:hAnsi="Times New Roman"/>
          <w:color w:val="000000"/>
          <w:sz w:val="20"/>
          <w:szCs w:val="20"/>
          <w:lang w:eastAsia="ru-RU"/>
        </w:rPr>
      </w:pPr>
      <w:r w:rsidRPr="009537CC">
        <w:rPr>
          <w:rFonts w:ascii="Times New Roman" w:eastAsia="Times New Roman" w:hAnsi="Times New Roman"/>
          <w:color w:val="000000"/>
          <w:sz w:val="20"/>
          <w:szCs w:val="20"/>
          <w:lang w:eastAsia="ru-RU"/>
        </w:rPr>
        <w:t xml:space="preserve">7.2.       Участник закупки указывает свое фирменное наименование (в </w:t>
      </w:r>
      <w:proofErr w:type="spellStart"/>
      <w:r w:rsidRPr="009537CC">
        <w:rPr>
          <w:rFonts w:ascii="Times New Roman" w:eastAsia="Times New Roman" w:hAnsi="Times New Roman"/>
          <w:color w:val="000000"/>
          <w:sz w:val="20"/>
          <w:szCs w:val="20"/>
          <w:lang w:eastAsia="ru-RU"/>
        </w:rPr>
        <w:t>т.ч</w:t>
      </w:r>
      <w:proofErr w:type="spellEnd"/>
      <w:r w:rsidRPr="009537CC">
        <w:rPr>
          <w:rFonts w:ascii="Times New Roman" w:eastAsia="Times New Roman" w:hAnsi="Times New Roman"/>
          <w:color w:val="000000"/>
          <w:sz w:val="20"/>
          <w:szCs w:val="20"/>
          <w:lang w:eastAsia="ru-RU"/>
        </w:rPr>
        <w:t xml:space="preserve">. организационно-правовую форму) и </w:t>
      </w:r>
    </w:p>
    <w:p w:rsidR="00353E99" w:rsidRPr="009537CC" w:rsidRDefault="00353E99" w:rsidP="00353E99">
      <w:pPr>
        <w:tabs>
          <w:tab w:val="num" w:pos="851"/>
        </w:tabs>
        <w:spacing w:after="0" w:line="240" w:lineRule="atLeast"/>
        <w:ind w:left="1134" w:hanging="1134"/>
        <w:jc w:val="both"/>
        <w:rPr>
          <w:rFonts w:ascii="Times New Roman" w:eastAsia="Times New Roman" w:hAnsi="Times New Roman"/>
          <w:color w:val="000000"/>
          <w:sz w:val="20"/>
          <w:szCs w:val="20"/>
          <w:lang w:eastAsia="ru-RU"/>
        </w:rPr>
      </w:pPr>
      <w:r w:rsidRPr="009537CC">
        <w:rPr>
          <w:rFonts w:ascii="Times New Roman" w:eastAsia="Times New Roman" w:hAnsi="Times New Roman"/>
          <w:color w:val="000000"/>
          <w:sz w:val="20"/>
          <w:szCs w:val="20"/>
          <w:lang w:eastAsia="ru-RU"/>
        </w:rPr>
        <w:t>свой адрес.</w:t>
      </w:r>
    </w:p>
    <w:p w:rsidR="00353E99" w:rsidRPr="005C6928" w:rsidRDefault="00A762B0" w:rsidP="00A762B0">
      <w:pPr>
        <w:tabs>
          <w:tab w:val="num" w:pos="0"/>
          <w:tab w:val="left" w:pos="567"/>
        </w:tabs>
        <w:spacing w:after="0" w:line="240" w:lineRule="atLeast"/>
        <w:jc w:val="both"/>
        <w:rPr>
          <w:rFonts w:ascii="Times New Roman" w:eastAsia="Times New Roman" w:hAnsi="Times New Roman"/>
          <w:b/>
          <w:color w:val="000000"/>
          <w:sz w:val="20"/>
          <w:szCs w:val="20"/>
          <w:lang w:eastAsia="ru-RU"/>
        </w:rPr>
      </w:pPr>
      <w:r>
        <w:rPr>
          <w:rFonts w:ascii="Times New Roman" w:eastAsia="Times New Roman" w:hAnsi="Times New Roman"/>
          <w:color w:val="000000"/>
          <w:sz w:val="20"/>
          <w:szCs w:val="20"/>
          <w:lang w:eastAsia="ru-RU"/>
        </w:rPr>
        <w:t>7.3</w:t>
      </w:r>
      <w:r w:rsidRPr="0053605C">
        <w:rPr>
          <w:rFonts w:ascii="Times New Roman" w:eastAsia="Times New Roman" w:hAnsi="Times New Roman"/>
          <w:color w:val="000000"/>
          <w:sz w:val="20"/>
          <w:szCs w:val="20"/>
          <w:lang w:eastAsia="ru-RU"/>
        </w:rPr>
        <w:t xml:space="preserve">.    </w:t>
      </w:r>
      <w:r w:rsidR="00353E99" w:rsidRPr="0053605C">
        <w:rPr>
          <w:rFonts w:ascii="Times New Roman" w:eastAsia="Times New Roman" w:hAnsi="Times New Roman"/>
          <w:color w:val="000000"/>
          <w:sz w:val="20"/>
          <w:szCs w:val="20"/>
          <w:lang w:eastAsia="ru-RU"/>
        </w:rPr>
        <w:t xml:space="preserve">В таблице-1 данной справки </w:t>
      </w:r>
      <w:r w:rsidR="0053605C" w:rsidRPr="0053605C">
        <w:rPr>
          <w:rFonts w:ascii="Times New Roman" w:eastAsia="Times New Roman" w:hAnsi="Times New Roman"/>
          <w:color w:val="000000"/>
          <w:sz w:val="20"/>
          <w:szCs w:val="20"/>
          <w:lang w:eastAsia="ru-RU"/>
        </w:rPr>
        <w:t xml:space="preserve">указывается </w:t>
      </w:r>
      <w:r w:rsidR="0053605C" w:rsidRPr="00655B80">
        <w:rPr>
          <w:rFonts w:ascii="Times New Roman" w:eastAsia="Times New Roman" w:hAnsi="Times New Roman"/>
          <w:b/>
          <w:color w:val="000000"/>
          <w:sz w:val="20"/>
          <w:szCs w:val="20"/>
          <w:lang w:eastAsia="ru-RU"/>
        </w:rPr>
        <w:t xml:space="preserve">список </w:t>
      </w:r>
      <w:r w:rsidR="00353E99" w:rsidRPr="00655B80">
        <w:rPr>
          <w:rFonts w:ascii="Times New Roman" w:eastAsia="Times New Roman" w:hAnsi="Times New Roman"/>
          <w:b/>
          <w:color w:val="000000"/>
          <w:sz w:val="20"/>
          <w:szCs w:val="20"/>
          <w:lang w:eastAsia="ru-RU"/>
        </w:rPr>
        <w:t>работник</w:t>
      </w:r>
      <w:r w:rsidR="0053605C" w:rsidRPr="00655B80">
        <w:rPr>
          <w:rFonts w:ascii="Times New Roman" w:eastAsia="Times New Roman" w:hAnsi="Times New Roman"/>
          <w:b/>
          <w:color w:val="000000"/>
          <w:sz w:val="20"/>
          <w:szCs w:val="20"/>
          <w:lang w:eastAsia="ru-RU"/>
        </w:rPr>
        <w:t>ов</w:t>
      </w:r>
      <w:r w:rsidR="00353E99" w:rsidRPr="00655B80">
        <w:rPr>
          <w:rFonts w:ascii="Times New Roman" w:eastAsia="Times New Roman" w:hAnsi="Times New Roman"/>
          <w:b/>
          <w:color w:val="000000"/>
          <w:sz w:val="20"/>
          <w:szCs w:val="20"/>
          <w:lang w:eastAsia="ru-RU"/>
        </w:rPr>
        <w:t xml:space="preserve"> (охранник</w:t>
      </w:r>
      <w:r w:rsidR="0053605C" w:rsidRPr="00655B80">
        <w:rPr>
          <w:rFonts w:ascii="Times New Roman" w:eastAsia="Times New Roman" w:hAnsi="Times New Roman"/>
          <w:b/>
          <w:color w:val="000000"/>
          <w:sz w:val="20"/>
          <w:szCs w:val="20"/>
          <w:lang w:eastAsia="ru-RU"/>
        </w:rPr>
        <w:t>ов</w:t>
      </w:r>
      <w:r w:rsidR="00353E99" w:rsidRPr="00655B80">
        <w:rPr>
          <w:rFonts w:ascii="Times New Roman" w:eastAsia="Times New Roman" w:hAnsi="Times New Roman"/>
          <w:b/>
          <w:color w:val="000000"/>
          <w:sz w:val="20"/>
          <w:szCs w:val="20"/>
          <w:lang w:eastAsia="ru-RU"/>
        </w:rPr>
        <w:t xml:space="preserve">), </w:t>
      </w:r>
      <w:r w:rsidR="00EA6615" w:rsidRPr="00655B80">
        <w:rPr>
          <w:rFonts w:ascii="Times New Roman" w:eastAsia="Times New Roman" w:hAnsi="Times New Roman"/>
          <w:b/>
          <w:color w:val="000000"/>
          <w:sz w:val="20"/>
          <w:szCs w:val="20"/>
          <w:lang w:eastAsia="ru-RU"/>
        </w:rPr>
        <w:t>состоящих в штате</w:t>
      </w:r>
      <w:r w:rsidR="00BC7536">
        <w:rPr>
          <w:rFonts w:ascii="Times New Roman" w:eastAsia="Times New Roman" w:hAnsi="Times New Roman"/>
          <w:b/>
          <w:color w:val="000000"/>
          <w:sz w:val="20"/>
          <w:szCs w:val="20"/>
          <w:lang w:eastAsia="ru-RU"/>
        </w:rPr>
        <w:t xml:space="preserve"> (не менее количества, указанного в </w:t>
      </w:r>
      <w:r w:rsidR="00BC7536" w:rsidRPr="00BC7536">
        <w:rPr>
          <w:rFonts w:ascii="Times New Roman" w:eastAsia="Times New Roman" w:hAnsi="Times New Roman" w:cs="Times New Roman"/>
          <w:b/>
          <w:sz w:val="20"/>
          <w:szCs w:val="20"/>
          <w:lang w:eastAsia="ar-SA"/>
        </w:rPr>
        <w:t>Приложени</w:t>
      </w:r>
      <w:r w:rsidR="00BC7536">
        <w:rPr>
          <w:rFonts w:ascii="Times New Roman" w:eastAsia="Times New Roman" w:hAnsi="Times New Roman" w:cs="Times New Roman"/>
          <w:b/>
          <w:sz w:val="20"/>
          <w:szCs w:val="20"/>
          <w:lang w:eastAsia="ar-SA"/>
        </w:rPr>
        <w:t>и</w:t>
      </w:r>
      <w:r w:rsidR="00BC7536" w:rsidRPr="00BC7536">
        <w:rPr>
          <w:rFonts w:ascii="Times New Roman" w:eastAsia="Times New Roman" w:hAnsi="Times New Roman" w:cs="Times New Roman"/>
          <w:b/>
          <w:sz w:val="20"/>
          <w:szCs w:val="20"/>
          <w:lang w:eastAsia="ar-SA"/>
        </w:rPr>
        <w:t xml:space="preserve"> </w:t>
      </w:r>
      <w:r w:rsidR="00BC7536" w:rsidRPr="00BC7536">
        <w:rPr>
          <w:rFonts w:ascii="Calibri" w:eastAsia="Times New Roman" w:hAnsi="Calibri" w:cs="Times New Roman"/>
          <w:b/>
          <w:sz w:val="20"/>
          <w:szCs w:val="20"/>
          <w:lang w:eastAsia="ar-SA"/>
        </w:rPr>
        <w:fldChar w:fldCharType="begin"/>
      </w:r>
      <w:r w:rsidR="00BC7536" w:rsidRPr="00BC7536">
        <w:rPr>
          <w:rFonts w:ascii="Calibri" w:eastAsia="Times New Roman" w:hAnsi="Calibri" w:cs="Times New Roman"/>
          <w:b/>
          <w:sz w:val="20"/>
          <w:szCs w:val="20"/>
          <w:lang w:eastAsia="ar-SA"/>
        </w:rPr>
        <w:instrText xml:space="preserve"> SEQ "Приложение" \*Arabic </w:instrText>
      </w:r>
      <w:r w:rsidR="00BC7536" w:rsidRPr="00BC7536">
        <w:rPr>
          <w:rFonts w:ascii="Calibri" w:eastAsia="Times New Roman" w:hAnsi="Calibri" w:cs="Times New Roman"/>
          <w:b/>
          <w:sz w:val="20"/>
          <w:szCs w:val="20"/>
          <w:lang w:eastAsia="ar-SA"/>
        </w:rPr>
        <w:fldChar w:fldCharType="separate"/>
      </w:r>
      <w:r w:rsidR="00BC7536" w:rsidRPr="00BC7536">
        <w:rPr>
          <w:rFonts w:ascii="Calibri" w:eastAsia="Times New Roman" w:hAnsi="Calibri" w:cs="Times New Roman"/>
          <w:b/>
          <w:noProof/>
          <w:sz w:val="20"/>
          <w:szCs w:val="20"/>
          <w:lang w:eastAsia="ar-SA"/>
        </w:rPr>
        <w:t>2</w:t>
      </w:r>
      <w:r w:rsidR="00BC7536" w:rsidRPr="00BC7536">
        <w:rPr>
          <w:rFonts w:ascii="Calibri" w:eastAsia="Times New Roman" w:hAnsi="Calibri" w:cs="Times New Roman"/>
          <w:b/>
          <w:sz w:val="20"/>
          <w:szCs w:val="20"/>
          <w:lang w:eastAsia="ar-SA"/>
        </w:rPr>
        <w:fldChar w:fldCharType="end"/>
      </w:r>
      <w:r w:rsidR="00BC7536" w:rsidRPr="00BC7536">
        <w:rPr>
          <w:rFonts w:ascii="Times New Roman" w:eastAsia="Times New Roman" w:hAnsi="Times New Roman" w:cs="Times New Roman"/>
          <w:b/>
          <w:sz w:val="20"/>
          <w:szCs w:val="20"/>
          <w:lang w:eastAsia="ar-SA"/>
        </w:rPr>
        <w:t xml:space="preserve"> к письму о подаче оферты</w:t>
      </w:r>
      <w:r w:rsidR="00BC7536">
        <w:rPr>
          <w:rFonts w:ascii="Times New Roman" w:eastAsia="Times New Roman" w:hAnsi="Times New Roman"/>
          <w:b/>
          <w:color w:val="000000"/>
          <w:sz w:val="20"/>
          <w:szCs w:val="20"/>
          <w:lang w:eastAsia="ru-RU"/>
        </w:rPr>
        <w:t xml:space="preserve">  - Техническое предложение участника)</w:t>
      </w:r>
      <w:r w:rsidR="00EA6615" w:rsidRPr="00655B80">
        <w:rPr>
          <w:rFonts w:ascii="Times New Roman" w:eastAsia="Times New Roman" w:hAnsi="Times New Roman"/>
          <w:b/>
          <w:color w:val="000000"/>
          <w:sz w:val="20"/>
          <w:szCs w:val="20"/>
          <w:lang w:eastAsia="ru-RU"/>
        </w:rPr>
        <w:t xml:space="preserve">. </w:t>
      </w:r>
    </w:p>
    <w:p w:rsidR="00353E99" w:rsidRPr="009537CC" w:rsidRDefault="00353E99" w:rsidP="00353E99">
      <w:pPr>
        <w:tabs>
          <w:tab w:val="num" w:pos="1134"/>
        </w:tabs>
        <w:spacing w:after="0" w:line="240" w:lineRule="atLeast"/>
        <w:ind w:left="1134" w:hanging="1134"/>
        <w:jc w:val="both"/>
        <w:rPr>
          <w:rFonts w:ascii="Times New Roman" w:eastAsia="Times New Roman" w:hAnsi="Times New Roman"/>
          <w:color w:val="000000"/>
          <w:sz w:val="20"/>
          <w:szCs w:val="20"/>
          <w:lang w:eastAsia="ru-RU"/>
        </w:rPr>
      </w:pPr>
      <w:r w:rsidRPr="009537CC">
        <w:rPr>
          <w:rFonts w:ascii="Times New Roman" w:eastAsia="Times New Roman" w:hAnsi="Times New Roman"/>
          <w:color w:val="000000"/>
          <w:sz w:val="20"/>
          <w:szCs w:val="20"/>
          <w:lang w:eastAsia="ru-RU"/>
        </w:rPr>
        <w:t xml:space="preserve">7.4.      В таблице-2 данной справки </w:t>
      </w:r>
      <w:proofErr w:type="gramStart"/>
      <w:r w:rsidRPr="009537CC">
        <w:rPr>
          <w:rFonts w:ascii="Times New Roman" w:eastAsia="Times New Roman" w:hAnsi="Times New Roman"/>
          <w:color w:val="000000"/>
          <w:sz w:val="20"/>
          <w:szCs w:val="20"/>
          <w:lang w:eastAsia="ru-RU"/>
        </w:rPr>
        <w:t>указывается</w:t>
      </w:r>
      <w:proofErr w:type="gramEnd"/>
      <w:r w:rsidRPr="009537CC">
        <w:rPr>
          <w:rFonts w:ascii="Times New Roman" w:eastAsia="Times New Roman" w:hAnsi="Times New Roman"/>
          <w:color w:val="000000"/>
          <w:sz w:val="20"/>
          <w:szCs w:val="20"/>
          <w:lang w:eastAsia="ru-RU"/>
        </w:rPr>
        <w:t xml:space="preserve"> в общем штатная численность всех </w:t>
      </w:r>
      <w:r>
        <w:rPr>
          <w:rFonts w:ascii="Times New Roman" w:eastAsia="Times New Roman" w:hAnsi="Times New Roman"/>
          <w:color w:val="000000"/>
          <w:sz w:val="20"/>
          <w:szCs w:val="20"/>
          <w:lang w:eastAsia="ru-RU"/>
        </w:rPr>
        <w:t>сотрудников</w:t>
      </w:r>
      <w:r w:rsidRPr="009537CC">
        <w:rPr>
          <w:rFonts w:ascii="Times New Roman" w:eastAsia="Times New Roman" w:hAnsi="Times New Roman"/>
          <w:color w:val="000000"/>
          <w:sz w:val="20"/>
          <w:szCs w:val="20"/>
          <w:lang w:eastAsia="ru-RU"/>
        </w:rPr>
        <w:t>, находящихся в</w:t>
      </w:r>
    </w:p>
    <w:p w:rsidR="00353E99" w:rsidRPr="009537CC" w:rsidRDefault="00353E99" w:rsidP="00353E99">
      <w:pPr>
        <w:tabs>
          <w:tab w:val="num" w:pos="1134"/>
        </w:tabs>
        <w:spacing w:after="0" w:line="240" w:lineRule="atLeast"/>
        <w:ind w:left="1134" w:hanging="1134"/>
        <w:jc w:val="both"/>
        <w:rPr>
          <w:rFonts w:ascii="Times New Roman" w:eastAsia="Times New Roman" w:hAnsi="Times New Roman"/>
          <w:color w:val="000000"/>
          <w:sz w:val="20"/>
          <w:szCs w:val="20"/>
          <w:lang w:eastAsia="ru-RU"/>
        </w:rPr>
      </w:pPr>
      <w:r w:rsidRPr="009537CC">
        <w:rPr>
          <w:rFonts w:ascii="Times New Roman" w:eastAsia="Times New Roman" w:hAnsi="Times New Roman"/>
          <w:color w:val="000000"/>
          <w:sz w:val="20"/>
          <w:szCs w:val="20"/>
          <w:lang w:eastAsia="ru-RU"/>
        </w:rPr>
        <w:t xml:space="preserve"> </w:t>
      </w:r>
      <w:proofErr w:type="gramStart"/>
      <w:r w:rsidRPr="009537CC">
        <w:rPr>
          <w:rFonts w:ascii="Times New Roman" w:eastAsia="Times New Roman" w:hAnsi="Times New Roman"/>
          <w:color w:val="000000"/>
          <w:sz w:val="20"/>
          <w:szCs w:val="20"/>
          <w:lang w:eastAsia="ru-RU"/>
        </w:rPr>
        <w:t>штате</w:t>
      </w:r>
      <w:proofErr w:type="gramEnd"/>
      <w:r w:rsidRPr="009537CC">
        <w:rPr>
          <w:rFonts w:ascii="Times New Roman" w:eastAsia="Times New Roman" w:hAnsi="Times New Roman"/>
          <w:color w:val="000000"/>
          <w:sz w:val="20"/>
          <w:szCs w:val="20"/>
          <w:lang w:eastAsia="ru-RU"/>
        </w:rPr>
        <w:t xml:space="preserve"> Участника закупки.</w:t>
      </w:r>
    </w:p>
    <w:p w:rsidR="00353E99" w:rsidRPr="009537CC" w:rsidRDefault="00353E99" w:rsidP="00353E99">
      <w:pPr>
        <w:tabs>
          <w:tab w:val="num" w:pos="1134"/>
        </w:tabs>
        <w:spacing w:after="0" w:line="240" w:lineRule="atLeast"/>
        <w:ind w:left="1134" w:hanging="1134"/>
        <w:jc w:val="both"/>
        <w:rPr>
          <w:rFonts w:ascii="Times New Roman" w:eastAsia="Times New Roman" w:hAnsi="Times New Roman"/>
          <w:color w:val="000000"/>
          <w:sz w:val="20"/>
          <w:szCs w:val="20"/>
          <w:lang w:eastAsia="ru-RU"/>
        </w:rPr>
      </w:pPr>
      <w:r w:rsidRPr="009537CC">
        <w:rPr>
          <w:rFonts w:ascii="Times New Roman" w:eastAsia="Times New Roman" w:hAnsi="Times New Roman"/>
          <w:color w:val="000000"/>
          <w:sz w:val="20"/>
          <w:szCs w:val="20"/>
          <w:lang w:eastAsia="ru-RU"/>
        </w:rPr>
        <w:t>7.5.       По разделу «прочий персонал» можно не заполнять данные по образованию и стажу работы (знак «х»), или</w:t>
      </w:r>
    </w:p>
    <w:p w:rsidR="00353E99" w:rsidRPr="009537CC" w:rsidRDefault="00353E99" w:rsidP="00353E99">
      <w:pPr>
        <w:tabs>
          <w:tab w:val="num" w:pos="1134"/>
        </w:tabs>
        <w:spacing w:after="0" w:line="240" w:lineRule="atLeast"/>
        <w:ind w:left="1134" w:hanging="1134"/>
        <w:jc w:val="both"/>
        <w:rPr>
          <w:rFonts w:ascii="Times New Roman" w:eastAsia="Times New Roman" w:hAnsi="Times New Roman"/>
          <w:color w:val="000000"/>
          <w:sz w:val="20"/>
          <w:szCs w:val="20"/>
          <w:lang w:eastAsia="ru-RU"/>
        </w:rPr>
      </w:pPr>
      <w:r w:rsidRPr="009537CC">
        <w:rPr>
          <w:rFonts w:ascii="Times New Roman" w:eastAsia="Times New Roman" w:hAnsi="Times New Roman"/>
          <w:color w:val="000000"/>
          <w:sz w:val="20"/>
          <w:szCs w:val="20"/>
          <w:lang w:eastAsia="ru-RU"/>
        </w:rPr>
        <w:t xml:space="preserve"> </w:t>
      </w:r>
      <w:proofErr w:type="gramStart"/>
      <w:r w:rsidRPr="009537CC">
        <w:rPr>
          <w:rFonts w:ascii="Times New Roman" w:eastAsia="Times New Roman" w:hAnsi="Times New Roman"/>
          <w:color w:val="000000"/>
          <w:sz w:val="20"/>
          <w:szCs w:val="20"/>
          <w:lang w:eastAsia="ru-RU"/>
        </w:rPr>
        <w:t>же</w:t>
      </w:r>
      <w:proofErr w:type="gramEnd"/>
      <w:r w:rsidRPr="009537CC">
        <w:rPr>
          <w:rFonts w:ascii="Times New Roman" w:eastAsia="Times New Roman" w:hAnsi="Times New Roman"/>
          <w:color w:val="000000"/>
          <w:sz w:val="20"/>
          <w:szCs w:val="20"/>
          <w:lang w:eastAsia="ru-RU"/>
        </w:rPr>
        <w:t xml:space="preserve"> можно ограничиться указанием общего числа </w:t>
      </w:r>
      <w:r>
        <w:rPr>
          <w:rFonts w:ascii="Times New Roman" w:eastAsia="Times New Roman" w:hAnsi="Times New Roman"/>
          <w:color w:val="000000"/>
          <w:sz w:val="20"/>
          <w:szCs w:val="20"/>
          <w:lang w:eastAsia="ru-RU"/>
        </w:rPr>
        <w:t>работников</w:t>
      </w:r>
      <w:r w:rsidRPr="009537CC">
        <w:rPr>
          <w:rFonts w:ascii="Times New Roman" w:eastAsia="Times New Roman" w:hAnsi="Times New Roman"/>
          <w:color w:val="000000"/>
          <w:sz w:val="20"/>
          <w:szCs w:val="20"/>
          <w:lang w:eastAsia="ru-RU"/>
        </w:rPr>
        <w:t xml:space="preserve"> данной категории.</w:t>
      </w:r>
    </w:p>
    <w:p w:rsidR="00353E99" w:rsidRDefault="00353E99" w:rsidP="00353E99">
      <w:pPr>
        <w:tabs>
          <w:tab w:val="left" w:pos="1494"/>
        </w:tabs>
        <w:spacing w:after="0" w:line="360" w:lineRule="auto"/>
        <w:ind w:left="1134"/>
        <w:jc w:val="both"/>
        <w:rPr>
          <w:rFonts w:ascii="Times New Roman" w:eastAsia="Times New Roman" w:hAnsi="Times New Roman"/>
          <w:sz w:val="20"/>
          <w:szCs w:val="20"/>
        </w:rPr>
      </w:pPr>
    </w:p>
    <w:p w:rsidR="00353E99" w:rsidRDefault="00353E99" w:rsidP="00E0746D">
      <w:pPr>
        <w:tabs>
          <w:tab w:val="left" w:pos="1494"/>
        </w:tabs>
        <w:suppressAutoHyphens/>
        <w:spacing w:after="0" w:line="360" w:lineRule="auto"/>
        <w:jc w:val="both"/>
        <w:rPr>
          <w:rFonts w:ascii="Times New Roman" w:eastAsia="Times New Roman" w:hAnsi="Times New Roman" w:cs="Times New Roman"/>
          <w:sz w:val="20"/>
          <w:szCs w:val="20"/>
          <w:lang w:eastAsia="ar-SA"/>
        </w:rPr>
      </w:pPr>
    </w:p>
    <w:p w:rsidR="00353E99" w:rsidRDefault="00353E99" w:rsidP="00E0746D">
      <w:pPr>
        <w:tabs>
          <w:tab w:val="left" w:pos="1494"/>
        </w:tabs>
        <w:suppressAutoHyphens/>
        <w:spacing w:after="0" w:line="360" w:lineRule="auto"/>
        <w:jc w:val="both"/>
        <w:rPr>
          <w:rFonts w:ascii="Times New Roman" w:eastAsia="Times New Roman" w:hAnsi="Times New Roman" w:cs="Times New Roman"/>
          <w:sz w:val="20"/>
          <w:szCs w:val="20"/>
          <w:lang w:eastAsia="ar-SA"/>
        </w:rPr>
      </w:pPr>
    </w:p>
    <w:p w:rsidR="00353E99" w:rsidRDefault="00353E99" w:rsidP="00E0746D">
      <w:pPr>
        <w:tabs>
          <w:tab w:val="left" w:pos="1494"/>
        </w:tabs>
        <w:suppressAutoHyphens/>
        <w:spacing w:after="0" w:line="360" w:lineRule="auto"/>
        <w:jc w:val="both"/>
        <w:rPr>
          <w:rFonts w:ascii="Times New Roman" w:eastAsia="Times New Roman" w:hAnsi="Times New Roman" w:cs="Times New Roman"/>
          <w:sz w:val="20"/>
          <w:szCs w:val="20"/>
          <w:lang w:eastAsia="ar-SA"/>
        </w:rPr>
      </w:pPr>
    </w:p>
    <w:p w:rsidR="00353E99" w:rsidRDefault="00353E99" w:rsidP="00E0746D">
      <w:pPr>
        <w:tabs>
          <w:tab w:val="left" w:pos="1494"/>
        </w:tabs>
        <w:suppressAutoHyphens/>
        <w:spacing w:after="0" w:line="360" w:lineRule="auto"/>
        <w:jc w:val="both"/>
        <w:rPr>
          <w:rFonts w:ascii="Times New Roman" w:eastAsia="Times New Roman" w:hAnsi="Times New Roman" w:cs="Times New Roman"/>
          <w:sz w:val="20"/>
          <w:szCs w:val="20"/>
          <w:lang w:eastAsia="ar-SA"/>
        </w:rPr>
      </w:pPr>
    </w:p>
    <w:p w:rsidR="00353E99" w:rsidRDefault="00353E99" w:rsidP="00E0746D">
      <w:pPr>
        <w:tabs>
          <w:tab w:val="left" w:pos="1494"/>
        </w:tabs>
        <w:suppressAutoHyphens/>
        <w:spacing w:after="0" w:line="360" w:lineRule="auto"/>
        <w:jc w:val="both"/>
        <w:rPr>
          <w:rFonts w:ascii="Times New Roman" w:eastAsia="Times New Roman" w:hAnsi="Times New Roman" w:cs="Times New Roman"/>
          <w:sz w:val="20"/>
          <w:szCs w:val="20"/>
          <w:lang w:eastAsia="ar-SA"/>
        </w:rPr>
      </w:pPr>
    </w:p>
    <w:p w:rsidR="00353E99" w:rsidRDefault="00353E99" w:rsidP="00E0746D">
      <w:pPr>
        <w:tabs>
          <w:tab w:val="left" w:pos="1494"/>
        </w:tabs>
        <w:suppressAutoHyphens/>
        <w:spacing w:after="0" w:line="360" w:lineRule="auto"/>
        <w:jc w:val="both"/>
        <w:rPr>
          <w:rFonts w:ascii="Times New Roman" w:eastAsia="Times New Roman" w:hAnsi="Times New Roman" w:cs="Times New Roman"/>
          <w:sz w:val="20"/>
          <w:szCs w:val="20"/>
          <w:lang w:eastAsia="ar-SA"/>
        </w:rPr>
      </w:pPr>
    </w:p>
    <w:p w:rsidR="00353E99" w:rsidRDefault="00353E99" w:rsidP="00E0746D">
      <w:pPr>
        <w:tabs>
          <w:tab w:val="left" w:pos="1494"/>
        </w:tabs>
        <w:suppressAutoHyphens/>
        <w:spacing w:after="0" w:line="360" w:lineRule="auto"/>
        <w:jc w:val="both"/>
        <w:rPr>
          <w:rFonts w:ascii="Times New Roman" w:eastAsia="Times New Roman" w:hAnsi="Times New Roman" w:cs="Times New Roman"/>
          <w:sz w:val="20"/>
          <w:szCs w:val="20"/>
          <w:lang w:eastAsia="ar-SA"/>
        </w:rPr>
      </w:pPr>
    </w:p>
    <w:p w:rsidR="005C6928" w:rsidRDefault="005C6928" w:rsidP="00E0746D">
      <w:pPr>
        <w:tabs>
          <w:tab w:val="left" w:pos="1494"/>
        </w:tabs>
        <w:suppressAutoHyphens/>
        <w:spacing w:after="0" w:line="360" w:lineRule="auto"/>
        <w:jc w:val="both"/>
        <w:rPr>
          <w:rFonts w:ascii="Times New Roman" w:eastAsia="Times New Roman" w:hAnsi="Times New Roman" w:cs="Times New Roman"/>
          <w:sz w:val="20"/>
          <w:szCs w:val="20"/>
          <w:lang w:eastAsia="ar-SA"/>
        </w:rPr>
      </w:pPr>
    </w:p>
    <w:p w:rsidR="005C6928" w:rsidRDefault="005C6928" w:rsidP="00E0746D">
      <w:pPr>
        <w:tabs>
          <w:tab w:val="left" w:pos="1494"/>
        </w:tabs>
        <w:suppressAutoHyphens/>
        <w:spacing w:after="0" w:line="360" w:lineRule="auto"/>
        <w:jc w:val="both"/>
        <w:rPr>
          <w:rFonts w:ascii="Times New Roman" w:eastAsia="Times New Roman" w:hAnsi="Times New Roman" w:cs="Times New Roman"/>
          <w:sz w:val="20"/>
          <w:szCs w:val="20"/>
          <w:lang w:eastAsia="ar-SA"/>
        </w:rPr>
      </w:pPr>
    </w:p>
    <w:p w:rsidR="00353E99" w:rsidRDefault="00353E99" w:rsidP="00E0746D">
      <w:pPr>
        <w:tabs>
          <w:tab w:val="left" w:pos="1494"/>
        </w:tabs>
        <w:suppressAutoHyphens/>
        <w:spacing w:after="0" w:line="360" w:lineRule="auto"/>
        <w:jc w:val="both"/>
        <w:rPr>
          <w:rFonts w:ascii="Times New Roman" w:eastAsia="Times New Roman" w:hAnsi="Times New Roman" w:cs="Times New Roman"/>
          <w:sz w:val="20"/>
          <w:szCs w:val="20"/>
          <w:lang w:eastAsia="ar-SA"/>
        </w:rPr>
      </w:pPr>
    </w:p>
    <w:p w:rsidR="00353E99" w:rsidRDefault="00353E99" w:rsidP="00E0746D">
      <w:pPr>
        <w:tabs>
          <w:tab w:val="left" w:pos="1494"/>
        </w:tabs>
        <w:suppressAutoHyphens/>
        <w:spacing w:after="0" w:line="360" w:lineRule="auto"/>
        <w:jc w:val="both"/>
        <w:rPr>
          <w:rFonts w:ascii="Times New Roman" w:eastAsia="Times New Roman" w:hAnsi="Times New Roman" w:cs="Times New Roman"/>
          <w:sz w:val="20"/>
          <w:szCs w:val="20"/>
          <w:lang w:eastAsia="ar-SA"/>
        </w:rPr>
      </w:pPr>
    </w:p>
    <w:p w:rsidR="00353E99" w:rsidRDefault="00353E99" w:rsidP="00E0746D">
      <w:pPr>
        <w:tabs>
          <w:tab w:val="left" w:pos="1494"/>
        </w:tabs>
        <w:suppressAutoHyphens/>
        <w:spacing w:after="0" w:line="360" w:lineRule="auto"/>
        <w:jc w:val="both"/>
        <w:rPr>
          <w:rFonts w:ascii="Times New Roman" w:eastAsia="Times New Roman" w:hAnsi="Times New Roman" w:cs="Times New Roman"/>
          <w:sz w:val="20"/>
          <w:szCs w:val="20"/>
          <w:lang w:eastAsia="ar-SA"/>
        </w:rPr>
      </w:pPr>
    </w:p>
    <w:p w:rsidR="00353E99" w:rsidRDefault="00353E99" w:rsidP="00E0746D">
      <w:pPr>
        <w:tabs>
          <w:tab w:val="left" w:pos="1494"/>
        </w:tabs>
        <w:suppressAutoHyphens/>
        <w:spacing w:after="0" w:line="360" w:lineRule="auto"/>
        <w:jc w:val="both"/>
        <w:rPr>
          <w:rFonts w:ascii="Times New Roman" w:eastAsia="Times New Roman" w:hAnsi="Times New Roman" w:cs="Times New Roman"/>
          <w:sz w:val="20"/>
          <w:szCs w:val="20"/>
          <w:lang w:eastAsia="ar-SA"/>
        </w:rPr>
      </w:pPr>
    </w:p>
    <w:p w:rsidR="00353E99" w:rsidRDefault="00353E99" w:rsidP="00E0746D">
      <w:pPr>
        <w:tabs>
          <w:tab w:val="left" w:pos="1494"/>
        </w:tabs>
        <w:suppressAutoHyphens/>
        <w:spacing w:after="0" w:line="360" w:lineRule="auto"/>
        <w:jc w:val="both"/>
        <w:rPr>
          <w:rFonts w:ascii="Times New Roman" w:eastAsia="Times New Roman" w:hAnsi="Times New Roman" w:cs="Times New Roman"/>
          <w:sz w:val="20"/>
          <w:szCs w:val="20"/>
          <w:lang w:eastAsia="ar-SA"/>
        </w:rPr>
      </w:pPr>
    </w:p>
    <w:p w:rsidR="00353E99" w:rsidRDefault="00353E99" w:rsidP="00E0746D">
      <w:pPr>
        <w:tabs>
          <w:tab w:val="left" w:pos="1494"/>
        </w:tabs>
        <w:suppressAutoHyphens/>
        <w:spacing w:after="0" w:line="360" w:lineRule="auto"/>
        <w:jc w:val="both"/>
        <w:rPr>
          <w:rFonts w:ascii="Times New Roman" w:eastAsia="Times New Roman" w:hAnsi="Times New Roman" w:cs="Times New Roman"/>
          <w:sz w:val="20"/>
          <w:szCs w:val="20"/>
          <w:lang w:eastAsia="ar-SA"/>
        </w:rPr>
      </w:pPr>
    </w:p>
    <w:p w:rsidR="00353E99" w:rsidRDefault="00353E99" w:rsidP="00E0746D">
      <w:pPr>
        <w:tabs>
          <w:tab w:val="left" w:pos="1494"/>
        </w:tabs>
        <w:suppressAutoHyphens/>
        <w:spacing w:after="0" w:line="360" w:lineRule="auto"/>
        <w:jc w:val="both"/>
        <w:rPr>
          <w:rFonts w:ascii="Times New Roman" w:eastAsia="Times New Roman" w:hAnsi="Times New Roman" w:cs="Times New Roman"/>
          <w:sz w:val="20"/>
          <w:szCs w:val="20"/>
          <w:lang w:eastAsia="ar-SA"/>
        </w:rPr>
      </w:pPr>
    </w:p>
    <w:p w:rsidR="00353E99" w:rsidRDefault="00353E99" w:rsidP="00E0746D">
      <w:pPr>
        <w:tabs>
          <w:tab w:val="left" w:pos="1494"/>
        </w:tabs>
        <w:suppressAutoHyphens/>
        <w:spacing w:after="0" w:line="360" w:lineRule="auto"/>
        <w:jc w:val="both"/>
        <w:rPr>
          <w:rFonts w:ascii="Times New Roman" w:eastAsia="Times New Roman" w:hAnsi="Times New Roman" w:cs="Times New Roman"/>
          <w:sz w:val="20"/>
          <w:szCs w:val="20"/>
          <w:lang w:eastAsia="ar-SA"/>
        </w:rPr>
      </w:pPr>
    </w:p>
    <w:p w:rsidR="00353E99" w:rsidRDefault="00353E99" w:rsidP="00E0746D">
      <w:pPr>
        <w:tabs>
          <w:tab w:val="left" w:pos="1494"/>
        </w:tabs>
        <w:suppressAutoHyphens/>
        <w:spacing w:after="0" w:line="360" w:lineRule="auto"/>
        <w:jc w:val="both"/>
        <w:rPr>
          <w:rFonts w:ascii="Times New Roman" w:eastAsia="Times New Roman" w:hAnsi="Times New Roman" w:cs="Times New Roman"/>
          <w:sz w:val="20"/>
          <w:szCs w:val="20"/>
          <w:lang w:eastAsia="ar-SA"/>
        </w:rPr>
      </w:pPr>
    </w:p>
    <w:p w:rsidR="00353E99" w:rsidRDefault="00353E99" w:rsidP="00E0746D">
      <w:pPr>
        <w:tabs>
          <w:tab w:val="left" w:pos="1494"/>
        </w:tabs>
        <w:suppressAutoHyphens/>
        <w:spacing w:after="0" w:line="360" w:lineRule="auto"/>
        <w:jc w:val="both"/>
        <w:rPr>
          <w:rFonts w:ascii="Times New Roman" w:eastAsia="Times New Roman" w:hAnsi="Times New Roman" w:cs="Times New Roman"/>
          <w:sz w:val="20"/>
          <w:szCs w:val="20"/>
          <w:lang w:eastAsia="ar-SA"/>
        </w:rPr>
      </w:pPr>
    </w:p>
    <w:p w:rsidR="00353E99" w:rsidRDefault="00353E99" w:rsidP="00E0746D">
      <w:pPr>
        <w:tabs>
          <w:tab w:val="left" w:pos="1494"/>
        </w:tabs>
        <w:suppressAutoHyphens/>
        <w:spacing w:after="0" w:line="360" w:lineRule="auto"/>
        <w:jc w:val="both"/>
        <w:rPr>
          <w:rFonts w:ascii="Times New Roman" w:eastAsia="Times New Roman" w:hAnsi="Times New Roman" w:cs="Times New Roman"/>
          <w:sz w:val="20"/>
          <w:szCs w:val="20"/>
          <w:lang w:eastAsia="ar-SA"/>
        </w:rPr>
      </w:pPr>
    </w:p>
    <w:p w:rsidR="00353E99" w:rsidRDefault="00353E99" w:rsidP="00E0746D">
      <w:pPr>
        <w:tabs>
          <w:tab w:val="left" w:pos="1494"/>
        </w:tabs>
        <w:suppressAutoHyphens/>
        <w:spacing w:after="0" w:line="360" w:lineRule="auto"/>
        <w:jc w:val="both"/>
        <w:rPr>
          <w:rFonts w:ascii="Times New Roman" w:eastAsia="Times New Roman" w:hAnsi="Times New Roman" w:cs="Times New Roman"/>
          <w:sz w:val="20"/>
          <w:szCs w:val="20"/>
          <w:lang w:eastAsia="ar-SA"/>
        </w:rPr>
      </w:pPr>
    </w:p>
    <w:p w:rsidR="00353E99" w:rsidRDefault="00353E99" w:rsidP="00E0746D">
      <w:pPr>
        <w:tabs>
          <w:tab w:val="left" w:pos="1494"/>
        </w:tabs>
        <w:suppressAutoHyphens/>
        <w:spacing w:after="0" w:line="360" w:lineRule="auto"/>
        <w:jc w:val="both"/>
        <w:rPr>
          <w:rFonts w:ascii="Times New Roman" w:eastAsia="Times New Roman" w:hAnsi="Times New Roman" w:cs="Times New Roman"/>
          <w:sz w:val="20"/>
          <w:szCs w:val="20"/>
          <w:lang w:eastAsia="ar-SA"/>
        </w:rPr>
      </w:pPr>
    </w:p>
    <w:p w:rsidR="00353E99" w:rsidRDefault="00353E99" w:rsidP="00E0746D">
      <w:pPr>
        <w:tabs>
          <w:tab w:val="left" w:pos="1494"/>
        </w:tabs>
        <w:suppressAutoHyphens/>
        <w:spacing w:after="0" w:line="360" w:lineRule="auto"/>
        <w:jc w:val="both"/>
        <w:rPr>
          <w:rFonts w:ascii="Times New Roman" w:eastAsia="Times New Roman" w:hAnsi="Times New Roman" w:cs="Times New Roman"/>
          <w:sz w:val="20"/>
          <w:szCs w:val="20"/>
          <w:lang w:eastAsia="ar-SA"/>
        </w:rPr>
      </w:pPr>
    </w:p>
    <w:p w:rsidR="00353E99" w:rsidRDefault="00353E99" w:rsidP="00E0746D">
      <w:pPr>
        <w:tabs>
          <w:tab w:val="left" w:pos="1494"/>
        </w:tabs>
        <w:suppressAutoHyphens/>
        <w:spacing w:after="0" w:line="360" w:lineRule="auto"/>
        <w:jc w:val="both"/>
        <w:rPr>
          <w:rFonts w:ascii="Times New Roman" w:eastAsia="Times New Roman" w:hAnsi="Times New Roman" w:cs="Times New Roman"/>
          <w:sz w:val="20"/>
          <w:szCs w:val="20"/>
          <w:lang w:eastAsia="ar-SA"/>
        </w:rPr>
      </w:pPr>
    </w:p>
    <w:p w:rsidR="00353E99" w:rsidRDefault="00353E99" w:rsidP="00E0746D">
      <w:pPr>
        <w:tabs>
          <w:tab w:val="left" w:pos="1494"/>
        </w:tabs>
        <w:suppressAutoHyphens/>
        <w:spacing w:after="0" w:line="360" w:lineRule="auto"/>
        <w:jc w:val="both"/>
        <w:rPr>
          <w:rFonts w:ascii="Times New Roman" w:eastAsia="Times New Roman" w:hAnsi="Times New Roman" w:cs="Times New Roman"/>
          <w:sz w:val="20"/>
          <w:szCs w:val="20"/>
          <w:lang w:eastAsia="ar-SA"/>
        </w:rPr>
      </w:pPr>
    </w:p>
    <w:p w:rsidR="00353E99" w:rsidRDefault="00353E99" w:rsidP="00E0746D">
      <w:pPr>
        <w:tabs>
          <w:tab w:val="left" w:pos="1494"/>
        </w:tabs>
        <w:suppressAutoHyphens/>
        <w:spacing w:after="0" w:line="360" w:lineRule="auto"/>
        <w:jc w:val="both"/>
        <w:rPr>
          <w:rFonts w:ascii="Times New Roman" w:eastAsia="Times New Roman" w:hAnsi="Times New Roman" w:cs="Times New Roman"/>
          <w:sz w:val="20"/>
          <w:szCs w:val="20"/>
          <w:lang w:eastAsia="ar-SA"/>
        </w:rPr>
      </w:pPr>
    </w:p>
    <w:p w:rsidR="00655B80" w:rsidRDefault="00655B80" w:rsidP="00E0746D">
      <w:pPr>
        <w:tabs>
          <w:tab w:val="left" w:pos="1494"/>
        </w:tabs>
        <w:suppressAutoHyphens/>
        <w:spacing w:after="0" w:line="360" w:lineRule="auto"/>
        <w:jc w:val="both"/>
        <w:rPr>
          <w:rFonts w:ascii="Times New Roman" w:eastAsia="Times New Roman" w:hAnsi="Times New Roman" w:cs="Times New Roman"/>
          <w:sz w:val="20"/>
          <w:szCs w:val="20"/>
          <w:lang w:eastAsia="ar-SA"/>
        </w:rPr>
      </w:pPr>
    </w:p>
    <w:p w:rsidR="00655B80" w:rsidRDefault="00655B80" w:rsidP="00E0746D">
      <w:pPr>
        <w:tabs>
          <w:tab w:val="left" w:pos="1494"/>
        </w:tabs>
        <w:suppressAutoHyphens/>
        <w:spacing w:after="0" w:line="360" w:lineRule="auto"/>
        <w:jc w:val="both"/>
        <w:rPr>
          <w:rFonts w:ascii="Times New Roman" w:eastAsia="Times New Roman" w:hAnsi="Times New Roman" w:cs="Times New Roman"/>
          <w:sz w:val="20"/>
          <w:szCs w:val="20"/>
          <w:lang w:eastAsia="ar-SA"/>
        </w:rPr>
      </w:pPr>
    </w:p>
    <w:p w:rsidR="00655B80" w:rsidRDefault="00655B80" w:rsidP="00E0746D">
      <w:pPr>
        <w:tabs>
          <w:tab w:val="left" w:pos="1494"/>
        </w:tabs>
        <w:suppressAutoHyphens/>
        <w:spacing w:after="0" w:line="360" w:lineRule="auto"/>
        <w:jc w:val="both"/>
        <w:rPr>
          <w:rFonts w:ascii="Times New Roman" w:eastAsia="Times New Roman" w:hAnsi="Times New Roman" w:cs="Times New Roman"/>
          <w:sz w:val="20"/>
          <w:szCs w:val="20"/>
          <w:lang w:eastAsia="ar-SA"/>
        </w:rPr>
      </w:pPr>
    </w:p>
    <w:p w:rsidR="00655B80" w:rsidRDefault="00655B80" w:rsidP="00E0746D">
      <w:pPr>
        <w:tabs>
          <w:tab w:val="left" w:pos="1494"/>
        </w:tabs>
        <w:suppressAutoHyphens/>
        <w:spacing w:after="0" w:line="360" w:lineRule="auto"/>
        <w:jc w:val="both"/>
        <w:rPr>
          <w:rFonts w:ascii="Times New Roman" w:eastAsia="Times New Roman" w:hAnsi="Times New Roman" w:cs="Times New Roman"/>
          <w:sz w:val="20"/>
          <w:szCs w:val="20"/>
          <w:lang w:eastAsia="ar-SA"/>
        </w:rPr>
      </w:pPr>
    </w:p>
    <w:p w:rsidR="00353E99" w:rsidRDefault="00353E99" w:rsidP="00E0746D">
      <w:pPr>
        <w:tabs>
          <w:tab w:val="left" w:pos="1494"/>
        </w:tabs>
        <w:suppressAutoHyphens/>
        <w:spacing w:after="0" w:line="360" w:lineRule="auto"/>
        <w:jc w:val="both"/>
        <w:rPr>
          <w:rFonts w:ascii="Times New Roman" w:eastAsia="Times New Roman" w:hAnsi="Times New Roman" w:cs="Times New Roman"/>
          <w:sz w:val="20"/>
          <w:szCs w:val="20"/>
          <w:lang w:eastAsia="ar-SA"/>
        </w:rPr>
      </w:pPr>
    </w:p>
    <w:p w:rsidR="00353E99" w:rsidRDefault="00353E99" w:rsidP="00E0746D">
      <w:pPr>
        <w:tabs>
          <w:tab w:val="left" w:pos="1494"/>
        </w:tabs>
        <w:suppressAutoHyphens/>
        <w:spacing w:after="0" w:line="360" w:lineRule="auto"/>
        <w:jc w:val="both"/>
        <w:rPr>
          <w:rFonts w:ascii="Times New Roman" w:eastAsia="Times New Roman" w:hAnsi="Times New Roman" w:cs="Times New Roman"/>
          <w:sz w:val="20"/>
          <w:szCs w:val="20"/>
          <w:lang w:eastAsia="ar-SA"/>
        </w:rPr>
      </w:pPr>
    </w:p>
    <w:p w:rsidR="0089404D" w:rsidRPr="00A3108C" w:rsidRDefault="0089404D" w:rsidP="00753067">
      <w:pPr>
        <w:pStyle w:val="1"/>
        <w:numPr>
          <w:ilvl w:val="0"/>
          <w:numId w:val="0"/>
        </w:numPr>
        <w:ind w:left="1134"/>
        <w:rPr>
          <w:rFonts w:eastAsia="Calibri"/>
          <w:b/>
        </w:rPr>
      </w:pPr>
      <w:bookmarkStart w:id="132" w:name="_Приложение_№_2"/>
      <w:bookmarkStart w:id="133" w:name="_Toc411497397"/>
      <w:bookmarkEnd w:id="132"/>
      <w:r w:rsidRPr="00A3108C">
        <w:t xml:space="preserve">Приложение № 2 </w:t>
      </w:r>
      <w:r w:rsidRPr="00A3108C">
        <w:rPr>
          <w:rFonts w:eastAsia="Calibri"/>
        </w:rPr>
        <w:t>к Документации</w:t>
      </w:r>
      <w:bookmarkEnd w:id="133"/>
      <w:r w:rsidRPr="00A3108C">
        <w:rPr>
          <w:rFonts w:eastAsia="Calibri"/>
        </w:rPr>
        <w:t xml:space="preserve"> </w:t>
      </w:r>
    </w:p>
    <w:p w:rsidR="0089404D" w:rsidRDefault="0089404D" w:rsidP="0089404D">
      <w:pPr>
        <w:tabs>
          <w:tab w:val="left" w:pos="851"/>
          <w:tab w:val="left" w:pos="4536"/>
        </w:tabs>
        <w:suppressAutoHyphens/>
        <w:spacing w:after="0" w:line="240" w:lineRule="auto"/>
        <w:jc w:val="right"/>
        <w:rPr>
          <w:rFonts w:ascii="Times New Roman" w:eastAsia="Calibri" w:hAnsi="Times New Roman" w:cs="Times New Roman"/>
          <w:b/>
          <w:sz w:val="24"/>
          <w:szCs w:val="24"/>
          <w:lang w:eastAsia="ar-SA"/>
        </w:rPr>
      </w:pPr>
      <w:r w:rsidRPr="00BB1C9D">
        <w:rPr>
          <w:rFonts w:ascii="Times New Roman" w:eastAsia="Calibri" w:hAnsi="Times New Roman" w:cs="Times New Roman"/>
          <w:b/>
          <w:sz w:val="24"/>
          <w:szCs w:val="24"/>
        </w:rPr>
        <w:t>о</w:t>
      </w:r>
      <w:r w:rsidRPr="00BB1C9D">
        <w:rPr>
          <w:rFonts w:ascii="Times New Roman" w:eastAsia="Calibri" w:hAnsi="Times New Roman" w:cs="Times New Roman"/>
          <w:b/>
          <w:sz w:val="24"/>
          <w:szCs w:val="24"/>
          <w:lang w:eastAsia="ar-SA"/>
        </w:rPr>
        <w:t xml:space="preserve"> проведении</w:t>
      </w:r>
      <w:r>
        <w:rPr>
          <w:rFonts w:ascii="Times New Roman" w:eastAsia="Calibri" w:hAnsi="Times New Roman" w:cs="Times New Roman"/>
          <w:b/>
          <w:sz w:val="24"/>
          <w:szCs w:val="24"/>
          <w:lang w:eastAsia="ar-SA"/>
        </w:rPr>
        <w:t xml:space="preserve"> </w:t>
      </w:r>
      <w:r w:rsidRPr="00BB1C9D">
        <w:rPr>
          <w:rFonts w:ascii="Times New Roman" w:eastAsia="Calibri" w:hAnsi="Times New Roman" w:cs="Times New Roman"/>
          <w:b/>
          <w:sz w:val="24"/>
          <w:szCs w:val="24"/>
          <w:lang w:eastAsia="ar-SA"/>
        </w:rPr>
        <w:t>открытого</w:t>
      </w:r>
      <w:r>
        <w:rPr>
          <w:rFonts w:ascii="Times New Roman" w:eastAsia="Calibri" w:hAnsi="Times New Roman" w:cs="Times New Roman"/>
          <w:b/>
          <w:sz w:val="24"/>
          <w:szCs w:val="24"/>
          <w:lang w:eastAsia="ar-SA"/>
        </w:rPr>
        <w:t xml:space="preserve"> одноэтапного</w:t>
      </w:r>
      <w:r w:rsidRPr="00BB1C9D">
        <w:rPr>
          <w:rFonts w:ascii="Times New Roman" w:eastAsia="Calibri" w:hAnsi="Times New Roman" w:cs="Times New Roman"/>
          <w:b/>
          <w:sz w:val="24"/>
          <w:szCs w:val="24"/>
          <w:lang w:eastAsia="ar-SA"/>
        </w:rPr>
        <w:t xml:space="preserve"> </w:t>
      </w:r>
      <w:r>
        <w:rPr>
          <w:rFonts w:ascii="Times New Roman" w:eastAsia="Calibri" w:hAnsi="Times New Roman" w:cs="Times New Roman"/>
          <w:b/>
          <w:sz w:val="24"/>
          <w:szCs w:val="24"/>
          <w:lang w:eastAsia="ar-SA"/>
        </w:rPr>
        <w:t xml:space="preserve">запроса </w:t>
      </w:r>
    </w:p>
    <w:p w:rsidR="0089404D" w:rsidRDefault="0089404D" w:rsidP="0089404D">
      <w:pPr>
        <w:tabs>
          <w:tab w:val="left" w:pos="0"/>
          <w:tab w:val="left" w:pos="4536"/>
        </w:tabs>
        <w:suppressAutoHyphens/>
        <w:spacing w:after="0" w:line="240" w:lineRule="auto"/>
        <w:jc w:val="right"/>
        <w:rPr>
          <w:rFonts w:ascii="Times New Roman" w:eastAsia="Times New Roman" w:hAnsi="Times New Roman" w:cs="Times New Roman"/>
          <w:b/>
          <w:sz w:val="24"/>
          <w:szCs w:val="24"/>
          <w:lang w:eastAsia="ar-SA"/>
        </w:rPr>
      </w:pPr>
      <w:r>
        <w:rPr>
          <w:rFonts w:ascii="Times New Roman" w:eastAsia="Calibri" w:hAnsi="Times New Roman" w:cs="Times New Roman"/>
          <w:b/>
          <w:sz w:val="24"/>
          <w:szCs w:val="24"/>
          <w:lang w:eastAsia="ar-SA"/>
        </w:rPr>
        <w:t xml:space="preserve">                                   предложений</w:t>
      </w:r>
      <w:r w:rsidRPr="00BB1C9D">
        <w:rPr>
          <w:rFonts w:ascii="Times New Roman" w:eastAsia="Calibri" w:hAnsi="Times New Roman" w:cs="Times New Roman"/>
          <w:b/>
          <w:sz w:val="24"/>
          <w:szCs w:val="24"/>
          <w:lang w:eastAsia="ar-SA"/>
        </w:rPr>
        <w:t xml:space="preserve"> </w:t>
      </w:r>
      <w:r w:rsidRPr="00F247F4">
        <w:rPr>
          <w:rFonts w:ascii="Times New Roman" w:eastAsia="Times New Roman" w:hAnsi="Times New Roman" w:cs="Times New Roman"/>
          <w:b/>
          <w:sz w:val="24"/>
          <w:szCs w:val="24"/>
          <w:lang w:eastAsia="ar-SA"/>
        </w:rPr>
        <w:t>на право</w:t>
      </w:r>
      <w:r>
        <w:rPr>
          <w:rFonts w:ascii="Times New Roman" w:eastAsia="Times New Roman" w:hAnsi="Times New Roman" w:cs="Times New Roman"/>
          <w:b/>
          <w:sz w:val="24"/>
          <w:szCs w:val="24"/>
          <w:lang w:eastAsia="ar-SA"/>
        </w:rPr>
        <w:t xml:space="preserve"> з</w:t>
      </w:r>
      <w:r w:rsidRPr="00F247F4">
        <w:rPr>
          <w:rFonts w:ascii="Times New Roman" w:eastAsia="Times New Roman" w:hAnsi="Times New Roman" w:cs="Times New Roman"/>
          <w:b/>
          <w:sz w:val="24"/>
          <w:szCs w:val="24"/>
          <w:lang w:eastAsia="ar-SA"/>
        </w:rPr>
        <w:t>аключения договора</w:t>
      </w:r>
    </w:p>
    <w:p w:rsidR="00292141" w:rsidRDefault="00292141" w:rsidP="00292141">
      <w:pPr>
        <w:tabs>
          <w:tab w:val="left" w:pos="425"/>
          <w:tab w:val="left" w:pos="567"/>
          <w:tab w:val="left" w:pos="709"/>
          <w:tab w:val="left" w:pos="4536"/>
        </w:tabs>
        <w:suppressAutoHyphens/>
        <w:spacing w:after="0" w:line="240" w:lineRule="auto"/>
        <w:ind w:left="3969"/>
        <w:jc w:val="right"/>
        <w:rPr>
          <w:rFonts w:ascii="Times New Roman" w:eastAsia="Times New Roman" w:hAnsi="Times New Roman" w:cs="Times New Roman"/>
          <w:b/>
          <w:sz w:val="24"/>
          <w:szCs w:val="24"/>
          <w:lang w:eastAsia="ar-SA"/>
        </w:rPr>
      </w:pPr>
      <w:r w:rsidRPr="00F247F4">
        <w:rPr>
          <w:rFonts w:ascii="Times New Roman" w:eastAsia="Times New Roman" w:hAnsi="Times New Roman" w:cs="Times New Roman"/>
          <w:b/>
          <w:sz w:val="24"/>
          <w:szCs w:val="24"/>
          <w:lang w:eastAsia="ar-SA"/>
        </w:rPr>
        <w:t xml:space="preserve">на </w:t>
      </w:r>
      <w:r w:rsidRPr="00916E11">
        <w:rPr>
          <w:rFonts w:ascii="Times New Roman" w:eastAsia="Times New Roman" w:hAnsi="Times New Roman" w:cs="Times New Roman"/>
          <w:b/>
          <w:sz w:val="24"/>
          <w:szCs w:val="24"/>
          <w:lang w:eastAsia="ar-SA"/>
        </w:rPr>
        <w:t>оказание услуг по охране имущества принятого</w:t>
      </w:r>
    </w:p>
    <w:p w:rsidR="00292141" w:rsidRDefault="00292141" w:rsidP="00292141">
      <w:pPr>
        <w:tabs>
          <w:tab w:val="left" w:pos="425"/>
          <w:tab w:val="left" w:pos="567"/>
          <w:tab w:val="left" w:pos="709"/>
          <w:tab w:val="left" w:pos="4536"/>
        </w:tabs>
        <w:suppressAutoHyphens/>
        <w:spacing w:after="0" w:line="240" w:lineRule="auto"/>
        <w:ind w:left="3969"/>
        <w:jc w:val="right"/>
        <w:rPr>
          <w:rFonts w:ascii="Times New Roman" w:eastAsia="Times New Roman" w:hAnsi="Times New Roman" w:cs="Times New Roman"/>
          <w:b/>
          <w:sz w:val="24"/>
          <w:szCs w:val="24"/>
          <w:lang w:eastAsia="ar-SA"/>
        </w:rPr>
      </w:pPr>
      <w:r w:rsidRPr="00916E11">
        <w:rPr>
          <w:rFonts w:ascii="Times New Roman" w:eastAsia="Times New Roman" w:hAnsi="Times New Roman" w:cs="Times New Roman"/>
          <w:b/>
          <w:sz w:val="24"/>
          <w:szCs w:val="24"/>
          <w:lang w:eastAsia="ar-SA"/>
        </w:rPr>
        <w:t xml:space="preserve"> во временное владение и пользование  ОАО</w:t>
      </w:r>
      <w:r>
        <w:rPr>
          <w:rFonts w:ascii="Times New Roman" w:eastAsia="Times New Roman" w:hAnsi="Times New Roman" w:cs="Times New Roman"/>
          <w:b/>
          <w:sz w:val="24"/>
          <w:szCs w:val="24"/>
          <w:lang w:eastAsia="ar-SA"/>
        </w:rPr>
        <w:t> </w:t>
      </w:r>
      <w:r w:rsidRPr="00916E11">
        <w:rPr>
          <w:rFonts w:ascii="Times New Roman" w:eastAsia="Times New Roman" w:hAnsi="Times New Roman" w:cs="Times New Roman"/>
          <w:b/>
          <w:sz w:val="24"/>
          <w:szCs w:val="24"/>
          <w:lang w:eastAsia="ar-SA"/>
        </w:rPr>
        <w:t>«Мурманэнергосбыт»</w:t>
      </w:r>
    </w:p>
    <w:p w:rsidR="00244A6A" w:rsidRPr="00244A6A" w:rsidRDefault="00292141" w:rsidP="00292141">
      <w:pPr>
        <w:tabs>
          <w:tab w:val="left" w:pos="851"/>
          <w:tab w:val="left" w:pos="7308"/>
        </w:tabs>
        <w:suppressAutoHyphens/>
        <w:spacing w:after="0" w:line="240" w:lineRule="auto"/>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p>
    <w:p w:rsidR="00244A6A" w:rsidRPr="00244A6A" w:rsidRDefault="00244A6A" w:rsidP="00244A6A">
      <w:pPr>
        <w:suppressAutoHyphens/>
        <w:spacing w:after="0" w:line="240" w:lineRule="auto"/>
        <w:rPr>
          <w:rFonts w:ascii="Times New Roman" w:eastAsia="Times New Roman" w:hAnsi="Times New Roman" w:cs="Times New Roman"/>
          <w:sz w:val="24"/>
          <w:szCs w:val="24"/>
          <w:lang w:eastAsia="ar-SA"/>
        </w:rPr>
      </w:pPr>
    </w:p>
    <w:p w:rsidR="00244A6A" w:rsidRPr="00244A6A" w:rsidRDefault="00244A6A" w:rsidP="00244A6A">
      <w:pPr>
        <w:suppressAutoHyphens/>
        <w:spacing w:after="0" w:line="240" w:lineRule="auto"/>
        <w:jc w:val="right"/>
        <w:rPr>
          <w:rFonts w:ascii="Times New Roman" w:eastAsia="Times New Roman" w:hAnsi="Times New Roman" w:cs="Times New Roman"/>
          <w:sz w:val="24"/>
          <w:szCs w:val="24"/>
          <w:lang w:eastAsia="ar-SA"/>
        </w:rPr>
      </w:pPr>
    </w:p>
    <w:p w:rsidR="00244A6A" w:rsidRPr="00244A6A" w:rsidRDefault="00244A6A" w:rsidP="00244A6A">
      <w:pPr>
        <w:suppressAutoHyphens/>
        <w:spacing w:after="0" w:line="240" w:lineRule="auto"/>
        <w:rPr>
          <w:rFonts w:ascii="Times New Roman" w:eastAsia="Times New Roman" w:hAnsi="Times New Roman" w:cs="Times New Roman"/>
          <w:i/>
          <w:sz w:val="24"/>
          <w:szCs w:val="24"/>
          <w:lang w:eastAsia="ar-SA"/>
        </w:rPr>
      </w:pPr>
      <w:r w:rsidRPr="00244A6A">
        <w:rPr>
          <w:rFonts w:ascii="Times New Roman" w:eastAsia="Times New Roman" w:hAnsi="Times New Roman" w:cs="Times New Roman"/>
          <w:i/>
          <w:sz w:val="24"/>
          <w:szCs w:val="24"/>
          <w:lang w:eastAsia="ar-SA"/>
        </w:rPr>
        <w:t>Наименование организации</w:t>
      </w:r>
    </w:p>
    <w:p w:rsidR="00244A6A" w:rsidRPr="00244A6A" w:rsidRDefault="00244A6A" w:rsidP="00244A6A">
      <w:pPr>
        <w:suppressAutoHyphens/>
        <w:spacing w:after="0" w:line="240" w:lineRule="auto"/>
        <w:rPr>
          <w:rFonts w:ascii="Times New Roman" w:eastAsia="Times New Roman" w:hAnsi="Times New Roman" w:cs="Times New Roman"/>
          <w:i/>
          <w:sz w:val="24"/>
          <w:szCs w:val="24"/>
          <w:lang w:eastAsia="ar-SA"/>
        </w:rPr>
      </w:pPr>
      <w:r w:rsidRPr="00244A6A">
        <w:rPr>
          <w:rFonts w:ascii="Times New Roman" w:eastAsia="Times New Roman" w:hAnsi="Times New Roman" w:cs="Times New Roman"/>
          <w:i/>
          <w:sz w:val="24"/>
          <w:szCs w:val="24"/>
          <w:lang w:eastAsia="ar-SA"/>
        </w:rPr>
        <w:t>ИНН КПП</w:t>
      </w:r>
    </w:p>
    <w:p w:rsidR="00244A6A" w:rsidRPr="00244A6A" w:rsidRDefault="00244A6A" w:rsidP="00244A6A">
      <w:pPr>
        <w:suppressAutoHyphens/>
        <w:spacing w:after="0" w:line="240" w:lineRule="auto"/>
        <w:rPr>
          <w:rFonts w:ascii="Times New Roman" w:eastAsia="Times New Roman" w:hAnsi="Times New Roman" w:cs="Times New Roman"/>
          <w:i/>
          <w:sz w:val="24"/>
          <w:szCs w:val="24"/>
          <w:lang w:eastAsia="ar-SA"/>
        </w:rPr>
      </w:pPr>
      <w:r w:rsidRPr="00244A6A">
        <w:rPr>
          <w:rFonts w:ascii="Times New Roman" w:eastAsia="Times New Roman" w:hAnsi="Times New Roman" w:cs="Times New Roman"/>
          <w:i/>
          <w:sz w:val="24"/>
          <w:szCs w:val="24"/>
          <w:lang w:eastAsia="ar-SA"/>
        </w:rPr>
        <w:t>Адрес</w:t>
      </w:r>
    </w:p>
    <w:p w:rsidR="00244A6A" w:rsidRPr="00244A6A" w:rsidRDefault="00244A6A" w:rsidP="00244A6A">
      <w:pPr>
        <w:suppressAutoHyphens/>
        <w:spacing w:after="0" w:line="240" w:lineRule="auto"/>
        <w:rPr>
          <w:rFonts w:ascii="Times New Roman" w:eastAsia="Times New Roman" w:hAnsi="Times New Roman" w:cs="Times New Roman"/>
          <w:sz w:val="24"/>
          <w:szCs w:val="24"/>
          <w:lang w:eastAsia="ar-SA"/>
        </w:rPr>
      </w:pPr>
      <w:r w:rsidRPr="00244A6A">
        <w:rPr>
          <w:rFonts w:ascii="Times New Roman" w:eastAsia="Times New Roman" w:hAnsi="Times New Roman" w:cs="Times New Roman"/>
          <w:i/>
          <w:sz w:val="24"/>
          <w:szCs w:val="24"/>
          <w:lang w:eastAsia="ar-SA"/>
        </w:rPr>
        <w:t>Телефон</w:t>
      </w:r>
    </w:p>
    <w:p w:rsidR="00244A6A" w:rsidRPr="00244A6A" w:rsidRDefault="00244A6A" w:rsidP="00244A6A">
      <w:pPr>
        <w:suppressAutoHyphens/>
        <w:spacing w:after="0" w:line="240" w:lineRule="auto"/>
        <w:rPr>
          <w:rFonts w:ascii="Times New Roman" w:eastAsia="Times New Roman" w:hAnsi="Times New Roman" w:cs="Times New Roman"/>
          <w:sz w:val="24"/>
          <w:szCs w:val="24"/>
          <w:lang w:eastAsia="ar-SA"/>
        </w:rPr>
      </w:pPr>
    </w:p>
    <w:p w:rsidR="00244A6A" w:rsidRPr="00244A6A" w:rsidRDefault="00244A6A" w:rsidP="00244A6A">
      <w:pPr>
        <w:suppressAutoHyphens/>
        <w:spacing w:after="0" w:line="240" w:lineRule="auto"/>
        <w:rPr>
          <w:rFonts w:ascii="Times New Roman" w:eastAsia="Times New Roman" w:hAnsi="Times New Roman" w:cs="Times New Roman"/>
          <w:sz w:val="24"/>
          <w:szCs w:val="24"/>
          <w:lang w:eastAsia="ar-SA"/>
        </w:rPr>
      </w:pPr>
    </w:p>
    <w:p w:rsidR="00244A6A" w:rsidRPr="00244A6A" w:rsidRDefault="00244A6A" w:rsidP="00244A6A">
      <w:pPr>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         </w:t>
      </w:r>
      <w:proofErr w:type="gramStart"/>
      <w:r w:rsidRPr="00947EC3">
        <w:rPr>
          <w:rFonts w:ascii="Times New Roman" w:eastAsia="Times New Roman" w:hAnsi="Times New Roman" w:cs="Times New Roman"/>
          <w:i/>
          <w:sz w:val="24"/>
          <w:szCs w:val="24"/>
          <w:lang w:eastAsia="ar-SA"/>
        </w:rPr>
        <w:t>Организационно – правовая форма Участника</w:t>
      </w:r>
      <w:r w:rsidRPr="00244A6A">
        <w:rPr>
          <w:rFonts w:ascii="Times New Roman" w:eastAsia="Times New Roman" w:hAnsi="Times New Roman" w:cs="Times New Roman"/>
          <w:sz w:val="24"/>
          <w:szCs w:val="24"/>
          <w:lang w:eastAsia="ar-SA"/>
        </w:rPr>
        <w:t xml:space="preserve"> «_______________» (далее – Участник) подтверждает, что не находится в процессе ликвидации, в отношении компании не введена процедура банкротства, на имущество компании не наложен арест, предпринимательская (хозяйственная) деятельность компании не приостановлена, компания не имеет задолженности по начисленным налогам и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w:t>
      </w:r>
      <w:proofErr w:type="gramEnd"/>
      <w:r w:rsidRPr="00244A6A">
        <w:rPr>
          <w:rFonts w:ascii="Times New Roman" w:eastAsia="Times New Roman" w:hAnsi="Times New Roman" w:cs="Times New Roman"/>
          <w:sz w:val="24"/>
          <w:szCs w:val="24"/>
          <w:lang w:eastAsia="ar-SA"/>
        </w:rPr>
        <w:t xml:space="preserve"> двадцать пять процентов балансовой стоимости активов компании на день рассмотрения (подачи) заявки на участие в запросе предложений.</w:t>
      </w:r>
    </w:p>
    <w:p w:rsidR="00244A6A" w:rsidRPr="00244A6A" w:rsidRDefault="00244A6A" w:rsidP="00244A6A">
      <w:pPr>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      </w:t>
      </w:r>
      <w:proofErr w:type="gramStart"/>
      <w:r w:rsidRPr="00244A6A">
        <w:rPr>
          <w:rFonts w:ascii="Times New Roman" w:eastAsia="Times New Roman" w:hAnsi="Times New Roman" w:cs="Times New Roman"/>
          <w:sz w:val="24"/>
          <w:szCs w:val="24"/>
          <w:lang w:eastAsia="ar-SA"/>
        </w:rPr>
        <w:t xml:space="preserve">Сведения об Участнике «______________» отсутствуют в реестре недобросовестных поставщиков, предусмотренном статьей 5 Федерального закона от 18 июля 2011 года № 223-Ф3 «О закупках товаров, работ, услуг отдельными видами юридических лиц»; статьей 104 Федерального закона от </w:t>
      </w:r>
      <w:r w:rsidRPr="00244A6A">
        <w:rPr>
          <w:rFonts w:ascii="Times New Roman" w:eastAsia="Times New Roman" w:hAnsi="Times New Roman" w:cs="Times New Roman"/>
          <w:bCs/>
          <w:sz w:val="24"/>
          <w:szCs w:val="24"/>
          <w:lang w:eastAsia="ar-SA"/>
        </w:rPr>
        <w:t xml:space="preserve">5 апреля 2013 </w:t>
      </w:r>
      <w:r w:rsidRPr="00244A6A">
        <w:rPr>
          <w:rFonts w:ascii="Times New Roman" w:eastAsia="Times New Roman" w:hAnsi="Times New Roman" w:cs="Times New Roman"/>
          <w:sz w:val="24"/>
          <w:szCs w:val="24"/>
          <w:lang w:eastAsia="ar-SA"/>
        </w:rPr>
        <w:t>года № 44-ФЗ «О размещении заказов на поставки товаров, выполнение работ, оказание услуг для государственных и муниципальных нужд».</w:t>
      </w:r>
      <w:proofErr w:type="gramEnd"/>
    </w:p>
    <w:p w:rsidR="00244A6A" w:rsidRPr="00244A6A" w:rsidRDefault="00244A6A" w:rsidP="00244A6A">
      <w:pPr>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44A6A">
      <w:pPr>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 ___________ 201_ года</w:t>
      </w:r>
    </w:p>
    <w:p w:rsidR="00244A6A" w:rsidRPr="00244A6A" w:rsidRDefault="00244A6A" w:rsidP="00244A6A">
      <w:pPr>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44A6A">
      <w:pPr>
        <w:suppressAutoHyphens/>
        <w:spacing w:after="0" w:line="240" w:lineRule="auto"/>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(Руководитель) __________________________________ М.П.</w:t>
      </w:r>
    </w:p>
    <w:p w:rsidR="00244A6A" w:rsidRPr="00244A6A" w:rsidRDefault="00244A6A" w:rsidP="00244A6A">
      <w:pPr>
        <w:pageBreakBefore/>
        <w:suppressAutoHyphens/>
        <w:spacing w:after="0" w:line="240" w:lineRule="auto"/>
        <w:rPr>
          <w:rFonts w:ascii="Times New Roman" w:eastAsia="Times New Roman" w:hAnsi="Times New Roman" w:cs="Times New Roman"/>
          <w:sz w:val="24"/>
          <w:szCs w:val="24"/>
          <w:lang w:eastAsia="ar-SA"/>
        </w:rPr>
      </w:pPr>
      <w:bookmarkStart w:id="134" w:name="_GoBack"/>
      <w:bookmarkEnd w:id="134"/>
    </w:p>
    <w:p w:rsidR="0089404D" w:rsidRPr="00A3108C" w:rsidRDefault="0089404D" w:rsidP="00753067">
      <w:pPr>
        <w:pStyle w:val="1"/>
        <w:numPr>
          <w:ilvl w:val="0"/>
          <w:numId w:val="0"/>
        </w:numPr>
        <w:ind w:left="1134"/>
        <w:rPr>
          <w:rFonts w:eastAsia="Calibri"/>
        </w:rPr>
      </w:pPr>
      <w:bookmarkStart w:id="135" w:name="_Приложение_№_3"/>
      <w:bookmarkStart w:id="136" w:name="_Toc411497398"/>
      <w:bookmarkEnd w:id="135"/>
      <w:r w:rsidRPr="00A3108C">
        <w:t xml:space="preserve">Приложение № 3 </w:t>
      </w:r>
      <w:r w:rsidRPr="00A3108C">
        <w:rPr>
          <w:rFonts w:eastAsia="Calibri"/>
        </w:rPr>
        <w:t>к Документации</w:t>
      </w:r>
      <w:bookmarkEnd w:id="136"/>
      <w:r w:rsidRPr="00A3108C">
        <w:rPr>
          <w:rFonts w:eastAsia="Calibri"/>
        </w:rPr>
        <w:t xml:space="preserve"> </w:t>
      </w:r>
    </w:p>
    <w:p w:rsidR="0089404D" w:rsidRDefault="0089404D" w:rsidP="0089404D">
      <w:pPr>
        <w:tabs>
          <w:tab w:val="left" w:pos="851"/>
          <w:tab w:val="left" w:pos="4536"/>
        </w:tabs>
        <w:suppressAutoHyphens/>
        <w:spacing w:after="0" w:line="240" w:lineRule="auto"/>
        <w:jc w:val="right"/>
        <w:rPr>
          <w:rFonts w:ascii="Times New Roman" w:eastAsia="Calibri" w:hAnsi="Times New Roman" w:cs="Times New Roman"/>
          <w:b/>
          <w:sz w:val="24"/>
          <w:szCs w:val="24"/>
          <w:lang w:eastAsia="ar-SA"/>
        </w:rPr>
      </w:pPr>
      <w:r w:rsidRPr="00BB1C9D">
        <w:rPr>
          <w:rFonts w:ascii="Times New Roman" w:eastAsia="Calibri" w:hAnsi="Times New Roman" w:cs="Times New Roman"/>
          <w:b/>
          <w:sz w:val="24"/>
          <w:szCs w:val="24"/>
        </w:rPr>
        <w:t>о</w:t>
      </w:r>
      <w:r w:rsidRPr="00BB1C9D">
        <w:rPr>
          <w:rFonts w:ascii="Times New Roman" w:eastAsia="Calibri" w:hAnsi="Times New Roman" w:cs="Times New Roman"/>
          <w:b/>
          <w:sz w:val="24"/>
          <w:szCs w:val="24"/>
          <w:lang w:eastAsia="ar-SA"/>
        </w:rPr>
        <w:t xml:space="preserve"> проведении</w:t>
      </w:r>
      <w:r>
        <w:rPr>
          <w:rFonts w:ascii="Times New Roman" w:eastAsia="Calibri" w:hAnsi="Times New Roman" w:cs="Times New Roman"/>
          <w:b/>
          <w:sz w:val="24"/>
          <w:szCs w:val="24"/>
          <w:lang w:eastAsia="ar-SA"/>
        </w:rPr>
        <w:t xml:space="preserve"> </w:t>
      </w:r>
      <w:r w:rsidRPr="00BB1C9D">
        <w:rPr>
          <w:rFonts w:ascii="Times New Roman" w:eastAsia="Calibri" w:hAnsi="Times New Roman" w:cs="Times New Roman"/>
          <w:b/>
          <w:sz w:val="24"/>
          <w:szCs w:val="24"/>
          <w:lang w:eastAsia="ar-SA"/>
        </w:rPr>
        <w:t>открытого</w:t>
      </w:r>
      <w:r>
        <w:rPr>
          <w:rFonts w:ascii="Times New Roman" w:eastAsia="Calibri" w:hAnsi="Times New Roman" w:cs="Times New Roman"/>
          <w:b/>
          <w:sz w:val="24"/>
          <w:szCs w:val="24"/>
          <w:lang w:eastAsia="ar-SA"/>
        </w:rPr>
        <w:t xml:space="preserve"> одноэтапного</w:t>
      </w:r>
      <w:r w:rsidRPr="00BB1C9D">
        <w:rPr>
          <w:rFonts w:ascii="Times New Roman" w:eastAsia="Calibri" w:hAnsi="Times New Roman" w:cs="Times New Roman"/>
          <w:b/>
          <w:sz w:val="24"/>
          <w:szCs w:val="24"/>
          <w:lang w:eastAsia="ar-SA"/>
        </w:rPr>
        <w:t xml:space="preserve"> </w:t>
      </w:r>
      <w:r>
        <w:rPr>
          <w:rFonts w:ascii="Times New Roman" w:eastAsia="Calibri" w:hAnsi="Times New Roman" w:cs="Times New Roman"/>
          <w:b/>
          <w:sz w:val="24"/>
          <w:szCs w:val="24"/>
          <w:lang w:eastAsia="ar-SA"/>
        </w:rPr>
        <w:t xml:space="preserve">запроса </w:t>
      </w:r>
    </w:p>
    <w:p w:rsidR="0089404D" w:rsidRDefault="0089404D" w:rsidP="0089404D">
      <w:pPr>
        <w:tabs>
          <w:tab w:val="left" w:pos="0"/>
          <w:tab w:val="left" w:pos="4536"/>
        </w:tabs>
        <w:suppressAutoHyphens/>
        <w:spacing w:after="0" w:line="240" w:lineRule="auto"/>
        <w:jc w:val="right"/>
        <w:rPr>
          <w:rFonts w:ascii="Times New Roman" w:eastAsia="Times New Roman" w:hAnsi="Times New Roman" w:cs="Times New Roman"/>
          <w:b/>
          <w:sz w:val="24"/>
          <w:szCs w:val="24"/>
          <w:lang w:eastAsia="ar-SA"/>
        </w:rPr>
      </w:pPr>
      <w:r>
        <w:rPr>
          <w:rFonts w:ascii="Times New Roman" w:eastAsia="Calibri" w:hAnsi="Times New Roman" w:cs="Times New Roman"/>
          <w:b/>
          <w:sz w:val="24"/>
          <w:szCs w:val="24"/>
          <w:lang w:eastAsia="ar-SA"/>
        </w:rPr>
        <w:t xml:space="preserve">                                   предложений</w:t>
      </w:r>
      <w:r w:rsidRPr="00BB1C9D">
        <w:rPr>
          <w:rFonts w:ascii="Times New Roman" w:eastAsia="Calibri" w:hAnsi="Times New Roman" w:cs="Times New Roman"/>
          <w:b/>
          <w:sz w:val="24"/>
          <w:szCs w:val="24"/>
          <w:lang w:eastAsia="ar-SA"/>
        </w:rPr>
        <w:t xml:space="preserve"> </w:t>
      </w:r>
      <w:r w:rsidRPr="00F247F4">
        <w:rPr>
          <w:rFonts w:ascii="Times New Roman" w:eastAsia="Times New Roman" w:hAnsi="Times New Roman" w:cs="Times New Roman"/>
          <w:b/>
          <w:sz w:val="24"/>
          <w:szCs w:val="24"/>
          <w:lang w:eastAsia="ar-SA"/>
        </w:rPr>
        <w:t>на право</w:t>
      </w:r>
      <w:r>
        <w:rPr>
          <w:rFonts w:ascii="Times New Roman" w:eastAsia="Times New Roman" w:hAnsi="Times New Roman" w:cs="Times New Roman"/>
          <w:b/>
          <w:sz w:val="24"/>
          <w:szCs w:val="24"/>
          <w:lang w:eastAsia="ar-SA"/>
        </w:rPr>
        <w:t xml:space="preserve"> з</w:t>
      </w:r>
      <w:r w:rsidRPr="00F247F4">
        <w:rPr>
          <w:rFonts w:ascii="Times New Roman" w:eastAsia="Times New Roman" w:hAnsi="Times New Roman" w:cs="Times New Roman"/>
          <w:b/>
          <w:sz w:val="24"/>
          <w:szCs w:val="24"/>
          <w:lang w:eastAsia="ar-SA"/>
        </w:rPr>
        <w:t>аключения договора</w:t>
      </w:r>
    </w:p>
    <w:p w:rsidR="00292141" w:rsidRDefault="00292141" w:rsidP="00292141">
      <w:pPr>
        <w:tabs>
          <w:tab w:val="left" w:pos="425"/>
          <w:tab w:val="left" w:pos="567"/>
          <w:tab w:val="left" w:pos="709"/>
          <w:tab w:val="left" w:pos="4536"/>
        </w:tabs>
        <w:suppressAutoHyphens/>
        <w:spacing w:after="0" w:line="240" w:lineRule="auto"/>
        <w:ind w:left="3969"/>
        <w:jc w:val="right"/>
        <w:rPr>
          <w:rFonts w:ascii="Times New Roman" w:eastAsia="Times New Roman" w:hAnsi="Times New Roman" w:cs="Times New Roman"/>
          <w:b/>
          <w:sz w:val="24"/>
          <w:szCs w:val="24"/>
          <w:lang w:eastAsia="ar-SA"/>
        </w:rPr>
      </w:pPr>
      <w:r w:rsidRPr="00F247F4">
        <w:rPr>
          <w:rFonts w:ascii="Times New Roman" w:eastAsia="Times New Roman" w:hAnsi="Times New Roman" w:cs="Times New Roman"/>
          <w:b/>
          <w:sz w:val="24"/>
          <w:szCs w:val="24"/>
          <w:lang w:eastAsia="ar-SA"/>
        </w:rPr>
        <w:t xml:space="preserve">на </w:t>
      </w:r>
      <w:r w:rsidRPr="00916E11">
        <w:rPr>
          <w:rFonts w:ascii="Times New Roman" w:eastAsia="Times New Roman" w:hAnsi="Times New Roman" w:cs="Times New Roman"/>
          <w:b/>
          <w:sz w:val="24"/>
          <w:szCs w:val="24"/>
          <w:lang w:eastAsia="ar-SA"/>
        </w:rPr>
        <w:t xml:space="preserve">оказание услуг по охране имущества принятого </w:t>
      </w:r>
    </w:p>
    <w:p w:rsidR="00292141" w:rsidRDefault="00292141" w:rsidP="00292141">
      <w:pPr>
        <w:tabs>
          <w:tab w:val="left" w:pos="425"/>
          <w:tab w:val="left" w:pos="567"/>
          <w:tab w:val="left" w:pos="709"/>
          <w:tab w:val="left" w:pos="4536"/>
        </w:tabs>
        <w:suppressAutoHyphens/>
        <w:spacing w:after="0" w:line="240" w:lineRule="auto"/>
        <w:ind w:left="3969"/>
        <w:jc w:val="right"/>
        <w:rPr>
          <w:rFonts w:ascii="Times New Roman" w:eastAsia="Times New Roman" w:hAnsi="Times New Roman" w:cs="Times New Roman"/>
          <w:b/>
          <w:sz w:val="24"/>
          <w:szCs w:val="24"/>
          <w:lang w:eastAsia="ar-SA"/>
        </w:rPr>
      </w:pPr>
      <w:r w:rsidRPr="00916E11">
        <w:rPr>
          <w:rFonts w:ascii="Times New Roman" w:eastAsia="Times New Roman" w:hAnsi="Times New Roman" w:cs="Times New Roman"/>
          <w:b/>
          <w:sz w:val="24"/>
          <w:szCs w:val="24"/>
          <w:lang w:eastAsia="ar-SA"/>
        </w:rPr>
        <w:t>во временное владение и пользование  ОАО</w:t>
      </w:r>
      <w:r>
        <w:rPr>
          <w:rFonts w:ascii="Times New Roman" w:eastAsia="Times New Roman" w:hAnsi="Times New Roman" w:cs="Times New Roman"/>
          <w:b/>
          <w:sz w:val="24"/>
          <w:szCs w:val="24"/>
          <w:lang w:eastAsia="ar-SA"/>
        </w:rPr>
        <w:t> </w:t>
      </w:r>
      <w:r w:rsidRPr="00916E11">
        <w:rPr>
          <w:rFonts w:ascii="Times New Roman" w:eastAsia="Times New Roman" w:hAnsi="Times New Roman" w:cs="Times New Roman"/>
          <w:b/>
          <w:sz w:val="24"/>
          <w:szCs w:val="24"/>
          <w:lang w:eastAsia="ar-SA"/>
        </w:rPr>
        <w:t>«Мурманэнергосбыт»</w:t>
      </w:r>
    </w:p>
    <w:p w:rsidR="0089404D" w:rsidRDefault="0089404D" w:rsidP="0089404D">
      <w:pPr>
        <w:tabs>
          <w:tab w:val="left" w:pos="425"/>
          <w:tab w:val="left" w:pos="567"/>
          <w:tab w:val="left" w:pos="709"/>
          <w:tab w:val="left" w:pos="4536"/>
        </w:tabs>
        <w:suppressAutoHyphens/>
        <w:spacing w:after="0" w:line="240" w:lineRule="auto"/>
        <w:ind w:left="3969"/>
        <w:jc w:val="right"/>
        <w:rPr>
          <w:rFonts w:ascii="Times New Roman" w:eastAsia="Times New Roman" w:hAnsi="Times New Roman" w:cs="Times New Roman"/>
          <w:b/>
          <w:sz w:val="24"/>
          <w:szCs w:val="24"/>
          <w:lang w:eastAsia="ar-SA"/>
        </w:rPr>
      </w:pPr>
    </w:p>
    <w:p w:rsidR="00244A6A" w:rsidRPr="00244A6A" w:rsidRDefault="00244A6A" w:rsidP="00244A6A">
      <w:pPr>
        <w:suppressAutoHyphens/>
        <w:spacing w:after="0" w:line="240" w:lineRule="auto"/>
        <w:rPr>
          <w:rFonts w:ascii="Times New Roman" w:eastAsia="Times New Roman" w:hAnsi="Times New Roman" w:cs="Times New Roman"/>
          <w:sz w:val="24"/>
          <w:szCs w:val="24"/>
          <w:lang w:eastAsia="ar-SA"/>
        </w:rPr>
      </w:pPr>
    </w:p>
    <w:p w:rsidR="00244A6A" w:rsidRPr="00244A6A" w:rsidRDefault="00244A6A" w:rsidP="00244A6A">
      <w:pPr>
        <w:tabs>
          <w:tab w:val="left" w:pos="2054"/>
        </w:tabs>
        <w:suppressAutoHyphens/>
        <w:spacing w:after="0" w:line="240" w:lineRule="auto"/>
        <w:jc w:val="center"/>
        <w:rPr>
          <w:rFonts w:ascii="Times New Roman" w:eastAsia="Times New Roman" w:hAnsi="Times New Roman" w:cs="Times New Roman"/>
          <w:sz w:val="24"/>
          <w:szCs w:val="24"/>
          <w:lang w:eastAsia="ar-SA"/>
        </w:rPr>
      </w:pPr>
    </w:p>
    <w:p w:rsidR="00244A6A" w:rsidRPr="00244A6A" w:rsidRDefault="00244A6A" w:rsidP="00244A6A">
      <w:pPr>
        <w:tabs>
          <w:tab w:val="left" w:pos="2054"/>
        </w:tabs>
        <w:suppressAutoHyphens/>
        <w:spacing w:after="0" w:line="240" w:lineRule="auto"/>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b/>
          <w:sz w:val="24"/>
          <w:szCs w:val="24"/>
          <w:lang w:eastAsia="ar-SA"/>
        </w:rPr>
        <w:t xml:space="preserve">Д О В Е Р Е Н </w:t>
      </w:r>
      <w:proofErr w:type="spellStart"/>
      <w:proofErr w:type="gramStart"/>
      <w:r w:rsidRPr="00244A6A">
        <w:rPr>
          <w:rFonts w:ascii="Times New Roman" w:eastAsia="Times New Roman" w:hAnsi="Times New Roman" w:cs="Times New Roman"/>
          <w:b/>
          <w:sz w:val="24"/>
          <w:szCs w:val="24"/>
          <w:lang w:eastAsia="ar-SA"/>
        </w:rPr>
        <w:t>Н</w:t>
      </w:r>
      <w:proofErr w:type="spellEnd"/>
      <w:proofErr w:type="gramEnd"/>
      <w:r w:rsidRPr="00244A6A">
        <w:rPr>
          <w:rFonts w:ascii="Times New Roman" w:eastAsia="Times New Roman" w:hAnsi="Times New Roman" w:cs="Times New Roman"/>
          <w:b/>
          <w:sz w:val="24"/>
          <w:szCs w:val="24"/>
          <w:lang w:eastAsia="ar-SA"/>
        </w:rPr>
        <w:t xml:space="preserve"> О С Т Ь №_______</w:t>
      </w:r>
    </w:p>
    <w:p w:rsidR="00244A6A" w:rsidRPr="00244A6A" w:rsidRDefault="00244A6A" w:rsidP="00244A6A">
      <w:pPr>
        <w:tabs>
          <w:tab w:val="left" w:pos="2054"/>
        </w:tabs>
        <w:suppressAutoHyphens/>
        <w:spacing w:after="0" w:line="240" w:lineRule="auto"/>
        <w:jc w:val="center"/>
        <w:rPr>
          <w:rFonts w:ascii="Times New Roman" w:eastAsia="Times New Roman" w:hAnsi="Times New Roman" w:cs="Times New Roman"/>
          <w:sz w:val="24"/>
          <w:szCs w:val="24"/>
          <w:lang w:eastAsia="ar-SA"/>
        </w:rPr>
      </w:pPr>
    </w:p>
    <w:p w:rsidR="00244A6A" w:rsidRPr="00244A6A" w:rsidRDefault="00244A6A" w:rsidP="00244A6A">
      <w:pPr>
        <w:tabs>
          <w:tab w:val="left" w:pos="2054"/>
        </w:tabs>
        <w:suppressAutoHyphens/>
        <w:spacing w:after="0" w:line="240" w:lineRule="auto"/>
        <w:jc w:val="center"/>
        <w:rPr>
          <w:rFonts w:ascii="Times New Roman" w:eastAsia="Times New Roman" w:hAnsi="Times New Roman" w:cs="Times New Roman"/>
          <w:b/>
          <w:sz w:val="24"/>
          <w:szCs w:val="24"/>
          <w:lang w:eastAsia="ar-SA"/>
        </w:rPr>
      </w:pPr>
      <w:r w:rsidRPr="00244A6A">
        <w:rPr>
          <w:rFonts w:ascii="Times New Roman" w:eastAsia="Times New Roman" w:hAnsi="Times New Roman" w:cs="Times New Roman"/>
          <w:b/>
          <w:sz w:val="24"/>
          <w:szCs w:val="24"/>
          <w:lang w:eastAsia="ar-SA"/>
        </w:rPr>
        <w:t>Российская Федерация, Мурманская область, г. Мурманск,</w:t>
      </w:r>
    </w:p>
    <w:p w:rsidR="00244A6A" w:rsidRPr="00244A6A" w:rsidRDefault="00244A6A" w:rsidP="00244A6A">
      <w:pPr>
        <w:tabs>
          <w:tab w:val="left" w:pos="2054"/>
        </w:tabs>
        <w:suppressAutoHyphens/>
        <w:spacing w:after="0" w:line="240" w:lineRule="auto"/>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b/>
          <w:sz w:val="24"/>
          <w:szCs w:val="24"/>
          <w:lang w:eastAsia="ar-SA"/>
        </w:rPr>
        <w:t xml:space="preserve">две тысячи ________________ год, _______ </w:t>
      </w:r>
    </w:p>
    <w:p w:rsidR="00244A6A" w:rsidRPr="00244A6A" w:rsidRDefault="00244A6A" w:rsidP="00244A6A">
      <w:pPr>
        <w:tabs>
          <w:tab w:val="left" w:pos="2054"/>
        </w:tabs>
        <w:suppressAutoHyphens/>
        <w:spacing w:after="0" w:line="240" w:lineRule="auto"/>
        <w:rPr>
          <w:rFonts w:ascii="Times New Roman" w:eastAsia="Times New Roman" w:hAnsi="Times New Roman" w:cs="Times New Roman"/>
          <w:sz w:val="24"/>
          <w:szCs w:val="24"/>
          <w:lang w:eastAsia="ar-SA"/>
        </w:rPr>
      </w:pPr>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Организационно – правовая форма организации - Участника «________________»  в лице Руководителя _______________________________действующего на основании _________________, настоящей доверенностью уполномочивает (</w:t>
      </w:r>
      <w:r w:rsidRPr="00244A6A">
        <w:rPr>
          <w:rFonts w:ascii="Times New Roman" w:eastAsia="Times New Roman" w:hAnsi="Times New Roman" w:cs="Times New Roman"/>
          <w:i/>
          <w:sz w:val="24"/>
          <w:szCs w:val="24"/>
          <w:u w:val="single"/>
          <w:lang w:eastAsia="ar-SA"/>
        </w:rPr>
        <w:t xml:space="preserve">должность уполномоченного лица, ФИО уполномоченного лица, паспорт </w:t>
      </w:r>
      <w:proofErr w:type="spellStart"/>
      <w:r w:rsidRPr="00244A6A">
        <w:rPr>
          <w:rFonts w:ascii="Times New Roman" w:eastAsia="Times New Roman" w:hAnsi="Times New Roman" w:cs="Times New Roman"/>
          <w:i/>
          <w:sz w:val="24"/>
          <w:szCs w:val="24"/>
          <w:u w:val="single"/>
          <w:lang w:eastAsia="ar-SA"/>
        </w:rPr>
        <w:t>номер_____серия</w:t>
      </w:r>
      <w:proofErr w:type="spellEnd"/>
      <w:r w:rsidRPr="00244A6A">
        <w:rPr>
          <w:rFonts w:ascii="Times New Roman" w:eastAsia="Times New Roman" w:hAnsi="Times New Roman" w:cs="Times New Roman"/>
          <w:i/>
          <w:sz w:val="24"/>
          <w:szCs w:val="24"/>
          <w:u w:val="single"/>
          <w:lang w:eastAsia="ar-SA"/>
        </w:rPr>
        <w:t>_________</w:t>
      </w:r>
      <w:r w:rsidRPr="00244A6A">
        <w:rPr>
          <w:rFonts w:ascii="Times New Roman" w:eastAsia="Times New Roman" w:hAnsi="Times New Roman" w:cs="Times New Roman"/>
          <w:i/>
          <w:sz w:val="24"/>
          <w:szCs w:val="24"/>
          <w:lang w:eastAsia="ar-SA"/>
        </w:rPr>
        <w:t xml:space="preserve"> выдан________________________________</w:t>
      </w:r>
      <w:r w:rsidRPr="00244A6A">
        <w:rPr>
          <w:rFonts w:ascii="Times New Roman" w:eastAsia="Times New Roman" w:hAnsi="Times New Roman" w:cs="Times New Roman"/>
          <w:sz w:val="24"/>
          <w:szCs w:val="24"/>
          <w:lang w:eastAsia="ar-SA"/>
        </w:rPr>
        <w:t>), представлять интересы предприятия на запросе предложений на право заключения договора ______________________________________</w:t>
      </w:r>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proofErr w:type="gramStart"/>
      <w:r w:rsidRPr="00244A6A">
        <w:rPr>
          <w:rFonts w:ascii="Times New Roman" w:eastAsia="Times New Roman" w:hAnsi="Times New Roman" w:cs="Times New Roman"/>
          <w:sz w:val="24"/>
          <w:szCs w:val="24"/>
          <w:lang w:eastAsia="ar-SA"/>
        </w:rPr>
        <w:t>В целях выполнения данного поручения (</w:t>
      </w:r>
      <w:r w:rsidRPr="00244A6A">
        <w:rPr>
          <w:rFonts w:ascii="Times New Roman" w:eastAsia="Times New Roman" w:hAnsi="Times New Roman" w:cs="Times New Roman"/>
          <w:i/>
          <w:sz w:val="24"/>
          <w:szCs w:val="24"/>
          <w:u w:val="single"/>
          <w:lang w:eastAsia="ar-SA"/>
        </w:rPr>
        <w:t>ФИО уполномоченного лица)</w:t>
      </w:r>
      <w:r w:rsidRPr="00244A6A">
        <w:rPr>
          <w:rFonts w:ascii="Times New Roman" w:eastAsia="Times New Roman" w:hAnsi="Times New Roman" w:cs="Times New Roman"/>
          <w:sz w:val="24"/>
          <w:szCs w:val="24"/>
          <w:lang w:eastAsia="ar-SA"/>
        </w:rPr>
        <w:t xml:space="preserve">  уполномочен представлять необходимые документы, получать и подписывать от имени доверителя все документы, связанные с выполнением данного поручения, участвовать от имени доверителя в запросе предложений, заключать от имени Участника «________________»  договоры и контракты на поставку продукции (работ, услуг), а также совершать все необходимые действия, связанные с выполнением настоящего поручения.</w:t>
      </w:r>
      <w:proofErr w:type="gramEnd"/>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Подпись ФИО уполномоченного лица  _______________________удостоверяю.</w:t>
      </w:r>
      <w:r w:rsidRPr="00244A6A">
        <w:rPr>
          <w:rFonts w:ascii="Times New Roman" w:eastAsia="Times New Roman" w:hAnsi="Times New Roman" w:cs="Times New Roman"/>
          <w:sz w:val="24"/>
          <w:szCs w:val="24"/>
          <w:lang w:eastAsia="ar-SA"/>
        </w:rPr>
        <w:tab/>
      </w:r>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ab/>
      </w:r>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Доверенность действительна по «___» ________ 201_ года</w:t>
      </w:r>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 (Руководитель)__________________________________М.П.</w:t>
      </w:r>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sectPr w:rsidR="00244A6A" w:rsidRPr="00244A6A" w:rsidSect="00DF2787">
          <w:footerReference w:type="default" r:id="rId32"/>
          <w:type w:val="continuous"/>
          <w:pgSz w:w="11906" w:h="16838"/>
          <w:pgMar w:top="1134" w:right="567" w:bottom="1134" w:left="1418" w:header="720" w:footer="648" w:gutter="0"/>
          <w:cols w:space="720"/>
          <w:docGrid w:linePitch="600" w:charSpace="36864"/>
        </w:sectPr>
      </w:pPr>
    </w:p>
    <w:p w:rsidR="0089404D" w:rsidRPr="00DD78C4" w:rsidRDefault="0089404D" w:rsidP="00753067">
      <w:pPr>
        <w:pStyle w:val="1"/>
        <w:numPr>
          <w:ilvl w:val="0"/>
          <w:numId w:val="0"/>
        </w:numPr>
        <w:ind w:left="1134"/>
        <w:rPr>
          <w:rFonts w:eastAsia="Calibri"/>
        </w:rPr>
      </w:pPr>
      <w:bookmarkStart w:id="137" w:name="_Приложение_№_4"/>
      <w:bookmarkStart w:id="138" w:name="_Toc411497399"/>
      <w:bookmarkEnd w:id="137"/>
      <w:r w:rsidRPr="00DD78C4">
        <w:lastRenderedPageBreak/>
        <w:t xml:space="preserve">Приложение № 4 </w:t>
      </w:r>
      <w:r w:rsidRPr="00DD78C4">
        <w:rPr>
          <w:rFonts w:eastAsia="Calibri"/>
        </w:rPr>
        <w:t>к Документации</w:t>
      </w:r>
      <w:bookmarkEnd w:id="138"/>
      <w:r w:rsidRPr="00DD78C4">
        <w:rPr>
          <w:rFonts w:eastAsia="Calibri"/>
        </w:rPr>
        <w:t xml:space="preserve"> </w:t>
      </w:r>
    </w:p>
    <w:p w:rsidR="0089404D" w:rsidRDefault="0089404D" w:rsidP="0089404D">
      <w:pPr>
        <w:tabs>
          <w:tab w:val="left" w:pos="851"/>
          <w:tab w:val="left" w:pos="4536"/>
        </w:tabs>
        <w:suppressAutoHyphens/>
        <w:spacing w:after="0" w:line="240" w:lineRule="auto"/>
        <w:jc w:val="right"/>
        <w:rPr>
          <w:rFonts w:ascii="Times New Roman" w:eastAsia="Calibri" w:hAnsi="Times New Roman" w:cs="Times New Roman"/>
          <w:b/>
          <w:sz w:val="24"/>
          <w:szCs w:val="24"/>
          <w:lang w:eastAsia="ar-SA"/>
        </w:rPr>
      </w:pPr>
      <w:r w:rsidRPr="00BB1C9D">
        <w:rPr>
          <w:rFonts w:ascii="Times New Roman" w:eastAsia="Calibri" w:hAnsi="Times New Roman" w:cs="Times New Roman"/>
          <w:b/>
          <w:sz w:val="24"/>
          <w:szCs w:val="24"/>
        </w:rPr>
        <w:t>о</w:t>
      </w:r>
      <w:r w:rsidRPr="00BB1C9D">
        <w:rPr>
          <w:rFonts w:ascii="Times New Roman" w:eastAsia="Calibri" w:hAnsi="Times New Roman" w:cs="Times New Roman"/>
          <w:b/>
          <w:sz w:val="24"/>
          <w:szCs w:val="24"/>
          <w:lang w:eastAsia="ar-SA"/>
        </w:rPr>
        <w:t xml:space="preserve"> проведении</w:t>
      </w:r>
      <w:r>
        <w:rPr>
          <w:rFonts w:ascii="Times New Roman" w:eastAsia="Calibri" w:hAnsi="Times New Roman" w:cs="Times New Roman"/>
          <w:b/>
          <w:sz w:val="24"/>
          <w:szCs w:val="24"/>
          <w:lang w:eastAsia="ar-SA"/>
        </w:rPr>
        <w:t xml:space="preserve"> </w:t>
      </w:r>
      <w:r w:rsidRPr="00BB1C9D">
        <w:rPr>
          <w:rFonts w:ascii="Times New Roman" w:eastAsia="Calibri" w:hAnsi="Times New Roman" w:cs="Times New Roman"/>
          <w:b/>
          <w:sz w:val="24"/>
          <w:szCs w:val="24"/>
          <w:lang w:eastAsia="ar-SA"/>
        </w:rPr>
        <w:t>открытого</w:t>
      </w:r>
      <w:r>
        <w:rPr>
          <w:rFonts w:ascii="Times New Roman" w:eastAsia="Calibri" w:hAnsi="Times New Roman" w:cs="Times New Roman"/>
          <w:b/>
          <w:sz w:val="24"/>
          <w:szCs w:val="24"/>
          <w:lang w:eastAsia="ar-SA"/>
        </w:rPr>
        <w:t xml:space="preserve"> одноэтапного</w:t>
      </w:r>
      <w:r w:rsidRPr="00BB1C9D">
        <w:rPr>
          <w:rFonts w:ascii="Times New Roman" w:eastAsia="Calibri" w:hAnsi="Times New Roman" w:cs="Times New Roman"/>
          <w:b/>
          <w:sz w:val="24"/>
          <w:szCs w:val="24"/>
          <w:lang w:eastAsia="ar-SA"/>
        </w:rPr>
        <w:t xml:space="preserve"> </w:t>
      </w:r>
      <w:r>
        <w:rPr>
          <w:rFonts w:ascii="Times New Roman" w:eastAsia="Calibri" w:hAnsi="Times New Roman" w:cs="Times New Roman"/>
          <w:b/>
          <w:sz w:val="24"/>
          <w:szCs w:val="24"/>
          <w:lang w:eastAsia="ar-SA"/>
        </w:rPr>
        <w:t xml:space="preserve">запроса </w:t>
      </w:r>
    </w:p>
    <w:p w:rsidR="0089404D" w:rsidRDefault="0089404D" w:rsidP="0089404D">
      <w:pPr>
        <w:tabs>
          <w:tab w:val="left" w:pos="0"/>
          <w:tab w:val="left" w:pos="4536"/>
        </w:tabs>
        <w:suppressAutoHyphens/>
        <w:spacing w:after="0" w:line="240" w:lineRule="auto"/>
        <w:jc w:val="right"/>
        <w:rPr>
          <w:rFonts w:ascii="Times New Roman" w:eastAsia="Times New Roman" w:hAnsi="Times New Roman" w:cs="Times New Roman"/>
          <w:b/>
          <w:sz w:val="24"/>
          <w:szCs w:val="24"/>
          <w:lang w:eastAsia="ar-SA"/>
        </w:rPr>
      </w:pPr>
      <w:r>
        <w:rPr>
          <w:rFonts w:ascii="Times New Roman" w:eastAsia="Calibri" w:hAnsi="Times New Roman" w:cs="Times New Roman"/>
          <w:b/>
          <w:sz w:val="24"/>
          <w:szCs w:val="24"/>
          <w:lang w:eastAsia="ar-SA"/>
        </w:rPr>
        <w:t xml:space="preserve">                                   предложений</w:t>
      </w:r>
      <w:r w:rsidRPr="00BB1C9D">
        <w:rPr>
          <w:rFonts w:ascii="Times New Roman" w:eastAsia="Calibri" w:hAnsi="Times New Roman" w:cs="Times New Roman"/>
          <w:b/>
          <w:sz w:val="24"/>
          <w:szCs w:val="24"/>
          <w:lang w:eastAsia="ar-SA"/>
        </w:rPr>
        <w:t xml:space="preserve"> </w:t>
      </w:r>
      <w:r w:rsidRPr="00F247F4">
        <w:rPr>
          <w:rFonts w:ascii="Times New Roman" w:eastAsia="Times New Roman" w:hAnsi="Times New Roman" w:cs="Times New Roman"/>
          <w:b/>
          <w:sz w:val="24"/>
          <w:szCs w:val="24"/>
          <w:lang w:eastAsia="ar-SA"/>
        </w:rPr>
        <w:t>на право</w:t>
      </w:r>
      <w:r>
        <w:rPr>
          <w:rFonts w:ascii="Times New Roman" w:eastAsia="Times New Roman" w:hAnsi="Times New Roman" w:cs="Times New Roman"/>
          <w:b/>
          <w:sz w:val="24"/>
          <w:szCs w:val="24"/>
          <w:lang w:eastAsia="ar-SA"/>
        </w:rPr>
        <w:t xml:space="preserve"> з</w:t>
      </w:r>
      <w:r w:rsidRPr="00F247F4">
        <w:rPr>
          <w:rFonts w:ascii="Times New Roman" w:eastAsia="Times New Roman" w:hAnsi="Times New Roman" w:cs="Times New Roman"/>
          <w:b/>
          <w:sz w:val="24"/>
          <w:szCs w:val="24"/>
          <w:lang w:eastAsia="ar-SA"/>
        </w:rPr>
        <w:t>аключения договора</w:t>
      </w:r>
    </w:p>
    <w:p w:rsidR="00292141" w:rsidRDefault="00292141" w:rsidP="00292141">
      <w:pPr>
        <w:tabs>
          <w:tab w:val="left" w:pos="425"/>
          <w:tab w:val="left" w:pos="567"/>
          <w:tab w:val="left" w:pos="709"/>
          <w:tab w:val="left" w:pos="4536"/>
        </w:tabs>
        <w:suppressAutoHyphens/>
        <w:spacing w:after="0" w:line="240" w:lineRule="auto"/>
        <w:ind w:left="3969"/>
        <w:jc w:val="right"/>
        <w:rPr>
          <w:rFonts w:ascii="Times New Roman" w:eastAsia="Times New Roman" w:hAnsi="Times New Roman" w:cs="Times New Roman"/>
          <w:b/>
          <w:sz w:val="24"/>
          <w:szCs w:val="24"/>
          <w:lang w:eastAsia="ar-SA"/>
        </w:rPr>
      </w:pPr>
      <w:r w:rsidRPr="00F247F4">
        <w:rPr>
          <w:rFonts w:ascii="Times New Roman" w:eastAsia="Times New Roman" w:hAnsi="Times New Roman" w:cs="Times New Roman"/>
          <w:b/>
          <w:sz w:val="24"/>
          <w:szCs w:val="24"/>
          <w:lang w:eastAsia="ar-SA"/>
        </w:rPr>
        <w:t xml:space="preserve">на </w:t>
      </w:r>
      <w:r w:rsidRPr="00916E11">
        <w:rPr>
          <w:rFonts w:ascii="Times New Roman" w:eastAsia="Times New Roman" w:hAnsi="Times New Roman" w:cs="Times New Roman"/>
          <w:b/>
          <w:sz w:val="24"/>
          <w:szCs w:val="24"/>
          <w:lang w:eastAsia="ar-SA"/>
        </w:rPr>
        <w:t xml:space="preserve">оказание услуг по охране имущества принятого </w:t>
      </w:r>
    </w:p>
    <w:p w:rsidR="00292141" w:rsidRDefault="00292141" w:rsidP="00292141">
      <w:pPr>
        <w:tabs>
          <w:tab w:val="left" w:pos="425"/>
          <w:tab w:val="left" w:pos="567"/>
          <w:tab w:val="left" w:pos="709"/>
          <w:tab w:val="left" w:pos="4536"/>
        </w:tabs>
        <w:suppressAutoHyphens/>
        <w:spacing w:after="0" w:line="240" w:lineRule="auto"/>
        <w:ind w:left="3969"/>
        <w:jc w:val="right"/>
        <w:rPr>
          <w:rFonts w:ascii="Times New Roman" w:eastAsia="Times New Roman" w:hAnsi="Times New Roman" w:cs="Times New Roman"/>
          <w:b/>
          <w:sz w:val="24"/>
          <w:szCs w:val="24"/>
          <w:lang w:eastAsia="ar-SA"/>
        </w:rPr>
      </w:pPr>
      <w:r w:rsidRPr="00916E11">
        <w:rPr>
          <w:rFonts w:ascii="Times New Roman" w:eastAsia="Times New Roman" w:hAnsi="Times New Roman" w:cs="Times New Roman"/>
          <w:b/>
          <w:sz w:val="24"/>
          <w:szCs w:val="24"/>
          <w:lang w:eastAsia="ar-SA"/>
        </w:rPr>
        <w:t>во временное владение и пользование  ОАО</w:t>
      </w:r>
      <w:r>
        <w:rPr>
          <w:rFonts w:ascii="Times New Roman" w:eastAsia="Times New Roman" w:hAnsi="Times New Roman" w:cs="Times New Roman"/>
          <w:b/>
          <w:sz w:val="24"/>
          <w:szCs w:val="24"/>
          <w:lang w:eastAsia="ar-SA"/>
        </w:rPr>
        <w:t> </w:t>
      </w:r>
      <w:r w:rsidRPr="00916E11">
        <w:rPr>
          <w:rFonts w:ascii="Times New Roman" w:eastAsia="Times New Roman" w:hAnsi="Times New Roman" w:cs="Times New Roman"/>
          <w:b/>
          <w:sz w:val="24"/>
          <w:szCs w:val="24"/>
          <w:lang w:eastAsia="ar-SA"/>
        </w:rPr>
        <w:t>«Мурманэнергосбыт»</w:t>
      </w:r>
    </w:p>
    <w:p w:rsidR="009E46EF" w:rsidRPr="009F47C1" w:rsidRDefault="009E46EF" w:rsidP="00F133A3">
      <w:pPr>
        <w:suppressAutoHyphens/>
        <w:spacing w:after="0" w:line="360" w:lineRule="auto"/>
        <w:jc w:val="right"/>
        <w:rPr>
          <w:rFonts w:ascii="Times New Roman" w:eastAsia="Calibri" w:hAnsi="Times New Roman" w:cs="Times New Roman"/>
          <w:sz w:val="28"/>
          <w:szCs w:val="28"/>
          <w:lang w:eastAsia="ru-RU"/>
        </w:rPr>
      </w:pPr>
    </w:p>
    <w:p w:rsidR="00B26B05" w:rsidRPr="00B26B05" w:rsidRDefault="00B26B05" w:rsidP="00B26B05">
      <w:pPr>
        <w:tabs>
          <w:tab w:val="left" w:pos="0"/>
          <w:tab w:val="left" w:pos="9356"/>
        </w:tabs>
        <w:spacing w:after="0" w:line="240" w:lineRule="auto"/>
        <w:jc w:val="center"/>
        <w:rPr>
          <w:rFonts w:ascii="Times New Roman" w:eastAsia="Times New Roman" w:hAnsi="Times New Roman" w:cs="Times New Roman"/>
          <w:b/>
          <w:sz w:val="24"/>
          <w:szCs w:val="24"/>
          <w:lang w:eastAsia="ru-RU"/>
        </w:rPr>
      </w:pPr>
      <w:r w:rsidRPr="00B26B05">
        <w:rPr>
          <w:rFonts w:ascii="Times New Roman" w:eastAsia="Times New Roman" w:hAnsi="Times New Roman" w:cs="Times New Roman"/>
          <w:b/>
          <w:sz w:val="24"/>
          <w:szCs w:val="24"/>
          <w:lang w:eastAsia="ru-RU"/>
        </w:rPr>
        <w:t xml:space="preserve">         ПРОЕКТ ДОГОВОРА № ___________</w:t>
      </w:r>
    </w:p>
    <w:p w:rsidR="00B26B05" w:rsidRPr="00B26B05" w:rsidRDefault="00B26B05" w:rsidP="00B26B05">
      <w:pPr>
        <w:tabs>
          <w:tab w:val="left" w:pos="0"/>
          <w:tab w:val="left" w:pos="9356"/>
        </w:tabs>
        <w:spacing w:after="0" w:line="240" w:lineRule="auto"/>
        <w:jc w:val="center"/>
        <w:rPr>
          <w:rFonts w:ascii="Times New Roman" w:eastAsia="Times New Roman" w:hAnsi="Times New Roman" w:cs="Times New Roman"/>
          <w:sz w:val="24"/>
          <w:szCs w:val="24"/>
          <w:lang w:eastAsia="ru-RU"/>
        </w:rPr>
      </w:pPr>
      <w:r w:rsidRPr="00B26B05">
        <w:rPr>
          <w:rFonts w:ascii="Times New Roman" w:eastAsia="Times New Roman" w:hAnsi="Times New Roman" w:cs="Times New Roman"/>
          <w:sz w:val="24"/>
          <w:szCs w:val="24"/>
          <w:lang w:eastAsia="ru-RU"/>
        </w:rPr>
        <w:t xml:space="preserve">на оказание охранных услуг </w:t>
      </w:r>
    </w:p>
    <w:p w:rsidR="00B26B05" w:rsidRPr="00B26B05" w:rsidRDefault="00B26B05" w:rsidP="00B26B05">
      <w:pPr>
        <w:tabs>
          <w:tab w:val="left" w:pos="0"/>
          <w:tab w:val="left" w:pos="9356"/>
        </w:tabs>
        <w:spacing w:after="0" w:line="240" w:lineRule="auto"/>
        <w:jc w:val="center"/>
        <w:rPr>
          <w:rFonts w:ascii="Times New Roman" w:eastAsia="Times New Roman" w:hAnsi="Times New Roman" w:cs="Times New Roman"/>
          <w:sz w:val="24"/>
          <w:szCs w:val="24"/>
          <w:lang w:eastAsia="ru-RU"/>
        </w:rPr>
      </w:pPr>
    </w:p>
    <w:p w:rsidR="00B26B05" w:rsidRPr="00B26B05" w:rsidRDefault="00B26B05" w:rsidP="00B26B05">
      <w:pPr>
        <w:tabs>
          <w:tab w:val="left" w:pos="0"/>
          <w:tab w:val="left" w:pos="9356"/>
        </w:tabs>
        <w:spacing w:after="0" w:line="240" w:lineRule="auto"/>
        <w:jc w:val="both"/>
        <w:rPr>
          <w:rFonts w:ascii="Times New Roman" w:eastAsia="Times New Roman" w:hAnsi="Times New Roman" w:cs="Times New Roman"/>
          <w:sz w:val="24"/>
          <w:szCs w:val="24"/>
          <w:lang w:eastAsia="ru-RU"/>
        </w:rPr>
      </w:pPr>
      <w:r w:rsidRPr="00B26B05">
        <w:rPr>
          <w:rFonts w:ascii="Times New Roman" w:eastAsia="Times New Roman" w:hAnsi="Times New Roman" w:cs="Times New Roman"/>
          <w:sz w:val="24"/>
          <w:szCs w:val="24"/>
          <w:lang w:eastAsia="ru-RU"/>
        </w:rPr>
        <w:t>г. Мурманск                                                                                                    «_____» ________ 201_ г.</w:t>
      </w:r>
    </w:p>
    <w:p w:rsidR="00B26B05" w:rsidRPr="00B26B05" w:rsidRDefault="00B26B05" w:rsidP="00B26B05">
      <w:pPr>
        <w:tabs>
          <w:tab w:val="left" w:pos="0"/>
          <w:tab w:val="left" w:pos="9356"/>
        </w:tabs>
        <w:spacing w:after="0" w:line="240" w:lineRule="auto"/>
        <w:jc w:val="both"/>
        <w:rPr>
          <w:rFonts w:ascii="Times New Roman" w:eastAsia="Times New Roman" w:hAnsi="Times New Roman" w:cs="Times New Roman"/>
          <w:sz w:val="24"/>
          <w:szCs w:val="24"/>
          <w:lang w:eastAsia="ru-RU"/>
        </w:rPr>
      </w:pPr>
    </w:p>
    <w:p w:rsidR="00B26B05" w:rsidRPr="00B26B05" w:rsidRDefault="00B26B05" w:rsidP="00B26B05">
      <w:pPr>
        <w:tabs>
          <w:tab w:val="left" w:pos="0"/>
          <w:tab w:val="left" w:pos="9356"/>
        </w:tabs>
        <w:spacing w:after="0" w:line="240" w:lineRule="auto"/>
        <w:jc w:val="both"/>
        <w:rPr>
          <w:rFonts w:ascii="Times New Roman" w:eastAsia="Calibri" w:hAnsi="Times New Roman" w:cs="Times New Roman"/>
          <w:sz w:val="24"/>
          <w:szCs w:val="24"/>
        </w:rPr>
      </w:pPr>
      <w:proofErr w:type="gramStart"/>
      <w:r w:rsidRPr="00B26B05">
        <w:rPr>
          <w:rFonts w:ascii="Times New Roman" w:eastAsia="Calibri" w:hAnsi="Times New Roman" w:cs="Times New Roman"/>
          <w:sz w:val="24"/>
          <w:szCs w:val="24"/>
        </w:rPr>
        <w:t xml:space="preserve">Открытое акционерное общество «Мурманэнергосбыт», именуемое в дальнейшем </w:t>
      </w:r>
      <w:r w:rsidRPr="00B26B05">
        <w:rPr>
          <w:rFonts w:ascii="Times New Roman" w:eastAsia="Calibri" w:hAnsi="Times New Roman" w:cs="Times New Roman"/>
          <w:b/>
          <w:sz w:val="24"/>
          <w:szCs w:val="24"/>
        </w:rPr>
        <w:t>«Заказчик»</w:t>
      </w:r>
      <w:r w:rsidRPr="00B26B05">
        <w:rPr>
          <w:rFonts w:ascii="Times New Roman" w:eastAsia="Calibri" w:hAnsi="Times New Roman" w:cs="Times New Roman"/>
          <w:sz w:val="24"/>
          <w:szCs w:val="24"/>
        </w:rPr>
        <w:t xml:space="preserve">,  </w:t>
      </w:r>
      <w:r w:rsidRPr="00B26B05">
        <w:rPr>
          <w:rFonts w:ascii="Times New Roman" w:eastAsia="Arial Unicode MS" w:hAnsi="Times New Roman" w:cs="Times New Roman"/>
          <w:sz w:val="24"/>
          <w:szCs w:val="24"/>
        </w:rPr>
        <w:t xml:space="preserve">в лице ________________________, действующего на основании </w:t>
      </w:r>
      <w:r w:rsidRPr="00B26B05">
        <w:rPr>
          <w:rFonts w:ascii="Times New Roman" w:hAnsi="Times New Roman" w:cs="Times New Roman"/>
          <w:sz w:val="24"/>
          <w:szCs w:val="24"/>
        </w:rPr>
        <w:t>_______________________</w:t>
      </w:r>
      <w:r w:rsidRPr="00B26B05">
        <w:rPr>
          <w:rFonts w:ascii="Times New Roman" w:eastAsia="Calibri" w:hAnsi="Times New Roman" w:cs="Times New Roman"/>
          <w:sz w:val="24"/>
          <w:szCs w:val="24"/>
        </w:rPr>
        <w:t xml:space="preserve"> с одной стороны, и _________________________________________, именуемое в дальнейшем «</w:t>
      </w:r>
      <w:r w:rsidRPr="00B26B05">
        <w:rPr>
          <w:rFonts w:ascii="Times New Roman" w:eastAsia="Calibri" w:hAnsi="Times New Roman" w:cs="Times New Roman"/>
          <w:b/>
          <w:sz w:val="24"/>
          <w:szCs w:val="24"/>
        </w:rPr>
        <w:t>Исполнитель»</w:t>
      </w:r>
      <w:r w:rsidRPr="00B26B05">
        <w:rPr>
          <w:rFonts w:ascii="Times New Roman" w:eastAsia="Calibri" w:hAnsi="Times New Roman" w:cs="Times New Roman"/>
          <w:sz w:val="24"/>
          <w:szCs w:val="24"/>
        </w:rPr>
        <w:t>, в лице ______________________________, действующего на основании ____________________________________, при совместном упоминании именуемые - Стороны (по отдельности – Сторона), заключили настоящий договор о нижеследующем:</w:t>
      </w:r>
      <w:proofErr w:type="gramEnd"/>
    </w:p>
    <w:p w:rsidR="00B26B05" w:rsidRPr="00B26B05" w:rsidRDefault="00B26B05" w:rsidP="00B26B05">
      <w:pPr>
        <w:tabs>
          <w:tab w:val="left" w:pos="0"/>
          <w:tab w:val="left" w:pos="9356"/>
        </w:tabs>
        <w:spacing w:after="0" w:line="240" w:lineRule="auto"/>
        <w:jc w:val="both"/>
        <w:rPr>
          <w:rFonts w:ascii="Times New Roman" w:eastAsia="Times New Roman" w:hAnsi="Times New Roman" w:cs="Times New Roman"/>
          <w:sz w:val="24"/>
          <w:szCs w:val="24"/>
          <w:lang w:eastAsia="ru-RU"/>
        </w:rPr>
      </w:pPr>
    </w:p>
    <w:p w:rsidR="00B26B05" w:rsidRPr="00B26B05" w:rsidRDefault="00B26B05" w:rsidP="00B26B05">
      <w:pPr>
        <w:tabs>
          <w:tab w:val="left" w:pos="0"/>
          <w:tab w:val="left" w:pos="9356"/>
        </w:tabs>
        <w:spacing w:after="0" w:line="240" w:lineRule="auto"/>
        <w:jc w:val="center"/>
        <w:rPr>
          <w:rFonts w:ascii="Times New Roman" w:eastAsia="Times New Roman" w:hAnsi="Times New Roman" w:cs="Times New Roman"/>
          <w:b/>
          <w:sz w:val="24"/>
          <w:szCs w:val="24"/>
          <w:lang w:eastAsia="ru-RU"/>
        </w:rPr>
      </w:pPr>
      <w:r w:rsidRPr="00B26B05">
        <w:rPr>
          <w:rFonts w:ascii="Times New Roman" w:eastAsia="Times New Roman" w:hAnsi="Times New Roman" w:cs="Times New Roman"/>
          <w:b/>
          <w:sz w:val="24"/>
          <w:szCs w:val="24"/>
          <w:lang w:eastAsia="ru-RU"/>
        </w:rPr>
        <w:t>1. ПРЕДМЕТ ДОГОВОРА</w:t>
      </w:r>
    </w:p>
    <w:p w:rsidR="00B26B05" w:rsidRPr="00B26B05" w:rsidRDefault="00B26B05" w:rsidP="00B26B05">
      <w:pPr>
        <w:tabs>
          <w:tab w:val="left" w:pos="0"/>
          <w:tab w:val="left" w:pos="9356"/>
        </w:tabs>
        <w:spacing w:after="0" w:line="240" w:lineRule="auto"/>
        <w:jc w:val="both"/>
        <w:rPr>
          <w:rFonts w:ascii="Times New Roman" w:eastAsia="Times New Roman" w:hAnsi="Times New Roman" w:cs="Times New Roman"/>
          <w:spacing w:val="-4"/>
          <w:kern w:val="32"/>
          <w:sz w:val="24"/>
          <w:szCs w:val="24"/>
          <w:lang w:eastAsia="ru-RU"/>
        </w:rPr>
      </w:pPr>
    </w:p>
    <w:p w:rsidR="00B26B05" w:rsidRPr="00B26B05" w:rsidRDefault="00B26B05" w:rsidP="00B26B05">
      <w:pPr>
        <w:numPr>
          <w:ilvl w:val="1"/>
          <w:numId w:val="40"/>
        </w:numPr>
        <w:tabs>
          <w:tab w:val="left" w:pos="0"/>
        </w:tabs>
        <w:spacing w:after="0" w:line="240" w:lineRule="auto"/>
        <w:ind w:left="0" w:firstLine="0"/>
        <w:contextualSpacing/>
        <w:jc w:val="both"/>
        <w:rPr>
          <w:rFonts w:ascii="Times New Roman" w:hAnsi="Times New Roman"/>
          <w:spacing w:val="-4"/>
          <w:kern w:val="32"/>
          <w:sz w:val="24"/>
          <w:szCs w:val="24"/>
          <w:lang w:eastAsia="ru-RU"/>
        </w:rPr>
      </w:pPr>
      <w:r w:rsidRPr="00B26B05">
        <w:rPr>
          <w:rFonts w:ascii="Times New Roman" w:eastAsia="Times New Roman" w:hAnsi="Times New Roman" w:cs="Times New Roman"/>
          <w:spacing w:val="-4"/>
          <w:kern w:val="32"/>
          <w:sz w:val="24"/>
          <w:szCs w:val="24"/>
          <w:lang w:eastAsia="ru-RU"/>
        </w:rPr>
        <w:t xml:space="preserve">Исполнитель обязуется оказать услуги </w:t>
      </w:r>
      <w:r w:rsidRPr="00B26B05">
        <w:rPr>
          <w:rFonts w:ascii="Times New Roman" w:hAnsi="Times New Roman"/>
          <w:bCs/>
          <w:sz w:val="24"/>
          <w:szCs w:val="24"/>
        </w:rPr>
        <w:t>по охране имущества,</w:t>
      </w:r>
      <w:r w:rsidRPr="00B26B05">
        <w:rPr>
          <w:rFonts w:ascii="Times New Roman" w:hAnsi="Times New Roman"/>
          <w:sz w:val="24"/>
          <w:szCs w:val="24"/>
        </w:rPr>
        <w:t xml:space="preserve"> принадлежащего Администрации Муниципального образования сельского поселения Териберка Кольского района Мурманской области, </w:t>
      </w:r>
      <w:r w:rsidRPr="00B26B05">
        <w:rPr>
          <w:rFonts w:ascii="Times New Roman" w:hAnsi="Times New Roman"/>
          <w:bCs/>
          <w:sz w:val="24"/>
          <w:szCs w:val="24"/>
        </w:rPr>
        <w:t xml:space="preserve">и принятого во временное владение и пользование ОАО «Мурманэнергосбыт» </w:t>
      </w:r>
      <w:r w:rsidRPr="00B26B05">
        <w:rPr>
          <w:rFonts w:ascii="Times New Roman" w:hAnsi="Times New Roman"/>
          <w:sz w:val="24"/>
          <w:szCs w:val="24"/>
        </w:rPr>
        <w:t xml:space="preserve">на основании договора аренды № </w:t>
      </w:r>
      <w:r w:rsidRPr="00B26B05">
        <w:rPr>
          <w:rFonts w:ascii="Times New Roman" w:eastAsia="Times New Roman" w:hAnsi="Times New Roman"/>
          <w:spacing w:val="-4"/>
          <w:kern w:val="32"/>
          <w:sz w:val="24"/>
          <w:szCs w:val="24"/>
          <w:lang w:eastAsia="ru-RU"/>
        </w:rPr>
        <w:t>65/04 от 30 декабря 2014 года,</w:t>
      </w:r>
      <w:r w:rsidRPr="00B26B05">
        <w:rPr>
          <w:rFonts w:ascii="Times New Roman" w:hAnsi="Times New Roman"/>
          <w:sz w:val="24"/>
          <w:szCs w:val="24"/>
          <w:lang w:eastAsia="ru-RU"/>
        </w:rPr>
        <w:t xml:space="preserve"> расположенного по адресу</w:t>
      </w:r>
      <w:r w:rsidRPr="00B26B05">
        <w:rPr>
          <w:rFonts w:ascii="Times New Roman" w:hAnsi="Times New Roman"/>
          <w:sz w:val="24"/>
          <w:szCs w:val="24"/>
        </w:rPr>
        <w:t xml:space="preserve">: </w:t>
      </w:r>
      <w:r w:rsidRPr="00B26B05">
        <w:rPr>
          <w:rFonts w:ascii="Times New Roman" w:hAnsi="Times New Roman"/>
          <w:spacing w:val="-4"/>
          <w:kern w:val="32"/>
          <w:sz w:val="24"/>
          <w:szCs w:val="24"/>
          <w:lang w:eastAsia="ru-RU"/>
        </w:rPr>
        <w:t>Мурманская область, Кольский район, с. п. Териберка.</w:t>
      </w:r>
    </w:p>
    <w:p w:rsidR="00B26B05" w:rsidRPr="00B26B05" w:rsidRDefault="00B26B05" w:rsidP="00B26B05">
      <w:pPr>
        <w:numPr>
          <w:ilvl w:val="1"/>
          <w:numId w:val="40"/>
        </w:numPr>
        <w:tabs>
          <w:tab w:val="left" w:pos="0"/>
        </w:tabs>
        <w:spacing w:after="0" w:line="240" w:lineRule="auto"/>
        <w:ind w:left="0" w:firstLine="0"/>
        <w:contextualSpacing/>
        <w:jc w:val="both"/>
        <w:rPr>
          <w:rFonts w:ascii="Times New Roman" w:eastAsia="Times New Roman" w:hAnsi="Times New Roman"/>
          <w:spacing w:val="-4"/>
          <w:kern w:val="32"/>
          <w:sz w:val="24"/>
          <w:szCs w:val="24"/>
          <w:lang w:eastAsia="ru-RU"/>
        </w:rPr>
      </w:pPr>
      <w:r w:rsidRPr="00B26B05">
        <w:rPr>
          <w:rFonts w:ascii="Times New Roman" w:eastAsia="Times New Roman" w:hAnsi="Times New Roman"/>
          <w:spacing w:val="-4"/>
          <w:kern w:val="32"/>
          <w:sz w:val="24"/>
          <w:szCs w:val="24"/>
          <w:lang w:eastAsia="ru-RU"/>
        </w:rPr>
        <w:t xml:space="preserve">Заказчик обязуется оплатить оказанные услуги в порядке и на условиях, предусмотренных настоящим Договором. </w:t>
      </w:r>
    </w:p>
    <w:p w:rsidR="00B26B05" w:rsidRPr="00B26B05" w:rsidRDefault="00B26B05" w:rsidP="00B26B05">
      <w:pPr>
        <w:numPr>
          <w:ilvl w:val="1"/>
          <w:numId w:val="40"/>
        </w:numPr>
        <w:tabs>
          <w:tab w:val="left" w:pos="0"/>
        </w:tabs>
        <w:spacing w:after="0" w:line="240" w:lineRule="auto"/>
        <w:ind w:left="0" w:firstLine="0"/>
        <w:contextualSpacing/>
        <w:jc w:val="both"/>
        <w:rPr>
          <w:rFonts w:ascii="Times New Roman" w:hAnsi="Times New Roman"/>
          <w:spacing w:val="-4"/>
          <w:kern w:val="32"/>
          <w:sz w:val="24"/>
          <w:szCs w:val="24"/>
          <w:lang w:eastAsia="ru-RU"/>
        </w:rPr>
      </w:pPr>
      <w:r w:rsidRPr="00B26B05">
        <w:rPr>
          <w:rFonts w:ascii="Times New Roman" w:hAnsi="Times New Roman"/>
          <w:bCs/>
          <w:sz w:val="24"/>
          <w:szCs w:val="24"/>
        </w:rPr>
        <w:t>Объем оказываемых услуг:</w:t>
      </w:r>
      <w:r w:rsidRPr="00B26B05">
        <w:rPr>
          <w:rFonts w:ascii="Times New Roman" w:hAnsi="Times New Roman"/>
          <w:sz w:val="24"/>
          <w:szCs w:val="24"/>
        </w:rPr>
        <w:t xml:space="preserve"> </w:t>
      </w:r>
      <w:r w:rsidRPr="00B26B05">
        <w:rPr>
          <w:rFonts w:ascii="Times New Roman" w:hAnsi="Times New Roman"/>
          <w:spacing w:val="-4"/>
          <w:kern w:val="32"/>
          <w:sz w:val="24"/>
          <w:szCs w:val="24"/>
        </w:rPr>
        <w:t xml:space="preserve">Осуществляются круглосуточно </w:t>
      </w:r>
      <w:r w:rsidRPr="00B26B05">
        <w:rPr>
          <w:rFonts w:ascii="Times New Roman" w:hAnsi="Times New Roman"/>
          <w:spacing w:val="-4"/>
          <w:kern w:val="32"/>
          <w:sz w:val="24"/>
          <w:szCs w:val="24"/>
          <w:lang w:eastAsia="ru-RU"/>
        </w:rPr>
        <w:t xml:space="preserve">2 (Двумя) </w:t>
      </w:r>
      <w:r w:rsidRPr="00B26B05">
        <w:rPr>
          <w:rFonts w:ascii="Times New Roman" w:hAnsi="Times New Roman"/>
          <w:spacing w:val="-4"/>
          <w:kern w:val="32"/>
          <w:sz w:val="24"/>
          <w:szCs w:val="24"/>
        </w:rPr>
        <w:t>физическими постами</w:t>
      </w:r>
      <w:r w:rsidRPr="00B26B05">
        <w:rPr>
          <w:rFonts w:ascii="Times New Roman" w:hAnsi="Times New Roman"/>
          <w:color w:val="002060"/>
          <w:spacing w:val="-4"/>
          <w:kern w:val="32"/>
          <w:sz w:val="24"/>
          <w:szCs w:val="24"/>
        </w:rPr>
        <w:t xml:space="preserve"> (</w:t>
      </w:r>
      <w:r w:rsidRPr="00B26B05">
        <w:rPr>
          <w:rFonts w:ascii="Times New Roman" w:hAnsi="Times New Roman"/>
          <w:sz w:val="24"/>
          <w:szCs w:val="24"/>
        </w:rPr>
        <w:t>включая выходные и праздничные дни)</w:t>
      </w:r>
      <w:r w:rsidRPr="00B26B05">
        <w:rPr>
          <w:rFonts w:ascii="Times New Roman" w:hAnsi="Times New Roman"/>
          <w:color w:val="002060"/>
          <w:spacing w:val="-4"/>
          <w:kern w:val="32"/>
          <w:sz w:val="24"/>
          <w:szCs w:val="24"/>
        </w:rPr>
        <w:t xml:space="preserve"> </w:t>
      </w:r>
      <w:r w:rsidRPr="00B26B05">
        <w:rPr>
          <w:rFonts w:ascii="Times New Roman" w:hAnsi="Times New Roman"/>
          <w:spacing w:val="-4"/>
          <w:kern w:val="32"/>
          <w:sz w:val="24"/>
          <w:szCs w:val="24"/>
          <w:lang w:eastAsia="ru-RU"/>
        </w:rPr>
        <w:t xml:space="preserve">охраны на объекте Заказчика. </w:t>
      </w:r>
    </w:p>
    <w:p w:rsidR="00B26B05" w:rsidRPr="00B26B05" w:rsidRDefault="00B26B05" w:rsidP="00B26B05">
      <w:pPr>
        <w:numPr>
          <w:ilvl w:val="1"/>
          <w:numId w:val="40"/>
        </w:numPr>
        <w:tabs>
          <w:tab w:val="left" w:pos="0"/>
        </w:tabs>
        <w:spacing w:after="0" w:line="240" w:lineRule="auto"/>
        <w:ind w:left="0" w:firstLine="0"/>
        <w:contextualSpacing/>
        <w:jc w:val="both"/>
        <w:rPr>
          <w:rFonts w:ascii="Times New Roman" w:hAnsi="Times New Roman" w:cs="Times New Roman"/>
          <w:spacing w:val="-4"/>
          <w:kern w:val="32"/>
          <w:sz w:val="24"/>
          <w:szCs w:val="24"/>
          <w:lang w:eastAsia="ru-RU"/>
        </w:rPr>
      </w:pPr>
      <w:r w:rsidRPr="00B26B05">
        <w:rPr>
          <w:rFonts w:ascii="Times New Roman" w:hAnsi="Times New Roman" w:cs="Times New Roman"/>
          <w:sz w:val="24"/>
          <w:szCs w:val="24"/>
        </w:rPr>
        <w:t xml:space="preserve">Срок оказания услуг: с 01 марта 2015 года по 31 августа 2016 года, но не более срока действия договора аренды № </w:t>
      </w:r>
      <w:r w:rsidRPr="00B26B05">
        <w:rPr>
          <w:rFonts w:ascii="Times New Roman" w:hAnsi="Times New Roman" w:cs="Times New Roman"/>
          <w:spacing w:val="-4"/>
          <w:kern w:val="32"/>
          <w:sz w:val="24"/>
          <w:szCs w:val="24"/>
        </w:rPr>
        <w:t xml:space="preserve">65/04 от 30 декабря 2014 года, </w:t>
      </w:r>
      <w:r w:rsidRPr="00B26B05">
        <w:rPr>
          <w:rFonts w:ascii="Times New Roman" w:hAnsi="Times New Roman" w:cs="Times New Roman"/>
          <w:sz w:val="24"/>
          <w:szCs w:val="24"/>
        </w:rPr>
        <w:t>заключенного между</w:t>
      </w:r>
      <w:r w:rsidRPr="00B26B05">
        <w:rPr>
          <w:rFonts w:ascii="Times New Roman" w:hAnsi="Times New Roman" w:cs="Times New Roman"/>
          <w:bCs/>
          <w:sz w:val="24"/>
          <w:szCs w:val="24"/>
        </w:rPr>
        <w:t xml:space="preserve"> ОАО «Мурманэнергосбыт» и </w:t>
      </w:r>
      <w:r w:rsidRPr="00B26B05">
        <w:rPr>
          <w:rFonts w:ascii="Times New Roman" w:hAnsi="Times New Roman" w:cs="Times New Roman"/>
          <w:sz w:val="24"/>
          <w:szCs w:val="24"/>
        </w:rPr>
        <w:t>Администрацией Муниципального образования сельского поселения Териберка Кольского района Мурманской области.</w:t>
      </w:r>
    </w:p>
    <w:p w:rsidR="00B26B05" w:rsidRPr="00B26B05" w:rsidRDefault="00B26B05" w:rsidP="00B26B05">
      <w:pPr>
        <w:tabs>
          <w:tab w:val="left" w:pos="0"/>
        </w:tabs>
        <w:spacing w:after="0" w:line="240" w:lineRule="auto"/>
        <w:contextualSpacing/>
        <w:jc w:val="both"/>
        <w:rPr>
          <w:rFonts w:ascii="Times New Roman" w:eastAsia="Times New Roman" w:hAnsi="Times New Roman"/>
          <w:spacing w:val="-4"/>
          <w:kern w:val="32"/>
          <w:sz w:val="24"/>
          <w:szCs w:val="24"/>
          <w:lang w:eastAsia="ru-RU"/>
        </w:rPr>
      </w:pPr>
      <w:r w:rsidRPr="00B26B05">
        <w:rPr>
          <w:rFonts w:ascii="Times New Roman" w:eastAsia="Times New Roman" w:hAnsi="Times New Roman"/>
          <w:spacing w:val="-4"/>
          <w:kern w:val="32"/>
          <w:sz w:val="24"/>
          <w:szCs w:val="24"/>
          <w:lang w:eastAsia="ru-RU"/>
        </w:rPr>
        <w:t>1.5.</w:t>
      </w:r>
      <w:r w:rsidRPr="00B26B05">
        <w:rPr>
          <w:rFonts w:ascii="Times New Roman" w:eastAsia="Times New Roman" w:hAnsi="Times New Roman"/>
          <w:spacing w:val="-4"/>
          <w:kern w:val="32"/>
          <w:sz w:val="24"/>
          <w:szCs w:val="24"/>
          <w:lang w:eastAsia="ru-RU"/>
        </w:rPr>
        <w:tab/>
        <w:t xml:space="preserve">Объект Заказчика передается под охрану по акту приема – передачи, являющемуся неотъемлемой частью настоящего Договора.  </w:t>
      </w:r>
    </w:p>
    <w:p w:rsidR="00B26B05" w:rsidRPr="00B26B05" w:rsidRDefault="00B26B05" w:rsidP="00B26B05">
      <w:pPr>
        <w:tabs>
          <w:tab w:val="left" w:pos="0"/>
          <w:tab w:val="left" w:pos="916"/>
          <w:tab w:val="left" w:pos="9356"/>
        </w:tabs>
        <w:spacing w:after="0" w:line="240" w:lineRule="auto"/>
        <w:jc w:val="both"/>
        <w:rPr>
          <w:rFonts w:ascii="Times New Roman" w:eastAsia="Calibri" w:hAnsi="Times New Roman" w:cs="Times New Roman"/>
          <w:sz w:val="24"/>
          <w:szCs w:val="24"/>
        </w:rPr>
      </w:pPr>
      <w:r w:rsidRPr="00B26B05">
        <w:rPr>
          <w:rFonts w:ascii="Times New Roman" w:hAnsi="Times New Roman" w:cs="Times New Roman"/>
          <w:spacing w:val="-4"/>
          <w:kern w:val="32"/>
          <w:sz w:val="24"/>
          <w:szCs w:val="24"/>
          <w:lang w:eastAsia="ru-RU"/>
        </w:rPr>
        <w:t xml:space="preserve">1.6. Настоящий Договор </w:t>
      </w:r>
      <w:r w:rsidRPr="00B26B05">
        <w:rPr>
          <w:rFonts w:ascii="Times New Roman" w:eastAsia="Calibri" w:hAnsi="Times New Roman" w:cs="Times New Roman"/>
          <w:sz w:val="24"/>
          <w:szCs w:val="24"/>
        </w:rPr>
        <w:t xml:space="preserve">заключен в соответствии с Федеральным законом от 18 июля 2011 года № 223-ФЗ «О закупках товаров, работ, услуг отдельными видами юридических лиц», _____________________________. </w:t>
      </w:r>
    </w:p>
    <w:p w:rsidR="00B26B05" w:rsidRPr="00B26B05" w:rsidRDefault="00B26B05" w:rsidP="00B26B05">
      <w:pPr>
        <w:widowControl w:val="0"/>
        <w:tabs>
          <w:tab w:val="left" w:pos="0"/>
          <w:tab w:val="left" w:pos="9356"/>
        </w:tabs>
        <w:spacing w:after="0" w:line="240" w:lineRule="auto"/>
        <w:jc w:val="both"/>
        <w:rPr>
          <w:rFonts w:ascii="Times New Roman" w:eastAsia="Lucida Sans Unicode" w:hAnsi="Times New Roman" w:cs="Times New Roman"/>
          <w:i/>
          <w:kern w:val="2"/>
          <w:sz w:val="24"/>
          <w:szCs w:val="24"/>
        </w:rPr>
      </w:pPr>
      <w:r w:rsidRPr="00B26B05">
        <w:rPr>
          <w:rFonts w:ascii="Times New Roman" w:eastAsia="Calibri" w:hAnsi="Times New Roman" w:cs="Times New Roman"/>
          <w:sz w:val="24"/>
          <w:szCs w:val="24"/>
        </w:rPr>
        <w:t>1.7. Цена договора не может превышать ___________ рублей ____</w:t>
      </w:r>
      <w:r w:rsidRPr="00B26B05">
        <w:rPr>
          <w:rFonts w:ascii="Times New Roman" w:eastAsia="Lucida Sans Unicode" w:hAnsi="Times New Roman" w:cs="Times New Roman"/>
          <w:kern w:val="2"/>
          <w:sz w:val="24"/>
          <w:szCs w:val="24"/>
        </w:rPr>
        <w:t xml:space="preserve"> копеек, в том числе НДС 18% </w:t>
      </w:r>
      <w:r w:rsidRPr="00B26B05">
        <w:rPr>
          <w:rFonts w:ascii="Times New Roman" w:eastAsia="Lucida Sans Unicode" w:hAnsi="Times New Roman" w:cs="Times New Roman"/>
          <w:i/>
          <w:kern w:val="2"/>
          <w:sz w:val="24"/>
          <w:szCs w:val="24"/>
        </w:rPr>
        <w:t xml:space="preserve">(В случае, если организация не является плательщиком НДС, </w:t>
      </w:r>
      <w:proofErr w:type="gramStart"/>
      <w:r w:rsidRPr="00B26B05">
        <w:rPr>
          <w:rFonts w:ascii="Times New Roman" w:eastAsia="Lucida Sans Unicode" w:hAnsi="Times New Roman" w:cs="Times New Roman"/>
          <w:i/>
          <w:kern w:val="2"/>
          <w:sz w:val="24"/>
          <w:szCs w:val="24"/>
        </w:rPr>
        <w:t>указывается НДС не облагается</w:t>
      </w:r>
      <w:proofErr w:type="gramEnd"/>
      <w:r w:rsidRPr="00B26B05">
        <w:rPr>
          <w:rFonts w:ascii="Times New Roman" w:eastAsia="Lucida Sans Unicode" w:hAnsi="Times New Roman" w:cs="Times New Roman"/>
          <w:i/>
          <w:kern w:val="2"/>
          <w:sz w:val="24"/>
          <w:szCs w:val="24"/>
        </w:rPr>
        <w:t>).</w:t>
      </w:r>
    </w:p>
    <w:p w:rsidR="00B26B05" w:rsidRPr="00B26B05" w:rsidRDefault="00B26B05" w:rsidP="00B26B05">
      <w:pPr>
        <w:widowControl w:val="0"/>
        <w:tabs>
          <w:tab w:val="left" w:pos="0"/>
          <w:tab w:val="left" w:pos="9356"/>
        </w:tabs>
        <w:spacing w:after="0" w:line="240" w:lineRule="auto"/>
        <w:jc w:val="both"/>
        <w:rPr>
          <w:rFonts w:ascii="Times New Roman" w:eastAsia="Lucida Sans Unicode" w:hAnsi="Times New Roman" w:cs="Times New Roman"/>
          <w:kern w:val="2"/>
          <w:sz w:val="24"/>
          <w:szCs w:val="24"/>
        </w:rPr>
      </w:pPr>
    </w:p>
    <w:p w:rsidR="00B26B05" w:rsidRPr="00B26B05" w:rsidRDefault="00B26B05" w:rsidP="00B26B05">
      <w:pPr>
        <w:tabs>
          <w:tab w:val="left" w:pos="0"/>
          <w:tab w:val="left" w:pos="9356"/>
        </w:tabs>
        <w:spacing w:after="0" w:line="240" w:lineRule="auto"/>
        <w:jc w:val="center"/>
        <w:rPr>
          <w:rFonts w:ascii="Times New Roman" w:eastAsia="Times New Roman" w:hAnsi="Times New Roman" w:cs="Times New Roman"/>
          <w:b/>
          <w:sz w:val="24"/>
          <w:szCs w:val="24"/>
          <w:lang w:eastAsia="ru-RU"/>
        </w:rPr>
      </w:pPr>
      <w:r w:rsidRPr="00B26B05">
        <w:rPr>
          <w:rFonts w:ascii="Times New Roman" w:eastAsia="Times New Roman" w:hAnsi="Times New Roman" w:cs="Times New Roman"/>
          <w:b/>
          <w:sz w:val="24"/>
          <w:szCs w:val="24"/>
          <w:lang w:eastAsia="ru-RU"/>
        </w:rPr>
        <w:t>2. ПРАВА И ОБЯЗАННОСТИ СТОРОН</w:t>
      </w:r>
    </w:p>
    <w:p w:rsidR="00B26B05" w:rsidRPr="00B26B05" w:rsidRDefault="00B26B05" w:rsidP="00B26B05">
      <w:pPr>
        <w:tabs>
          <w:tab w:val="left" w:pos="0"/>
          <w:tab w:val="left" w:pos="9356"/>
        </w:tabs>
        <w:spacing w:after="0" w:line="240" w:lineRule="auto"/>
        <w:jc w:val="both"/>
        <w:rPr>
          <w:rFonts w:ascii="Times New Roman" w:eastAsia="Times New Roman" w:hAnsi="Times New Roman" w:cs="Times New Roman"/>
          <w:sz w:val="24"/>
          <w:szCs w:val="24"/>
          <w:lang w:eastAsia="ru-RU"/>
        </w:rPr>
      </w:pPr>
      <w:r w:rsidRPr="00B26B05">
        <w:rPr>
          <w:rFonts w:ascii="Times New Roman" w:eastAsia="Times New Roman" w:hAnsi="Times New Roman" w:cs="Times New Roman"/>
          <w:sz w:val="24"/>
          <w:szCs w:val="24"/>
          <w:lang w:eastAsia="ru-RU"/>
        </w:rPr>
        <w:t>2.1. Заказчик вправе:</w:t>
      </w:r>
    </w:p>
    <w:p w:rsidR="00B26B05" w:rsidRPr="00B26B05" w:rsidRDefault="00B26B05" w:rsidP="00B26B05">
      <w:pPr>
        <w:tabs>
          <w:tab w:val="left" w:pos="0"/>
          <w:tab w:val="left" w:pos="426"/>
          <w:tab w:val="left" w:pos="993"/>
          <w:tab w:val="left" w:pos="1134"/>
          <w:tab w:val="left" w:pos="9356"/>
        </w:tabs>
        <w:spacing w:after="0" w:line="240" w:lineRule="auto"/>
        <w:jc w:val="both"/>
        <w:rPr>
          <w:rFonts w:ascii="Times New Roman" w:eastAsia="Times New Roman" w:hAnsi="Times New Roman" w:cs="Times New Roman"/>
          <w:sz w:val="24"/>
          <w:szCs w:val="24"/>
          <w:lang w:eastAsia="ru-RU"/>
        </w:rPr>
      </w:pPr>
      <w:r w:rsidRPr="00B26B05">
        <w:rPr>
          <w:rFonts w:ascii="Times New Roman" w:eastAsia="Times New Roman" w:hAnsi="Times New Roman" w:cs="Times New Roman"/>
          <w:sz w:val="24"/>
          <w:szCs w:val="24"/>
          <w:lang w:eastAsia="ru-RU"/>
        </w:rPr>
        <w:t>2.1.1. Осуществлять  контроль  соответствия качества оказываемых Исполнителем услуг по настоящему Договору.</w:t>
      </w:r>
    </w:p>
    <w:p w:rsidR="00B26B05" w:rsidRPr="00B26B05" w:rsidRDefault="00B26B05" w:rsidP="00B26B05">
      <w:pPr>
        <w:tabs>
          <w:tab w:val="left" w:pos="0"/>
          <w:tab w:val="left" w:pos="426"/>
          <w:tab w:val="left" w:pos="993"/>
          <w:tab w:val="left" w:pos="1134"/>
          <w:tab w:val="left" w:pos="9356"/>
        </w:tabs>
        <w:spacing w:after="0" w:line="240" w:lineRule="auto"/>
        <w:jc w:val="both"/>
        <w:rPr>
          <w:rFonts w:ascii="Times New Roman" w:eastAsia="Times New Roman" w:hAnsi="Times New Roman" w:cs="Times New Roman"/>
          <w:sz w:val="24"/>
          <w:szCs w:val="24"/>
          <w:lang w:eastAsia="ru-RU"/>
        </w:rPr>
      </w:pPr>
      <w:r w:rsidRPr="00B26B05">
        <w:rPr>
          <w:rFonts w:ascii="Times New Roman" w:eastAsia="Times New Roman" w:hAnsi="Times New Roman" w:cs="Times New Roman"/>
          <w:sz w:val="24"/>
          <w:szCs w:val="24"/>
          <w:lang w:eastAsia="ru-RU"/>
        </w:rPr>
        <w:t>2.1.2. Требовать устранения недостатков в случае ненадлежащего исполнения оказанных  Исполнителем  услуг.</w:t>
      </w:r>
    </w:p>
    <w:p w:rsidR="00B26B05" w:rsidRPr="00B26B05" w:rsidRDefault="00B26B05" w:rsidP="00B26B05">
      <w:pPr>
        <w:tabs>
          <w:tab w:val="left" w:pos="0"/>
          <w:tab w:val="left" w:pos="426"/>
          <w:tab w:val="left" w:pos="993"/>
          <w:tab w:val="left" w:pos="1134"/>
          <w:tab w:val="left" w:pos="9356"/>
        </w:tabs>
        <w:spacing w:after="0" w:line="240" w:lineRule="auto"/>
        <w:jc w:val="both"/>
        <w:rPr>
          <w:rFonts w:ascii="Times New Roman" w:eastAsia="Times New Roman" w:hAnsi="Times New Roman" w:cs="Times New Roman"/>
          <w:sz w:val="24"/>
          <w:szCs w:val="24"/>
          <w:lang w:eastAsia="ru-RU"/>
        </w:rPr>
      </w:pPr>
      <w:r w:rsidRPr="00B26B05">
        <w:rPr>
          <w:rFonts w:ascii="Times New Roman" w:eastAsia="Times New Roman" w:hAnsi="Times New Roman" w:cs="Times New Roman"/>
          <w:sz w:val="24"/>
          <w:szCs w:val="24"/>
          <w:lang w:eastAsia="ru-RU"/>
        </w:rPr>
        <w:t>2.2. Заказчик обязан:</w:t>
      </w:r>
    </w:p>
    <w:p w:rsidR="00B26B05" w:rsidRPr="00B26B05" w:rsidRDefault="00B26B05" w:rsidP="00B26B05">
      <w:pPr>
        <w:tabs>
          <w:tab w:val="left" w:pos="0"/>
          <w:tab w:val="left" w:pos="426"/>
          <w:tab w:val="left" w:pos="993"/>
          <w:tab w:val="left" w:pos="1134"/>
          <w:tab w:val="left" w:pos="9356"/>
        </w:tabs>
        <w:spacing w:after="0" w:line="240" w:lineRule="auto"/>
        <w:jc w:val="both"/>
        <w:rPr>
          <w:rFonts w:ascii="Times New Roman" w:eastAsia="Times New Roman" w:hAnsi="Times New Roman" w:cs="Times New Roman"/>
          <w:sz w:val="24"/>
          <w:szCs w:val="24"/>
          <w:lang w:eastAsia="ru-RU"/>
        </w:rPr>
      </w:pPr>
      <w:r w:rsidRPr="00B26B05">
        <w:rPr>
          <w:rFonts w:ascii="Times New Roman" w:eastAsia="Times New Roman" w:hAnsi="Times New Roman" w:cs="Times New Roman"/>
          <w:sz w:val="24"/>
          <w:szCs w:val="24"/>
          <w:lang w:eastAsia="ru-RU"/>
        </w:rPr>
        <w:t>2.2.1.  Передать  под  охрану объект Исполнителю.</w:t>
      </w:r>
    </w:p>
    <w:p w:rsidR="00B26B05" w:rsidRPr="00B26B05" w:rsidRDefault="00B26B05" w:rsidP="00B26B05">
      <w:pPr>
        <w:tabs>
          <w:tab w:val="left" w:pos="0"/>
          <w:tab w:val="left" w:pos="426"/>
          <w:tab w:val="left" w:pos="993"/>
          <w:tab w:val="left" w:pos="1134"/>
          <w:tab w:val="left" w:pos="9356"/>
        </w:tabs>
        <w:spacing w:after="0" w:line="240" w:lineRule="auto"/>
        <w:jc w:val="both"/>
        <w:rPr>
          <w:rFonts w:ascii="Times New Roman" w:eastAsia="Times New Roman" w:hAnsi="Times New Roman" w:cs="Times New Roman"/>
          <w:sz w:val="24"/>
          <w:szCs w:val="24"/>
          <w:lang w:eastAsia="ru-RU"/>
        </w:rPr>
      </w:pPr>
      <w:r w:rsidRPr="00B26B05">
        <w:rPr>
          <w:rFonts w:ascii="Times New Roman" w:eastAsia="Times New Roman" w:hAnsi="Times New Roman" w:cs="Times New Roman"/>
          <w:sz w:val="24"/>
          <w:szCs w:val="24"/>
          <w:lang w:eastAsia="ru-RU"/>
        </w:rPr>
        <w:lastRenderedPageBreak/>
        <w:t>2.2.2. Обеспечить объект средствами пожаротушения, соответствующими установленным требованиям.</w:t>
      </w:r>
    </w:p>
    <w:p w:rsidR="00B26B05" w:rsidRPr="00B26B05" w:rsidRDefault="00B26B05" w:rsidP="00B26B05">
      <w:pPr>
        <w:tabs>
          <w:tab w:val="left" w:pos="0"/>
          <w:tab w:val="left" w:pos="426"/>
          <w:tab w:val="left" w:pos="993"/>
          <w:tab w:val="left" w:pos="1134"/>
          <w:tab w:val="left" w:pos="9356"/>
        </w:tabs>
        <w:spacing w:after="0" w:line="240" w:lineRule="auto"/>
        <w:jc w:val="both"/>
        <w:rPr>
          <w:rFonts w:ascii="Times New Roman" w:eastAsia="Times New Roman" w:hAnsi="Times New Roman" w:cs="Times New Roman"/>
          <w:sz w:val="24"/>
          <w:szCs w:val="24"/>
          <w:lang w:eastAsia="ru-RU"/>
        </w:rPr>
      </w:pPr>
      <w:r w:rsidRPr="00B26B05">
        <w:rPr>
          <w:rFonts w:ascii="Times New Roman" w:eastAsia="Times New Roman" w:hAnsi="Times New Roman" w:cs="Times New Roman"/>
          <w:sz w:val="24"/>
          <w:szCs w:val="24"/>
          <w:lang w:eastAsia="ru-RU"/>
        </w:rPr>
        <w:t>2.2.3.  Обеспечить  объект  средствами  освещения  в темное время суток, достаточными для наблюдения за ним Исполнителем.</w:t>
      </w:r>
    </w:p>
    <w:p w:rsidR="00B26B05" w:rsidRPr="00B26B05" w:rsidRDefault="00B26B05" w:rsidP="00B26B05">
      <w:pPr>
        <w:tabs>
          <w:tab w:val="left" w:pos="0"/>
          <w:tab w:val="left" w:pos="426"/>
          <w:tab w:val="left" w:pos="993"/>
          <w:tab w:val="left" w:pos="1134"/>
          <w:tab w:val="left" w:pos="9356"/>
        </w:tabs>
        <w:spacing w:after="0" w:line="240" w:lineRule="auto"/>
        <w:jc w:val="both"/>
        <w:rPr>
          <w:rFonts w:ascii="Times New Roman" w:eastAsia="Times New Roman" w:hAnsi="Times New Roman" w:cs="Times New Roman"/>
          <w:sz w:val="24"/>
          <w:szCs w:val="24"/>
          <w:lang w:eastAsia="ru-RU"/>
        </w:rPr>
      </w:pPr>
      <w:r w:rsidRPr="00B26B05">
        <w:rPr>
          <w:rFonts w:ascii="Times New Roman" w:eastAsia="Times New Roman" w:hAnsi="Times New Roman" w:cs="Times New Roman"/>
          <w:sz w:val="24"/>
          <w:szCs w:val="24"/>
          <w:lang w:eastAsia="ru-RU"/>
        </w:rPr>
        <w:t>2.2.4.  Обеспечить  работникам  Исполнителя  свободный  доступ  к установленным  в  пределах  объекта средствам пожаротушения и к местам общего пользования.</w:t>
      </w:r>
    </w:p>
    <w:p w:rsidR="00B26B05" w:rsidRPr="00B26B05" w:rsidRDefault="00B26B05" w:rsidP="00B26B05">
      <w:pPr>
        <w:tabs>
          <w:tab w:val="left" w:pos="0"/>
          <w:tab w:val="left" w:pos="9356"/>
        </w:tabs>
        <w:spacing w:after="0" w:line="240" w:lineRule="auto"/>
        <w:jc w:val="both"/>
        <w:rPr>
          <w:rFonts w:ascii="Times New Roman" w:eastAsia="Times New Roman" w:hAnsi="Times New Roman" w:cs="Times New Roman"/>
          <w:sz w:val="24"/>
          <w:szCs w:val="24"/>
          <w:lang w:eastAsia="ru-RU"/>
        </w:rPr>
      </w:pPr>
      <w:r w:rsidRPr="00B26B05">
        <w:rPr>
          <w:rFonts w:ascii="Times New Roman" w:eastAsia="Times New Roman" w:hAnsi="Times New Roman" w:cs="Times New Roman"/>
          <w:sz w:val="24"/>
          <w:szCs w:val="24"/>
          <w:lang w:eastAsia="ru-RU"/>
        </w:rPr>
        <w:t>2.2.5. Создавать Исполнителю условия, необходимые для надлежащего исполнения принятых Исполнителем обязательств по настоящему Договору.</w:t>
      </w:r>
    </w:p>
    <w:p w:rsidR="00B26B05" w:rsidRPr="00B26B05" w:rsidRDefault="00B26B05" w:rsidP="00B26B05">
      <w:pPr>
        <w:tabs>
          <w:tab w:val="left" w:pos="0"/>
          <w:tab w:val="left" w:pos="9356"/>
        </w:tabs>
        <w:spacing w:after="0" w:line="240" w:lineRule="auto"/>
        <w:jc w:val="both"/>
        <w:rPr>
          <w:rFonts w:ascii="Times New Roman" w:eastAsia="Times New Roman" w:hAnsi="Times New Roman" w:cs="Times New Roman"/>
          <w:sz w:val="24"/>
          <w:szCs w:val="24"/>
          <w:lang w:eastAsia="ru-RU"/>
        </w:rPr>
      </w:pPr>
      <w:r w:rsidRPr="00B26B05">
        <w:rPr>
          <w:rFonts w:ascii="Times New Roman" w:eastAsia="Times New Roman" w:hAnsi="Times New Roman" w:cs="Times New Roman"/>
          <w:sz w:val="24"/>
          <w:szCs w:val="24"/>
          <w:lang w:eastAsia="ru-RU"/>
        </w:rPr>
        <w:t>2.2.6.  Сообщать  Исполнителю  обо  всех  ставших  ему известными фактах  нарушений сохранности имущества и недостатках в оказании услуг для принятия необходимых мер.</w:t>
      </w:r>
    </w:p>
    <w:p w:rsidR="00B26B05" w:rsidRPr="00B26B05" w:rsidRDefault="00B26B05" w:rsidP="00B26B05">
      <w:pPr>
        <w:tabs>
          <w:tab w:val="left" w:pos="0"/>
          <w:tab w:val="left" w:pos="9356"/>
        </w:tabs>
        <w:spacing w:after="0" w:line="240" w:lineRule="auto"/>
        <w:jc w:val="both"/>
        <w:rPr>
          <w:rFonts w:ascii="Times New Roman" w:eastAsia="Times New Roman" w:hAnsi="Times New Roman" w:cs="Times New Roman"/>
          <w:sz w:val="24"/>
          <w:szCs w:val="24"/>
          <w:lang w:eastAsia="ru-RU"/>
        </w:rPr>
      </w:pPr>
      <w:r w:rsidRPr="00B26B05">
        <w:rPr>
          <w:rFonts w:ascii="Times New Roman" w:eastAsia="Times New Roman" w:hAnsi="Times New Roman" w:cs="Times New Roman"/>
          <w:sz w:val="24"/>
          <w:szCs w:val="24"/>
          <w:lang w:eastAsia="ru-RU"/>
        </w:rPr>
        <w:t>2.2.7. Производить оплату за выполненные охранные услуги на основании подписанного двухстороннего акта и выставленного счета.</w:t>
      </w:r>
    </w:p>
    <w:p w:rsidR="00B26B05" w:rsidRPr="00B26B05" w:rsidRDefault="00B26B05" w:rsidP="00B26B05">
      <w:pPr>
        <w:tabs>
          <w:tab w:val="left" w:pos="0"/>
          <w:tab w:val="left" w:pos="9356"/>
        </w:tabs>
        <w:spacing w:after="0" w:line="240" w:lineRule="auto"/>
        <w:jc w:val="both"/>
        <w:rPr>
          <w:rFonts w:ascii="Times New Roman" w:eastAsia="Times New Roman" w:hAnsi="Times New Roman" w:cs="Times New Roman"/>
          <w:sz w:val="24"/>
          <w:szCs w:val="24"/>
          <w:lang w:eastAsia="ru-RU"/>
        </w:rPr>
      </w:pPr>
      <w:r w:rsidRPr="00B26B05">
        <w:rPr>
          <w:rFonts w:ascii="Times New Roman" w:eastAsia="Times New Roman" w:hAnsi="Times New Roman" w:cs="Times New Roman"/>
          <w:sz w:val="24"/>
          <w:szCs w:val="24"/>
          <w:lang w:eastAsia="ru-RU"/>
        </w:rPr>
        <w:t>2.2.8.  Сообщать  в  письменной форме Исполнителю о недостатках, обнаруженных  в  ходе  оказания услуг, в течение пяти (пяти) рабочих дней после обнаружения таких недостатков.</w:t>
      </w:r>
    </w:p>
    <w:p w:rsidR="00B26B05" w:rsidRPr="00B26B05" w:rsidRDefault="00B26B05" w:rsidP="00B26B05">
      <w:pPr>
        <w:tabs>
          <w:tab w:val="left" w:pos="0"/>
          <w:tab w:val="left" w:pos="9356"/>
        </w:tabs>
        <w:spacing w:after="0" w:line="240" w:lineRule="auto"/>
        <w:jc w:val="both"/>
        <w:rPr>
          <w:rFonts w:ascii="Times New Roman" w:eastAsia="Times New Roman" w:hAnsi="Times New Roman" w:cs="Times New Roman"/>
          <w:sz w:val="24"/>
          <w:szCs w:val="24"/>
          <w:lang w:eastAsia="ru-RU"/>
        </w:rPr>
      </w:pPr>
      <w:r w:rsidRPr="00B26B05">
        <w:rPr>
          <w:rFonts w:ascii="Times New Roman" w:eastAsia="Times New Roman" w:hAnsi="Times New Roman" w:cs="Times New Roman"/>
          <w:sz w:val="24"/>
          <w:szCs w:val="24"/>
          <w:lang w:eastAsia="ru-RU"/>
        </w:rPr>
        <w:t>2.2.9. Создавать надлежащие условия для обеспечения сохранности материальных ценностей.</w:t>
      </w:r>
    </w:p>
    <w:p w:rsidR="00B26B05" w:rsidRPr="00B26B05" w:rsidRDefault="00B26B05" w:rsidP="00B26B05">
      <w:pPr>
        <w:tabs>
          <w:tab w:val="left" w:pos="0"/>
          <w:tab w:val="left" w:pos="9356"/>
        </w:tabs>
        <w:spacing w:after="0" w:line="240" w:lineRule="auto"/>
        <w:jc w:val="both"/>
        <w:rPr>
          <w:rFonts w:ascii="Times New Roman" w:eastAsia="Times New Roman" w:hAnsi="Times New Roman" w:cs="Times New Roman"/>
          <w:sz w:val="24"/>
          <w:szCs w:val="24"/>
          <w:lang w:eastAsia="ru-RU"/>
        </w:rPr>
      </w:pPr>
      <w:r w:rsidRPr="00B26B05">
        <w:rPr>
          <w:rFonts w:ascii="Times New Roman" w:eastAsia="Times New Roman" w:hAnsi="Times New Roman" w:cs="Times New Roman"/>
          <w:sz w:val="24"/>
          <w:szCs w:val="24"/>
          <w:lang w:eastAsia="ru-RU"/>
        </w:rPr>
        <w:t>2.3. Исполнитель вправе:</w:t>
      </w:r>
    </w:p>
    <w:p w:rsidR="00B26B05" w:rsidRPr="00B26B05" w:rsidRDefault="00B26B05" w:rsidP="00B26B05">
      <w:pPr>
        <w:tabs>
          <w:tab w:val="left" w:pos="0"/>
          <w:tab w:val="left" w:pos="9356"/>
        </w:tabs>
        <w:spacing w:after="0" w:line="240" w:lineRule="auto"/>
        <w:jc w:val="both"/>
        <w:rPr>
          <w:rFonts w:ascii="Times New Roman" w:eastAsia="Times New Roman" w:hAnsi="Times New Roman" w:cs="Times New Roman"/>
          <w:sz w:val="24"/>
          <w:szCs w:val="24"/>
          <w:lang w:eastAsia="ru-RU"/>
        </w:rPr>
      </w:pPr>
      <w:r w:rsidRPr="00B26B05">
        <w:rPr>
          <w:rFonts w:ascii="Times New Roman" w:eastAsia="Times New Roman" w:hAnsi="Times New Roman" w:cs="Times New Roman"/>
          <w:sz w:val="24"/>
          <w:szCs w:val="24"/>
          <w:lang w:eastAsia="ru-RU"/>
        </w:rPr>
        <w:t>2.3.1. Требовать в пределах своей компетенции от Заказчика устранения нарушений, которые могут повлечь ущерб охраняемым правам и интересам Заказчика.</w:t>
      </w:r>
    </w:p>
    <w:p w:rsidR="00B26B05" w:rsidRPr="00B26B05" w:rsidRDefault="00B26B05" w:rsidP="00B26B05">
      <w:pPr>
        <w:tabs>
          <w:tab w:val="left" w:pos="0"/>
          <w:tab w:val="left" w:pos="9356"/>
        </w:tabs>
        <w:spacing w:after="0" w:line="240" w:lineRule="auto"/>
        <w:jc w:val="both"/>
        <w:rPr>
          <w:rFonts w:ascii="Times New Roman" w:eastAsia="Times New Roman" w:hAnsi="Times New Roman" w:cs="Times New Roman"/>
          <w:sz w:val="24"/>
          <w:szCs w:val="24"/>
        </w:rPr>
      </w:pPr>
      <w:r w:rsidRPr="00B26B05">
        <w:rPr>
          <w:rFonts w:ascii="Times New Roman" w:eastAsia="Times New Roman" w:hAnsi="Times New Roman" w:cs="Times New Roman"/>
          <w:sz w:val="24"/>
          <w:szCs w:val="24"/>
        </w:rPr>
        <w:t>2.4. Исполнитель обязан:</w:t>
      </w:r>
    </w:p>
    <w:p w:rsidR="00B26B05" w:rsidRPr="00B26B05" w:rsidRDefault="00B26B05" w:rsidP="00B26B05">
      <w:pPr>
        <w:tabs>
          <w:tab w:val="left" w:pos="-567"/>
          <w:tab w:val="left" w:pos="0"/>
          <w:tab w:val="left" w:pos="9356"/>
        </w:tabs>
        <w:spacing w:after="0" w:line="240" w:lineRule="auto"/>
        <w:jc w:val="both"/>
        <w:rPr>
          <w:rFonts w:ascii="Times New Roman" w:hAnsi="Times New Roman" w:cs="Times New Roman"/>
          <w:sz w:val="24"/>
          <w:szCs w:val="24"/>
        </w:rPr>
      </w:pPr>
      <w:r w:rsidRPr="00B26B05">
        <w:rPr>
          <w:rFonts w:ascii="Times New Roman" w:eastAsia="Times New Roman" w:hAnsi="Times New Roman" w:cs="Times New Roman"/>
          <w:sz w:val="24"/>
          <w:szCs w:val="24"/>
        </w:rPr>
        <w:t xml:space="preserve">2.4.1. </w:t>
      </w:r>
      <w:r w:rsidRPr="00B26B05">
        <w:rPr>
          <w:rFonts w:ascii="Times New Roman" w:hAnsi="Times New Roman" w:cs="Times New Roman"/>
          <w:sz w:val="24"/>
          <w:szCs w:val="24"/>
        </w:rPr>
        <w:t>Соблюдать нормы рабочего времени, правила по охране труда и технике безопасности в соответствии с Трудовым кодексом РФ;</w:t>
      </w:r>
    </w:p>
    <w:p w:rsidR="00B26B05" w:rsidRPr="00B26B05" w:rsidRDefault="00B26B05" w:rsidP="00B26B05">
      <w:pPr>
        <w:tabs>
          <w:tab w:val="left" w:pos="0"/>
          <w:tab w:val="left" w:pos="9356"/>
        </w:tabs>
        <w:spacing w:after="0" w:line="240" w:lineRule="auto"/>
        <w:jc w:val="both"/>
        <w:rPr>
          <w:rFonts w:ascii="Times New Roman" w:eastAsia="Times New Roman" w:hAnsi="Times New Roman" w:cs="Times New Roman"/>
          <w:sz w:val="24"/>
          <w:szCs w:val="24"/>
        </w:rPr>
      </w:pPr>
      <w:r w:rsidRPr="00B26B05">
        <w:rPr>
          <w:rFonts w:ascii="Times New Roman" w:eastAsia="Times New Roman" w:hAnsi="Times New Roman" w:cs="Times New Roman"/>
          <w:sz w:val="24"/>
          <w:szCs w:val="24"/>
        </w:rPr>
        <w:t xml:space="preserve">2.4.2. Разработать Инструкцию по охране объекта и согласовать с Заказчиком;  </w:t>
      </w:r>
    </w:p>
    <w:p w:rsidR="00B26B05" w:rsidRPr="00B26B05" w:rsidRDefault="00B26B05" w:rsidP="00B26B05">
      <w:pPr>
        <w:tabs>
          <w:tab w:val="left" w:pos="0"/>
          <w:tab w:val="left" w:pos="9356"/>
        </w:tabs>
        <w:spacing w:after="0" w:line="240" w:lineRule="auto"/>
        <w:jc w:val="both"/>
        <w:rPr>
          <w:rFonts w:ascii="Times New Roman" w:eastAsia="Times New Roman" w:hAnsi="Times New Roman" w:cs="Times New Roman"/>
          <w:sz w:val="24"/>
          <w:szCs w:val="24"/>
          <w:lang w:eastAsia="ru-RU"/>
        </w:rPr>
      </w:pPr>
      <w:r w:rsidRPr="00B26B05">
        <w:rPr>
          <w:rFonts w:ascii="Times New Roman" w:eastAsia="Times New Roman" w:hAnsi="Times New Roman" w:cs="Times New Roman"/>
          <w:sz w:val="24"/>
          <w:szCs w:val="24"/>
        </w:rPr>
        <w:t>2.4.3. Обеспечить охрану объекта Заказчика, жизни и здоровья работников Заказчика;</w:t>
      </w:r>
    </w:p>
    <w:p w:rsidR="00B26B05" w:rsidRPr="00B26B05" w:rsidRDefault="00B26B05" w:rsidP="00B26B05">
      <w:pPr>
        <w:tabs>
          <w:tab w:val="left" w:pos="0"/>
          <w:tab w:val="left" w:pos="9356"/>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26B05">
        <w:rPr>
          <w:rFonts w:ascii="Times New Roman" w:eastAsia="Times New Roman" w:hAnsi="Times New Roman" w:cs="Times New Roman"/>
          <w:sz w:val="24"/>
          <w:szCs w:val="24"/>
          <w:lang w:eastAsia="ru-RU"/>
        </w:rPr>
        <w:t xml:space="preserve">2.4.4. </w:t>
      </w:r>
      <w:r w:rsidRPr="00B26B05">
        <w:rPr>
          <w:rFonts w:ascii="Times New Roman" w:hAnsi="Times New Roman" w:cs="Times New Roman"/>
          <w:sz w:val="24"/>
          <w:szCs w:val="24"/>
        </w:rPr>
        <w:t>Обеспечить охрану имущества, находящегося на принятом под охрану объекте;</w:t>
      </w:r>
    </w:p>
    <w:p w:rsidR="00B26B05" w:rsidRPr="00B26B05" w:rsidRDefault="00B26B05" w:rsidP="00B26B05">
      <w:pPr>
        <w:tabs>
          <w:tab w:val="left" w:pos="0"/>
          <w:tab w:val="left" w:pos="9356"/>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26B05">
        <w:rPr>
          <w:rFonts w:ascii="Times New Roman" w:eastAsia="Times New Roman" w:hAnsi="Times New Roman" w:cs="Times New Roman"/>
          <w:sz w:val="24"/>
          <w:szCs w:val="24"/>
          <w:lang w:eastAsia="ru-RU"/>
        </w:rPr>
        <w:t>2.4.5. При необходимости оказывать помощь работникам Заказчика в пределах своей компетенции, в том числе вызывать сотрудников полиции, МЧС;</w:t>
      </w:r>
    </w:p>
    <w:p w:rsidR="00B26B05" w:rsidRPr="00B26B05" w:rsidRDefault="00B26B05" w:rsidP="00B26B05">
      <w:pPr>
        <w:tabs>
          <w:tab w:val="left" w:pos="0"/>
          <w:tab w:val="left" w:pos="9356"/>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26B05">
        <w:rPr>
          <w:rFonts w:ascii="Times New Roman" w:eastAsia="Times New Roman" w:hAnsi="Times New Roman" w:cs="Times New Roman"/>
          <w:sz w:val="24"/>
          <w:szCs w:val="24"/>
          <w:lang w:eastAsia="ru-RU"/>
        </w:rPr>
        <w:t>2.4.6. Соблюдать правила внутреннего распорядка Заказчика и техники безопасности;</w:t>
      </w:r>
    </w:p>
    <w:p w:rsidR="00B26B05" w:rsidRPr="00B26B05" w:rsidRDefault="00B26B05" w:rsidP="00B26B05">
      <w:pPr>
        <w:tabs>
          <w:tab w:val="left" w:pos="0"/>
          <w:tab w:val="left" w:pos="9356"/>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26B05">
        <w:rPr>
          <w:rFonts w:ascii="Times New Roman" w:eastAsia="Times New Roman" w:hAnsi="Times New Roman" w:cs="Times New Roman"/>
          <w:sz w:val="24"/>
          <w:szCs w:val="24"/>
          <w:lang w:eastAsia="ru-RU"/>
        </w:rPr>
        <w:t>2.4.7. Обеспечивать общественный порядок на объекте Заказчика;</w:t>
      </w:r>
    </w:p>
    <w:p w:rsidR="00B26B05" w:rsidRPr="00B26B05" w:rsidRDefault="00B26B05" w:rsidP="00B26B05">
      <w:pPr>
        <w:tabs>
          <w:tab w:val="left" w:pos="0"/>
          <w:tab w:val="left" w:pos="9356"/>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26B05">
        <w:rPr>
          <w:rFonts w:ascii="Times New Roman" w:eastAsia="Times New Roman" w:hAnsi="Times New Roman" w:cs="Times New Roman"/>
          <w:sz w:val="24"/>
          <w:szCs w:val="24"/>
          <w:lang w:eastAsia="ru-RU"/>
        </w:rPr>
        <w:t>2.4.8. Своевременно оповещать руководителя Заказчика (охраняемого объекта) при возникновении внештатных ситуаций, предпринимать меры по их пресечению;</w:t>
      </w:r>
    </w:p>
    <w:p w:rsidR="00B26B05" w:rsidRPr="00B26B05" w:rsidRDefault="00B26B05" w:rsidP="00B26B05">
      <w:pPr>
        <w:tabs>
          <w:tab w:val="left" w:pos="0"/>
          <w:tab w:val="left" w:pos="9356"/>
        </w:tabs>
        <w:spacing w:after="0" w:line="240" w:lineRule="auto"/>
        <w:jc w:val="both"/>
        <w:rPr>
          <w:rFonts w:ascii="Times New Roman" w:eastAsia="Times New Roman" w:hAnsi="Times New Roman" w:cs="Times New Roman"/>
          <w:sz w:val="24"/>
          <w:szCs w:val="24"/>
          <w:lang w:eastAsia="ru-RU"/>
        </w:rPr>
      </w:pPr>
      <w:r w:rsidRPr="00B26B05">
        <w:rPr>
          <w:rFonts w:ascii="Times New Roman" w:eastAsia="Times New Roman" w:hAnsi="Times New Roman" w:cs="Times New Roman"/>
          <w:sz w:val="24"/>
          <w:szCs w:val="24"/>
          <w:lang w:eastAsia="ru-RU"/>
        </w:rPr>
        <w:t>2.4.9. Оказывать услуги лично без привлечения третьих лиц;</w:t>
      </w:r>
    </w:p>
    <w:p w:rsidR="00B26B05" w:rsidRPr="00B26B05" w:rsidRDefault="00B26B05" w:rsidP="00B26B05">
      <w:pPr>
        <w:tabs>
          <w:tab w:val="left" w:pos="0"/>
          <w:tab w:val="left" w:pos="9356"/>
        </w:tabs>
        <w:spacing w:after="0" w:line="240" w:lineRule="auto"/>
        <w:jc w:val="both"/>
        <w:rPr>
          <w:rFonts w:ascii="Times New Roman" w:eastAsia="Times New Roman" w:hAnsi="Times New Roman" w:cs="Times New Roman"/>
          <w:sz w:val="24"/>
          <w:szCs w:val="24"/>
          <w:lang w:eastAsia="ru-RU"/>
        </w:rPr>
      </w:pPr>
      <w:r w:rsidRPr="00B26B05">
        <w:rPr>
          <w:rFonts w:ascii="Times New Roman" w:eastAsia="Times New Roman" w:hAnsi="Times New Roman" w:cs="Times New Roman"/>
          <w:sz w:val="24"/>
          <w:szCs w:val="24"/>
          <w:lang w:eastAsia="ru-RU"/>
        </w:rPr>
        <w:t>2.4.10. Контролировать внос (вынос) материальных ценностей на территорию объекта охраны Заказчика;</w:t>
      </w:r>
    </w:p>
    <w:p w:rsidR="00B26B05" w:rsidRPr="00B26B05" w:rsidRDefault="00B26B05" w:rsidP="00B26B05">
      <w:pPr>
        <w:tabs>
          <w:tab w:val="left" w:pos="0"/>
          <w:tab w:val="left" w:pos="9356"/>
        </w:tabs>
        <w:spacing w:after="0" w:line="240" w:lineRule="auto"/>
        <w:jc w:val="both"/>
        <w:rPr>
          <w:rFonts w:ascii="Times New Roman" w:eastAsia="Times New Roman" w:hAnsi="Times New Roman" w:cs="Times New Roman"/>
          <w:sz w:val="24"/>
          <w:szCs w:val="24"/>
          <w:lang w:eastAsia="ru-RU"/>
        </w:rPr>
      </w:pPr>
      <w:r w:rsidRPr="00B26B05">
        <w:rPr>
          <w:rFonts w:ascii="Times New Roman" w:eastAsia="Times New Roman" w:hAnsi="Times New Roman" w:cs="Times New Roman"/>
          <w:sz w:val="24"/>
          <w:szCs w:val="24"/>
          <w:lang w:eastAsia="ru-RU"/>
        </w:rPr>
        <w:t xml:space="preserve">2.4.11. Проводить осмотр помещений на территории объекта охраны Заказчика после окончания рабочего дня; </w:t>
      </w:r>
    </w:p>
    <w:p w:rsidR="00B26B05" w:rsidRPr="00B26B05" w:rsidRDefault="00B26B05" w:rsidP="00B26B05">
      <w:pPr>
        <w:tabs>
          <w:tab w:val="left" w:pos="0"/>
          <w:tab w:val="left" w:pos="9356"/>
        </w:tabs>
        <w:spacing w:after="0" w:line="240" w:lineRule="auto"/>
        <w:jc w:val="both"/>
        <w:rPr>
          <w:rFonts w:ascii="Times New Roman" w:eastAsia="Times New Roman" w:hAnsi="Times New Roman" w:cs="Times New Roman"/>
          <w:sz w:val="24"/>
          <w:szCs w:val="24"/>
          <w:lang w:eastAsia="ru-RU"/>
        </w:rPr>
      </w:pPr>
      <w:r w:rsidRPr="00B26B05">
        <w:rPr>
          <w:rFonts w:ascii="Times New Roman" w:eastAsia="Times New Roman" w:hAnsi="Times New Roman" w:cs="Times New Roman"/>
          <w:sz w:val="24"/>
          <w:szCs w:val="24"/>
          <w:lang w:eastAsia="ru-RU"/>
        </w:rPr>
        <w:t>2.4.12. Обеспечивать  работников,  непосредственно осуществляющих охрану, специальными средствами,   форменной   одеждой   установленного  образца,  необходимыми документами,  дающими право заниматься охранной деятельностью, средствами связи;</w:t>
      </w:r>
    </w:p>
    <w:p w:rsidR="00B26B05" w:rsidRPr="00B26B05" w:rsidRDefault="00B26B05" w:rsidP="00B26B05">
      <w:pPr>
        <w:tabs>
          <w:tab w:val="left" w:pos="0"/>
          <w:tab w:val="left" w:pos="9356"/>
        </w:tabs>
        <w:spacing w:after="0" w:line="240" w:lineRule="auto"/>
        <w:jc w:val="both"/>
        <w:rPr>
          <w:rFonts w:ascii="Times New Roman" w:eastAsia="Times New Roman" w:hAnsi="Times New Roman" w:cs="Times New Roman"/>
          <w:sz w:val="24"/>
          <w:szCs w:val="24"/>
          <w:lang w:eastAsia="ru-RU"/>
        </w:rPr>
      </w:pPr>
      <w:r w:rsidRPr="00B26B05">
        <w:rPr>
          <w:rFonts w:ascii="Times New Roman" w:eastAsia="Times New Roman" w:hAnsi="Times New Roman" w:cs="Times New Roman"/>
          <w:sz w:val="24"/>
          <w:szCs w:val="24"/>
          <w:lang w:eastAsia="ru-RU"/>
        </w:rPr>
        <w:t>2.4.13. Сообщать  Заказчику обо всех выявленных недостатках  и  нарушениях в обеспечении безопасности объекта, а также обо  всех  обстоятельствах,  которые  могут  отрицательно  повлиять на охраняемые  имущественные  интересы  Заказчика или на оказание услуг Исполнителем;</w:t>
      </w:r>
    </w:p>
    <w:p w:rsidR="00B26B05" w:rsidRPr="00B26B05" w:rsidRDefault="00B26B05" w:rsidP="00B26B05">
      <w:pPr>
        <w:tabs>
          <w:tab w:val="left" w:pos="0"/>
          <w:tab w:val="left" w:pos="9356"/>
        </w:tabs>
        <w:spacing w:after="0" w:line="240" w:lineRule="auto"/>
        <w:jc w:val="both"/>
        <w:rPr>
          <w:rFonts w:ascii="Times New Roman" w:eastAsia="Times New Roman" w:hAnsi="Times New Roman" w:cs="Times New Roman"/>
          <w:sz w:val="24"/>
          <w:szCs w:val="24"/>
          <w:lang w:eastAsia="ru-RU"/>
        </w:rPr>
      </w:pPr>
      <w:r w:rsidRPr="00B26B05">
        <w:rPr>
          <w:rFonts w:ascii="Times New Roman" w:eastAsia="Times New Roman" w:hAnsi="Times New Roman" w:cs="Times New Roman"/>
          <w:sz w:val="24"/>
          <w:szCs w:val="24"/>
          <w:lang w:eastAsia="ru-RU"/>
        </w:rPr>
        <w:t xml:space="preserve">2.4.14. Не позднее пятого числа месяца, следующего за </w:t>
      </w:r>
      <w:proofErr w:type="gramStart"/>
      <w:r w:rsidRPr="00B26B05">
        <w:rPr>
          <w:rFonts w:ascii="Times New Roman" w:eastAsia="Times New Roman" w:hAnsi="Times New Roman" w:cs="Times New Roman"/>
          <w:sz w:val="24"/>
          <w:szCs w:val="24"/>
          <w:lang w:eastAsia="ru-RU"/>
        </w:rPr>
        <w:t>отчетным</w:t>
      </w:r>
      <w:proofErr w:type="gramEnd"/>
      <w:r w:rsidRPr="00B26B05">
        <w:rPr>
          <w:rFonts w:ascii="Times New Roman" w:eastAsia="Times New Roman" w:hAnsi="Times New Roman" w:cs="Times New Roman"/>
          <w:sz w:val="24"/>
          <w:szCs w:val="24"/>
          <w:lang w:eastAsia="ru-RU"/>
        </w:rPr>
        <w:t>, направить в адрес Заказчика акт оказанных услуг и счет на оплату;</w:t>
      </w:r>
    </w:p>
    <w:p w:rsidR="00B26B05" w:rsidRPr="00B26B05" w:rsidRDefault="00B26B05" w:rsidP="00B26B05">
      <w:pPr>
        <w:tabs>
          <w:tab w:val="left" w:pos="0"/>
          <w:tab w:val="left" w:pos="9356"/>
        </w:tabs>
        <w:spacing w:after="0" w:line="240" w:lineRule="auto"/>
        <w:jc w:val="both"/>
        <w:rPr>
          <w:rFonts w:ascii="Times New Roman" w:hAnsi="Times New Roman" w:cs="Times New Roman"/>
          <w:sz w:val="24"/>
          <w:szCs w:val="24"/>
        </w:rPr>
      </w:pPr>
      <w:r w:rsidRPr="00B26B05">
        <w:rPr>
          <w:rFonts w:ascii="Times New Roman" w:eastAsia="Times New Roman" w:hAnsi="Times New Roman" w:cs="Times New Roman"/>
          <w:sz w:val="24"/>
          <w:szCs w:val="24"/>
          <w:lang w:eastAsia="ru-RU"/>
        </w:rPr>
        <w:t xml:space="preserve">2.4.15. </w:t>
      </w:r>
      <w:r w:rsidRPr="00B26B05">
        <w:rPr>
          <w:rFonts w:ascii="Times New Roman" w:hAnsi="Times New Roman" w:cs="Times New Roman"/>
          <w:sz w:val="24"/>
          <w:szCs w:val="24"/>
        </w:rPr>
        <w:t xml:space="preserve">Подготовить график работы охраны и согласовать его с Заказчиком не позднее 20 числа месяца, предшествующего месяцу, на который оформляется график </w:t>
      </w:r>
      <w:r w:rsidRPr="00B26B05">
        <w:rPr>
          <w:rFonts w:ascii="Times New Roman" w:eastAsia="Calibri" w:hAnsi="Times New Roman" w:cs="Times New Roman"/>
          <w:sz w:val="24"/>
          <w:szCs w:val="24"/>
        </w:rPr>
        <w:t>работы охраны</w:t>
      </w:r>
      <w:r w:rsidRPr="00B26B05">
        <w:rPr>
          <w:rFonts w:ascii="Times New Roman" w:hAnsi="Times New Roman" w:cs="Times New Roman"/>
          <w:sz w:val="24"/>
          <w:szCs w:val="24"/>
        </w:rPr>
        <w:t xml:space="preserve">; </w:t>
      </w:r>
    </w:p>
    <w:p w:rsidR="00B26B05" w:rsidRPr="00B26B05" w:rsidRDefault="00B26B05" w:rsidP="00B26B05">
      <w:pPr>
        <w:tabs>
          <w:tab w:val="left" w:pos="0"/>
          <w:tab w:val="left" w:pos="9356"/>
        </w:tabs>
        <w:spacing w:after="0" w:line="240" w:lineRule="auto"/>
        <w:jc w:val="both"/>
        <w:rPr>
          <w:rFonts w:ascii="Times New Roman" w:eastAsia="Times New Roman" w:hAnsi="Times New Roman" w:cs="Times New Roman"/>
          <w:sz w:val="24"/>
          <w:szCs w:val="24"/>
          <w:lang w:eastAsia="ru-RU"/>
        </w:rPr>
      </w:pPr>
      <w:r w:rsidRPr="00B26B05">
        <w:rPr>
          <w:rFonts w:ascii="Times New Roman" w:eastAsia="Times New Roman" w:hAnsi="Times New Roman" w:cs="Times New Roman"/>
          <w:sz w:val="24"/>
          <w:szCs w:val="24"/>
          <w:lang w:eastAsia="ru-RU"/>
        </w:rPr>
        <w:t>2.4.16. Подтвердить, что его деятельность осуществляется в соответствии с действующим законодательством РФ, он и его сотрудники имеют необходимые лицензии, удостоверения для оказания услуг по настоящему договору, полученные в соответствии с действующим законодательством РФ;</w:t>
      </w:r>
    </w:p>
    <w:p w:rsidR="00B26B05" w:rsidRPr="00B26B05" w:rsidRDefault="00B26B05" w:rsidP="00B26B05">
      <w:pPr>
        <w:tabs>
          <w:tab w:val="left" w:pos="-567"/>
          <w:tab w:val="left" w:pos="0"/>
          <w:tab w:val="left" w:pos="9356"/>
        </w:tabs>
        <w:spacing w:after="0" w:line="240" w:lineRule="auto"/>
        <w:jc w:val="both"/>
        <w:rPr>
          <w:rFonts w:ascii="Times New Roman" w:hAnsi="Times New Roman" w:cs="Times New Roman"/>
          <w:sz w:val="24"/>
          <w:szCs w:val="24"/>
        </w:rPr>
      </w:pPr>
      <w:r w:rsidRPr="00B26B05">
        <w:rPr>
          <w:rFonts w:ascii="Times New Roman" w:eastAsia="Times New Roman" w:hAnsi="Times New Roman" w:cs="Times New Roman"/>
          <w:sz w:val="24"/>
          <w:szCs w:val="24"/>
          <w:lang w:eastAsia="ru-RU"/>
        </w:rPr>
        <w:lastRenderedPageBreak/>
        <w:t xml:space="preserve">2.4.17. </w:t>
      </w:r>
      <w:r w:rsidRPr="00B26B05">
        <w:rPr>
          <w:rFonts w:ascii="Times New Roman" w:hAnsi="Times New Roman" w:cs="Times New Roman"/>
          <w:sz w:val="24"/>
          <w:szCs w:val="24"/>
        </w:rPr>
        <w:t xml:space="preserve">Сообщить Заказчику в письменном виде при заключении договора кандидатуры своих работников (охранников), состоящих в штате, и предоставить копии трудовых книжек или трудовых договоров и удостоверений на право осуществления частной охранной деятельности этих работников (охранников), график их сменности. Об изменении кандидатур работников (охранников) в течение действия настоящего договора извещать в письменном виде Заказчика за 3 дня.  </w:t>
      </w:r>
    </w:p>
    <w:p w:rsidR="00B26B05" w:rsidRPr="00B26B05" w:rsidRDefault="00B26B05" w:rsidP="00B26B05">
      <w:pPr>
        <w:tabs>
          <w:tab w:val="left" w:pos="-567"/>
          <w:tab w:val="left" w:pos="0"/>
          <w:tab w:val="left" w:pos="9356"/>
        </w:tabs>
        <w:spacing w:after="0" w:line="240" w:lineRule="auto"/>
        <w:contextualSpacing/>
        <w:jc w:val="both"/>
        <w:rPr>
          <w:rFonts w:ascii="Times New Roman" w:hAnsi="Times New Roman" w:cs="Times New Roman"/>
          <w:sz w:val="24"/>
          <w:szCs w:val="24"/>
        </w:rPr>
      </w:pPr>
      <w:r w:rsidRPr="00B26B05">
        <w:rPr>
          <w:rFonts w:ascii="Times New Roman" w:hAnsi="Times New Roman" w:cs="Times New Roman"/>
          <w:sz w:val="24"/>
          <w:szCs w:val="24"/>
        </w:rPr>
        <w:t xml:space="preserve">Общее количество работников (охранников) для </w:t>
      </w:r>
      <w:r w:rsidRPr="00B26B05">
        <w:rPr>
          <w:rFonts w:ascii="Times New Roman" w:hAnsi="Times New Roman" w:cs="Times New Roman"/>
          <w:bCs/>
          <w:sz w:val="24"/>
          <w:szCs w:val="24"/>
        </w:rPr>
        <w:t>оказания услуг по охране имущества</w:t>
      </w:r>
      <w:r w:rsidRPr="00B26B05">
        <w:rPr>
          <w:rFonts w:ascii="Times New Roman" w:hAnsi="Times New Roman" w:cs="Times New Roman"/>
          <w:sz w:val="24"/>
          <w:szCs w:val="24"/>
        </w:rPr>
        <w:t xml:space="preserve"> должно составлять не менее 9 человек; </w:t>
      </w:r>
    </w:p>
    <w:p w:rsidR="00B26B05" w:rsidRPr="00B26B05" w:rsidRDefault="00B26B05" w:rsidP="00B26B05">
      <w:pPr>
        <w:tabs>
          <w:tab w:val="left" w:pos="0"/>
          <w:tab w:val="left" w:pos="9356"/>
        </w:tabs>
        <w:spacing w:after="0" w:line="240" w:lineRule="auto"/>
        <w:jc w:val="both"/>
        <w:rPr>
          <w:rFonts w:ascii="Times New Roman" w:hAnsi="Times New Roman"/>
          <w:sz w:val="24"/>
          <w:szCs w:val="24"/>
        </w:rPr>
      </w:pPr>
      <w:r w:rsidRPr="00B26B05">
        <w:rPr>
          <w:rFonts w:ascii="Times New Roman" w:eastAsia="Times New Roman" w:hAnsi="Times New Roman" w:cs="Times New Roman"/>
          <w:sz w:val="24"/>
          <w:szCs w:val="24"/>
          <w:lang w:eastAsia="ru-RU"/>
        </w:rPr>
        <w:t xml:space="preserve">2.4.18. </w:t>
      </w:r>
      <w:r w:rsidRPr="00B26B05">
        <w:rPr>
          <w:rFonts w:ascii="Times New Roman" w:hAnsi="Times New Roman"/>
          <w:sz w:val="24"/>
          <w:szCs w:val="24"/>
        </w:rPr>
        <w:t>Выставить на охраняемом объекте 2 (Два) поста круглосуточной охраны при надлежащей экипировке и имеющих удостоверения частного охранника;</w:t>
      </w:r>
    </w:p>
    <w:p w:rsidR="00B26B05" w:rsidRPr="00B26B05" w:rsidRDefault="00B26B05" w:rsidP="00B26B05">
      <w:pPr>
        <w:tabs>
          <w:tab w:val="left" w:pos="0"/>
          <w:tab w:val="left" w:pos="9356"/>
        </w:tabs>
        <w:spacing w:after="0" w:line="240" w:lineRule="auto"/>
        <w:jc w:val="both"/>
        <w:rPr>
          <w:rFonts w:ascii="Times New Roman" w:hAnsi="Times New Roman"/>
          <w:sz w:val="24"/>
          <w:szCs w:val="24"/>
        </w:rPr>
      </w:pPr>
      <w:r w:rsidRPr="00B26B05">
        <w:rPr>
          <w:rFonts w:ascii="Times New Roman" w:hAnsi="Times New Roman"/>
          <w:sz w:val="24"/>
          <w:szCs w:val="24"/>
        </w:rPr>
        <w:t>2.4.19. По требованию Заказчика привлекать для обеспечения физической защиты объекта Заказчика сотрудников имеющих право приобретать и использовать гражданское, служебное огнестрельное оружие, боевое ручное стрелковое оружие, а так же специальные средства в порядке, установленном законодательством Российской Федерации;</w:t>
      </w:r>
    </w:p>
    <w:p w:rsidR="00B26B05" w:rsidRPr="00B26B05" w:rsidRDefault="00B26B05" w:rsidP="00B26B05">
      <w:pPr>
        <w:tabs>
          <w:tab w:val="left" w:pos="0"/>
          <w:tab w:val="left" w:pos="9356"/>
        </w:tabs>
        <w:spacing w:after="0" w:line="240" w:lineRule="auto"/>
        <w:jc w:val="both"/>
        <w:rPr>
          <w:rFonts w:ascii="Times New Roman" w:hAnsi="Times New Roman"/>
          <w:sz w:val="24"/>
          <w:szCs w:val="24"/>
        </w:rPr>
      </w:pPr>
      <w:r w:rsidRPr="00B26B05">
        <w:rPr>
          <w:rFonts w:ascii="Times New Roman" w:hAnsi="Times New Roman"/>
          <w:sz w:val="24"/>
          <w:szCs w:val="24"/>
        </w:rPr>
        <w:t>2.4.20. Ознакомить работников (охранников) с порядком выполнения обязанностей, предусмотренных настоящим договором и регламентированных «Инструкцией по охране объекта», которая разрабатывается Исполнителем и согласовывается  с Заказчиком;</w:t>
      </w:r>
    </w:p>
    <w:p w:rsidR="00B26B05" w:rsidRPr="00B26B05" w:rsidRDefault="00B26B05" w:rsidP="00B26B05">
      <w:pPr>
        <w:tabs>
          <w:tab w:val="left" w:pos="0"/>
          <w:tab w:val="left" w:pos="9356"/>
        </w:tabs>
        <w:spacing w:after="0" w:line="240" w:lineRule="auto"/>
        <w:jc w:val="both"/>
        <w:rPr>
          <w:rFonts w:ascii="Times New Roman" w:hAnsi="Times New Roman"/>
          <w:sz w:val="24"/>
          <w:szCs w:val="24"/>
        </w:rPr>
      </w:pPr>
      <w:r w:rsidRPr="00B26B05">
        <w:rPr>
          <w:rFonts w:ascii="Times New Roman" w:hAnsi="Times New Roman"/>
          <w:sz w:val="24"/>
          <w:szCs w:val="24"/>
        </w:rPr>
        <w:t xml:space="preserve">2.4.21. Осуществлять установленный Заказчиком </w:t>
      </w:r>
      <w:proofErr w:type="spellStart"/>
      <w:r w:rsidRPr="00B26B05">
        <w:rPr>
          <w:rFonts w:ascii="Times New Roman" w:hAnsi="Times New Roman"/>
          <w:sz w:val="24"/>
          <w:szCs w:val="24"/>
        </w:rPr>
        <w:t>внутриобъектовый</w:t>
      </w:r>
      <w:proofErr w:type="spellEnd"/>
      <w:r w:rsidRPr="00B26B05">
        <w:rPr>
          <w:rFonts w:ascii="Times New Roman" w:hAnsi="Times New Roman"/>
          <w:sz w:val="24"/>
          <w:szCs w:val="24"/>
        </w:rPr>
        <w:t xml:space="preserve"> и пропускной режим, обеспечивать </w:t>
      </w:r>
      <w:proofErr w:type="gramStart"/>
      <w:r w:rsidRPr="00B26B05">
        <w:rPr>
          <w:rFonts w:ascii="Times New Roman" w:hAnsi="Times New Roman"/>
          <w:sz w:val="24"/>
          <w:szCs w:val="24"/>
        </w:rPr>
        <w:t>контроль за</w:t>
      </w:r>
      <w:proofErr w:type="gramEnd"/>
      <w:r w:rsidRPr="00B26B05">
        <w:rPr>
          <w:rFonts w:ascii="Times New Roman" w:hAnsi="Times New Roman"/>
          <w:sz w:val="24"/>
          <w:szCs w:val="24"/>
        </w:rPr>
        <w:t xml:space="preserve"> установленным порядком и правилами нахождения на территории охраняемого объекта Заказчика, предупреждать нарушения, не допускать несанкционированного проникновения на объект Заказчика посторонних лиц и, при необходимости, принимать меры по их выдворению. </w:t>
      </w:r>
      <w:r w:rsidRPr="00B26B05">
        <w:rPr>
          <w:rFonts w:ascii="Times New Roman" w:hAnsi="Times New Roman" w:cs="Times New Roman"/>
          <w:sz w:val="24"/>
          <w:szCs w:val="24"/>
        </w:rPr>
        <w:t>Своевременно выявлять и пресекать любые посягательства на целостность и безопасность охраняемого объекта Заказчика, в том числе акты незаконного вмешательства</w:t>
      </w:r>
      <w:r w:rsidRPr="00B26B05">
        <w:rPr>
          <w:rFonts w:ascii="Times New Roman" w:hAnsi="Times New Roman"/>
          <w:sz w:val="24"/>
          <w:szCs w:val="24"/>
        </w:rPr>
        <w:t>;</w:t>
      </w:r>
    </w:p>
    <w:p w:rsidR="00B26B05" w:rsidRPr="00B26B05" w:rsidRDefault="00B26B05" w:rsidP="00B26B05">
      <w:pPr>
        <w:tabs>
          <w:tab w:val="left" w:pos="0"/>
          <w:tab w:val="left" w:pos="9356"/>
        </w:tabs>
        <w:spacing w:after="0" w:line="240" w:lineRule="auto"/>
        <w:jc w:val="both"/>
        <w:rPr>
          <w:rFonts w:ascii="Times New Roman" w:hAnsi="Times New Roman"/>
          <w:sz w:val="24"/>
          <w:szCs w:val="24"/>
        </w:rPr>
      </w:pPr>
      <w:r w:rsidRPr="00B26B05">
        <w:rPr>
          <w:rFonts w:ascii="Times New Roman" w:hAnsi="Times New Roman"/>
          <w:sz w:val="24"/>
          <w:szCs w:val="24"/>
        </w:rPr>
        <w:t>2.4.22. Обеспечивать соблюдение правил пожарной безопасности, правил и норм охраны труда на объекте Заказчика (посту) во время несения дежурств. В случае обнаружения на охраняемом объекте пожара или срабатывания пожарной сигнализации немедленно сообщать об этом в пожарную охрану, оповещать Заказчика, принимать все возможные меры для ликвидации пожара, органы внутренних дел, спасения людей и имущества;</w:t>
      </w:r>
    </w:p>
    <w:p w:rsidR="00B26B05" w:rsidRPr="00B26B05" w:rsidRDefault="00B26B05" w:rsidP="00B26B05">
      <w:pPr>
        <w:tabs>
          <w:tab w:val="left" w:pos="0"/>
          <w:tab w:val="left" w:pos="9356"/>
        </w:tabs>
        <w:spacing w:after="0" w:line="240" w:lineRule="auto"/>
        <w:jc w:val="both"/>
        <w:rPr>
          <w:rFonts w:ascii="Times New Roman" w:hAnsi="Times New Roman"/>
          <w:sz w:val="24"/>
          <w:szCs w:val="24"/>
        </w:rPr>
      </w:pPr>
      <w:r w:rsidRPr="00B26B05">
        <w:rPr>
          <w:rFonts w:ascii="Times New Roman" w:hAnsi="Times New Roman"/>
          <w:sz w:val="24"/>
          <w:szCs w:val="24"/>
        </w:rPr>
        <w:t xml:space="preserve">2.4.23. При обнаружении или получении от граждан информации об обнаружении на охраняемом объекте или в непосредственной близости от них взрывных устройств, взрывчатых веществ, а также радиоактивных, химических и др. предметов, представляющих опасность для людей: </w:t>
      </w:r>
    </w:p>
    <w:p w:rsidR="00B26B05" w:rsidRPr="00B26B05" w:rsidRDefault="00B26B05" w:rsidP="00B26B05">
      <w:pPr>
        <w:tabs>
          <w:tab w:val="left" w:pos="0"/>
          <w:tab w:val="left" w:pos="9356"/>
        </w:tabs>
        <w:spacing w:after="0" w:line="240" w:lineRule="auto"/>
        <w:jc w:val="both"/>
        <w:rPr>
          <w:rFonts w:ascii="Times New Roman" w:hAnsi="Times New Roman"/>
          <w:sz w:val="24"/>
          <w:szCs w:val="24"/>
        </w:rPr>
      </w:pPr>
      <w:r w:rsidRPr="00B26B05">
        <w:rPr>
          <w:rFonts w:ascii="Times New Roman" w:hAnsi="Times New Roman"/>
          <w:sz w:val="24"/>
          <w:szCs w:val="24"/>
        </w:rPr>
        <w:t xml:space="preserve">-немедленно докладывать о происшествии в правоохранительные органы, информировать  Заказчика; </w:t>
      </w:r>
    </w:p>
    <w:p w:rsidR="00B26B05" w:rsidRPr="00B26B05" w:rsidRDefault="00B26B05" w:rsidP="00B26B05">
      <w:pPr>
        <w:tabs>
          <w:tab w:val="left" w:pos="0"/>
          <w:tab w:val="left" w:pos="9356"/>
        </w:tabs>
        <w:spacing w:after="0" w:line="240" w:lineRule="auto"/>
        <w:jc w:val="both"/>
        <w:rPr>
          <w:rFonts w:ascii="Times New Roman" w:hAnsi="Times New Roman"/>
          <w:sz w:val="24"/>
          <w:szCs w:val="24"/>
        </w:rPr>
      </w:pPr>
      <w:r w:rsidRPr="00B26B05">
        <w:rPr>
          <w:rFonts w:ascii="Times New Roman" w:hAnsi="Times New Roman"/>
          <w:sz w:val="24"/>
          <w:szCs w:val="24"/>
        </w:rPr>
        <w:t xml:space="preserve">-принимать меры к ограждению предмета, оцеплению опасной зоны, недопущению в нее людей и транспорта, вплоть до перекрытия движения на объекте; </w:t>
      </w:r>
    </w:p>
    <w:p w:rsidR="00B26B05" w:rsidRPr="00B26B05" w:rsidRDefault="00B26B05" w:rsidP="00B26B05">
      <w:pPr>
        <w:tabs>
          <w:tab w:val="left" w:pos="0"/>
          <w:tab w:val="left" w:pos="9356"/>
        </w:tabs>
        <w:spacing w:after="0" w:line="240" w:lineRule="auto"/>
        <w:jc w:val="both"/>
        <w:rPr>
          <w:rFonts w:ascii="Times New Roman" w:hAnsi="Times New Roman"/>
          <w:sz w:val="24"/>
          <w:szCs w:val="24"/>
        </w:rPr>
      </w:pPr>
      <w:r w:rsidRPr="00B26B05">
        <w:rPr>
          <w:rFonts w:ascii="Times New Roman" w:hAnsi="Times New Roman"/>
          <w:sz w:val="24"/>
          <w:szCs w:val="24"/>
        </w:rPr>
        <w:t xml:space="preserve">- в случае необходимости принять меры по эвакуации людей из опасной зоны; </w:t>
      </w:r>
    </w:p>
    <w:p w:rsidR="00B26B05" w:rsidRPr="00B26B05" w:rsidRDefault="00B26B05" w:rsidP="00B26B05">
      <w:pPr>
        <w:tabs>
          <w:tab w:val="left" w:pos="0"/>
          <w:tab w:val="left" w:pos="9356"/>
        </w:tabs>
        <w:spacing w:after="0" w:line="240" w:lineRule="auto"/>
        <w:jc w:val="both"/>
        <w:rPr>
          <w:rFonts w:ascii="Times New Roman" w:hAnsi="Times New Roman"/>
          <w:sz w:val="24"/>
          <w:szCs w:val="24"/>
        </w:rPr>
      </w:pPr>
      <w:r w:rsidRPr="00B26B05">
        <w:rPr>
          <w:rFonts w:ascii="Times New Roman" w:hAnsi="Times New Roman"/>
          <w:sz w:val="24"/>
          <w:szCs w:val="24"/>
        </w:rPr>
        <w:t>-поддерживать постоянную связь с правоохранительными органами и с ответственным лицом Заказчика;</w:t>
      </w:r>
    </w:p>
    <w:p w:rsidR="00B26B05" w:rsidRPr="00B26B05" w:rsidRDefault="00B26B05" w:rsidP="00B26B05">
      <w:pPr>
        <w:tabs>
          <w:tab w:val="left" w:pos="0"/>
          <w:tab w:val="left" w:pos="9356"/>
        </w:tabs>
        <w:spacing w:after="0" w:line="240" w:lineRule="auto"/>
        <w:jc w:val="both"/>
        <w:rPr>
          <w:rFonts w:ascii="Times New Roman" w:hAnsi="Times New Roman"/>
          <w:sz w:val="24"/>
          <w:szCs w:val="24"/>
        </w:rPr>
      </w:pPr>
      <w:r w:rsidRPr="00B26B05">
        <w:rPr>
          <w:rFonts w:ascii="Times New Roman" w:hAnsi="Times New Roman"/>
          <w:sz w:val="24"/>
          <w:szCs w:val="24"/>
        </w:rPr>
        <w:t xml:space="preserve">- в случае обнаружения на охраняемом объекте затопления, возникновения  аварийной ситуации немедленно сообщать об этом в соответствующие организации,  оповестить Заказчика и принимать меры по ликвидации вышеуказанных ситуаций. </w:t>
      </w:r>
    </w:p>
    <w:p w:rsidR="00B26B05" w:rsidRPr="00B26B05" w:rsidRDefault="00B26B05" w:rsidP="00B26B05">
      <w:pPr>
        <w:tabs>
          <w:tab w:val="left" w:pos="0"/>
          <w:tab w:val="left" w:pos="9356"/>
        </w:tabs>
        <w:spacing w:after="0" w:line="240" w:lineRule="auto"/>
        <w:jc w:val="both"/>
        <w:rPr>
          <w:rFonts w:ascii="Times New Roman" w:hAnsi="Times New Roman"/>
          <w:sz w:val="24"/>
          <w:szCs w:val="24"/>
        </w:rPr>
      </w:pPr>
      <w:r w:rsidRPr="00B26B05">
        <w:rPr>
          <w:rFonts w:ascii="Times New Roman" w:hAnsi="Times New Roman"/>
          <w:sz w:val="24"/>
          <w:szCs w:val="24"/>
        </w:rPr>
        <w:t>2.4.24. Не допускать проноса на территорию объекта запрещенных предметов (взрывчатых веществ, оружия, колющих и режущих предметов, наркотических  и психотропных средств, алкоголя);</w:t>
      </w:r>
    </w:p>
    <w:p w:rsidR="00B26B05" w:rsidRPr="00B26B05" w:rsidRDefault="00B26B05" w:rsidP="00B26B05">
      <w:pPr>
        <w:tabs>
          <w:tab w:val="left" w:pos="0"/>
          <w:tab w:val="left" w:pos="9356"/>
        </w:tabs>
        <w:spacing w:after="0" w:line="240" w:lineRule="auto"/>
        <w:jc w:val="both"/>
        <w:rPr>
          <w:rFonts w:ascii="Times New Roman" w:hAnsi="Times New Roman"/>
          <w:sz w:val="24"/>
          <w:szCs w:val="24"/>
        </w:rPr>
      </w:pPr>
      <w:r w:rsidRPr="00B26B05">
        <w:rPr>
          <w:rFonts w:ascii="Times New Roman" w:hAnsi="Times New Roman"/>
          <w:sz w:val="24"/>
          <w:szCs w:val="24"/>
        </w:rPr>
        <w:t xml:space="preserve">2.4.25. </w:t>
      </w:r>
      <w:proofErr w:type="gramStart"/>
      <w:r w:rsidRPr="00B26B05">
        <w:rPr>
          <w:rFonts w:ascii="Times New Roman" w:hAnsi="Times New Roman"/>
          <w:sz w:val="24"/>
          <w:szCs w:val="24"/>
        </w:rPr>
        <w:t>Обеспечить неразглашение персональных данных персонала и посетителей Заказчика, в соответствии с ФЗ №152 от 27.07.2006 г. «О персональных данных» ставшей известной Исполнителю;</w:t>
      </w:r>
      <w:proofErr w:type="gramEnd"/>
    </w:p>
    <w:p w:rsidR="00B26B05" w:rsidRPr="00B26B05" w:rsidRDefault="00B26B05" w:rsidP="00B26B05">
      <w:pPr>
        <w:tabs>
          <w:tab w:val="left" w:pos="0"/>
          <w:tab w:val="left" w:pos="9356"/>
        </w:tabs>
        <w:spacing w:after="0" w:line="240" w:lineRule="auto"/>
        <w:jc w:val="both"/>
        <w:rPr>
          <w:rFonts w:ascii="Times New Roman" w:hAnsi="Times New Roman"/>
          <w:sz w:val="24"/>
          <w:szCs w:val="24"/>
        </w:rPr>
      </w:pPr>
      <w:r w:rsidRPr="00B26B05">
        <w:rPr>
          <w:rFonts w:ascii="Times New Roman" w:hAnsi="Times New Roman"/>
          <w:sz w:val="24"/>
          <w:szCs w:val="24"/>
        </w:rPr>
        <w:t xml:space="preserve">2.4.26. Обеспечить конфиденциальность сведений о виде охраны собственности Заказчика по настоящему договору, дислокации постов, технических средствах охраны собственности, а </w:t>
      </w:r>
      <w:r w:rsidRPr="00B26B05">
        <w:rPr>
          <w:rFonts w:ascii="Times New Roman" w:hAnsi="Times New Roman"/>
          <w:sz w:val="24"/>
          <w:szCs w:val="24"/>
        </w:rPr>
        <w:lastRenderedPageBreak/>
        <w:t>также сведения, отнесенные к конфиденциальной информации и полученные в ходе исполнения договора;</w:t>
      </w:r>
    </w:p>
    <w:p w:rsidR="00B26B05" w:rsidRPr="00B26B05" w:rsidRDefault="00B26B05" w:rsidP="00B26B05">
      <w:pPr>
        <w:tabs>
          <w:tab w:val="left" w:pos="0"/>
          <w:tab w:val="left" w:pos="9356"/>
        </w:tabs>
        <w:spacing w:after="0" w:line="240" w:lineRule="auto"/>
        <w:jc w:val="both"/>
        <w:rPr>
          <w:rFonts w:ascii="Times New Roman" w:hAnsi="Times New Roman"/>
          <w:sz w:val="24"/>
          <w:szCs w:val="24"/>
        </w:rPr>
      </w:pPr>
      <w:r w:rsidRPr="00B26B05">
        <w:rPr>
          <w:rFonts w:ascii="Times New Roman" w:hAnsi="Times New Roman"/>
          <w:sz w:val="24"/>
          <w:szCs w:val="24"/>
        </w:rPr>
        <w:t>2.4.27. Обеспечить охрану от преступных и иных незаконных посягательств на жизнь и здоровье находящихся в зданиях персонала и посетителей Заказчика, а также находящихся в охраняемых зданиях материальных ценностей и документов;</w:t>
      </w:r>
    </w:p>
    <w:p w:rsidR="00B26B05" w:rsidRPr="00B26B05" w:rsidRDefault="00B26B05" w:rsidP="00B26B05">
      <w:pPr>
        <w:tabs>
          <w:tab w:val="left" w:pos="0"/>
          <w:tab w:val="left" w:pos="9356"/>
        </w:tabs>
        <w:spacing w:after="0" w:line="240" w:lineRule="auto"/>
        <w:jc w:val="both"/>
        <w:rPr>
          <w:rFonts w:ascii="Times New Roman" w:hAnsi="Times New Roman"/>
          <w:sz w:val="24"/>
          <w:szCs w:val="24"/>
        </w:rPr>
      </w:pPr>
      <w:r w:rsidRPr="00B26B05">
        <w:rPr>
          <w:rFonts w:ascii="Times New Roman" w:hAnsi="Times New Roman"/>
          <w:sz w:val="24"/>
          <w:szCs w:val="24"/>
        </w:rPr>
        <w:t>2.4.28. Сообщать Заказчику о фактах нарушения целостности охраняемых помещений, повреждений дверей, замков или при наличии признаков проникновения на объект посторонних лиц, немедленно вызывать официального представителя Заказчика, сообщать в орган внутренних дел и обеспечивать неприкосновенность места происшествия. Осуществлять охрану объекта до прибытия  представителя Заказчика и следственно-оперативной группы;</w:t>
      </w:r>
    </w:p>
    <w:p w:rsidR="00B26B05" w:rsidRPr="00B26B05" w:rsidRDefault="00B26B05" w:rsidP="00B26B05">
      <w:pPr>
        <w:tabs>
          <w:tab w:val="left" w:pos="0"/>
          <w:tab w:val="left" w:pos="9356"/>
        </w:tabs>
        <w:spacing w:after="0" w:line="240" w:lineRule="auto"/>
        <w:jc w:val="both"/>
        <w:rPr>
          <w:rFonts w:ascii="Times New Roman" w:hAnsi="Times New Roman"/>
          <w:sz w:val="24"/>
          <w:szCs w:val="24"/>
        </w:rPr>
      </w:pPr>
      <w:r w:rsidRPr="00B26B05">
        <w:rPr>
          <w:rFonts w:ascii="Times New Roman" w:hAnsi="Times New Roman"/>
          <w:sz w:val="24"/>
          <w:szCs w:val="24"/>
        </w:rPr>
        <w:t>2.4.29. Вести документацию в соответствии с действующими нормативно-правовыми актами, регулирующими вопросы организации и обеспечения охраны, пропускного режима;</w:t>
      </w:r>
    </w:p>
    <w:p w:rsidR="00B26B05" w:rsidRPr="00B26B05" w:rsidRDefault="00B26B05" w:rsidP="00B26B05">
      <w:pPr>
        <w:tabs>
          <w:tab w:val="left" w:pos="0"/>
          <w:tab w:val="left" w:pos="9356"/>
        </w:tabs>
        <w:spacing w:after="0" w:line="240" w:lineRule="auto"/>
        <w:jc w:val="both"/>
        <w:rPr>
          <w:rFonts w:ascii="Times New Roman" w:hAnsi="Times New Roman"/>
          <w:sz w:val="24"/>
          <w:szCs w:val="24"/>
        </w:rPr>
      </w:pPr>
      <w:r w:rsidRPr="00B26B05">
        <w:rPr>
          <w:rFonts w:ascii="Times New Roman" w:hAnsi="Times New Roman"/>
          <w:sz w:val="24"/>
          <w:szCs w:val="24"/>
        </w:rPr>
        <w:t>2.4.30. При подозрении в попытке пронести подозрительные вещи внутрь здания, предложить посетителю или сотруднику Заказчика предоставить сумки и  ручную кладь для осмотра. Отказ от досмотра вещей фиксировать в журнале дежурств и вызвать официального представителя Заказчика;</w:t>
      </w:r>
    </w:p>
    <w:p w:rsidR="00B26B05" w:rsidRPr="00B26B05" w:rsidRDefault="00B26B05" w:rsidP="00B26B05">
      <w:pPr>
        <w:tabs>
          <w:tab w:val="left" w:pos="0"/>
          <w:tab w:val="left" w:pos="9356"/>
        </w:tabs>
        <w:spacing w:after="0" w:line="240" w:lineRule="auto"/>
        <w:jc w:val="both"/>
        <w:rPr>
          <w:rFonts w:ascii="Times New Roman" w:hAnsi="Times New Roman"/>
          <w:sz w:val="24"/>
          <w:szCs w:val="24"/>
        </w:rPr>
      </w:pPr>
      <w:r w:rsidRPr="00B26B05">
        <w:rPr>
          <w:rFonts w:ascii="Times New Roman" w:hAnsi="Times New Roman"/>
          <w:sz w:val="24"/>
          <w:szCs w:val="24"/>
        </w:rPr>
        <w:t xml:space="preserve">2.4.31. Предоставлять Заказчику информацию о выявленных происшествиях на объекте по мере выявления, но не реже 1 раза в неделю. </w:t>
      </w:r>
    </w:p>
    <w:p w:rsidR="00B26B05" w:rsidRPr="00B26B05" w:rsidRDefault="00B26B05" w:rsidP="00B26B05">
      <w:pPr>
        <w:tabs>
          <w:tab w:val="left" w:pos="0"/>
          <w:tab w:val="left" w:pos="9356"/>
        </w:tabs>
        <w:spacing w:after="0" w:line="240" w:lineRule="auto"/>
        <w:jc w:val="both"/>
        <w:rPr>
          <w:rFonts w:ascii="Times New Roman" w:hAnsi="Times New Roman"/>
          <w:sz w:val="24"/>
          <w:szCs w:val="24"/>
        </w:rPr>
      </w:pPr>
      <w:r w:rsidRPr="00B26B05">
        <w:rPr>
          <w:rFonts w:ascii="Times New Roman" w:hAnsi="Times New Roman"/>
          <w:sz w:val="24"/>
          <w:szCs w:val="24"/>
        </w:rPr>
        <w:t>2.5. Исполнитель не вправе передавать свои права и обязанности, указанные в настоящем Договоре, в том числе производить уступку права требования уплаты причитающихся ему денежных средств (как суммы основного долга, так и пеней, процентов за пользование чужими денежными средствами, убытков, вреда и т.п.), третьему лицу без письменного согласия Заказчика.</w:t>
      </w:r>
    </w:p>
    <w:p w:rsidR="00B26B05" w:rsidRPr="00B26B05" w:rsidRDefault="00B26B05" w:rsidP="00B26B05">
      <w:pPr>
        <w:tabs>
          <w:tab w:val="left" w:pos="0"/>
          <w:tab w:val="left" w:pos="9356"/>
        </w:tabs>
        <w:spacing w:after="0" w:line="240" w:lineRule="auto"/>
        <w:jc w:val="center"/>
        <w:rPr>
          <w:rFonts w:ascii="Times New Roman" w:eastAsia="Times New Roman" w:hAnsi="Times New Roman" w:cs="Times New Roman"/>
          <w:b/>
          <w:sz w:val="24"/>
          <w:szCs w:val="24"/>
          <w:lang w:eastAsia="ru-RU"/>
        </w:rPr>
      </w:pPr>
    </w:p>
    <w:p w:rsidR="00B26B05" w:rsidRPr="00B26B05" w:rsidRDefault="00B26B05" w:rsidP="00B26B05">
      <w:pPr>
        <w:tabs>
          <w:tab w:val="left" w:pos="0"/>
          <w:tab w:val="left" w:pos="9356"/>
        </w:tabs>
        <w:spacing w:after="0" w:line="240" w:lineRule="auto"/>
        <w:jc w:val="center"/>
        <w:rPr>
          <w:rFonts w:ascii="Times New Roman" w:eastAsia="Times New Roman" w:hAnsi="Times New Roman" w:cs="Times New Roman"/>
          <w:b/>
          <w:sz w:val="24"/>
          <w:szCs w:val="24"/>
          <w:lang w:eastAsia="ru-RU"/>
        </w:rPr>
      </w:pPr>
      <w:r w:rsidRPr="00B26B05">
        <w:rPr>
          <w:rFonts w:ascii="Times New Roman" w:eastAsia="Times New Roman" w:hAnsi="Times New Roman" w:cs="Times New Roman"/>
          <w:b/>
          <w:sz w:val="24"/>
          <w:szCs w:val="24"/>
          <w:lang w:eastAsia="ru-RU"/>
        </w:rPr>
        <w:t>3. СТОИМОСТЬ УСЛУГ И ПОРЯДОК РАСЧЕТОВ</w:t>
      </w:r>
    </w:p>
    <w:p w:rsidR="00B26B05" w:rsidRPr="00B26B05" w:rsidRDefault="00B26B05" w:rsidP="00B26B05">
      <w:pPr>
        <w:widowControl w:val="0"/>
        <w:tabs>
          <w:tab w:val="left" w:pos="0"/>
          <w:tab w:val="left" w:pos="9356"/>
        </w:tabs>
        <w:spacing w:after="0" w:line="240" w:lineRule="auto"/>
        <w:jc w:val="both"/>
        <w:rPr>
          <w:rFonts w:ascii="Times New Roman" w:eastAsia="Lucida Sans Unicode" w:hAnsi="Times New Roman" w:cs="Times New Roman"/>
          <w:i/>
          <w:kern w:val="2"/>
          <w:sz w:val="24"/>
          <w:szCs w:val="24"/>
        </w:rPr>
      </w:pPr>
      <w:r w:rsidRPr="00B26B05">
        <w:rPr>
          <w:rFonts w:ascii="Times New Roman" w:hAnsi="Times New Roman" w:cs="Times New Roman"/>
          <w:sz w:val="24"/>
          <w:szCs w:val="24"/>
          <w:lang w:eastAsia="ru-RU"/>
        </w:rPr>
        <w:t xml:space="preserve">3.1. </w:t>
      </w:r>
      <w:r w:rsidRPr="00B26B05">
        <w:rPr>
          <w:rFonts w:ascii="Times New Roman" w:eastAsia="Lucida Sans Unicode" w:hAnsi="Times New Roman" w:cs="Times New Roman"/>
          <w:kern w:val="2"/>
          <w:sz w:val="24"/>
          <w:szCs w:val="24"/>
        </w:rPr>
        <w:t xml:space="preserve">Цена одного часа работы одного физического поста составляет _______ рублей ____ копеек, в том числе НДС 18% </w:t>
      </w:r>
      <w:r w:rsidRPr="00B26B05">
        <w:rPr>
          <w:rFonts w:ascii="Times New Roman" w:eastAsia="Lucida Sans Unicode" w:hAnsi="Times New Roman" w:cs="Times New Roman"/>
          <w:i/>
          <w:kern w:val="2"/>
          <w:sz w:val="24"/>
          <w:szCs w:val="24"/>
        </w:rPr>
        <w:t xml:space="preserve">(В случае, если организация не является плательщиком НДС, </w:t>
      </w:r>
      <w:proofErr w:type="gramStart"/>
      <w:r w:rsidRPr="00B26B05">
        <w:rPr>
          <w:rFonts w:ascii="Times New Roman" w:eastAsia="Lucida Sans Unicode" w:hAnsi="Times New Roman" w:cs="Times New Roman"/>
          <w:i/>
          <w:kern w:val="2"/>
          <w:sz w:val="24"/>
          <w:szCs w:val="24"/>
        </w:rPr>
        <w:t>указывается НДС не облагается</w:t>
      </w:r>
      <w:proofErr w:type="gramEnd"/>
      <w:r w:rsidRPr="00B26B05">
        <w:rPr>
          <w:rFonts w:ascii="Times New Roman" w:eastAsia="Lucida Sans Unicode" w:hAnsi="Times New Roman" w:cs="Times New Roman"/>
          <w:i/>
          <w:kern w:val="2"/>
          <w:sz w:val="24"/>
          <w:szCs w:val="24"/>
        </w:rPr>
        <w:t>).</w:t>
      </w:r>
    </w:p>
    <w:p w:rsidR="00B26B05" w:rsidRPr="00B26B05" w:rsidRDefault="00B26B05" w:rsidP="00B26B05">
      <w:pPr>
        <w:widowControl w:val="0"/>
        <w:tabs>
          <w:tab w:val="left" w:pos="0"/>
          <w:tab w:val="left" w:pos="9356"/>
        </w:tabs>
        <w:spacing w:after="0" w:line="240" w:lineRule="auto"/>
        <w:jc w:val="both"/>
        <w:rPr>
          <w:rFonts w:ascii="Times New Roman" w:eastAsia="Lucida Sans Unicode" w:hAnsi="Times New Roman" w:cs="Times New Roman"/>
          <w:kern w:val="2"/>
          <w:sz w:val="24"/>
          <w:szCs w:val="24"/>
        </w:rPr>
      </w:pPr>
      <w:r w:rsidRPr="00B26B05">
        <w:rPr>
          <w:rFonts w:ascii="Times New Roman" w:eastAsia="Lucida Sans Unicode" w:hAnsi="Times New Roman" w:cs="Times New Roman"/>
          <w:kern w:val="2"/>
          <w:sz w:val="24"/>
          <w:szCs w:val="24"/>
        </w:rPr>
        <w:t xml:space="preserve">Общая стоимость услуг по настоящему Договору определяется ежемесячно исходя из количества фактически отработанного времени при подписании акта об оказанных услугах за текущий месяц. </w:t>
      </w:r>
    </w:p>
    <w:p w:rsidR="00B26B05" w:rsidRPr="00B26B05" w:rsidRDefault="00B26B05" w:rsidP="00B26B05">
      <w:pPr>
        <w:widowControl w:val="0"/>
        <w:tabs>
          <w:tab w:val="left" w:pos="0"/>
          <w:tab w:val="left" w:pos="9356"/>
        </w:tabs>
        <w:spacing w:after="0" w:line="240" w:lineRule="auto"/>
        <w:jc w:val="both"/>
        <w:rPr>
          <w:rFonts w:ascii="Times New Roman" w:eastAsia="Lucida Sans Unicode" w:hAnsi="Times New Roman" w:cs="Times New Roman"/>
          <w:kern w:val="2"/>
          <w:sz w:val="24"/>
          <w:szCs w:val="24"/>
        </w:rPr>
      </w:pPr>
      <w:r w:rsidRPr="00B26B05">
        <w:rPr>
          <w:rFonts w:ascii="Times New Roman" w:eastAsia="Calibri" w:hAnsi="Times New Roman" w:cs="Times New Roman"/>
          <w:sz w:val="24"/>
          <w:szCs w:val="24"/>
        </w:rPr>
        <w:t>Цена Договора включает в себя стоимость услуг Исполнителя, а также всех понесенных им затрат, включая обслуживание и ремонт технического оборудования, используемого при исполнении Договора и являющегося собственностью Исполнителя.</w:t>
      </w:r>
      <w:r w:rsidRPr="00B26B05">
        <w:rPr>
          <w:rFonts w:ascii="Times New Roman" w:eastAsia="Lucida Sans Unicode" w:hAnsi="Times New Roman" w:cs="Times New Roman"/>
          <w:kern w:val="2"/>
          <w:sz w:val="24"/>
          <w:szCs w:val="24"/>
        </w:rPr>
        <w:t xml:space="preserve"> </w:t>
      </w:r>
    </w:p>
    <w:p w:rsidR="00B26B05" w:rsidRPr="00B26B05" w:rsidRDefault="00B26B05" w:rsidP="00B26B05">
      <w:pPr>
        <w:widowControl w:val="0"/>
        <w:tabs>
          <w:tab w:val="left" w:pos="0"/>
          <w:tab w:val="left" w:pos="9356"/>
        </w:tabs>
        <w:spacing w:after="0" w:line="240" w:lineRule="auto"/>
        <w:jc w:val="both"/>
        <w:rPr>
          <w:rFonts w:ascii="Times New Roman" w:eastAsia="Lucida Sans Unicode" w:hAnsi="Times New Roman" w:cs="Times New Roman"/>
          <w:kern w:val="2"/>
          <w:sz w:val="24"/>
          <w:szCs w:val="24"/>
        </w:rPr>
      </w:pPr>
      <w:r w:rsidRPr="00B26B05">
        <w:rPr>
          <w:rFonts w:ascii="Times New Roman" w:eastAsia="Calibri" w:hAnsi="Times New Roman" w:cs="Times New Roman"/>
          <w:sz w:val="24"/>
          <w:szCs w:val="24"/>
        </w:rPr>
        <w:t>При заключении Договора Исполнитель обязан предоставить Заказчику расчет стоимости услуг.</w:t>
      </w:r>
    </w:p>
    <w:p w:rsidR="00B26B05" w:rsidRPr="00B26B05" w:rsidRDefault="00B26B05" w:rsidP="00B26B05">
      <w:pPr>
        <w:tabs>
          <w:tab w:val="left" w:pos="0"/>
          <w:tab w:val="left" w:pos="567"/>
          <w:tab w:val="left" w:pos="9356"/>
        </w:tabs>
        <w:spacing w:after="0" w:line="240" w:lineRule="auto"/>
        <w:jc w:val="both"/>
        <w:rPr>
          <w:rFonts w:ascii="Times New Roman" w:eastAsia="Times New Roman" w:hAnsi="Times New Roman" w:cs="Times New Roman"/>
          <w:sz w:val="24"/>
          <w:szCs w:val="24"/>
          <w:lang w:eastAsia="ru-RU"/>
        </w:rPr>
      </w:pPr>
      <w:r w:rsidRPr="00B26B05">
        <w:rPr>
          <w:rFonts w:ascii="Times New Roman" w:eastAsia="Times New Roman" w:hAnsi="Times New Roman" w:cs="Times New Roman"/>
          <w:sz w:val="24"/>
          <w:szCs w:val="24"/>
          <w:lang w:eastAsia="ru-RU"/>
        </w:rPr>
        <w:t xml:space="preserve">3.2. Оплата услуг по настоящему Договору производится ежемесячно в валюте Российской Федерации, в  безналичном порядке, путем перечисления денежных средств на расчетный счет Исполнителя, указанный в п.11 договора, в течение 5 банковских дней </w:t>
      </w:r>
      <w:proofErr w:type="gramStart"/>
      <w:r w:rsidRPr="00B26B05">
        <w:rPr>
          <w:rFonts w:ascii="Times New Roman" w:eastAsia="Times New Roman" w:hAnsi="Times New Roman" w:cs="Times New Roman"/>
          <w:sz w:val="24"/>
          <w:szCs w:val="24"/>
          <w:lang w:eastAsia="ru-RU"/>
        </w:rPr>
        <w:t>с даты подписания</w:t>
      </w:r>
      <w:proofErr w:type="gramEnd"/>
      <w:r w:rsidRPr="00B26B05">
        <w:rPr>
          <w:rFonts w:ascii="Times New Roman" w:eastAsia="Times New Roman" w:hAnsi="Times New Roman" w:cs="Times New Roman"/>
          <w:sz w:val="24"/>
          <w:szCs w:val="24"/>
          <w:lang w:eastAsia="ru-RU"/>
        </w:rPr>
        <w:t xml:space="preserve"> акта оказанных услуг и предоставления Исполнителем счета на оплату и счета-фактуры.  В случае изменения расчетного счета Исполнитель обязан в однодневный срок в письменной форме (в том числе с использованием электронных сре</w:t>
      </w:r>
      <w:proofErr w:type="gramStart"/>
      <w:r w:rsidRPr="00B26B05">
        <w:rPr>
          <w:rFonts w:ascii="Times New Roman" w:eastAsia="Times New Roman" w:hAnsi="Times New Roman" w:cs="Times New Roman"/>
          <w:sz w:val="24"/>
          <w:szCs w:val="24"/>
          <w:lang w:eastAsia="ru-RU"/>
        </w:rPr>
        <w:t>дств св</w:t>
      </w:r>
      <w:proofErr w:type="gramEnd"/>
      <w:r w:rsidRPr="00B26B05">
        <w:rPr>
          <w:rFonts w:ascii="Times New Roman" w:eastAsia="Times New Roman" w:hAnsi="Times New Roman" w:cs="Times New Roman"/>
          <w:sz w:val="24"/>
          <w:szCs w:val="24"/>
          <w:lang w:eastAsia="ru-RU"/>
        </w:rPr>
        <w:t>язи) сообщить об этом Заказчику с указанием новых реквизитов расчетного счета. Обязательства Заказчика по оплате считаются исполненными с даты списания денежных сре</w:t>
      </w:r>
      <w:proofErr w:type="gramStart"/>
      <w:r w:rsidRPr="00B26B05">
        <w:rPr>
          <w:rFonts w:ascii="Times New Roman" w:eastAsia="Times New Roman" w:hAnsi="Times New Roman" w:cs="Times New Roman"/>
          <w:sz w:val="24"/>
          <w:szCs w:val="24"/>
          <w:lang w:eastAsia="ru-RU"/>
        </w:rPr>
        <w:t>дств с р</w:t>
      </w:r>
      <w:proofErr w:type="gramEnd"/>
      <w:r w:rsidRPr="00B26B05">
        <w:rPr>
          <w:rFonts w:ascii="Times New Roman" w:eastAsia="Times New Roman" w:hAnsi="Times New Roman" w:cs="Times New Roman"/>
          <w:sz w:val="24"/>
          <w:szCs w:val="24"/>
          <w:lang w:eastAsia="ru-RU"/>
        </w:rPr>
        <w:t>асчетного счета Заказчика.</w:t>
      </w:r>
    </w:p>
    <w:p w:rsidR="00B26B05" w:rsidRPr="00B26B05" w:rsidRDefault="00B26B05" w:rsidP="00B26B05">
      <w:pPr>
        <w:tabs>
          <w:tab w:val="left" w:pos="0"/>
          <w:tab w:val="left" w:pos="567"/>
          <w:tab w:val="left" w:pos="9356"/>
        </w:tabs>
        <w:spacing w:after="0" w:line="240" w:lineRule="auto"/>
        <w:jc w:val="both"/>
        <w:rPr>
          <w:rFonts w:ascii="Times New Roman" w:hAnsi="Times New Roman" w:cs="Times New Roman"/>
          <w:spacing w:val="5"/>
          <w:kern w:val="32"/>
          <w:sz w:val="24"/>
          <w:szCs w:val="24"/>
          <w:lang w:eastAsia="ru-RU"/>
        </w:rPr>
      </w:pPr>
      <w:r w:rsidRPr="00B26B05">
        <w:rPr>
          <w:rFonts w:ascii="Times New Roman" w:eastAsia="Times New Roman" w:hAnsi="Times New Roman" w:cs="Times New Roman"/>
          <w:sz w:val="24"/>
          <w:szCs w:val="24"/>
          <w:lang w:eastAsia="ru-RU"/>
        </w:rPr>
        <w:t xml:space="preserve">3.3.  </w:t>
      </w:r>
      <w:r w:rsidRPr="00B26B05">
        <w:rPr>
          <w:rFonts w:ascii="Times New Roman" w:eastAsia="Times New Roman" w:hAnsi="Times New Roman" w:cs="Times New Roman"/>
          <w:spacing w:val="5"/>
          <w:kern w:val="32"/>
          <w:sz w:val="24"/>
          <w:szCs w:val="24"/>
          <w:lang w:eastAsia="ru-RU"/>
        </w:rPr>
        <w:t xml:space="preserve">Цена одного часа работы физического поста является твердой на весь срок исполнения Договора и может изменяться в ходе исполнения Договора только при условии подписания соответствующего дополнительного соглашения </w:t>
      </w:r>
      <w:r w:rsidRPr="00B26B05">
        <w:rPr>
          <w:rFonts w:ascii="Times New Roman" w:hAnsi="Times New Roman" w:cs="Times New Roman"/>
          <w:spacing w:val="5"/>
          <w:kern w:val="32"/>
          <w:sz w:val="24"/>
          <w:szCs w:val="24"/>
          <w:lang w:eastAsia="ru-RU"/>
        </w:rPr>
        <w:t xml:space="preserve">и предоставления в адрес </w:t>
      </w:r>
      <w:proofErr w:type="gramStart"/>
      <w:r w:rsidRPr="00B26B05">
        <w:rPr>
          <w:rFonts w:ascii="Times New Roman" w:hAnsi="Times New Roman" w:cs="Times New Roman"/>
          <w:spacing w:val="5"/>
          <w:kern w:val="32"/>
          <w:sz w:val="24"/>
          <w:szCs w:val="24"/>
          <w:lang w:eastAsia="ru-RU"/>
        </w:rPr>
        <w:t>Заказчика письменного обоснования увеличения стоимости оказанных услуг</w:t>
      </w:r>
      <w:proofErr w:type="gramEnd"/>
      <w:r w:rsidRPr="00B26B05">
        <w:rPr>
          <w:rFonts w:ascii="Times New Roman" w:hAnsi="Times New Roman" w:cs="Times New Roman"/>
          <w:spacing w:val="5"/>
          <w:kern w:val="32"/>
          <w:sz w:val="24"/>
          <w:szCs w:val="24"/>
          <w:lang w:eastAsia="ru-RU"/>
        </w:rPr>
        <w:t>.</w:t>
      </w:r>
    </w:p>
    <w:p w:rsidR="00B26B05" w:rsidRPr="00B26B05" w:rsidRDefault="00B26B05" w:rsidP="00B26B05">
      <w:pPr>
        <w:tabs>
          <w:tab w:val="left" w:pos="0"/>
          <w:tab w:val="left" w:pos="9356"/>
        </w:tabs>
        <w:spacing w:after="0" w:line="240" w:lineRule="auto"/>
        <w:jc w:val="center"/>
        <w:rPr>
          <w:rFonts w:ascii="Times New Roman" w:eastAsia="Times New Roman" w:hAnsi="Times New Roman" w:cs="Times New Roman"/>
          <w:sz w:val="24"/>
          <w:szCs w:val="24"/>
          <w:lang w:eastAsia="ru-RU"/>
        </w:rPr>
      </w:pPr>
    </w:p>
    <w:p w:rsidR="00B26B05" w:rsidRPr="00B26B05" w:rsidRDefault="00B26B05" w:rsidP="00B26B05">
      <w:pPr>
        <w:tabs>
          <w:tab w:val="left" w:pos="0"/>
          <w:tab w:val="left" w:pos="9356"/>
        </w:tabs>
        <w:spacing w:after="0" w:line="240" w:lineRule="auto"/>
        <w:jc w:val="center"/>
        <w:rPr>
          <w:rFonts w:ascii="Times New Roman" w:eastAsia="Times New Roman" w:hAnsi="Times New Roman" w:cs="Times New Roman"/>
          <w:b/>
          <w:sz w:val="24"/>
          <w:szCs w:val="24"/>
          <w:lang w:eastAsia="ru-RU"/>
        </w:rPr>
      </w:pPr>
      <w:r w:rsidRPr="00B26B05">
        <w:rPr>
          <w:rFonts w:ascii="Times New Roman" w:eastAsia="Times New Roman" w:hAnsi="Times New Roman" w:cs="Times New Roman"/>
          <w:b/>
          <w:sz w:val="24"/>
          <w:szCs w:val="24"/>
          <w:lang w:eastAsia="ru-RU"/>
        </w:rPr>
        <w:t>4. СРОК ДЕЙСТВИЯ ДОГОВОРА</w:t>
      </w:r>
    </w:p>
    <w:p w:rsidR="00B26B05" w:rsidRPr="00B26B05" w:rsidRDefault="00B26B05" w:rsidP="00B26B05">
      <w:pPr>
        <w:tabs>
          <w:tab w:val="left" w:pos="0"/>
          <w:tab w:val="left" w:pos="9356"/>
        </w:tabs>
        <w:spacing w:after="0" w:line="240" w:lineRule="auto"/>
        <w:jc w:val="both"/>
        <w:rPr>
          <w:rFonts w:ascii="Times New Roman" w:eastAsia="Times New Roman" w:hAnsi="Times New Roman" w:cs="Times New Roman"/>
          <w:sz w:val="24"/>
          <w:szCs w:val="24"/>
          <w:lang w:eastAsia="ru-RU"/>
        </w:rPr>
      </w:pPr>
      <w:r w:rsidRPr="00B26B05">
        <w:rPr>
          <w:rFonts w:ascii="Times New Roman" w:eastAsia="Times New Roman" w:hAnsi="Times New Roman" w:cs="Times New Roman"/>
          <w:sz w:val="24"/>
          <w:szCs w:val="24"/>
          <w:lang w:eastAsia="ru-RU"/>
        </w:rPr>
        <w:lastRenderedPageBreak/>
        <w:t xml:space="preserve">4.1. </w:t>
      </w:r>
      <w:proofErr w:type="gramStart"/>
      <w:r w:rsidRPr="00B26B05">
        <w:rPr>
          <w:rFonts w:ascii="Times New Roman" w:hAnsi="Times New Roman" w:cs="Times New Roman"/>
          <w:spacing w:val="3"/>
          <w:sz w:val="24"/>
          <w:szCs w:val="24"/>
        </w:rPr>
        <w:t xml:space="preserve">Настоящий Договор </w:t>
      </w:r>
      <w:r w:rsidRPr="00B26B05">
        <w:rPr>
          <w:rFonts w:ascii="Times New Roman" w:hAnsi="Times New Roman" w:cs="Times New Roman"/>
          <w:spacing w:val="9"/>
          <w:sz w:val="24"/>
          <w:szCs w:val="24"/>
        </w:rPr>
        <w:t xml:space="preserve">вступает в силу с момента подписания </w:t>
      </w:r>
      <w:r w:rsidRPr="00B26B05">
        <w:rPr>
          <w:rFonts w:ascii="Times New Roman" w:hAnsi="Times New Roman" w:cs="Times New Roman"/>
          <w:sz w:val="24"/>
          <w:szCs w:val="24"/>
        </w:rPr>
        <w:t xml:space="preserve">уполномоченными лицами Сторон, применяется к правоотношениям Сторон, возникшим с 01 марта 2015 года по 31 августа 2016 года, но не более срока действия договора аренды № </w:t>
      </w:r>
      <w:r w:rsidRPr="00B26B05">
        <w:rPr>
          <w:rFonts w:ascii="Times New Roman" w:hAnsi="Times New Roman" w:cs="Times New Roman"/>
          <w:spacing w:val="-4"/>
          <w:kern w:val="32"/>
          <w:sz w:val="24"/>
          <w:szCs w:val="24"/>
        </w:rPr>
        <w:t xml:space="preserve">65/04 от 30 декабря 2014 года, </w:t>
      </w:r>
      <w:r w:rsidRPr="00B26B05">
        <w:rPr>
          <w:rFonts w:ascii="Times New Roman" w:hAnsi="Times New Roman" w:cs="Times New Roman"/>
          <w:sz w:val="24"/>
          <w:szCs w:val="24"/>
        </w:rPr>
        <w:t>заключенного между</w:t>
      </w:r>
      <w:r w:rsidRPr="00B26B05">
        <w:rPr>
          <w:rFonts w:ascii="Times New Roman" w:hAnsi="Times New Roman" w:cs="Times New Roman"/>
          <w:bCs/>
          <w:sz w:val="24"/>
          <w:szCs w:val="24"/>
        </w:rPr>
        <w:t xml:space="preserve"> ОАО «Мурманэнергосбыт» и </w:t>
      </w:r>
      <w:r w:rsidRPr="00B26B05">
        <w:rPr>
          <w:rFonts w:ascii="Times New Roman" w:hAnsi="Times New Roman" w:cs="Times New Roman"/>
          <w:sz w:val="24"/>
          <w:szCs w:val="24"/>
        </w:rPr>
        <w:t xml:space="preserve">Администрацией Муниципального образования сельского поселения Териберка Кольского района Мурманской области </w:t>
      </w:r>
      <w:r w:rsidRPr="00B26B05">
        <w:rPr>
          <w:rFonts w:ascii="Times New Roman" w:eastAsia="Times New Roman" w:hAnsi="Times New Roman" w:cs="Times New Roman"/>
          <w:sz w:val="24"/>
          <w:szCs w:val="24"/>
          <w:lang w:eastAsia="ru-RU"/>
        </w:rPr>
        <w:t>(заключая настоящий Договор, Исполнитель заверяет</w:t>
      </w:r>
      <w:proofErr w:type="gramEnd"/>
      <w:r w:rsidRPr="00B26B05">
        <w:rPr>
          <w:rFonts w:ascii="Times New Roman" w:eastAsia="Times New Roman" w:hAnsi="Times New Roman" w:cs="Times New Roman"/>
          <w:sz w:val="24"/>
          <w:szCs w:val="24"/>
          <w:lang w:eastAsia="ru-RU"/>
        </w:rPr>
        <w:t xml:space="preserve">, что </w:t>
      </w:r>
      <w:proofErr w:type="gramStart"/>
      <w:r w:rsidRPr="00B26B05">
        <w:rPr>
          <w:rFonts w:ascii="Times New Roman" w:eastAsia="Times New Roman" w:hAnsi="Times New Roman" w:cs="Times New Roman"/>
          <w:sz w:val="24"/>
          <w:szCs w:val="24"/>
          <w:lang w:eastAsia="ru-RU"/>
        </w:rPr>
        <w:t>ознакомлен</w:t>
      </w:r>
      <w:proofErr w:type="gramEnd"/>
      <w:r w:rsidRPr="00B26B05">
        <w:rPr>
          <w:rFonts w:ascii="Times New Roman" w:eastAsia="Times New Roman" w:hAnsi="Times New Roman" w:cs="Times New Roman"/>
          <w:sz w:val="24"/>
          <w:szCs w:val="24"/>
          <w:lang w:eastAsia="ru-RU"/>
        </w:rPr>
        <w:t xml:space="preserve"> с данным договором аренды). Если по каким – либо основаниям договор аренды, указанный в настоящем пункте, прекращает свое действие, то настоящий Договор также прекращает свое действие в день прекращения действия договора аренды.</w:t>
      </w:r>
    </w:p>
    <w:p w:rsidR="00B26B05" w:rsidRPr="00B26B05" w:rsidRDefault="00B26B05" w:rsidP="00B26B05">
      <w:pPr>
        <w:tabs>
          <w:tab w:val="left" w:pos="0"/>
          <w:tab w:val="left" w:pos="9356"/>
        </w:tabs>
        <w:spacing w:after="0" w:line="240" w:lineRule="auto"/>
        <w:jc w:val="both"/>
        <w:rPr>
          <w:rFonts w:ascii="Times New Roman" w:eastAsia="Times New Roman" w:hAnsi="Times New Roman" w:cs="Times New Roman"/>
          <w:sz w:val="24"/>
          <w:szCs w:val="24"/>
          <w:lang w:eastAsia="ru-RU"/>
        </w:rPr>
      </w:pPr>
      <w:r w:rsidRPr="00B26B05">
        <w:rPr>
          <w:rFonts w:ascii="Times New Roman" w:eastAsia="Times New Roman" w:hAnsi="Times New Roman" w:cs="Times New Roman"/>
          <w:sz w:val="24"/>
          <w:szCs w:val="24"/>
          <w:lang w:eastAsia="ru-RU"/>
        </w:rPr>
        <w:t>4.2. Окончание срока действия Договора не освобождает Стороны от полного выполнения Сторонами обязательств по Договору.</w:t>
      </w:r>
    </w:p>
    <w:p w:rsidR="00B26B05" w:rsidRPr="00B26B05" w:rsidRDefault="00B26B05" w:rsidP="00B26B05">
      <w:pPr>
        <w:tabs>
          <w:tab w:val="left" w:pos="0"/>
          <w:tab w:val="left" w:pos="9356"/>
        </w:tabs>
        <w:spacing w:after="0" w:line="240" w:lineRule="auto"/>
        <w:jc w:val="both"/>
        <w:rPr>
          <w:rFonts w:ascii="Times New Roman" w:eastAsia="Times New Roman" w:hAnsi="Times New Roman" w:cs="Times New Roman"/>
          <w:sz w:val="24"/>
          <w:szCs w:val="24"/>
          <w:lang w:eastAsia="ru-RU"/>
        </w:rPr>
      </w:pPr>
      <w:r w:rsidRPr="00B26B05">
        <w:rPr>
          <w:rFonts w:ascii="Times New Roman" w:eastAsia="Times New Roman" w:hAnsi="Times New Roman" w:cs="Times New Roman"/>
          <w:sz w:val="24"/>
          <w:szCs w:val="24"/>
          <w:lang w:eastAsia="ru-RU"/>
        </w:rPr>
        <w:t>4.3. Настоящий Договор может быть изменен, дополнен или расторгнут по взаимному согласию Сторон, в соответствии с действующим законодательством и настоящим Договором.</w:t>
      </w:r>
    </w:p>
    <w:p w:rsidR="00B26B05" w:rsidRPr="00B26B05" w:rsidRDefault="00B26B05" w:rsidP="00B26B05">
      <w:pPr>
        <w:tabs>
          <w:tab w:val="left" w:pos="0"/>
          <w:tab w:val="left" w:pos="9356"/>
        </w:tabs>
        <w:spacing w:after="0" w:line="240" w:lineRule="auto"/>
        <w:jc w:val="both"/>
        <w:rPr>
          <w:rFonts w:ascii="Times New Roman" w:eastAsia="Times New Roman" w:hAnsi="Times New Roman" w:cs="Times New Roman"/>
          <w:sz w:val="24"/>
          <w:szCs w:val="24"/>
          <w:lang w:eastAsia="ru-RU"/>
        </w:rPr>
      </w:pPr>
      <w:r w:rsidRPr="00B26B05">
        <w:rPr>
          <w:rFonts w:ascii="Times New Roman" w:eastAsia="Times New Roman" w:hAnsi="Times New Roman" w:cs="Times New Roman"/>
          <w:sz w:val="24"/>
          <w:szCs w:val="24"/>
          <w:lang w:eastAsia="ru-RU"/>
        </w:rPr>
        <w:t xml:space="preserve">Заказчик вправе в одностороннем внесудебном порядке по любым основаниям (в том числе в случае нарушения Исполнителем обязательств по настоящему Договору) расторгнуть настоящий Договор (отказаться от исполнения настоящего Договора). В этом случае Договор считается расторгнутым на пятый календарный день с момента направления Заказчиком соответствующего уведомления, кроме случаев, когда в уведомлении о расторжении указано иное. Подписание каких-либо Дополнительных соглашений в таком случае не требуется. </w:t>
      </w:r>
    </w:p>
    <w:p w:rsidR="00B26B05" w:rsidRPr="00B26B05" w:rsidRDefault="00B26B05" w:rsidP="00B26B05">
      <w:pPr>
        <w:tabs>
          <w:tab w:val="left" w:pos="0"/>
          <w:tab w:val="left" w:pos="9356"/>
        </w:tabs>
        <w:spacing w:after="0" w:line="240" w:lineRule="auto"/>
        <w:jc w:val="both"/>
        <w:rPr>
          <w:rFonts w:ascii="Times New Roman" w:eastAsia="Times New Roman" w:hAnsi="Times New Roman" w:cs="Times New Roman"/>
          <w:sz w:val="24"/>
          <w:szCs w:val="24"/>
          <w:lang w:eastAsia="ru-RU"/>
        </w:rPr>
      </w:pPr>
    </w:p>
    <w:p w:rsidR="00B26B05" w:rsidRPr="00B26B05" w:rsidRDefault="00B26B05" w:rsidP="00B26B05">
      <w:pPr>
        <w:tabs>
          <w:tab w:val="left" w:pos="0"/>
          <w:tab w:val="left" w:pos="9356"/>
        </w:tabs>
        <w:spacing w:after="0" w:line="240" w:lineRule="auto"/>
        <w:jc w:val="center"/>
        <w:rPr>
          <w:rFonts w:ascii="Times New Roman" w:eastAsia="Times New Roman" w:hAnsi="Times New Roman" w:cs="Times New Roman"/>
          <w:b/>
          <w:sz w:val="24"/>
          <w:szCs w:val="24"/>
          <w:lang w:eastAsia="ru-RU"/>
        </w:rPr>
      </w:pPr>
      <w:r w:rsidRPr="00B26B05">
        <w:rPr>
          <w:rFonts w:ascii="Times New Roman" w:eastAsia="Times New Roman" w:hAnsi="Times New Roman" w:cs="Times New Roman"/>
          <w:b/>
          <w:sz w:val="24"/>
          <w:szCs w:val="24"/>
          <w:lang w:eastAsia="ru-RU"/>
        </w:rPr>
        <w:t>5. ПОРЯДОК СДАЧИ-ПРИЕМКИ ОКАЗАННЫХ УСЛУГ</w:t>
      </w:r>
    </w:p>
    <w:p w:rsidR="00B26B05" w:rsidRPr="00B26B05" w:rsidRDefault="00B26B05" w:rsidP="00B26B05">
      <w:pPr>
        <w:tabs>
          <w:tab w:val="left" w:pos="0"/>
          <w:tab w:val="left" w:pos="1560"/>
          <w:tab w:val="left" w:pos="9356"/>
        </w:tabs>
        <w:spacing w:after="0" w:line="240" w:lineRule="auto"/>
        <w:jc w:val="both"/>
        <w:rPr>
          <w:rFonts w:ascii="Times New Roman" w:eastAsia="Times New Roman" w:hAnsi="Times New Roman" w:cs="Times New Roman"/>
          <w:sz w:val="24"/>
          <w:szCs w:val="24"/>
          <w:lang w:eastAsia="ru-RU"/>
        </w:rPr>
      </w:pPr>
      <w:r w:rsidRPr="00B26B05">
        <w:rPr>
          <w:rFonts w:ascii="Times New Roman" w:eastAsia="Times New Roman" w:hAnsi="Times New Roman" w:cs="Times New Roman"/>
          <w:sz w:val="24"/>
          <w:szCs w:val="24"/>
          <w:lang w:eastAsia="ru-RU"/>
        </w:rPr>
        <w:t>5.1.  Приемка услуг производится за каждый месяц оказания услуг.</w:t>
      </w:r>
    </w:p>
    <w:p w:rsidR="00B26B05" w:rsidRPr="00B26B05" w:rsidRDefault="00B26B05" w:rsidP="00B26B05">
      <w:pPr>
        <w:tabs>
          <w:tab w:val="left" w:pos="0"/>
          <w:tab w:val="left" w:pos="9356"/>
        </w:tabs>
        <w:spacing w:after="0" w:line="240" w:lineRule="auto"/>
        <w:jc w:val="both"/>
        <w:rPr>
          <w:rFonts w:ascii="Times New Roman" w:eastAsia="Times New Roman" w:hAnsi="Times New Roman" w:cs="Times New Roman"/>
          <w:sz w:val="24"/>
          <w:szCs w:val="24"/>
          <w:lang w:eastAsia="ru-RU"/>
        </w:rPr>
      </w:pPr>
      <w:r w:rsidRPr="00B26B05">
        <w:rPr>
          <w:rFonts w:ascii="Times New Roman" w:eastAsia="Times New Roman" w:hAnsi="Times New Roman" w:cs="Times New Roman"/>
          <w:sz w:val="24"/>
          <w:szCs w:val="24"/>
          <w:lang w:eastAsia="ru-RU"/>
        </w:rPr>
        <w:t xml:space="preserve">5.2. Исполнитель не позднее пятого числа месяца, следующего за </w:t>
      </w:r>
      <w:proofErr w:type="gramStart"/>
      <w:r w:rsidRPr="00B26B05">
        <w:rPr>
          <w:rFonts w:ascii="Times New Roman" w:eastAsia="Times New Roman" w:hAnsi="Times New Roman" w:cs="Times New Roman"/>
          <w:sz w:val="24"/>
          <w:szCs w:val="24"/>
          <w:lang w:eastAsia="ru-RU"/>
        </w:rPr>
        <w:t>отчетным</w:t>
      </w:r>
      <w:proofErr w:type="gramEnd"/>
      <w:r w:rsidRPr="00B26B05">
        <w:rPr>
          <w:rFonts w:ascii="Times New Roman" w:eastAsia="Times New Roman" w:hAnsi="Times New Roman" w:cs="Times New Roman"/>
          <w:sz w:val="24"/>
          <w:szCs w:val="24"/>
          <w:lang w:eastAsia="ru-RU"/>
        </w:rPr>
        <w:t>, направляет в адрес Заказчика Акт оказанных услуг и счет на оплату.</w:t>
      </w:r>
    </w:p>
    <w:p w:rsidR="00B26B05" w:rsidRPr="00B26B05" w:rsidRDefault="00B26B05" w:rsidP="00B26B05">
      <w:pPr>
        <w:tabs>
          <w:tab w:val="left" w:pos="0"/>
          <w:tab w:val="left" w:pos="9356"/>
        </w:tabs>
        <w:spacing w:after="0" w:line="240" w:lineRule="auto"/>
        <w:jc w:val="both"/>
        <w:rPr>
          <w:rFonts w:ascii="Times New Roman" w:eastAsia="Calibri" w:hAnsi="Times New Roman" w:cs="Times New Roman"/>
          <w:sz w:val="24"/>
          <w:szCs w:val="24"/>
        </w:rPr>
      </w:pPr>
      <w:r w:rsidRPr="00B26B05">
        <w:rPr>
          <w:rFonts w:ascii="Times New Roman" w:eastAsia="Times New Roman" w:hAnsi="Times New Roman" w:cs="Times New Roman"/>
          <w:sz w:val="24"/>
          <w:szCs w:val="24"/>
          <w:lang w:eastAsia="ru-RU"/>
        </w:rPr>
        <w:t xml:space="preserve">5.3. </w:t>
      </w:r>
      <w:r w:rsidRPr="00B26B05">
        <w:rPr>
          <w:rFonts w:ascii="Times New Roman" w:eastAsia="Calibri" w:hAnsi="Times New Roman" w:cs="Times New Roman"/>
          <w:sz w:val="24"/>
          <w:szCs w:val="24"/>
        </w:rPr>
        <w:t xml:space="preserve">При отсутствии замечаний Заказчик обязан подписать Акт выполненных работ и в течение пяти рабочих дней после получения счета и подписания акта выполненных работ  оплатить услугу на условиях настоящего Договора. </w:t>
      </w:r>
    </w:p>
    <w:p w:rsidR="00B26B05" w:rsidRPr="00B26B05" w:rsidRDefault="00B26B05" w:rsidP="00B26B05">
      <w:pPr>
        <w:tabs>
          <w:tab w:val="left" w:pos="0"/>
          <w:tab w:val="left" w:pos="9356"/>
        </w:tabs>
        <w:spacing w:after="0" w:line="240" w:lineRule="auto"/>
        <w:jc w:val="both"/>
        <w:rPr>
          <w:rFonts w:ascii="Times New Roman" w:eastAsia="Times New Roman" w:hAnsi="Times New Roman" w:cs="Times New Roman"/>
          <w:sz w:val="24"/>
          <w:szCs w:val="24"/>
          <w:lang w:eastAsia="ru-RU"/>
        </w:rPr>
      </w:pPr>
      <w:r w:rsidRPr="00B26B05">
        <w:rPr>
          <w:rFonts w:ascii="Times New Roman" w:eastAsia="Times New Roman" w:hAnsi="Times New Roman" w:cs="Times New Roman"/>
          <w:sz w:val="24"/>
          <w:szCs w:val="24"/>
          <w:lang w:eastAsia="ru-RU"/>
        </w:rPr>
        <w:t>5.4.  Подписанный Заказчиком и Исполнителем Акт об оказании услуг и предъявленный Исполнителем Заказчику счет на оплату стоимости  оказанных услуг за соответствующий период являются основанием для оплаты Исполнителю оказанных услуг.</w:t>
      </w:r>
    </w:p>
    <w:p w:rsidR="00B26B05" w:rsidRPr="00B26B05" w:rsidRDefault="00B26B05" w:rsidP="00B26B05">
      <w:pPr>
        <w:tabs>
          <w:tab w:val="left" w:pos="0"/>
          <w:tab w:val="left" w:pos="9356"/>
        </w:tabs>
        <w:spacing w:after="0" w:line="240" w:lineRule="auto"/>
        <w:jc w:val="both"/>
        <w:rPr>
          <w:rFonts w:ascii="Times New Roman" w:eastAsia="Times New Roman" w:hAnsi="Times New Roman" w:cs="Times New Roman"/>
          <w:sz w:val="24"/>
          <w:szCs w:val="24"/>
          <w:lang w:eastAsia="ru-RU"/>
        </w:rPr>
      </w:pPr>
    </w:p>
    <w:p w:rsidR="00B26B05" w:rsidRPr="00B26B05" w:rsidRDefault="00B26B05" w:rsidP="00B26B05">
      <w:pPr>
        <w:tabs>
          <w:tab w:val="left" w:pos="0"/>
          <w:tab w:val="left" w:pos="9356"/>
        </w:tabs>
        <w:spacing w:after="0" w:line="240" w:lineRule="auto"/>
        <w:jc w:val="center"/>
        <w:rPr>
          <w:rFonts w:ascii="Times New Roman" w:eastAsia="Times New Roman" w:hAnsi="Times New Roman" w:cs="Times New Roman"/>
          <w:b/>
          <w:sz w:val="24"/>
          <w:szCs w:val="24"/>
          <w:lang w:eastAsia="ru-RU"/>
        </w:rPr>
      </w:pPr>
      <w:r w:rsidRPr="00B26B05">
        <w:rPr>
          <w:rFonts w:ascii="Times New Roman" w:eastAsia="Times New Roman" w:hAnsi="Times New Roman" w:cs="Times New Roman"/>
          <w:b/>
          <w:sz w:val="24"/>
          <w:szCs w:val="24"/>
          <w:lang w:eastAsia="ru-RU"/>
        </w:rPr>
        <w:t>6. ОТВЕТСТВЕННОСТЬ СТОРОН</w:t>
      </w:r>
    </w:p>
    <w:p w:rsidR="00B26B05" w:rsidRPr="00B26B05" w:rsidRDefault="00B26B05" w:rsidP="00B26B05">
      <w:pPr>
        <w:tabs>
          <w:tab w:val="left" w:pos="0"/>
          <w:tab w:val="left" w:pos="360"/>
          <w:tab w:val="left" w:pos="9356"/>
        </w:tabs>
        <w:spacing w:after="0" w:line="240" w:lineRule="auto"/>
        <w:jc w:val="both"/>
        <w:rPr>
          <w:rFonts w:ascii="Times New Roman" w:eastAsia="Times New Roman" w:hAnsi="Times New Roman" w:cs="Times New Roman"/>
          <w:sz w:val="24"/>
          <w:szCs w:val="24"/>
          <w:lang w:eastAsia="ru-RU"/>
        </w:rPr>
      </w:pPr>
      <w:r w:rsidRPr="00B26B05">
        <w:rPr>
          <w:rFonts w:ascii="Times New Roman" w:eastAsia="Times New Roman" w:hAnsi="Times New Roman" w:cs="Times New Roman"/>
          <w:sz w:val="24"/>
          <w:szCs w:val="24"/>
          <w:lang w:eastAsia="ru-RU"/>
        </w:rPr>
        <w:t>6.1. Стороны  несут  ответственность за ненадлежащее, неполное и несвоевременное исполнение своих обязательств по Договору.</w:t>
      </w:r>
    </w:p>
    <w:p w:rsidR="00B26B05" w:rsidRPr="00B26B05" w:rsidRDefault="00B26B05" w:rsidP="00B26B05">
      <w:pPr>
        <w:tabs>
          <w:tab w:val="left" w:pos="0"/>
          <w:tab w:val="left" w:pos="9356"/>
        </w:tabs>
        <w:spacing w:after="0" w:line="240" w:lineRule="auto"/>
        <w:jc w:val="both"/>
        <w:rPr>
          <w:rFonts w:ascii="Times New Roman" w:eastAsia="Times New Roman" w:hAnsi="Times New Roman" w:cs="Times New Roman"/>
          <w:sz w:val="24"/>
          <w:szCs w:val="24"/>
        </w:rPr>
      </w:pPr>
      <w:r w:rsidRPr="00B26B05">
        <w:rPr>
          <w:rFonts w:ascii="Times New Roman" w:eastAsia="Times New Roman" w:hAnsi="Times New Roman" w:cs="Times New Roman"/>
          <w:sz w:val="24"/>
          <w:szCs w:val="24"/>
        </w:rPr>
        <w:t>6.2. Исполнитель несет ответственность:</w:t>
      </w:r>
    </w:p>
    <w:p w:rsidR="00B26B05" w:rsidRPr="00B26B05" w:rsidRDefault="00B26B05" w:rsidP="00B26B05">
      <w:pPr>
        <w:tabs>
          <w:tab w:val="left" w:pos="0"/>
          <w:tab w:val="left" w:pos="9356"/>
        </w:tabs>
        <w:spacing w:after="0" w:line="240" w:lineRule="auto"/>
        <w:jc w:val="both"/>
        <w:rPr>
          <w:rFonts w:ascii="Times New Roman" w:eastAsia="Times New Roman" w:hAnsi="Times New Roman" w:cs="Times New Roman"/>
          <w:sz w:val="24"/>
          <w:szCs w:val="24"/>
        </w:rPr>
      </w:pPr>
      <w:proofErr w:type="gramStart"/>
      <w:r w:rsidRPr="00B26B05">
        <w:rPr>
          <w:rFonts w:ascii="Times New Roman" w:eastAsia="Times New Roman" w:hAnsi="Times New Roman" w:cs="Times New Roman"/>
          <w:sz w:val="24"/>
          <w:szCs w:val="24"/>
        </w:rPr>
        <w:t xml:space="preserve">- за  ущерб,  причиненный кражами,  незаконным выносом (вывозом) товарно-материальных ценностей,  совершенными посредством взлома на объекте  запоров,  замков,  дверей,  окон, ограждений,  либо  иными  способами  в  результате  ненадлежащей охраны;       </w:t>
      </w:r>
      <w:proofErr w:type="gramEnd"/>
    </w:p>
    <w:p w:rsidR="00B26B05" w:rsidRPr="00B26B05" w:rsidRDefault="00B26B05" w:rsidP="00B26B05">
      <w:pPr>
        <w:tabs>
          <w:tab w:val="left" w:pos="0"/>
          <w:tab w:val="left" w:pos="9356"/>
        </w:tabs>
        <w:spacing w:after="0" w:line="240" w:lineRule="auto"/>
        <w:jc w:val="both"/>
        <w:rPr>
          <w:rFonts w:ascii="Times New Roman" w:eastAsia="Times New Roman" w:hAnsi="Times New Roman" w:cs="Times New Roman"/>
          <w:sz w:val="24"/>
          <w:szCs w:val="24"/>
        </w:rPr>
      </w:pPr>
      <w:r w:rsidRPr="00B26B05">
        <w:rPr>
          <w:rFonts w:ascii="Times New Roman" w:eastAsia="Times New Roman" w:hAnsi="Times New Roman" w:cs="Times New Roman"/>
          <w:sz w:val="24"/>
          <w:szCs w:val="24"/>
        </w:rPr>
        <w:t xml:space="preserve"> - за ущерб, нанесенный уничтожением или повреждением имущества (в том числе путем поджога) посторонними лицами, проникшими на охраняемый  объект в результате ненадлежащего выполнения Исполнителем принятых по Договору обязательств;        </w:t>
      </w:r>
    </w:p>
    <w:p w:rsidR="00B26B05" w:rsidRPr="00B26B05" w:rsidRDefault="00B26B05" w:rsidP="00B26B05">
      <w:pPr>
        <w:tabs>
          <w:tab w:val="left" w:pos="0"/>
          <w:tab w:val="left" w:pos="9356"/>
        </w:tabs>
        <w:spacing w:after="0" w:line="240" w:lineRule="auto"/>
        <w:jc w:val="both"/>
        <w:rPr>
          <w:rFonts w:ascii="Times New Roman" w:eastAsia="Times New Roman" w:hAnsi="Times New Roman" w:cs="Times New Roman"/>
          <w:sz w:val="24"/>
          <w:szCs w:val="24"/>
        </w:rPr>
      </w:pPr>
      <w:r w:rsidRPr="00B26B05">
        <w:rPr>
          <w:rFonts w:ascii="Times New Roman" w:eastAsia="Times New Roman" w:hAnsi="Times New Roman" w:cs="Times New Roman"/>
          <w:sz w:val="24"/>
          <w:szCs w:val="24"/>
        </w:rPr>
        <w:t>- за ущерб, причиненный пожаром или в силу других причин по вине работников, осуществляющих охрану;</w:t>
      </w:r>
    </w:p>
    <w:p w:rsidR="00B26B05" w:rsidRPr="00B26B05" w:rsidRDefault="00B26B05" w:rsidP="00B26B05">
      <w:pPr>
        <w:tabs>
          <w:tab w:val="left" w:pos="0"/>
          <w:tab w:val="left" w:pos="9356"/>
        </w:tabs>
        <w:spacing w:after="0" w:line="240" w:lineRule="auto"/>
        <w:jc w:val="both"/>
        <w:rPr>
          <w:rFonts w:ascii="Times New Roman" w:eastAsia="Times New Roman" w:hAnsi="Times New Roman" w:cs="Times New Roman"/>
          <w:sz w:val="24"/>
          <w:szCs w:val="24"/>
        </w:rPr>
      </w:pPr>
      <w:r w:rsidRPr="00B26B05">
        <w:rPr>
          <w:rFonts w:ascii="Times New Roman" w:eastAsia="Times New Roman" w:hAnsi="Times New Roman" w:cs="Times New Roman"/>
          <w:sz w:val="24"/>
          <w:szCs w:val="24"/>
        </w:rPr>
        <w:t>- за ущерб, причиненный грабежами, разбоями и иными противоправными действиями третьих лиц.</w:t>
      </w:r>
    </w:p>
    <w:p w:rsidR="00B26B05" w:rsidRPr="00B26B05" w:rsidRDefault="00B26B05" w:rsidP="00B26B05">
      <w:pPr>
        <w:tabs>
          <w:tab w:val="left" w:pos="0"/>
          <w:tab w:val="left" w:pos="9356"/>
        </w:tabs>
        <w:spacing w:after="0" w:line="240" w:lineRule="auto"/>
        <w:jc w:val="both"/>
        <w:rPr>
          <w:rFonts w:ascii="Times New Roman" w:eastAsia="Times New Roman" w:hAnsi="Times New Roman" w:cs="Times New Roman"/>
          <w:sz w:val="24"/>
          <w:szCs w:val="24"/>
          <w:lang w:eastAsia="ru-RU"/>
        </w:rPr>
      </w:pPr>
      <w:r w:rsidRPr="00B26B05">
        <w:rPr>
          <w:rFonts w:ascii="Times New Roman" w:eastAsia="Times New Roman" w:hAnsi="Times New Roman" w:cs="Times New Roman"/>
          <w:sz w:val="24"/>
          <w:szCs w:val="24"/>
        </w:rPr>
        <w:t xml:space="preserve">6.3. </w:t>
      </w:r>
      <w:r w:rsidRPr="00B26B05">
        <w:rPr>
          <w:rFonts w:ascii="Times New Roman" w:eastAsia="Times New Roman" w:hAnsi="Times New Roman" w:cs="Times New Roman"/>
          <w:sz w:val="24"/>
          <w:szCs w:val="24"/>
          <w:lang w:eastAsia="ru-RU"/>
        </w:rPr>
        <w:t xml:space="preserve">О факте кражи, грабежа, разбоя, причинения ущерба повреждением имущества Исполнитель немедленно сообщает Заказчику, в дежурную часть соответствующего ОВД или следствия и обеспечивает  охрану места происшествия. </w:t>
      </w:r>
    </w:p>
    <w:p w:rsidR="00B26B05" w:rsidRPr="00B26B05" w:rsidRDefault="00B26B05" w:rsidP="00B26B05">
      <w:pPr>
        <w:tabs>
          <w:tab w:val="left" w:pos="0"/>
          <w:tab w:val="left" w:pos="9356"/>
        </w:tabs>
        <w:spacing w:after="0" w:line="240" w:lineRule="auto"/>
        <w:jc w:val="both"/>
        <w:rPr>
          <w:rFonts w:ascii="Times New Roman" w:eastAsia="Times New Roman" w:hAnsi="Times New Roman" w:cs="Times New Roman"/>
          <w:sz w:val="24"/>
          <w:szCs w:val="24"/>
          <w:lang w:eastAsia="ru-RU"/>
        </w:rPr>
      </w:pPr>
      <w:r w:rsidRPr="00B26B05">
        <w:rPr>
          <w:rFonts w:ascii="Times New Roman" w:eastAsia="Times New Roman" w:hAnsi="Times New Roman" w:cs="Times New Roman"/>
          <w:sz w:val="24"/>
          <w:szCs w:val="24"/>
          <w:lang w:eastAsia="ru-RU"/>
        </w:rPr>
        <w:t xml:space="preserve">При наличии письменного заявления Заказчика о причиненном ущербе ответственные представители Исполнителя обязаны участвовать в определении размера ущерба и в снятии остатков денежных и материальных ценностей, которые сопоставляются с данными </w:t>
      </w:r>
      <w:r w:rsidRPr="00B26B05">
        <w:rPr>
          <w:rFonts w:ascii="Times New Roman" w:eastAsia="Times New Roman" w:hAnsi="Times New Roman" w:cs="Times New Roman"/>
          <w:sz w:val="24"/>
          <w:szCs w:val="24"/>
          <w:lang w:eastAsia="ru-RU"/>
        </w:rPr>
        <w:lastRenderedPageBreak/>
        <w:t xml:space="preserve">бухгалтерского учета на день происшествия. Снятие остатков материальных ценностей должно быть произведено немедленно по прибытии уполномоченных представителей сторон на место происшествия. </w:t>
      </w:r>
    </w:p>
    <w:p w:rsidR="00B26B05" w:rsidRPr="00B26B05" w:rsidRDefault="00B26B05" w:rsidP="00B26B05">
      <w:pPr>
        <w:tabs>
          <w:tab w:val="left" w:pos="0"/>
          <w:tab w:val="left" w:pos="9356"/>
        </w:tabs>
        <w:spacing w:after="0" w:line="240" w:lineRule="auto"/>
        <w:jc w:val="both"/>
        <w:rPr>
          <w:rFonts w:ascii="Times New Roman" w:eastAsia="Times New Roman" w:hAnsi="Times New Roman" w:cs="Times New Roman"/>
          <w:sz w:val="24"/>
          <w:szCs w:val="24"/>
          <w:lang w:eastAsia="ru-RU"/>
        </w:rPr>
      </w:pPr>
      <w:r w:rsidRPr="00B26B05">
        <w:rPr>
          <w:rFonts w:ascii="Times New Roman" w:eastAsia="Times New Roman" w:hAnsi="Times New Roman" w:cs="Times New Roman"/>
          <w:sz w:val="24"/>
          <w:szCs w:val="24"/>
          <w:lang w:eastAsia="ru-RU"/>
        </w:rPr>
        <w:t xml:space="preserve">6.3.1. Возмещение Заказчику ущерба, причиненного по вине Исполнителя, производится по </w:t>
      </w:r>
      <w:proofErr w:type="gramStart"/>
      <w:r w:rsidRPr="00B26B05">
        <w:rPr>
          <w:rFonts w:ascii="Times New Roman" w:eastAsia="Times New Roman" w:hAnsi="Times New Roman" w:cs="Times New Roman"/>
          <w:sz w:val="24"/>
          <w:szCs w:val="24"/>
          <w:lang w:eastAsia="ru-RU"/>
        </w:rPr>
        <w:t>представлении</w:t>
      </w:r>
      <w:proofErr w:type="gramEnd"/>
      <w:r w:rsidRPr="00B26B05">
        <w:rPr>
          <w:rFonts w:ascii="Times New Roman" w:eastAsia="Times New Roman" w:hAnsi="Times New Roman" w:cs="Times New Roman"/>
          <w:sz w:val="24"/>
          <w:szCs w:val="24"/>
          <w:lang w:eastAsia="ru-RU"/>
        </w:rPr>
        <w:t xml:space="preserve">  Заказчиком постановления органов дознания, следствия и суда, установившего, факт кражи, грабежа, разбоя, уничтожения либо повреждения имущества Заказчика. </w:t>
      </w:r>
    </w:p>
    <w:p w:rsidR="00B26B05" w:rsidRPr="00B26B05" w:rsidRDefault="00B26B05" w:rsidP="00B26B05">
      <w:pPr>
        <w:tabs>
          <w:tab w:val="left" w:pos="0"/>
          <w:tab w:val="left" w:pos="9356"/>
        </w:tabs>
        <w:spacing w:after="0" w:line="240" w:lineRule="auto"/>
        <w:jc w:val="both"/>
        <w:rPr>
          <w:rFonts w:ascii="Times New Roman" w:eastAsia="Times New Roman" w:hAnsi="Times New Roman" w:cs="Times New Roman"/>
          <w:sz w:val="24"/>
          <w:szCs w:val="24"/>
          <w:lang w:eastAsia="ru-RU"/>
        </w:rPr>
      </w:pPr>
      <w:r w:rsidRPr="00B26B05">
        <w:rPr>
          <w:rFonts w:ascii="Times New Roman" w:eastAsia="Times New Roman" w:hAnsi="Times New Roman" w:cs="Times New Roman"/>
          <w:sz w:val="24"/>
          <w:szCs w:val="24"/>
          <w:lang w:eastAsia="ru-RU"/>
        </w:rPr>
        <w:t xml:space="preserve">Размер ущерба определяется исходя из рыночных цен на аналогичное имущество. </w:t>
      </w:r>
    </w:p>
    <w:p w:rsidR="00B26B05" w:rsidRPr="00B26B05" w:rsidRDefault="00B26B05" w:rsidP="00B26B05">
      <w:pPr>
        <w:tabs>
          <w:tab w:val="left" w:pos="0"/>
          <w:tab w:val="left" w:pos="9356"/>
        </w:tabs>
        <w:spacing w:after="0" w:line="240" w:lineRule="auto"/>
        <w:jc w:val="both"/>
        <w:rPr>
          <w:rFonts w:ascii="Times New Roman" w:eastAsia="Times New Roman" w:hAnsi="Times New Roman" w:cs="Times New Roman"/>
          <w:sz w:val="24"/>
          <w:szCs w:val="24"/>
          <w:lang w:eastAsia="ru-RU"/>
        </w:rPr>
      </w:pPr>
      <w:r w:rsidRPr="00B26B05">
        <w:rPr>
          <w:rFonts w:ascii="Times New Roman" w:eastAsia="Times New Roman" w:hAnsi="Times New Roman" w:cs="Times New Roman"/>
          <w:sz w:val="24"/>
          <w:szCs w:val="24"/>
          <w:lang w:eastAsia="ru-RU"/>
        </w:rPr>
        <w:t xml:space="preserve">В случае обнаружения виновных  лиц, имущественный ущерб взыскивается Исполнителем самостоятельно с них в установленном законом порядке. При возвращении Заказчику похищенных материальных ценностей присутствие Исполнителя является обязательным. </w:t>
      </w:r>
    </w:p>
    <w:p w:rsidR="00B26B05" w:rsidRPr="00B26B05" w:rsidRDefault="00B26B05" w:rsidP="00B26B05">
      <w:pPr>
        <w:tabs>
          <w:tab w:val="left" w:pos="0"/>
          <w:tab w:val="left" w:pos="9356"/>
        </w:tabs>
        <w:spacing w:after="0" w:line="240" w:lineRule="auto"/>
        <w:jc w:val="both"/>
        <w:rPr>
          <w:rFonts w:ascii="Times New Roman" w:eastAsia="Times New Roman" w:hAnsi="Times New Roman" w:cs="Times New Roman"/>
          <w:sz w:val="24"/>
          <w:szCs w:val="24"/>
          <w:lang w:eastAsia="ru-RU"/>
        </w:rPr>
      </w:pPr>
      <w:r w:rsidRPr="00B26B05">
        <w:rPr>
          <w:rFonts w:ascii="Times New Roman" w:eastAsia="Times New Roman" w:hAnsi="Times New Roman" w:cs="Times New Roman"/>
          <w:sz w:val="24"/>
          <w:szCs w:val="24"/>
          <w:lang w:eastAsia="ru-RU"/>
        </w:rPr>
        <w:t>Стоимость возвращенных материальных ценностей исключается из общей суммы предъявленного Заказчиком требования.</w:t>
      </w:r>
    </w:p>
    <w:p w:rsidR="00B26B05" w:rsidRPr="00B26B05" w:rsidRDefault="00B26B05" w:rsidP="00B26B05">
      <w:pPr>
        <w:tabs>
          <w:tab w:val="left" w:pos="0"/>
          <w:tab w:val="left" w:pos="9356"/>
        </w:tabs>
        <w:spacing w:after="0" w:line="240" w:lineRule="auto"/>
        <w:jc w:val="both"/>
        <w:rPr>
          <w:rFonts w:ascii="Times New Roman" w:eastAsia="Times New Roman" w:hAnsi="Times New Roman" w:cs="Times New Roman"/>
          <w:sz w:val="24"/>
          <w:szCs w:val="24"/>
          <w:lang w:eastAsia="ru-RU"/>
        </w:rPr>
      </w:pPr>
      <w:r w:rsidRPr="00B26B05">
        <w:rPr>
          <w:rFonts w:ascii="Times New Roman" w:eastAsia="Times New Roman" w:hAnsi="Times New Roman" w:cs="Times New Roman"/>
          <w:sz w:val="24"/>
          <w:szCs w:val="24"/>
          <w:lang w:eastAsia="ru-RU"/>
        </w:rPr>
        <w:t xml:space="preserve">6.3.2. Исполнитель не несет ответственности: </w:t>
      </w:r>
    </w:p>
    <w:p w:rsidR="00B26B05" w:rsidRPr="00B26B05" w:rsidRDefault="00B26B05" w:rsidP="00B26B05">
      <w:pPr>
        <w:tabs>
          <w:tab w:val="left" w:pos="0"/>
          <w:tab w:val="left" w:pos="9356"/>
        </w:tabs>
        <w:spacing w:after="0" w:line="240" w:lineRule="auto"/>
        <w:jc w:val="both"/>
        <w:rPr>
          <w:rFonts w:ascii="Times New Roman" w:eastAsia="Times New Roman" w:hAnsi="Times New Roman" w:cs="Times New Roman"/>
          <w:sz w:val="24"/>
          <w:szCs w:val="24"/>
          <w:lang w:eastAsia="ru-RU"/>
        </w:rPr>
      </w:pPr>
      <w:r w:rsidRPr="00B26B05">
        <w:rPr>
          <w:rFonts w:ascii="Times New Roman" w:eastAsia="Times New Roman" w:hAnsi="Times New Roman" w:cs="Times New Roman"/>
          <w:sz w:val="24"/>
          <w:szCs w:val="24"/>
          <w:lang w:eastAsia="ru-RU"/>
        </w:rPr>
        <w:t>-  за имущественный ущерб, причиненный стихийными бедствиями.</w:t>
      </w:r>
    </w:p>
    <w:p w:rsidR="00B26B05" w:rsidRPr="00B26B05" w:rsidRDefault="00B26B05" w:rsidP="00B26B05">
      <w:pPr>
        <w:tabs>
          <w:tab w:val="left" w:pos="0"/>
          <w:tab w:val="left" w:pos="9356"/>
        </w:tabs>
        <w:spacing w:after="0" w:line="240" w:lineRule="auto"/>
        <w:jc w:val="both"/>
        <w:rPr>
          <w:rFonts w:ascii="Times New Roman" w:eastAsia="Times New Roman" w:hAnsi="Times New Roman" w:cs="Times New Roman"/>
          <w:sz w:val="24"/>
          <w:szCs w:val="24"/>
          <w:lang w:eastAsia="ru-RU"/>
        </w:rPr>
      </w:pPr>
      <w:r w:rsidRPr="00B26B05">
        <w:rPr>
          <w:rFonts w:ascii="Times New Roman" w:eastAsia="Times New Roman" w:hAnsi="Times New Roman" w:cs="Times New Roman"/>
          <w:sz w:val="24"/>
          <w:szCs w:val="24"/>
          <w:lang w:eastAsia="ru-RU"/>
        </w:rPr>
        <w:t>Претензии о возмещении материального ущерба предъявляются Заказчиком в письменном виде. Исполнитель обязан в течение 5-ти дней рассмотреть и предоставить ответ на полученную претензию в письменном виде.</w:t>
      </w:r>
    </w:p>
    <w:p w:rsidR="00B26B05" w:rsidRPr="00B26B05" w:rsidRDefault="00B26B05" w:rsidP="00B26B05">
      <w:pPr>
        <w:tabs>
          <w:tab w:val="left" w:pos="0"/>
          <w:tab w:val="left" w:pos="284"/>
          <w:tab w:val="left" w:pos="9356"/>
        </w:tabs>
        <w:spacing w:after="0" w:line="240" w:lineRule="auto"/>
        <w:jc w:val="both"/>
        <w:rPr>
          <w:rFonts w:ascii="Times New Roman" w:eastAsia="Times New Roman" w:hAnsi="Times New Roman" w:cs="Times New Roman"/>
          <w:sz w:val="24"/>
          <w:szCs w:val="24"/>
          <w:lang w:eastAsia="ru-RU"/>
        </w:rPr>
      </w:pPr>
      <w:r w:rsidRPr="00B26B05">
        <w:rPr>
          <w:rFonts w:ascii="Times New Roman" w:eastAsia="Times New Roman" w:hAnsi="Times New Roman" w:cs="Times New Roman"/>
          <w:sz w:val="24"/>
          <w:szCs w:val="24"/>
          <w:lang w:eastAsia="ru-RU"/>
        </w:rPr>
        <w:t>6.4. За неисполнение, ненадлежащее исполнение Исполнителем обязательств, предусмотренных настоящим Договором, Заказчик вправе требовать уплаты пени в размере 0,03% от стоимости Договора. Пени начисляется за каждый день просрочки исполнения обязательств, начиная со дня, следующего после дня истечения сроков исполнения обязательств, установленных Договором. Исполнитель освобождается от уплаты пени, если докажет, что просрочка исполнения указанного обязательства произошла не по вине Исполнителя.</w:t>
      </w:r>
    </w:p>
    <w:p w:rsidR="00B26B05" w:rsidRPr="00B26B05" w:rsidRDefault="00B26B05" w:rsidP="00B26B05">
      <w:pPr>
        <w:tabs>
          <w:tab w:val="left" w:pos="0"/>
          <w:tab w:val="left" w:pos="284"/>
          <w:tab w:val="left" w:pos="9356"/>
        </w:tabs>
        <w:spacing w:after="0" w:line="240" w:lineRule="auto"/>
        <w:jc w:val="both"/>
        <w:rPr>
          <w:rFonts w:ascii="Times New Roman" w:eastAsia="Times New Roman" w:hAnsi="Times New Roman" w:cs="Times New Roman"/>
          <w:sz w:val="24"/>
          <w:szCs w:val="24"/>
          <w:lang w:eastAsia="ru-RU"/>
        </w:rPr>
      </w:pPr>
      <w:r w:rsidRPr="00B26B05">
        <w:rPr>
          <w:rFonts w:ascii="Times New Roman" w:eastAsia="Times New Roman" w:hAnsi="Times New Roman" w:cs="Times New Roman"/>
          <w:sz w:val="24"/>
          <w:szCs w:val="24"/>
          <w:lang w:eastAsia="ru-RU"/>
        </w:rPr>
        <w:t>Уплата пени не освобождает Исполнителя от исполнения обязательств по настоящему Договору.</w:t>
      </w:r>
    </w:p>
    <w:p w:rsidR="00B26B05" w:rsidRPr="00B26B05" w:rsidRDefault="00B26B05" w:rsidP="00B26B05">
      <w:pPr>
        <w:tabs>
          <w:tab w:val="left" w:pos="0"/>
          <w:tab w:val="left" w:pos="284"/>
          <w:tab w:val="left" w:pos="9356"/>
        </w:tabs>
        <w:spacing w:after="0" w:line="240" w:lineRule="auto"/>
        <w:jc w:val="both"/>
        <w:rPr>
          <w:rFonts w:ascii="Times New Roman" w:eastAsia="Times New Roman" w:hAnsi="Times New Roman" w:cs="Times New Roman"/>
          <w:sz w:val="24"/>
          <w:szCs w:val="24"/>
          <w:lang w:eastAsia="ru-RU"/>
        </w:rPr>
      </w:pPr>
      <w:r w:rsidRPr="00B26B05">
        <w:rPr>
          <w:rFonts w:ascii="Times New Roman" w:eastAsia="Times New Roman" w:hAnsi="Times New Roman" w:cs="Times New Roman"/>
          <w:sz w:val="24"/>
          <w:szCs w:val="24"/>
          <w:lang w:eastAsia="ru-RU"/>
        </w:rPr>
        <w:t xml:space="preserve">6.5. В случае неисполнения или ненадлежащего исполнения Исполнителем обязательств по настоящему Договору Исполнитель </w:t>
      </w:r>
      <w:proofErr w:type="gramStart"/>
      <w:r w:rsidRPr="00B26B05">
        <w:rPr>
          <w:rFonts w:ascii="Times New Roman" w:eastAsia="Times New Roman" w:hAnsi="Times New Roman" w:cs="Times New Roman"/>
          <w:sz w:val="24"/>
          <w:szCs w:val="24"/>
          <w:lang w:eastAsia="ru-RU"/>
        </w:rPr>
        <w:t>помимо</w:t>
      </w:r>
      <w:proofErr w:type="gramEnd"/>
      <w:r w:rsidRPr="00B26B05">
        <w:rPr>
          <w:rFonts w:ascii="Times New Roman" w:eastAsia="Times New Roman" w:hAnsi="Times New Roman" w:cs="Times New Roman"/>
          <w:sz w:val="24"/>
          <w:szCs w:val="24"/>
          <w:lang w:eastAsia="ru-RU"/>
        </w:rPr>
        <w:t xml:space="preserve"> (</w:t>
      </w:r>
      <w:proofErr w:type="gramStart"/>
      <w:r w:rsidRPr="00B26B05">
        <w:rPr>
          <w:rFonts w:ascii="Times New Roman" w:eastAsia="Times New Roman" w:hAnsi="Times New Roman" w:cs="Times New Roman"/>
          <w:sz w:val="24"/>
          <w:szCs w:val="24"/>
          <w:lang w:eastAsia="ru-RU"/>
        </w:rPr>
        <w:t>сверх</w:t>
      </w:r>
      <w:proofErr w:type="gramEnd"/>
      <w:r w:rsidRPr="00B26B05">
        <w:rPr>
          <w:rFonts w:ascii="Times New Roman" w:eastAsia="Times New Roman" w:hAnsi="Times New Roman" w:cs="Times New Roman"/>
          <w:sz w:val="24"/>
          <w:szCs w:val="24"/>
          <w:lang w:eastAsia="ru-RU"/>
        </w:rPr>
        <w:t>) уплаты неустойки возмещает Заказчику все причиненные убытки, включая упущенную выгоду.</w:t>
      </w:r>
    </w:p>
    <w:p w:rsidR="00B26B05" w:rsidRPr="00B26B05" w:rsidRDefault="00B26B05" w:rsidP="00B26B05">
      <w:pPr>
        <w:tabs>
          <w:tab w:val="left" w:pos="0"/>
          <w:tab w:val="left" w:pos="284"/>
          <w:tab w:val="left" w:pos="9356"/>
        </w:tabs>
        <w:spacing w:after="0" w:line="240" w:lineRule="auto"/>
        <w:jc w:val="both"/>
        <w:rPr>
          <w:rFonts w:ascii="Times New Roman" w:eastAsia="Times New Roman" w:hAnsi="Times New Roman" w:cs="Times New Roman"/>
          <w:sz w:val="24"/>
          <w:szCs w:val="24"/>
          <w:lang w:eastAsia="ru-RU"/>
        </w:rPr>
      </w:pPr>
    </w:p>
    <w:p w:rsidR="00B26B05" w:rsidRPr="00B26B05" w:rsidRDefault="00B26B05" w:rsidP="00B26B05">
      <w:pPr>
        <w:tabs>
          <w:tab w:val="left" w:pos="0"/>
          <w:tab w:val="left" w:pos="9356"/>
        </w:tabs>
        <w:spacing w:after="0" w:line="240" w:lineRule="auto"/>
        <w:jc w:val="center"/>
        <w:rPr>
          <w:rFonts w:ascii="Times New Roman" w:eastAsia="Times New Roman" w:hAnsi="Times New Roman" w:cs="Times New Roman"/>
          <w:b/>
          <w:sz w:val="24"/>
          <w:szCs w:val="24"/>
          <w:lang w:eastAsia="ru-RU"/>
        </w:rPr>
      </w:pPr>
      <w:r w:rsidRPr="00B26B05">
        <w:rPr>
          <w:rFonts w:ascii="Times New Roman" w:eastAsia="Times New Roman" w:hAnsi="Times New Roman" w:cs="Times New Roman"/>
          <w:b/>
          <w:sz w:val="24"/>
          <w:szCs w:val="24"/>
          <w:lang w:eastAsia="ru-RU"/>
        </w:rPr>
        <w:t>7. ПОРЯДОК РАЗРЕШЕНИЯ СПОРОВ</w:t>
      </w:r>
    </w:p>
    <w:p w:rsidR="00B26B05" w:rsidRPr="00B26B05" w:rsidRDefault="00B26B05" w:rsidP="00B26B05">
      <w:pPr>
        <w:tabs>
          <w:tab w:val="left" w:pos="0"/>
          <w:tab w:val="left" w:pos="9356"/>
        </w:tabs>
        <w:spacing w:after="0" w:line="240" w:lineRule="auto"/>
        <w:jc w:val="both"/>
        <w:rPr>
          <w:rFonts w:ascii="Times New Roman" w:eastAsia="Times New Roman" w:hAnsi="Times New Roman" w:cs="Times New Roman"/>
          <w:sz w:val="24"/>
          <w:szCs w:val="24"/>
          <w:lang w:eastAsia="ru-RU"/>
        </w:rPr>
      </w:pPr>
      <w:r w:rsidRPr="00B26B05">
        <w:rPr>
          <w:rFonts w:ascii="Times New Roman" w:eastAsia="Times New Roman" w:hAnsi="Times New Roman" w:cs="Times New Roman"/>
          <w:sz w:val="24"/>
          <w:szCs w:val="24"/>
          <w:lang w:eastAsia="ru-RU"/>
        </w:rPr>
        <w:t xml:space="preserve">7.1.  Все  споры  и  </w:t>
      </w:r>
      <w:proofErr w:type="gramStart"/>
      <w:r w:rsidRPr="00B26B05">
        <w:rPr>
          <w:rFonts w:ascii="Times New Roman" w:eastAsia="Times New Roman" w:hAnsi="Times New Roman" w:cs="Times New Roman"/>
          <w:sz w:val="24"/>
          <w:szCs w:val="24"/>
          <w:lang w:eastAsia="ru-RU"/>
        </w:rPr>
        <w:t>разногласия,  возникающие  в ходе исполнения настоящего Договора разрешаются</w:t>
      </w:r>
      <w:proofErr w:type="gramEnd"/>
      <w:r w:rsidRPr="00B26B05">
        <w:rPr>
          <w:rFonts w:ascii="Times New Roman" w:eastAsia="Times New Roman" w:hAnsi="Times New Roman" w:cs="Times New Roman"/>
          <w:sz w:val="24"/>
          <w:szCs w:val="24"/>
          <w:lang w:eastAsia="ru-RU"/>
        </w:rPr>
        <w:t xml:space="preserve"> путем переговоров, а при невозможности достичь согласия – в Арбитражном суде Мурманской области. </w:t>
      </w:r>
    </w:p>
    <w:p w:rsidR="00B26B05" w:rsidRPr="00B26B05" w:rsidRDefault="00B26B05" w:rsidP="00B26B05">
      <w:pPr>
        <w:tabs>
          <w:tab w:val="left" w:pos="0"/>
          <w:tab w:val="left" w:pos="9356"/>
        </w:tabs>
        <w:spacing w:after="0" w:line="240" w:lineRule="auto"/>
        <w:jc w:val="center"/>
        <w:rPr>
          <w:rFonts w:ascii="Times New Roman" w:eastAsia="Times New Roman" w:hAnsi="Times New Roman" w:cs="Times New Roman"/>
          <w:sz w:val="24"/>
          <w:szCs w:val="24"/>
          <w:lang w:eastAsia="ru-RU"/>
        </w:rPr>
      </w:pPr>
    </w:p>
    <w:p w:rsidR="00B26B05" w:rsidRPr="00B26B05" w:rsidRDefault="00B26B05" w:rsidP="00B26B05">
      <w:pPr>
        <w:tabs>
          <w:tab w:val="left" w:pos="0"/>
          <w:tab w:val="left" w:pos="9356"/>
        </w:tabs>
        <w:spacing w:after="0" w:line="240" w:lineRule="auto"/>
        <w:jc w:val="center"/>
        <w:rPr>
          <w:rFonts w:ascii="Times New Roman" w:eastAsia="Times New Roman" w:hAnsi="Times New Roman" w:cs="Times New Roman"/>
          <w:b/>
          <w:sz w:val="24"/>
          <w:szCs w:val="24"/>
          <w:lang w:eastAsia="ru-RU"/>
        </w:rPr>
      </w:pPr>
      <w:r w:rsidRPr="00B26B05">
        <w:rPr>
          <w:rFonts w:ascii="Times New Roman" w:eastAsia="Times New Roman" w:hAnsi="Times New Roman" w:cs="Times New Roman"/>
          <w:b/>
          <w:sz w:val="24"/>
          <w:szCs w:val="24"/>
          <w:lang w:eastAsia="ru-RU"/>
        </w:rPr>
        <w:t>8. ОБСТОЯТЕЛЬСТВА НЕПРЕОДОЛИМОЙ СИЛЫ</w:t>
      </w:r>
    </w:p>
    <w:p w:rsidR="00B26B05" w:rsidRPr="00B26B05" w:rsidRDefault="00B26B05" w:rsidP="00B26B05">
      <w:pPr>
        <w:tabs>
          <w:tab w:val="left" w:pos="0"/>
          <w:tab w:val="left" w:pos="9356"/>
        </w:tabs>
        <w:spacing w:after="0" w:line="240" w:lineRule="auto"/>
        <w:jc w:val="both"/>
        <w:rPr>
          <w:rFonts w:ascii="Times New Roman" w:eastAsia="Times New Roman" w:hAnsi="Times New Roman" w:cs="Times New Roman"/>
          <w:kern w:val="32"/>
          <w:sz w:val="24"/>
          <w:szCs w:val="24"/>
          <w:lang w:eastAsia="ru-RU"/>
        </w:rPr>
      </w:pPr>
      <w:r w:rsidRPr="00B26B05">
        <w:rPr>
          <w:rFonts w:ascii="Times New Roman" w:eastAsia="Times New Roman" w:hAnsi="Times New Roman" w:cs="Times New Roman"/>
          <w:kern w:val="32"/>
          <w:sz w:val="24"/>
          <w:szCs w:val="24"/>
          <w:lang w:eastAsia="ru-RU"/>
        </w:rPr>
        <w:t xml:space="preserve">8.1. 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а именно: пожара, наводнения, землетрясения, иных обстоятельств, возникших после заключения Договора, и препятствующих его исполнению. </w:t>
      </w:r>
    </w:p>
    <w:p w:rsidR="00B26B05" w:rsidRPr="00B26B05" w:rsidRDefault="00B26B05" w:rsidP="00B26B05">
      <w:pPr>
        <w:tabs>
          <w:tab w:val="left" w:pos="0"/>
          <w:tab w:val="left" w:pos="9356"/>
        </w:tabs>
        <w:spacing w:after="0" w:line="240" w:lineRule="auto"/>
        <w:jc w:val="both"/>
        <w:rPr>
          <w:rFonts w:ascii="Times New Roman" w:eastAsia="Times New Roman" w:hAnsi="Times New Roman" w:cs="Times New Roman"/>
          <w:kern w:val="32"/>
          <w:sz w:val="24"/>
          <w:szCs w:val="24"/>
          <w:lang w:eastAsia="ru-RU"/>
        </w:rPr>
      </w:pPr>
      <w:r w:rsidRPr="00B26B05">
        <w:rPr>
          <w:rFonts w:ascii="Times New Roman" w:eastAsia="Times New Roman" w:hAnsi="Times New Roman" w:cs="Times New Roman"/>
          <w:kern w:val="32"/>
          <w:sz w:val="24"/>
          <w:szCs w:val="24"/>
          <w:lang w:eastAsia="ru-RU"/>
        </w:rPr>
        <w:t>8.2. При возникновении обстоятельств непреодолимой силы, срок исполнения договорных обязательств откладывается на время действия соответствующих обстоятельств. Подтверждением наличия указанных выше обстоятельств и их продолжительности служат документы, выданные компетентными органами.</w:t>
      </w:r>
    </w:p>
    <w:p w:rsidR="00B26B05" w:rsidRPr="00B26B05" w:rsidRDefault="00B26B05" w:rsidP="00B26B05">
      <w:pPr>
        <w:tabs>
          <w:tab w:val="left" w:pos="0"/>
          <w:tab w:val="left" w:pos="720"/>
          <w:tab w:val="num" w:pos="1440"/>
          <w:tab w:val="left" w:pos="9356"/>
        </w:tabs>
        <w:spacing w:after="0" w:line="240" w:lineRule="auto"/>
        <w:jc w:val="both"/>
        <w:rPr>
          <w:rFonts w:ascii="Times New Roman" w:eastAsia="Times New Roman" w:hAnsi="Times New Roman" w:cs="Times New Roman"/>
          <w:sz w:val="24"/>
          <w:szCs w:val="24"/>
          <w:lang w:eastAsia="ru-RU"/>
        </w:rPr>
      </w:pPr>
      <w:r w:rsidRPr="00B26B05">
        <w:rPr>
          <w:rFonts w:ascii="Times New Roman" w:eastAsia="Times New Roman" w:hAnsi="Times New Roman" w:cs="Times New Roman"/>
          <w:sz w:val="24"/>
          <w:szCs w:val="24"/>
          <w:lang w:eastAsia="ru-RU"/>
        </w:rPr>
        <w:t>8.3. Сторона, для которой создалась невозможность исполнения обязательств по Договору, обязана немедленно известить другую сторону о наступлении и окончании вышеуказанных обстоятельств, но в любом случае не позднее 5-ти дней с момента их начала и окончания. Несвоевременное уведомление о возникновении форс-мажорной ситуации лишает нарушившую сторону права на освобождение от договорных обязательств в силу сложившейся ситуации. Каждая из сторон обязана сообщить друг другу о возникновении таких обстоятельств заказной или курьерской почтой.</w:t>
      </w:r>
    </w:p>
    <w:p w:rsidR="00B26B05" w:rsidRPr="00B26B05" w:rsidRDefault="00B26B05" w:rsidP="00B26B05">
      <w:pPr>
        <w:tabs>
          <w:tab w:val="left" w:pos="0"/>
          <w:tab w:val="left" w:pos="9356"/>
        </w:tabs>
        <w:spacing w:after="0" w:line="240" w:lineRule="auto"/>
        <w:jc w:val="both"/>
        <w:rPr>
          <w:rFonts w:ascii="Times New Roman" w:eastAsia="Times New Roman" w:hAnsi="Times New Roman" w:cs="Times New Roman"/>
          <w:kern w:val="32"/>
          <w:sz w:val="24"/>
          <w:szCs w:val="24"/>
          <w:lang w:eastAsia="ru-RU"/>
        </w:rPr>
      </w:pPr>
      <w:r w:rsidRPr="00B26B05">
        <w:rPr>
          <w:rFonts w:ascii="Times New Roman" w:eastAsia="Times New Roman" w:hAnsi="Times New Roman" w:cs="Times New Roman"/>
          <w:kern w:val="32"/>
          <w:sz w:val="24"/>
          <w:szCs w:val="24"/>
          <w:lang w:eastAsia="ru-RU"/>
        </w:rPr>
        <w:lastRenderedPageBreak/>
        <w:t>8.4. Если указанные обстоятельства продолжаются более 15 дней, каждая Сторона имеет право на досрочное расторжение Договора. В этом случае Стороны производят взаиморасчеты по оказанным услугам.</w:t>
      </w:r>
    </w:p>
    <w:p w:rsidR="00B26B05" w:rsidRPr="00B26B05" w:rsidRDefault="00B26B05" w:rsidP="00B26B05">
      <w:pPr>
        <w:tabs>
          <w:tab w:val="left" w:pos="0"/>
          <w:tab w:val="left" w:pos="9356"/>
        </w:tabs>
        <w:spacing w:after="0" w:line="240" w:lineRule="auto"/>
        <w:jc w:val="both"/>
        <w:rPr>
          <w:rFonts w:ascii="Times New Roman" w:eastAsia="Times New Roman" w:hAnsi="Times New Roman" w:cs="Times New Roman"/>
          <w:kern w:val="32"/>
          <w:sz w:val="24"/>
          <w:szCs w:val="24"/>
          <w:lang w:eastAsia="ru-RU"/>
        </w:rPr>
      </w:pPr>
    </w:p>
    <w:p w:rsidR="00B26B05" w:rsidRPr="00B26B05" w:rsidRDefault="00B26B05" w:rsidP="00B26B05">
      <w:pPr>
        <w:tabs>
          <w:tab w:val="left" w:pos="0"/>
          <w:tab w:val="left" w:pos="9356"/>
        </w:tabs>
        <w:spacing w:after="0" w:line="240" w:lineRule="auto"/>
        <w:jc w:val="center"/>
        <w:rPr>
          <w:rFonts w:ascii="Times New Roman" w:eastAsia="Times New Roman" w:hAnsi="Times New Roman" w:cs="Times New Roman"/>
          <w:b/>
          <w:kern w:val="32"/>
          <w:sz w:val="24"/>
          <w:szCs w:val="24"/>
          <w:lang w:eastAsia="ru-RU"/>
        </w:rPr>
      </w:pPr>
      <w:r w:rsidRPr="00B26B05">
        <w:rPr>
          <w:rFonts w:ascii="Times New Roman" w:eastAsia="Times New Roman" w:hAnsi="Times New Roman" w:cs="Times New Roman"/>
          <w:b/>
          <w:kern w:val="32"/>
          <w:sz w:val="24"/>
          <w:szCs w:val="24"/>
          <w:lang w:eastAsia="ru-RU"/>
        </w:rPr>
        <w:t>9. КОНФИДЕНЦИАЛЬНОСТЬ</w:t>
      </w:r>
    </w:p>
    <w:p w:rsidR="00B26B05" w:rsidRPr="00B26B05" w:rsidRDefault="00B26B05" w:rsidP="00B26B05">
      <w:pPr>
        <w:tabs>
          <w:tab w:val="left" w:pos="0"/>
          <w:tab w:val="left" w:pos="9356"/>
        </w:tabs>
        <w:autoSpaceDE w:val="0"/>
        <w:autoSpaceDN w:val="0"/>
        <w:adjustRightInd w:val="0"/>
        <w:spacing w:after="0" w:line="240" w:lineRule="auto"/>
        <w:jc w:val="both"/>
        <w:rPr>
          <w:rFonts w:ascii="Times New Roman" w:eastAsia="Times New Roman" w:hAnsi="Times New Roman" w:cs="Times New Roman"/>
          <w:sz w:val="24"/>
          <w:szCs w:val="24"/>
        </w:rPr>
      </w:pPr>
      <w:r w:rsidRPr="00B26B05">
        <w:rPr>
          <w:rFonts w:ascii="Times New Roman" w:eastAsia="Times New Roman" w:hAnsi="Times New Roman" w:cs="Times New Roman"/>
          <w:spacing w:val="-4"/>
          <w:kern w:val="32"/>
          <w:sz w:val="24"/>
          <w:szCs w:val="24"/>
          <w:lang w:eastAsia="ru-RU"/>
        </w:rPr>
        <w:t xml:space="preserve">9.1. </w:t>
      </w:r>
      <w:r w:rsidRPr="00B26B05">
        <w:rPr>
          <w:rFonts w:ascii="Times New Roman" w:eastAsia="Times New Roman" w:hAnsi="Times New Roman" w:cs="Times New Roman"/>
          <w:sz w:val="24"/>
          <w:szCs w:val="24"/>
        </w:rPr>
        <w:t>Вся информация о деятельности каждой стороны или о деятельности любого иного связанного с ними лица, которая не является общедоступной, является конфиденциальной.</w:t>
      </w:r>
    </w:p>
    <w:p w:rsidR="00B26B05" w:rsidRPr="00B26B05" w:rsidRDefault="00B26B05" w:rsidP="00B26B05">
      <w:pPr>
        <w:tabs>
          <w:tab w:val="left" w:pos="0"/>
          <w:tab w:val="left" w:pos="9356"/>
        </w:tabs>
        <w:autoSpaceDE w:val="0"/>
        <w:autoSpaceDN w:val="0"/>
        <w:adjustRightInd w:val="0"/>
        <w:spacing w:after="0" w:line="240" w:lineRule="auto"/>
        <w:jc w:val="both"/>
        <w:rPr>
          <w:rFonts w:ascii="Times New Roman" w:eastAsia="Times New Roman" w:hAnsi="Times New Roman" w:cs="Times New Roman"/>
          <w:sz w:val="24"/>
          <w:szCs w:val="24"/>
        </w:rPr>
      </w:pPr>
      <w:r w:rsidRPr="00B26B05">
        <w:rPr>
          <w:rFonts w:ascii="Times New Roman" w:eastAsia="Times New Roman" w:hAnsi="Times New Roman" w:cs="Times New Roman"/>
          <w:sz w:val="24"/>
          <w:szCs w:val="24"/>
        </w:rPr>
        <w:t>9.2. Стороны обязуются не раскрывать такую информацию другим лицам и не использовать ее для каких-либо целей, кроме целей, связанных с выполнением настоящего Договора.</w:t>
      </w:r>
    </w:p>
    <w:p w:rsidR="00B26B05" w:rsidRPr="00B26B05" w:rsidRDefault="00B26B05" w:rsidP="00B26B05">
      <w:pPr>
        <w:tabs>
          <w:tab w:val="left" w:pos="0"/>
          <w:tab w:val="left" w:pos="9356"/>
        </w:tabs>
        <w:spacing w:after="0" w:line="240" w:lineRule="auto"/>
        <w:jc w:val="center"/>
        <w:rPr>
          <w:rFonts w:ascii="Times New Roman" w:eastAsia="Times New Roman" w:hAnsi="Times New Roman" w:cs="Times New Roman"/>
          <w:sz w:val="24"/>
          <w:szCs w:val="24"/>
          <w:lang w:eastAsia="ru-RU"/>
        </w:rPr>
      </w:pPr>
    </w:p>
    <w:p w:rsidR="00B26B05" w:rsidRPr="00B26B05" w:rsidRDefault="00B26B05" w:rsidP="00B26B05">
      <w:pPr>
        <w:tabs>
          <w:tab w:val="left" w:pos="0"/>
          <w:tab w:val="left" w:pos="9356"/>
        </w:tabs>
        <w:spacing w:after="0" w:line="240" w:lineRule="auto"/>
        <w:jc w:val="center"/>
        <w:rPr>
          <w:rFonts w:ascii="Times New Roman" w:eastAsia="Times New Roman" w:hAnsi="Times New Roman" w:cs="Times New Roman"/>
          <w:b/>
          <w:sz w:val="24"/>
          <w:szCs w:val="24"/>
          <w:lang w:eastAsia="ru-RU"/>
        </w:rPr>
      </w:pPr>
      <w:r w:rsidRPr="00B26B05">
        <w:rPr>
          <w:rFonts w:ascii="Times New Roman" w:eastAsia="Times New Roman" w:hAnsi="Times New Roman" w:cs="Times New Roman"/>
          <w:b/>
          <w:sz w:val="24"/>
          <w:szCs w:val="24"/>
          <w:lang w:eastAsia="ru-RU"/>
        </w:rPr>
        <w:t>10. ЗАКЛЮЧИТЕЛЬНЫЕ ПОЛОЖЕНИЯ</w:t>
      </w:r>
    </w:p>
    <w:p w:rsidR="00B26B05" w:rsidRPr="00B26B05" w:rsidRDefault="00B26B05" w:rsidP="00B26B05">
      <w:pPr>
        <w:tabs>
          <w:tab w:val="left" w:pos="0"/>
          <w:tab w:val="left" w:pos="9356"/>
        </w:tabs>
        <w:spacing w:after="0" w:line="240" w:lineRule="auto"/>
        <w:jc w:val="both"/>
        <w:rPr>
          <w:rFonts w:ascii="Times New Roman" w:eastAsia="Times New Roman" w:hAnsi="Times New Roman" w:cs="Times New Roman"/>
          <w:sz w:val="24"/>
          <w:szCs w:val="24"/>
          <w:lang w:eastAsia="ru-RU"/>
        </w:rPr>
      </w:pPr>
      <w:r w:rsidRPr="00B26B05">
        <w:rPr>
          <w:rFonts w:ascii="Times New Roman" w:eastAsia="Times New Roman" w:hAnsi="Times New Roman" w:cs="Times New Roman"/>
          <w:sz w:val="24"/>
          <w:szCs w:val="24"/>
          <w:lang w:eastAsia="ru-RU"/>
        </w:rPr>
        <w:t>10.1.  Настоящий  Договор составлен и подписан Сторонами в двух подлинных экземплярах, имеющих равную юридическую силу.</w:t>
      </w:r>
    </w:p>
    <w:p w:rsidR="00B26B05" w:rsidRPr="00B26B05" w:rsidRDefault="00B26B05" w:rsidP="00B26B05">
      <w:pPr>
        <w:tabs>
          <w:tab w:val="left" w:pos="0"/>
          <w:tab w:val="left" w:pos="9356"/>
        </w:tabs>
        <w:spacing w:after="0" w:line="240" w:lineRule="auto"/>
        <w:jc w:val="both"/>
        <w:rPr>
          <w:rFonts w:ascii="Times New Roman" w:hAnsi="Times New Roman" w:cs="Times New Roman"/>
          <w:kern w:val="32"/>
          <w:sz w:val="24"/>
          <w:szCs w:val="24"/>
        </w:rPr>
      </w:pPr>
      <w:r w:rsidRPr="00B26B05">
        <w:rPr>
          <w:rFonts w:ascii="Times New Roman" w:hAnsi="Times New Roman" w:cs="Times New Roman"/>
          <w:kern w:val="32"/>
          <w:sz w:val="24"/>
          <w:szCs w:val="24"/>
        </w:rPr>
        <w:t>10.2. Подписанное приложение к настоящему Договору являются его неотъемлемой частью:</w:t>
      </w:r>
    </w:p>
    <w:p w:rsidR="00B26B05" w:rsidRPr="00AE03D1" w:rsidRDefault="00B26B05" w:rsidP="00AE03D1">
      <w:pPr>
        <w:spacing w:after="0"/>
        <w:rPr>
          <w:rFonts w:ascii="Times New Roman" w:hAnsi="Times New Roman" w:cs="Times New Roman"/>
          <w:sz w:val="24"/>
          <w:szCs w:val="24"/>
          <w:lang w:eastAsia="ar-SA"/>
        </w:rPr>
      </w:pPr>
      <w:r w:rsidRPr="00AE03D1">
        <w:rPr>
          <w:rFonts w:ascii="Times New Roman" w:hAnsi="Times New Roman" w:cs="Times New Roman"/>
          <w:sz w:val="24"/>
          <w:szCs w:val="24"/>
          <w:lang w:eastAsia="ar-SA"/>
        </w:rPr>
        <w:t>- Приложение №1 «Акт приема-передачи».</w:t>
      </w:r>
    </w:p>
    <w:p w:rsidR="00B26B05" w:rsidRPr="00B26B05" w:rsidRDefault="00B26B05" w:rsidP="00AE03D1">
      <w:pPr>
        <w:tabs>
          <w:tab w:val="left" w:pos="0"/>
          <w:tab w:val="left" w:pos="9356"/>
        </w:tabs>
        <w:spacing w:after="0" w:line="240" w:lineRule="auto"/>
        <w:jc w:val="both"/>
        <w:rPr>
          <w:rFonts w:ascii="Times New Roman" w:eastAsia="Times New Roman" w:hAnsi="Times New Roman" w:cs="Times New Roman"/>
          <w:kern w:val="32"/>
          <w:sz w:val="24"/>
          <w:szCs w:val="24"/>
          <w:lang w:eastAsia="ru-RU"/>
        </w:rPr>
      </w:pPr>
      <w:r w:rsidRPr="00B26B05">
        <w:rPr>
          <w:rFonts w:ascii="Times New Roman" w:eastAsia="Times New Roman" w:hAnsi="Times New Roman" w:cs="Times New Roman"/>
          <w:kern w:val="32"/>
          <w:sz w:val="24"/>
          <w:szCs w:val="24"/>
          <w:lang w:eastAsia="ru-RU"/>
        </w:rPr>
        <w:t>10.3. Все изменения допустимые действующим законодательством к настоящему Договору оформляются путем заключения дополнительных соглашений, которые подписываются лицами, уполномоченными на то Сторонами, и являются его неотъемлемой частью.</w:t>
      </w:r>
    </w:p>
    <w:p w:rsidR="00B26B05" w:rsidRPr="00B26B05" w:rsidRDefault="00B26B05" w:rsidP="00B26B05">
      <w:pPr>
        <w:tabs>
          <w:tab w:val="left" w:pos="0"/>
          <w:tab w:val="left" w:pos="9356"/>
        </w:tabs>
        <w:spacing w:after="0" w:line="240" w:lineRule="auto"/>
        <w:jc w:val="center"/>
        <w:rPr>
          <w:rFonts w:ascii="Times New Roman" w:eastAsia="Times New Roman" w:hAnsi="Times New Roman" w:cs="Times New Roman"/>
          <w:b/>
          <w:sz w:val="24"/>
          <w:szCs w:val="24"/>
          <w:lang w:eastAsia="ru-RU"/>
        </w:rPr>
      </w:pPr>
    </w:p>
    <w:p w:rsidR="00B26B05" w:rsidRPr="00B26B05" w:rsidRDefault="00B26B05" w:rsidP="00B26B05">
      <w:pPr>
        <w:tabs>
          <w:tab w:val="left" w:pos="0"/>
          <w:tab w:val="left" w:pos="9356"/>
        </w:tabs>
        <w:spacing w:after="0" w:line="240" w:lineRule="auto"/>
        <w:jc w:val="center"/>
        <w:rPr>
          <w:rFonts w:ascii="Times New Roman" w:eastAsia="Times New Roman" w:hAnsi="Times New Roman" w:cs="Times New Roman"/>
          <w:b/>
          <w:caps/>
          <w:kern w:val="32"/>
          <w:sz w:val="24"/>
          <w:szCs w:val="24"/>
          <w:lang w:eastAsia="ru-RU"/>
        </w:rPr>
      </w:pPr>
      <w:r w:rsidRPr="00B26B05">
        <w:rPr>
          <w:rFonts w:ascii="Times New Roman" w:eastAsia="Times New Roman" w:hAnsi="Times New Roman" w:cs="Times New Roman"/>
          <w:b/>
          <w:sz w:val="24"/>
          <w:szCs w:val="24"/>
          <w:lang w:eastAsia="ru-RU"/>
        </w:rPr>
        <w:t xml:space="preserve"> 11. </w:t>
      </w:r>
      <w:r w:rsidRPr="00B26B05">
        <w:rPr>
          <w:rFonts w:ascii="Times New Roman" w:eastAsia="Times New Roman" w:hAnsi="Times New Roman" w:cs="Times New Roman"/>
          <w:b/>
          <w:caps/>
          <w:kern w:val="32"/>
          <w:sz w:val="24"/>
          <w:szCs w:val="24"/>
          <w:lang w:eastAsia="ru-RU"/>
        </w:rPr>
        <w:t>Адреса и реквизиты сторон</w:t>
      </w:r>
    </w:p>
    <w:tbl>
      <w:tblPr>
        <w:tblW w:w="9312" w:type="dxa"/>
        <w:tblInd w:w="1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32"/>
        <w:gridCol w:w="4680"/>
      </w:tblGrid>
      <w:tr w:rsidR="00B26B05" w:rsidRPr="00B26B05" w:rsidTr="00E858B5">
        <w:trPr>
          <w:trHeight w:val="6377"/>
        </w:trPr>
        <w:tc>
          <w:tcPr>
            <w:tcW w:w="4632" w:type="dxa"/>
          </w:tcPr>
          <w:p w:rsidR="00B26B05" w:rsidRPr="00B26B05" w:rsidRDefault="00B26B05" w:rsidP="00B26B05">
            <w:pPr>
              <w:tabs>
                <w:tab w:val="left" w:pos="0"/>
                <w:tab w:val="left" w:pos="9356"/>
              </w:tabs>
              <w:spacing w:after="0" w:line="240" w:lineRule="auto"/>
              <w:jc w:val="both"/>
              <w:rPr>
                <w:rFonts w:ascii="Times New Roman" w:eastAsia="Times New Roman" w:hAnsi="Times New Roman" w:cs="Times New Roman"/>
                <w:b/>
                <w:kern w:val="32"/>
                <w:lang w:eastAsia="ru-RU"/>
              </w:rPr>
            </w:pPr>
            <w:r w:rsidRPr="00B26B05">
              <w:rPr>
                <w:rFonts w:ascii="Times New Roman" w:eastAsia="Times New Roman" w:hAnsi="Times New Roman" w:cs="Times New Roman"/>
                <w:b/>
                <w:kern w:val="32"/>
                <w:lang w:eastAsia="ru-RU"/>
              </w:rPr>
              <w:t>ЗАКАЗЧИК:</w:t>
            </w:r>
          </w:p>
          <w:p w:rsidR="00B26B05" w:rsidRPr="00B26B05" w:rsidRDefault="00B26B05" w:rsidP="00B26B05">
            <w:pPr>
              <w:shd w:val="clear" w:color="auto" w:fill="FFFFFF"/>
              <w:tabs>
                <w:tab w:val="left" w:pos="0"/>
                <w:tab w:val="left" w:pos="9356"/>
              </w:tabs>
              <w:spacing w:after="0" w:line="240" w:lineRule="auto"/>
              <w:jc w:val="both"/>
              <w:rPr>
                <w:rFonts w:ascii="Times New Roman" w:eastAsia="Calibri" w:hAnsi="Times New Roman" w:cs="Times New Roman"/>
                <w:b/>
              </w:rPr>
            </w:pPr>
            <w:r w:rsidRPr="00B26B05">
              <w:rPr>
                <w:rFonts w:ascii="Times New Roman" w:eastAsia="Calibri" w:hAnsi="Times New Roman" w:cs="Times New Roman"/>
                <w:b/>
              </w:rPr>
              <w:t xml:space="preserve">Открытое акционерное Общество </w:t>
            </w:r>
          </w:p>
          <w:p w:rsidR="00B26B05" w:rsidRPr="00B26B05" w:rsidRDefault="00B26B05" w:rsidP="00B26B05">
            <w:pPr>
              <w:shd w:val="clear" w:color="auto" w:fill="FFFFFF"/>
              <w:tabs>
                <w:tab w:val="left" w:pos="0"/>
                <w:tab w:val="left" w:pos="9356"/>
              </w:tabs>
              <w:spacing w:after="0" w:line="240" w:lineRule="auto"/>
              <w:jc w:val="both"/>
              <w:rPr>
                <w:rFonts w:ascii="Times New Roman" w:eastAsia="Calibri" w:hAnsi="Times New Roman" w:cs="Times New Roman"/>
                <w:b/>
              </w:rPr>
            </w:pPr>
            <w:r w:rsidRPr="00B26B05">
              <w:rPr>
                <w:rFonts w:ascii="Times New Roman" w:eastAsia="Calibri" w:hAnsi="Times New Roman" w:cs="Times New Roman"/>
                <w:b/>
              </w:rPr>
              <w:t>«Мурманэнергосбыт».</w:t>
            </w:r>
          </w:p>
          <w:p w:rsidR="00B26B05" w:rsidRPr="00B26B05" w:rsidRDefault="00B26B05" w:rsidP="00B26B05">
            <w:pPr>
              <w:shd w:val="clear" w:color="auto" w:fill="FFFFFF"/>
              <w:tabs>
                <w:tab w:val="left" w:pos="0"/>
                <w:tab w:val="left" w:pos="9356"/>
              </w:tabs>
              <w:spacing w:after="0" w:line="240" w:lineRule="auto"/>
              <w:jc w:val="both"/>
              <w:rPr>
                <w:rFonts w:ascii="Times New Roman" w:eastAsia="Calibri" w:hAnsi="Times New Roman" w:cs="Times New Roman"/>
                <w:b/>
              </w:rPr>
            </w:pPr>
            <w:r w:rsidRPr="00B26B05">
              <w:rPr>
                <w:rFonts w:ascii="Times New Roman" w:eastAsia="Calibri" w:hAnsi="Times New Roman" w:cs="Times New Roman"/>
              </w:rPr>
              <w:t>Сокращенное наименование:</w:t>
            </w:r>
            <w:r w:rsidRPr="00B26B05">
              <w:rPr>
                <w:rFonts w:ascii="Times New Roman" w:eastAsia="Calibri" w:hAnsi="Times New Roman" w:cs="Times New Roman"/>
                <w:b/>
              </w:rPr>
              <w:t xml:space="preserve"> ОАО</w:t>
            </w:r>
          </w:p>
          <w:p w:rsidR="00B26B05" w:rsidRPr="00B26B05" w:rsidRDefault="00B26B05" w:rsidP="00B26B05">
            <w:pPr>
              <w:shd w:val="clear" w:color="auto" w:fill="FFFFFF"/>
              <w:tabs>
                <w:tab w:val="left" w:pos="0"/>
                <w:tab w:val="left" w:pos="9356"/>
              </w:tabs>
              <w:spacing w:after="0" w:line="240" w:lineRule="auto"/>
              <w:jc w:val="both"/>
              <w:rPr>
                <w:rFonts w:ascii="Times New Roman" w:eastAsia="Calibri" w:hAnsi="Times New Roman" w:cs="Times New Roman"/>
                <w:b/>
              </w:rPr>
            </w:pPr>
            <w:r w:rsidRPr="00B26B05">
              <w:rPr>
                <w:rFonts w:ascii="Times New Roman" w:eastAsia="Calibri" w:hAnsi="Times New Roman" w:cs="Times New Roman"/>
                <w:b/>
              </w:rPr>
              <w:t>«Мурманэнергосбыт».</w:t>
            </w:r>
          </w:p>
          <w:p w:rsidR="00B26B05" w:rsidRPr="00B26B05" w:rsidRDefault="00B26B05" w:rsidP="00B26B05">
            <w:pPr>
              <w:shd w:val="clear" w:color="auto" w:fill="FFFFFF"/>
              <w:tabs>
                <w:tab w:val="left" w:pos="0"/>
                <w:tab w:val="left" w:pos="9356"/>
              </w:tabs>
              <w:spacing w:after="0" w:line="240" w:lineRule="auto"/>
              <w:jc w:val="both"/>
              <w:rPr>
                <w:rFonts w:ascii="Times New Roman" w:eastAsia="Calibri" w:hAnsi="Times New Roman" w:cs="Times New Roman"/>
              </w:rPr>
            </w:pPr>
            <w:r w:rsidRPr="00B26B05">
              <w:rPr>
                <w:rFonts w:ascii="Times New Roman" w:eastAsia="Calibri" w:hAnsi="Times New Roman" w:cs="Times New Roman"/>
              </w:rPr>
              <w:t>Юридический адрес: 183034,</w:t>
            </w:r>
          </w:p>
          <w:p w:rsidR="00B26B05" w:rsidRPr="00B26B05" w:rsidRDefault="00B26B05" w:rsidP="00B26B05">
            <w:pPr>
              <w:shd w:val="clear" w:color="auto" w:fill="FFFFFF"/>
              <w:tabs>
                <w:tab w:val="left" w:pos="0"/>
                <w:tab w:val="left" w:pos="9356"/>
              </w:tabs>
              <w:spacing w:after="0" w:line="240" w:lineRule="auto"/>
              <w:jc w:val="both"/>
              <w:rPr>
                <w:rFonts w:ascii="Times New Roman" w:eastAsia="Calibri" w:hAnsi="Times New Roman" w:cs="Times New Roman"/>
              </w:rPr>
            </w:pPr>
            <w:proofErr w:type="spellStart"/>
            <w:r w:rsidRPr="00B26B05">
              <w:rPr>
                <w:rFonts w:ascii="Times New Roman" w:eastAsia="Calibri" w:hAnsi="Times New Roman" w:cs="Times New Roman"/>
              </w:rPr>
              <w:t>г</w:t>
            </w:r>
            <w:proofErr w:type="gramStart"/>
            <w:r w:rsidRPr="00B26B05">
              <w:rPr>
                <w:rFonts w:ascii="Times New Roman" w:eastAsia="Calibri" w:hAnsi="Times New Roman" w:cs="Times New Roman"/>
              </w:rPr>
              <w:t>.М</w:t>
            </w:r>
            <w:proofErr w:type="gramEnd"/>
            <w:r w:rsidRPr="00B26B05">
              <w:rPr>
                <w:rFonts w:ascii="Times New Roman" w:eastAsia="Calibri" w:hAnsi="Times New Roman" w:cs="Times New Roman"/>
              </w:rPr>
              <w:t>урманск</w:t>
            </w:r>
            <w:proofErr w:type="spellEnd"/>
            <w:r w:rsidRPr="00B26B05">
              <w:rPr>
                <w:rFonts w:ascii="Times New Roman" w:eastAsia="Calibri" w:hAnsi="Times New Roman" w:cs="Times New Roman"/>
              </w:rPr>
              <w:t xml:space="preserve">, </w:t>
            </w:r>
            <w:proofErr w:type="spellStart"/>
            <w:r w:rsidRPr="00B26B05">
              <w:rPr>
                <w:rFonts w:ascii="Times New Roman" w:eastAsia="Calibri" w:hAnsi="Times New Roman" w:cs="Times New Roman"/>
              </w:rPr>
              <w:t>ул.Свердлова</w:t>
            </w:r>
            <w:proofErr w:type="spellEnd"/>
            <w:r w:rsidRPr="00B26B05">
              <w:rPr>
                <w:rFonts w:ascii="Times New Roman" w:eastAsia="Calibri" w:hAnsi="Times New Roman" w:cs="Times New Roman"/>
              </w:rPr>
              <w:t>, д.39</w:t>
            </w:r>
          </w:p>
          <w:p w:rsidR="00B26B05" w:rsidRPr="00B26B05" w:rsidRDefault="00B26B05" w:rsidP="00B26B05">
            <w:pPr>
              <w:shd w:val="clear" w:color="auto" w:fill="FFFFFF"/>
              <w:tabs>
                <w:tab w:val="left" w:pos="0"/>
                <w:tab w:val="left" w:pos="9356"/>
              </w:tabs>
              <w:spacing w:after="0" w:line="240" w:lineRule="auto"/>
              <w:jc w:val="both"/>
              <w:rPr>
                <w:rFonts w:ascii="Times New Roman" w:eastAsia="Calibri" w:hAnsi="Times New Roman" w:cs="Times New Roman"/>
              </w:rPr>
            </w:pPr>
            <w:r w:rsidRPr="00B26B05">
              <w:rPr>
                <w:rFonts w:ascii="Times New Roman" w:eastAsia="Calibri" w:hAnsi="Times New Roman" w:cs="Times New Roman"/>
              </w:rPr>
              <w:t>Почтовый адрес: 183034,</w:t>
            </w:r>
          </w:p>
          <w:p w:rsidR="00B26B05" w:rsidRPr="00B26B05" w:rsidRDefault="00B26B05" w:rsidP="00B26B05">
            <w:pPr>
              <w:shd w:val="clear" w:color="auto" w:fill="FFFFFF"/>
              <w:tabs>
                <w:tab w:val="left" w:pos="0"/>
                <w:tab w:val="left" w:pos="9356"/>
              </w:tabs>
              <w:spacing w:after="0" w:line="240" w:lineRule="auto"/>
              <w:jc w:val="both"/>
              <w:rPr>
                <w:rFonts w:ascii="Times New Roman" w:eastAsia="Calibri" w:hAnsi="Times New Roman" w:cs="Times New Roman"/>
              </w:rPr>
            </w:pPr>
            <w:proofErr w:type="spellStart"/>
            <w:r w:rsidRPr="00B26B05">
              <w:rPr>
                <w:rFonts w:ascii="Times New Roman" w:eastAsia="Calibri" w:hAnsi="Times New Roman" w:cs="Times New Roman"/>
              </w:rPr>
              <w:t>г</w:t>
            </w:r>
            <w:proofErr w:type="gramStart"/>
            <w:r w:rsidRPr="00B26B05">
              <w:rPr>
                <w:rFonts w:ascii="Times New Roman" w:eastAsia="Calibri" w:hAnsi="Times New Roman" w:cs="Times New Roman"/>
              </w:rPr>
              <w:t>.М</w:t>
            </w:r>
            <w:proofErr w:type="gramEnd"/>
            <w:r w:rsidRPr="00B26B05">
              <w:rPr>
                <w:rFonts w:ascii="Times New Roman" w:eastAsia="Calibri" w:hAnsi="Times New Roman" w:cs="Times New Roman"/>
              </w:rPr>
              <w:t>урманск</w:t>
            </w:r>
            <w:proofErr w:type="spellEnd"/>
            <w:r w:rsidRPr="00B26B05">
              <w:rPr>
                <w:rFonts w:ascii="Times New Roman" w:eastAsia="Calibri" w:hAnsi="Times New Roman" w:cs="Times New Roman"/>
              </w:rPr>
              <w:t xml:space="preserve">, </w:t>
            </w:r>
            <w:proofErr w:type="spellStart"/>
            <w:r w:rsidRPr="00B26B05">
              <w:rPr>
                <w:rFonts w:ascii="Times New Roman" w:eastAsia="Calibri" w:hAnsi="Times New Roman" w:cs="Times New Roman"/>
              </w:rPr>
              <w:t>ул.Свердлова</w:t>
            </w:r>
            <w:proofErr w:type="spellEnd"/>
            <w:r w:rsidRPr="00B26B05">
              <w:rPr>
                <w:rFonts w:ascii="Times New Roman" w:eastAsia="Calibri" w:hAnsi="Times New Roman" w:cs="Times New Roman"/>
              </w:rPr>
              <w:t>, д.39</w:t>
            </w:r>
          </w:p>
          <w:p w:rsidR="00B26B05" w:rsidRPr="00B26B05" w:rsidRDefault="00B26B05" w:rsidP="00B26B05">
            <w:pPr>
              <w:shd w:val="clear" w:color="auto" w:fill="FFFFFF"/>
              <w:tabs>
                <w:tab w:val="left" w:pos="0"/>
                <w:tab w:val="left" w:pos="9356"/>
              </w:tabs>
              <w:spacing w:after="0" w:line="240" w:lineRule="auto"/>
              <w:jc w:val="both"/>
              <w:rPr>
                <w:rFonts w:ascii="Times New Roman" w:eastAsia="Calibri" w:hAnsi="Times New Roman" w:cs="Times New Roman"/>
              </w:rPr>
            </w:pPr>
            <w:r w:rsidRPr="00B26B05">
              <w:rPr>
                <w:rFonts w:ascii="Times New Roman" w:eastAsia="Calibri" w:hAnsi="Times New Roman" w:cs="Times New Roman"/>
                <w:b/>
              </w:rPr>
              <w:t>ИНН</w:t>
            </w:r>
            <w:r w:rsidRPr="00B26B05">
              <w:rPr>
                <w:rFonts w:ascii="Times New Roman" w:eastAsia="Calibri" w:hAnsi="Times New Roman" w:cs="Times New Roman"/>
              </w:rPr>
              <w:t xml:space="preserve"> 519 090 71 39 , </w:t>
            </w:r>
            <w:r w:rsidRPr="00B26B05">
              <w:rPr>
                <w:rFonts w:ascii="Times New Roman" w:eastAsia="Calibri" w:hAnsi="Times New Roman" w:cs="Times New Roman"/>
                <w:b/>
              </w:rPr>
              <w:t>КПП</w:t>
            </w:r>
            <w:r w:rsidRPr="00B26B05">
              <w:rPr>
                <w:rFonts w:ascii="Times New Roman" w:eastAsia="Calibri" w:hAnsi="Times New Roman" w:cs="Times New Roman"/>
              </w:rPr>
              <w:t xml:space="preserve"> 519 950 001,</w:t>
            </w:r>
          </w:p>
          <w:p w:rsidR="00B26B05" w:rsidRPr="00B26B05" w:rsidRDefault="00B26B05" w:rsidP="00B26B05">
            <w:pPr>
              <w:shd w:val="clear" w:color="auto" w:fill="FFFFFF"/>
              <w:tabs>
                <w:tab w:val="left" w:pos="0"/>
                <w:tab w:val="left" w:pos="9356"/>
              </w:tabs>
              <w:spacing w:after="0" w:line="240" w:lineRule="auto"/>
              <w:jc w:val="both"/>
              <w:rPr>
                <w:rFonts w:ascii="Times New Roman" w:eastAsia="Calibri" w:hAnsi="Times New Roman" w:cs="Times New Roman"/>
              </w:rPr>
            </w:pPr>
            <w:r w:rsidRPr="00B26B05">
              <w:rPr>
                <w:rFonts w:ascii="Times New Roman" w:eastAsia="Calibri" w:hAnsi="Times New Roman" w:cs="Times New Roman"/>
                <w:b/>
              </w:rPr>
              <w:t>ОКПО</w:t>
            </w:r>
            <w:r w:rsidRPr="00B26B05">
              <w:rPr>
                <w:rFonts w:ascii="Times New Roman" w:eastAsia="Calibri" w:hAnsi="Times New Roman" w:cs="Times New Roman"/>
              </w:rPr>
              <w:t xml:space="preserve"> 880 364 60 , </w:t>
            </w:r>
            <w:r w:rsidRPr="00B26B05">
              <w:rPr>
                <w:rFonts w:ascii="Times New Roman" w:eastAsia="Calibri" w:hAnsi="Times New Roman" w:cs="Times New Roman"/>
                <w:b/>
              </w:rPr>
              <w:t>ОГРН</w:t>
            </w:r>
            <w:r w:rsidRPr="00B26B05">
              <w:rPr>
                <w:rFonts w:ascii="Times New Roman" w:eastAsia="Calibri" w:hAnsi="Times New Roman" w:cs="Times New Roman"/>
              </w:rPr>
              <w:t xml:space="preserve"> 109 519 000 91 11</w:t>
            </w:r>
          </w:p>
          <w:p w:rsidR="00B26B05" w:rsidRPr="00B26B05" w:rsidRDefault="00B26B05" w:rsidP="00B26B05">
            <w:pPr>
              <w:shd w:val="clear" w:color="auto" w:fill="FFFFFF"/>
              <w:tabs>
                <w:tab w:val="left" w:pos="0"/>
                <w:tab w:val="left" w:pos="9356"/>
              </w:tabs>
              <w:spacing w:after="0" w:line="240" w:lineRule="auto"/>
              <w:jc w:val="both"/>
              <w:rPr>
                <w:rFonts w:ascii="Times New Roman" w:eastAsia="Calibri" w:hAnsi="Times New Roman" w:cs="Times New Roman"/>
              </w:rPr>
            </w:pPr>
            <w:r w:rsidRPr="00B26B05">
              <w:rPr>
                <w:rFonts w:ascii="Times New Roman" w:eastAsia="Calibri" w:hAnsi="Times New Roman" w:cs="Times New Roman"/>
                <w:b/>
              </w:rPr>
              <w:t>ОКТМО</w:t>
            </w:r>
            <w:r w:rsidRPr="00B26B05">
              <w:rPr>
                <w:rFonts w:ascii="Times New Roman" w:eastAsia="Calibri" w:hAnsi="Times New Roman" w:cs="Times New Roman"/>
              </w:rPr>
              <w:t xml:space="preserve"> 47 701 000</w:t>
            </w:r>
          </w:p>
          <w:p w:rsidR="00B26B05" w:rsidRPr="00B26B05" w:rsidRDefault="00B26B05" w:rsidP="00B26B05">
            <w:pPr>
              <w:shd w:val="clear" w:color="auto" w:fill="FFFFFF"/>
              <w:tabs>
                <w:tab w:val="left" w:pos="0"/>
                <w:tab w:val="left" w:pos="9356"/>
              </w:tabs>
              <w:spacing w:after="0" w:line="240" w:lineRule="auto"/>
              <w:jc w:val="both"/>
              <w:rPr>
                <w:rFonts w:ascii="Times New Roman" w:eastAsia="Calibri" w:hAnsi="Times New Roman" w:cs="Times New Roman"/>
              </w:rPr>
            </w:pPr>
            <w:proofErr w:type="gramStart"/>
            <w:r w:rsidRPr="00B26B05">
              <w:rPr>
                <w:rFonts w:ascii="Times New Roman" w:eastAsia="Calibri" w:hAnsi="Times New Roman" w:cs="Times New Roman"/>
                <w:b/>
              </w:rPr>
              <w:t>р</w:t>
            </w:r>
            <w:proofErr w:type="gramEnd"/>
            <w:r w:rsidRPr="00B26B05">
              <w:rPr>
                <w:rFonts w:ascii="Times New Roman" w:eastAsia="Calibri" w:hAnsi="Times New Roman" w:cs="Times New Roman"/>
                <w:b/>
              </w:rPr>
              <w:t>/</w:t>
            </w:r>
            <w:proofErr w:type="spellStart"/>
            <w:r w:rsidRPr="00B26B05">
              <w:rPr>
                <w:rFonts w:ascii="Times New Roman" w:eastAsia="Calibri" w:hAnsi="Times New Roman" w:cs="Times New Roman"/>
                <w:b/>
              </w:rPr>
              <w:t>сч</w:t>
            </w:r>
            <w:proofErr w:type="spellEnd"/>
            <w:r w:rsidRPr="00B26B05">
              <w:rPr>
                <w:rFonts w:ascii="Times New Roman" w:eastAsia="Calibri" w:hAnsi="Times New Roman" w:cs="Times New Roman"/>
              </w:rPr>
              <w:t xml:space="preserve"> № 407 028 103 000 010 030 64</w:t>
            </w:r>
          </w:p>
          <w:p w:rsidR="00B26B05" w:rsidRPr="00B26B05" w:rsidRDefault="00B26B05" w:rsidP="00B26B05">
            <w:pPr>
              <w:shd w:val="clear" w:color="auto" w:fill="FFFFFF"/>
              <w:tabs>
                <w:tab w:val="left" w:pos="0"/>
                <w:tab w:val="left" w:pos="9356"/>
              </w:tabs>
              <w:spacing w:after="0" w:line="240" w:lineRule="auto"/>
              <w:jc w:val="both"/>
              <w:rPr>
                <w:rFonts w:ascii="Times New Roman" w:eastAsia="Calibri" w:hAnsi="Times New Roman" w:cs="Times New Roman"/>
              </w:rPr>
            </w:pPr>
            <w:r w:rsidRPr="00B26B05">
              <w:rPr>
                <w:rFonts w:ascii="Times New Roman" w:eastAsia="Calibri" w:hAnsi="Times New Roman" w:cs="Times New Roman"/>
              </w:rPr>
              <w:t>в филиале ГПБ (ОАО) в г. Санкт-Петербург  г. Санкт-Петербург</w:t>
            </w:r>
          </w:p>
          <w:p w:rsidR="00B26B05" w:rsidRPr="00B26B05" w:rsidRDefault="00B26B05" w:rsidP="00B26B05">
            <w:pPr>
              <w:shd w:val="clear" w:color="auto" w:fill="FFFFFF"/>
              <w:tabs>
                <w:tab w:val="left" w:pos="0"/>
                <w:tab w:val="left" w:pos="9356"/>
              </w:tabs>
              <w:spacing w:after="0" w:line="240" w:lineRule="auto"/>
              <w:jc w:val="both"/>
              <w:rPr>
                <w:rFonts w:ascii="Times New Roman" w:eastAsia="Calibri" w:hAnsi="Times New Roman" w:cs="Times New Roman"/>
              </w:rPr>
            </w:pPr>
            <w:r w:rsidRPr="00B26B05">
              <w:rPr>
                <w:rFonts w:ascii="Times New Roman" w:eastAsia="Calibri" w:hAnsi="Times New Roman" w:cs="Times New Roman"/>
                <w:b/>
              </w:rPr>
              <w:t>к/</w:t>
            </w:r>
            <w:proofErr w:type="spellStart"/>
            <w:r w:rsidRPr="00B26B05">
              <w:rPr>
                <w:rFonts w:ascii="Times New Roman" w:eastAsia="Calibri" w:hAnsi="Times New Roman" w:cs="Times New Roman"/>
                <w:b/>
              </w:rPr>
              <w:t>сч</w:t>
            </w:r>
            <w:proofErr w:type="spellEnd"/>
            <w:r w:rsidRPr="00B26B05">
              <w:rPr>
                <w:rFonts w:ascii="Times New Roman" w:eastAsia="Calibri" w:hAnsi="Times New Roman" w:cs="Times New Roman"/>
              </w:rPr>
              <w:t xml:space="preserve"> № 301 018 102 000 000 008 27</w:t>
            </w:r>
          </w:p>
          <w:p w:rsidR="00B26B05" w:rsidRPr="00B26B05" w:rsidRDefault="00B26B05" w:rsidP="00B26B05">
            <w:pPr>
              <w:shd w:val="clear" w:color="auto" w:fill="FFFFFF"/>
              <w:tabs>
                <w:tab w:val="left" w:pos="0"/>
                <w:tab w:val="left" w:pos="9356"/>
              </w:tabs>
              <w:spacing w:after="0" w:line="240" w:lineRule="auto"/>
              <w:jc w:val="both"/>
              <w:rPr>
                <w:rFonts w:ascii="Times New Roman" w:eastAsia="Calibri" w:hAnsi="Times New Roman" w:cs="Times New Roman"/>
                <w:b/>
              </w:rPr>
            </w:pPr>
            <w:r w:rsidRPr="00B26B05">
              <w:rPr>
                <w:rFonts w:ascii="Times New Roman" w:eastAsia="Calibri" w:hAnsi="Times New Roman" w:cs="Times New Roman"/>
                <w:b/>
              </w:rPr>
              <w:t>БИК</w:t>
            </w:r>
            <w:r w:rsidRPr="00B26B05">
              <w:rPr>
                <w:rFonts w:ascii="Times New Roman" w:eastAsia="Calibri" w:hAnsi="Times New Roman" w:cs="Times New Roman"/>
              </w:rPr>
              <w:t xml:space="preserve"> 044 030 827</w:t>
            </w:r>
            <w:r w:rsidRPr="00B26B05">
              <w:rPr>
                <w:rFonts w:ascii="Times New Roman" w:eastAsia="Calibri" w:hAnsi="Times New Roman" w:cs="Times New Roman"/>
                <w:b/>
              </w:rPr>
              <w:t xml:space="preserve"> </w:t>
            </w:r>
          </w:p>
          <w:p w:rsidR="00B26B05" w:rsidRPr="00B26B05" w:rsidRDefault="00B26B05" w:rsidP="00B26B05">
            <w:pPr>
              <w:shd w:val="clear" w:color="auto" w:fill="FFFFFF"/>
              <w:tabs>
                <w:tab w:val="left" w:pos="0"/>
                <w:tab w:val="left" w:pos="9356"/>
              </w:tabs>
              <w:spacing w:after="0" w:line="240" w:lineRule="auto"/>
              <w:jc w:val="both"/>
              <w:rPr>
                <w:rFonts w:ascii="Times New Roman" w:eastAsia="Calibri" w:hAnsi="Times New Roman" w:cs="Times New Roman"/>
              </w:rPr>
            </w:pPr>
            <w:r w:rsidRPr="00B26B05">
              <w:rPr>
                <w:rFonts w:ascii="Times New Roman" w:eastAsia="Calibri" w:hAnsi="Times New Roman" w:cs="Times New Roman"/>
                <w:b/>
              </w:rPr>
              <w:t>Тел/факс</w:t>
            </w:r>
            <w:r w:rsidRPr="00B26B05">
              <w:rPr>
                <w:rFonts w:ascii="Times New Roman" w:eastAsia="Calibri" w:hAnsi="Times New Roman" w:cs="Times New Roman"/>
              </w:rPr>
              <w:t xml:space="preserve"> 68-63-26 / 43-90-13</w:t>
            </w:r>
          </w:p>
          <w:p w:rsidR="00B26B05" w:rsidRPr="00B26B05" w:rsidRDefault="00B26B05" w:rsidP="00B26B05">
            <w:pPr>
              <w:tabs>
                <w:tab w:val="left" w:pos="0"/>
                <w:tab w:val="left" w:pos="9356"/>
              </w:tabs>
              <w:spacing w:after="0" w:line="240" w:lineRule="auto"/>
              <w:jc w:val="both"/>
              <w:rPr>
                <w:rFonts w:ascii="Times New Roman" w:eastAsia="Calibri" w:hAnsi="Times New Roman" w:cs="Times New Roman"/>
                <w:u w:val="single"/>
                <w:lang w:eastAsia="ar-SA"/>
              </w:rPr>
            </w:pPr>
            <w:r w:rsidRPr="00B26B05">
              <w:rPr>
                <w:rFonts w:ascii="Times New Roman" w:eastAsia="Calibri" w:hAnsi="Times New Roman" w:cs="Times New Roman"/>
                <w:b/>
                <w:lang w:val="en-US"/>
              </w:rPr>
              <w:t>Email</w:t>
            </w:r>
            <w:r w:rsidRPr="00B26B05">
              <w:rPr>
                <w:rFonts w:ascii="Times New Roman" w:eastAsia="Calibri" w:hAnsi="Times New Roman" w:cs="Times New Roman"/>
                <w:b/>
              </w:rPr>
              <w:t>:</w:t>
            </w:r>
            <w:r w:rsidRPr="00B26B05">
              <w:rPr>
                <w:rFonts w:ascii="Times New Roman" w:eastAsia="Calibri" w:hAnsi="Times New Roman" w:cs="Times New Roman"/>
              </w:rPr>
              <w:t xml:space="preserve"> </w:t>
            </w:r>
            <w:hyperlink r:id="rId33" w:history="1">
              <w:r w:rsidRPr="00B26B05">
                <w:rPr>
                  <w:rFonts w:ascii="Times New Roman" w:eastAsia="Calibri" w:hAnsi="Times New Roman" w:cs="Times New Roman"/>
                  <w:u w:val="single"/>
                  <w:lang w:eastAsia="ar-SA"/>
                </w:rPr>
                <w:t>info@mures.ru</w:t>
              </w:r>
            </w:hyperlink>
          </w:p>
          <w:p w:rsidR="00B26B05" w:rsidRPr="00B26B05" w:rsidRDefault="00B26B05" w:rsidP="00B26B05">
            <w:pPr>
              <w:tabs>
                <w:tab w:val="left" w:pos="0"/>
                <w:tab w:val="left" w:pos="9356"/>
              </w:tabs>
              <w:spacing w:after="0" w:line="240" w:lineRule="auto"/>
              <w:jc w:val="both"/>
              <w:rPr>
                <w:rFonts w:ascii="Times New Roman" w:eastAsia="Calibri" w:hAnsi="Times New Roman" w:cs="Times New Roman"/>
                <w:b/>
              </w:rPr>
            </w:pPr>
          </w:p>
          <w:p w:rsidR="00B26B05" w:rsidRPr="00B26B05" w:rsidRDefault="00B26B05" w:rsidP="00B26B05">
            <w:pPr>
              <w:tabs>
                <w:tab w:val="left" w:pos="0"/>
                <w:tab w:val="left" w:pos="9356"/>
              </w:tabs>
              <w:spacing w:after="0" w:line="240" w:lineRule="auto"/>
              <w:jc w:val="both"/>
              <w:rPr>
                <w:rFonts w:ascii="Times New Roman" w:eastAsia="Calibri" w:hAnsi="Times New Roman" w:cs="Times New Roman"/>
                <w:b/>
              </w:rPr>
            </w:pPr>
          </w:p>
          <w:p w:rsidR="00B26B05" w:rsidRPr="00B26B05" w:rsidRDefault="00B26B05" w:rsidP="00B26B05">
            <w:pPr>
              <w:tabs>
                <w:tab w:val="left" w:pos="0"/>
                <w:tab w:val="left" w:pos="9356"/>
              </w:tabs>
              <w:spacing w:after="0" w:line="240" w:lineRule="auto"/>
              <w:jc w:val="both"/>
              <w:rPr>
                <w:rFonts w:ascii="Times New Roman" w:eastAsia="Calibri" w:hAnsi="Times New Roman" w:cs="Times New Roman"/>
                <w:b/>
              </w:rPr>
            </w:pPr>
          </w:p>
          <w:p w:rsidR="00B26B05" w:rsidRPr="00B26B05" w:rsidRDefault="00B26B05" w:rsidP="00B26B05">
            <w:pPr>
              <w:tabs>
                <w:tab w:val="left" w:pos="0"/>
                <w:tab w:val="left" w:pos="9356"/>
              </w:tabs>
              <w:spacing w:after="0" w:line="240" w:lineRule="auto"/>
              <w:jc w:val="both"/>
              <w:rPr>
                <w:rFonts w:ascii="Times New Roman" w:eastAsia="Calibri" w:hAnsi="Times New Roman" w:cs="Times New Roman"/>
                <w:b/>
              </w:rPr>
            </w:pPr>
          </w:p>
          <w:p w:rsidR="00B26B05" w:rsidRPr="00B26B05" w:rsidRDefault="00B26B05" w:rsidP="00B26B05">
            <w:pPr>
              <w:tabs>
                <w:tab w:val="left" w:pos="0"/>
                <w:tab w:val="left" w:pos="9356"/>
              </w:tabs>
              <w:spacing w:after="0" w:line="240" w:lineRule="auto"/>
              <w:jc w:val="both"/>
              <w:rPr>
                <w:rFonts w:ascii="Times New Roman" w:eastAsia="Times New Roman" w:hAnsi="Times New Roman" w:cs="Times New Roman"/>
                <w:b/>
                <w:caps/>
                <w:kern w:val="32"/>
                <w:lang w:eastAsia="ru-RU"/>
              </w:rPr>
            </w:pPr>
            <w:r w:rsidRPr="00B26B05">
              <w:rPr>
                <w:rFonts w:ascii="Times New Roman" w:eastAsia="Calibri" w:hAnsi="Times New Roman" w:cs="Times New Roman"/>
                <w:b/>
              </w:rPr>
              <w:t>_________________________</w:t>
            </w:r>
          </w:p>
          <w:p w:rsidR="00B26B05" w:rsidRPr="00B26B05" w:rsidRDefault="00B26B05" w:rsidP="00B26B05">
            <w:pPr>
              <w:tabs>
                <w:tab w:val="left" w:pos="0"/>
                <w:tab w:val="left" w:pos="9356"/>
              </w:tabs>
              <w:spacing w:after="0" w:line="240" w:lineRule="auto"/>
              <w:rPr>
                <w:rFonts w:ascii="Times New Roman" w:eastAsia="Times New Roman" w:hAnsi="Times New Roman" w:cs="Times New Roman"/>
                <w:b/>
                <w:caps/>
                <w:kern w:val="32"/>
                <w:sz w:val="24"/>
                <w:szCs w:val="24"/>
                <w:lang w:eastAsia="ru-RU"/>
              </w:rPr>
            </w:pPr>
          </w:p>
        </w:tc>
        <w:tc>
          <w:tcPr>
            <w:tcW w:w="4680" w:type="dxa"/>
          </w:tcPr>
          <w:p w:rsidR="00B26B05" w:rsidRPr="00B26B05" w:rsidRDefault="00B26B05" w:rsidP="00B26B05">
            <w:pPr>
              <w:tabs>
                <w:tab w:val="left" w:pos="0"/>
                <w:tab w:val="left" w:pos="9356"/>
              </w:tabs>
              <w:spacing w:after="0" w:line="240" w:lineRule="auto"/>
              <w:jc w:val="center"/>
              <w:rPr>
                <w:rFonts w:ascii="Times New Roman" w:eastAsia="Times New Roman" w:hAnsi="Times New Roman" w:cs="Times New Roman"/>
                <w:b/>
                <w:caps/>
                <w:kern w:val="32"/>
                <w:sz w:val="24"/>
                <w:szCs w:val="24"/>
                <w:lang w:eastAsia="ru-RU"/>
              </w:rPr>
            </w:pPr>
            <w:r w:rsidRPr="00B26B05">
              <w:rPr>
                <w:rFonts w:ascii="Times New Roman" w:eastAsia="Times New Roman" w:hAnsi="Times New Roman" w:cs="Times New Roman"/>
                <w:b/>
                <w:caps/>
                <w:kern w:val="32"/>
                <w:sz w:val="24"/>
                <w:szCs w:val="24"/>
                <w:lang w:eastAsia="ru-RU"/>
              </w:rPr>
              <w:t xml:space="preserve">ИСПОЛНИТЕЛЬ: </w:t>
            </w:r>
          </w:p>
          <w:p w:rsidR="00B26B05" w:rsidRPr="00B26B05" w:rsidRDefault="00B26B05" w:rsidP="00B26B05">
            <w:pPr>
              <w:tabs>
                <w:tab w:val="left" w:pos="0"/>
                <w:tab w:val="left" w:pos="9356"/>
              </w:tabs>
              <w:spacing w:after="0" w:line="240" w:lineRule="auto"/>
              <w:jc w:val="center"/>
              <w:rPr>
                <w:rFonts w:ascii="Times New Roman" w:eastAsia="Times New Roman" w:hAnsi="Times New Roman" w:cs="Times New Roman"/>
                <w:b/>
                <w:caps/>
                <w:kern w:val="32"/>
                <w:sz w:val="24"/>
                <w:szCs w:val="24"/>
                <w:lang w:eastAsia="ru-RU"/>
              </w:rPr>
            </w:pPr>
          </w:p>
          <w:p w:rsidR="00B26B05" w:rsidRPr="00B26B05" w:rsidRDefault="00B26B05" w:rsidP="00B26B05">
            <w:pPr>
              <w:tabs>
                <w:tab w:val="left" w:pos="0"/>
                <w:tab w:val="left" w:pos="9356"/>
              </w:tabs>
              <w:spacing w:after="0" w:line="240" w:lineRule="auto"/>
              <w:jc w:val="center"/>
              <w:rPr>
                <w:rFonts w:ascii="Times New Roman" w:eastAsia="Times New Roman" w:hAnsi="Times New Roman" w:cs="Times New Roman"/>
                <w:b/>
                <w:caps/>
                <w:kern w:val="32"/>
                <w:sz w:val="24"/>
                <w:szCs w:val="24"/>
                <w:lang w:eastAsia="ru-RU"/>
              </w:rPr>
            </w:pPr>
          </w:p>
          <w:p w:rsidR="00B26B05" w:rsidRPr="00B26B05" w:rsidRDefault="00B26B05" w:rsidP="00B26B05">
            <w:pPr>
              <w:tabs>
                <w:tab w:val="left" w:pos="0"/>
                <w:tab w:val="left" w:pos="9356"/>
              </w:tabs>
              <w:spacing w:after="0" w:line="240" w:lineRule="auto"/>
              <w:jc w:val="center"/>
              <w:rPr>
                <w:rFonts w:ascii="Times New Roman" w:eastAsia="Times New Roman" w:hAnsi="Times New Roman" w:cs="Times New Roman"/>
                <w:b/>
                <w:caps/>
                <w:kern w:val="32"/>
                <w:sz w:val="24"/>
                <w:szCs w:val="24"/>
                <w:lang w:eastAsia="ru-RU"/>
              </w:rPr>
            </w:pPr>
          </w:p>
          <w:p w:rsidR="00B26B05" w:rsidRPr="00B26B05" w:rsidRDefault="00B26B05" w:rsidP="00B26B05">
            <w:pPr>
              <w:tabs>
                <w:tab w:val="left" w:pos="0"/>
                <w:tab w:val="left" w:pos="9356"/>
              </w:tabs>
              <w:spacing w:after="0" w:line="240" w:lineRule="auto"/>
              <w:jc w:val="center"/>
              <w:rPr>
                <w:rFonts w:ascii="Times New Roman" w:eastAsia="Times New Roman" w:hAnsi="Times New Roman" w:cs="Times New Roman"/>
                <w:b/>
                <w:caps/>
                <w:kern w:val="32"/>
                <w:sz w:val="24"/>
                <w:szCs w:val="24"/>
                <w:lang w:eastAsia="ru-RU"/>
              </w:rPr>
            </w:pPr>
          </w:p>
          <w:p w:rsidR="00B26B05" w:rsidRPr="00B26B05" w:rsidRDefault="00B26B05" w:rsidP="00B26B05">
            <w:pPr>
              <w:tabs>
                <w:tab w:val="left" w:pos="0"/>
                <w:tab w:val="left" w:pos="9356"/>
              </w:tabs>
              <w:spacing w:after="0" w:line="240" w:lineRule="auto"/>
              <w:jc w:val="center"/>
              <w:rPr>
                <w:rFonts w:ascii="Times New Roman" w:eastAsia="Times New Roman" w:hAnsi="Times New Roman" w:cs="Times New Roman"/>
                <w:b/>
                <w:caps/>
                <w:kern w:val="32"/>
                <w:sz w:val="24"/>
                <w:szCs w:val="24"/>
                <w:lang w:eastAsia="ru-RU"/>
              </w:rPr>
            </w:pPr>
          </w:p>
          <w:p w:rsidR="00B26B05" w:rsidRPr="00B26B05" w:rsidRDefault="00B26B05" w:rsidP="00B26B05">
            <w:pPr>
              <w:tabs>
                <w:tab w:val="left" w:pos="0"/>
                <w:tab w:val="left" w:pos="9356"/>
              </w:tabs>
              <w:spacing w:after="0" w:line="240" w:lineRule="auto"/>
              <w:jc w:val="center"/>
              <w:rPr>
                <w:rFonts w:ascii="Times New Roman" w:eastAsia="Times New Roman" w:hAnsi="Times New Roman" w:cs="Times New Roman"/>
                <w:b/>
                <w:caps/>
                <w:kern w:val="32"/>
                <w:sz w:val="24"/>
                <w:szCs w:val="24"/>
                <w:lang w:eastAsia="ru-RU"/>
              </w:rPr>
            </w:pPr>
          </w:p>
          <w:p w:rsidR="00B26B05" w:rsidRPr="00B26B05" w:rsidRDefault="00B26B05" w:rsidP="00B26B05">
            <w:pPr>
              <w:tabs>
                <w:tab w:val="left" w:pos="0"/>
                <w:tab w:val="left" w:pos="9356"/>
              </w:tabs>
              <w:spacing w:after="0" w:line="240" w:lineRule="auto"/>
              <w:jc w:val="center"/>
              <w:rPr>
                <w:rFonts w:ascii="Times New Roman" w:eastAsia="Times New Roman" w:hAnsi="Times New Roman" w:cs="Times New Roman"/>
                <w:b/>
                <w:caps/>
                <w:kern w:val="32"/>
                <w:sz w:val="24"/>
                <w:szCs w:val="24"/>
                <w:lang w:eastAsia="ru-RU"/>
              </w:rPr>
            </w:pPr>
          </w:p>
          <w:p w:rsidR="00B26B05" w:rsidRPr="00B26B05" w:rsidRDefault="00B26B05" w:rsidP="00B26B05">
            <w:pPr>
              <w:tabs>
                <w:tab w:val="left" w:pos="0"/>
                <w:tab w:val="left" w:pos="9356"/>
              </w:tabs>
              <w:spacing w:after="0" w:line="240" w:lineRule="auto"/>
              <w:jc w:val="center"/>
              <w:rPr>
                <w:rFonts w:ascii="Times New Roman" w:eastAsia="Times New Roman" w:hAnsi="Times New Roman" w:cs="Times New Roman"/>
                <w:b/>
                <w:caps/>
                <w:kern w:val="32"/>
                <w:sz w:val="24"/>
                <w:szCs w:val="24"/>
                <w:lang w:eastAsia="ru-RU"/>
              </w:rPr>
            </w:pPr>
          </w:p>
          <w:p w:rsidR="00B26B05" w:rsidRPr="00B26B05" w:rsidRDefault="00B26B05" w:rsidP="00B26B05">
            <w:pPr>
              <w:tabs>
                <w:tab w:val="left" w:pos="0"/>
                <w:tab w:val="left" w:pos="9356"/>
              </w:tabs>
              <w:spacing w:after="0" w:line="240" w:lineRule="auto"/>
              <w:jc w:val="center"/>
              <w:rPr>
                <w:rFonts w:ascii="Times New Roman" w:eastAsia="Times New Roman" w:hAnsi="Times New Roman" w:cs="Times New Roman"/>
                <w:b/>
                <w:caps/>
                <w:kern w:val="32"/>
                <w:sz w:val="24"/>
                <w:szCs w:val="24"/>
                <w:lang w:eastAsia="ru-RU"/>
              </w:rPr>
            </w:pPr>
          </w:p>
          <w:p w:rsidR="00B26B05" w:rsidRPr="00B26B05" w:rsidRDefault="00B26B05" w:rsidP="00B26B05">
            <w:pPr>
              <w:tabs>
                <w:tab w:val="left" w:pos="0"/>
                <w:tab w:val="left" w:pos="9356"/>
              </w:tabs>
              <w:spacing w:after="0" w:line="240" w:lineRule="auto"/>
              <w:jc w:val="center"/>
              <w:rPr>
                <w:rFonts w:ascii="Times New Roman" w:eastAsia="Times New Roman" w:hAnsi="Times New Roman" w:cs="Times New Roman"/>
                <w:b/>
                <w:caps/>
                <w:kern w:val="32"/>
                <w:sz w:val="24"/>
                <w:szCs w:val="24"/>
                <w:lang w:eastAsia="ru-RU"/>
              </w:rPr>
            </w:pPr>
          </w:p>
          <w:p w:rsidR="00B26B05" w:rsidRPr="00B26B05" w:rsidRDefault="00B26B05" w:rsidP="00B26B05">
            <w:pPr>
              <w:tabs>
                <w:tab w:val="left" w:pos="0"/>
                <w:tab w:val="left" w:pos="9356"/>
              </w:tabs>
              <w:spacing w:after="0" w:line="240" w:lineRule="auto"/>
              <w:jc w:val="center"/>
              <w:rPr>
                <w:rFonts w:ascii="Times New Roman" w:eastAsia="Times New Roman" w:hAnsi="Times New Roman" w:cs="Times New Roman"/>
                <w:b/>
                <w:caps/>
                <w:kern w:val="32"/>
                <w:sz w:val="24"/>
                <w:szCs w:val="24"/>
                <w:lang w:eastAsia="ru-RU"/>
              </w:rPr>
            </w:pPr>
          </w:p>
          <w:p w:rsidR="00B26B05" w:rsidRPr="00B26B05" w:rsidRDefault="00B26B05" w:rsidP="00B26B05">
            <w:pPr>
              <w:tabs>
                <w:tab w:val="left" w:pos="0"/>
                <w:tab w:val="left" w:pos="9356"/>
              </w:tabs>
              <w:spacing w:after="0" w:line="240" w:lineRule="auto"/>
              <w:jc w:val="center"/>
              <w:rPr>
                <w:rFonts w:ascii="Times New Roman" w:eastAsia="Times New Roman" w:hAnsi="Times New Roman" w:cs="Times New Roman"/>
                <w:b/>
                <w:caps/>
                <w:kern w:val="32"/>
                <w:sz w:val="24"/>
                <w:szCs w:val="24"/>
                <w:lang w:eastAsia="ru-RU"/>
              </w:rPr>
            </w:pPr>
          </w:p>
          <w:p w:rsidR="00B26B05" w:rsidRPr="00B26B05" w:rsidRDefault="00B26B05" w:rsidP="00B26B05">
            <w:pPr>
              <w:tabs>
                <w:tab w:val="left" w:pos="0"/>
                <w:tab w:val="left" w:pos="9356"/>
              </w:tabs>
              <w:spacing w:after="0" w:line="240" w:lineRule="auto"/>
              <w:jc w:val="center"/>
              <w:rPr>
                <w:rFonts w:ascii="Times New Roman" w:eastAsia="Times New Roman" w:hAnsi="Times New Roman" w:cs="Times New Roman"/>
                <w:b/>
                <w:caps/>
                <w:kern w:val="32"/>
                <w:sz w:val="24"/>
                <w:szCs w:val="24"/>
                <w:lang w:eastAsia="ru-RU"/>
              </w:rPr>
            </w:pPr>
          </w:p>
          <w:p w:rsidR="00B26B05" w:rsidRPr="00B26B05" w:rsidRDefault="00B26B05" w:rsidP="00B26B05">
            <w:pPr>
              <w:tabs>
                <w:tab w:val="left" w:pos="0"/>
                <w:tab w:val="left" w:pos="9356"/>
              </w:tabs>
              <w:spacing w:after="0" w:line="240" w:lineRule="auto"/>
              <w:jc w:val="center"/>
              <w:rPr>
                <w:rFonts w:ascii="Times New Roman" w:eastAsia="Times New Roman" w:hAnsi="Times New Roman" w:cs="Times New Roman"/>
                <w:b/>
                <w:caps/>
                <w:kern w:val="32"/>
                <w:sz w:val="24"/>
                <w:szCs w:val="24"/>
                <w:lang w:eastAsia="ru-RU"/>
              </w:rPr>
            </w:pPr>
          </w:p>
          <w:p w:rsidR="00B26B05" w:rsidRPr="00B26B05" w:rsidRDefault="00B26B05" w:rsidP="00B26B05">
            <w:pPr>
              <w:tabs>
                <w:tab w:val="left" w:pos="0"/>
                <w:tab w:val="left" w:pos="9356"/>
              </w:tabs>
              <w:spacing w:after="0" w:line="240" w:lineRule="auto"/>
              <w:jc w:val="center"/>
              <w:rPr>
                <w:rFonts w:ascii="Times New Roman" w:eastAsia="Times New Roman" w:hAnsi="Times New Roman" w:cs="Times New Roman"/>
                <w:b/>
                <w:caps/>
                <w:kern w:val="32"/>
                <w:sz w:val="24"/>
                <w:szCs w:val="24"/>
                <w:lang w:eastAsia="ru-RU"/>
              </w:rPr>
            </w:pPr>
          </w:p>
          <w:p w:rsidR="00B26B05" w:rsidRPr="00B26B05" w:rsidRDefault="00B26B05" w:rsidP="00B26B05">
            <w:pPr>
              <w:tabs>
                <w:tab w:val="left" w:pos="0"/>
                <w:tab w:val="left" w:pos="9356"/>
              </w:tabs>
              <w:spacing w:after="0" w:line="240" w:lineRule="auto"/>
              <w:jc w:val="center"/>
              <w:rPr>
                <w:rFonts w:ascii="Times New Roman" w:eastAsia="Times New Roman" w:hAnsi="Times New Roman" w:cs="Times New Roman"/>
                <w:b/>
                <w:caps/>
                <w:kern w:val="32"/>
                <w:sz w:val="24"/>
                <w:szCs w:val="24"/>
                <w:lang w:eastAsia="ru-RU"/>
              </w:rPr>
            </w:pPr>
          </w:p>
          <w:p w:rsidR="00B26B05" w:rsidRPr="00B26B05" w:rsidRDefault="00B26B05" w:rsidP="00B26B05">
            <w:pPr>
              <w:tabs>
                <w:tab w:val="left" w:pos="0"/>
                <w:tab w:val="left" w:pos="9356"/>
              </w:tabs>
              <w:spacing w:after="0" w:line="240" w:lineRule="auto"/>
              <w:jc w:val="center"/>
              <w:rPr>
                <w:rFonts w:ascii="Times New Roman" w:eastAsia="Times New Roman" w:hAnsi="Times New Roman" w:cs="Times New Roman"/>
                <w:b/>
                <w:caps/>
                <w:kern w:val="32"/>
                <w:sz w:val="24"/>
                <w:szCs w:val="24"/>
                <w:lang w:eastAsia="ru-RU"/>
              </w:rPr>
            </w:pPr>
          </w:p>
          <w:p w:rsidR="00B26B05" w:rsidRPr="00B26B05" w:rsidRDefault="00B26B05" w:rsidP="00B26B05">
            <w:pPr>
              <w:tabs>
                <w:tab w:val="left" w:pos="0"/>
                <w:tab w:val="left" w:pos="9356"/>
              </w:tabs>
              <w:spacing w:after="0" w:line="240" w:lineRule="auto"/>
              <w:jc w:val="center"/>
              <w:rPr>
                <w:rFonts w:ascii="Times New Roman" w:eastAsia="Times New Roman" w:hAnsi="Times New Roman" w:cs="Times New Roman"/>
                <w:b/>
                <w:caps/>
                <w:kern w:val="32"/>
                <w:sz w:val="24"/>
                <w:szCs w:val="24"/>
                <w:lang w:eastAsia="ru-RU"/>
              </w:rPr>
            </w:pPr>
          </w:p>
          <w:p w:rsidR="00B26B05" w:rsidRPr="00B26B05" w:rsidRDefault="00B26B05" w:rsidP="00B26B05">
            <w:pPr>
              <w:tabs>
                <w:tab w:val="left" w:pos="0"/>
                <w:tab w:val="left" w:pos="9356"/>
              </w:tabs>
              <w:spacing w:after="0" w:line="240" w:lineRule="auto"/>
              <w:jc w:val="center"/>
              <w:rPr>
                <w:rFonts w:ascii="Times New Roman" w:eastAsia="Times New Roman" w:hAnsi="Times New Roman" w:cs="Times New Roman"/>
                <w:b/>
                <w:caps/>
                <w:kern w:val="32"/>
                <w:sz w:val="24"/>
                <w:szCs w:val="24"/>
                <w:lang w:eastAsia="ru-RU"/>
              </w:rPr>
            </w:pPr>
          </w:p>
          <w:p w:rsidR="00B26B05" w:rsidRPr="00B26B05" w:rsidRDefault="00B26B05" w:rsidP="00B26B05">
            <w:pPr>
              <w:tabs>
                <w:tab w:val="left" w:pos="0"/>
                <w:tab w:val="left" w:pos="9356"/>
              </w:tabs>
              <w:spacing w:after="0" w:line="240" w:lineRule="auto"/>
              <w:jc w:val="center"/>
              <w:rPr>
                <w:rFonts w:ascii="Times New Roman" w:eastAsia="Times New Roman" w:hAnsi="Times New Roman" w:cs="Times New Roman"/>
                <w:b/>
                <w:caps/>
                <w:kern w:val="32"/>
                <w:sz w:val="24"/>
                <w:szCs w:val="24"/>
                <w:lang w:eastAsia="ru-RU"/>
              </w:rPr>
            </w:pPr>
          </w:p>
          <w:p w:rsidR="00B26B05" w:rsidRPr="00B26B05" w:rsidRDefault="00B26B05" w:rsidP="00B26B05">
            <w:pPr>
              <w:tabs>
                <w:tab w:val="left" w:pos="0"/>
                <w:tab w:val="left" w:pos="9356"/>
              </w:tabs>
              <w:spacing w:after="0" w:line="240" w:lineRule="auto"/>
              <w:rPr>
                <w:rFonts w:ascii="Times New Roman" w:eastAsia="Times New Roman" w:hAnsi="Times New Roman" w:cs="Times New Roman"/>
                <w:b/>
                <w:caps/>
                <w:kern w:val="32"/>
                <w:sz w:val="24"/>
                <w:szCs w:val="24"/>
                <w:lang w:eastAsia="ru-RU"/>
              </w:rPr>
            </w:pPr>
            <w:r w:rsidRPr="00B26B05">
              <w:rPr>
                <w:rFonts w:ascii="Times New Roman" w:eastAsia="Times New Roman" w:hAnsi="Times New Roman" w:cs="Times New Roman"/>
                <w:b/>
                <w:caps/>
                <w:kern w:val="32"/>
                <w:sz w:val="24"/>
                <w:szCs w:val="24"/>
                <w:lang w:eastAsia="ru-RU"/>
              </w:rPr>
              <w:t>____________________</w:t>
            </w:r>
          </w:p>
        </w:tc>
      </w:tr>
    </w:tbl>
    <w:p w:rsidR="00B26B05" w:rsidRPr="00B26B05" w:rsidRDefault="00B26B05" w:rsidP="00B26B05">
      <w:pPr>
        <w:tabs>
          <w:tab w:val="left" w:pos="0"/>
          <w:tab w:val="left" w:pos="9356"/>
        </w:tabs>
        <w:spacing w:after="0" w:line="240" w:lineRule="auto"/>
        <w:jc w:val="center"/>
        <w:rPr>
          <w:rFonts w:ascii="Times New Roman" w:eastAsia="Times New Roman" w:hAnsi="Times New Roman" w:cs="Times New Roman"/>
          <w:b/>
          <w:caps/>
          <w:kern w:val="32"/>
          <w:sz w:val="24"/>
          <w:szCs w:val="24"/>
          <w:lang w:eastAsia="ru-RU"/>
        </w:rPr>
      </w:pPr>
    </w:p>
    <w:p w:rsidR="00B26B05" w:rsidRPr="00B26B05" w:rsidRDefault="00B26B05" w:rsidP="00B26B05">
      <w:pPr>
        <w:tabs>
          <w:tab w:val="left" w:pos="0"/>
          <w:tab w:val="left" w:pos="9356"/>
        </w:tabs>
        <w:spacing w:after="0" w:line="240" w:lineRule="auto"/>
        <w:jc w:val="center"/>
        <w:rPr>
          <w:rFonts w:ascii="Times New Roman" w:eastAsia="Times New Roman" w:hAnsi="Times New Roman" w:cs="Times New Roman"/>
          <w:b/>
          <w:caps/>
          <w:kern w:val="32"/>
          <w:sz w:val="24"/>
          <w:szCs w:val="24"/>
          <w:lang w:eastAsia="ru-RU"/>
        </w:rPr>
      </w:pPr>
    </w:p>
    <w:p w:rsidR="00B26B05" w:rsidRPr="00B26B05" w:rsidRDefault="00B26B05" w:rsidP="00B26B05">
      <w:pPr>
        <w:tabs>
          <w:tab w:val="left" w:pos="0"/>
          <w:tab w:val="left" w:pos="9356"/>
        </w:tabs>
        <w:spacing w:after="0" w:line="240" w:lineRule="auto"/>
        <w:jc w:val="center"/>
        <w:rPr>
          <w:rFonts w:ascii="Times New Roman" w:eastAsia="Times New Roman" w:hAnsi="Times New Roman" w:cs="Times New Roman"/>
          <w:b/>
          <w:caps/>
          <w:kern w:val="32"/>
          <w:sz w:val="24"/>
          <w:szCs w:val="24"/>
          <w:lang w:eastAsia="ru-RU"/>
        </w:rPr>
      </w:pPr>
    </w:p>
    <w:p w:rsidR="00B26B05" w:rsidRPr="00B26B05" w:rsidRDefault="00B26B05" w:rsidP="00B26B05">
      <w:pPr>
        <w:tabs>
          <w:tab w:val="left" w:pos="0"/>
          <w:tab w:val="left" w:pos="9356"/>
        </w:tabs>
        <w:spacing w:after="0" w:line="240" w:lineRule="auto"/>
        <w:jc w:val="center"/>
        <w:rPr>
          <w:rFonts w:ascii="Times New Roman" w:eastAsia="Times New Roman" w:hAnsi="Times New Roman" w:cs="Times New Roman"/>
          <w:b/>
          <w:caps/>
          <w:kern w:val="32"/>
          <w:sz w:val="24"/>
          <w:szCs w:val="24"/>
          <w:lang w:eastAsia="ru-RU"/>
        </w:rPr>
      </w:pPr>
    </w:p>
    <w:p w:rsidR="00B26B05" w:rsidRPr="00B26B05" w:rsidRDefault="00B26B05" w:rsidP="00B26B05">
      <w:pPr>
        <w:tabs>
          <w:tab w:val="left" w:pos="0"/>
          <w:tab w:val="left" w:pos="9356"/>
        </w:tabs>
        <w:spacing w:after="0" w:line="240" w:lineRule="auto"/>
        <w:jc w:val="center"/>
        <w:rPr>
          <w:rFonts w:ascii="Times New Roman" w:eastAsia="Times New Roman" w:hAnsi="Times New Roman" w:cs="Times New Roman"/>
          <w:b/>
          <w:caps/>
          <w:kern w:val="32"/>
          <w:sz w:val="24"/>
          <w:szCs w:val="24"/>
          <w:lang w:eastAsia="ru-RU"/>
        </w:rPr>
      </w:pPr>
    </w:p>
    <w:p w:rsidR="00B26B05" w:rsidRPr="00B26B05" w:rsidRDefault="00B26B05" w:rsidP="00B26B05">
      <w:pPr>
        <w:tabs>
          <w:tab w:val="left" w:pos="0"/>
          <w:tab w:val="left" w:pos="9356"/>
        </w:tabs>
        <w:spacing w:after="0" w:line="240" w:lineRule="auto"/>
        <w:jc w:val="center"/>
        <w:rPr>
          <w:rFonts w:ascii="Times New Roman" w:eastAsia="Times New Roman" w:hAnsi="Times New Roman" w:cs="Times New Roman"/>
          <w:b/>
          <w:caps/>
          <w:kern w:val="32"/>
          <w:sz w:val="24"/>
          <w:szCs w:val="24"/>
          <w:lang w:eastAsia="ru-RU"/>
        </w:rPr>
      </w:pPr>
    </w:p>
    <w:p w:rsidR="00AE03D1" w:rsidRDefault="00AE03D1" w:rsidP="00B26B05">
      <w:pPr>
        <w:shd w:val="clear" w:color="auto" w:fill="FFFFFF"/>
        <w:tabs>
          <w:tab w:val="left" w:pos="0"/>
          <w:tab w:val="left" w:pos="9356"/>
        </w:tabs>
        <w:spacing w:after="0" w:line="240" w:lineRule="auto"/>
        <w:ind w:firstLine="567"/>
        <w:jc w:val="right"/>
        <w:rPr>
          <w:rFonts w:ascii="Times New Roman" w:hAnsi="Times New Roman" w:cs="Times New Roman"/>
        </w:rPr>
      </w:pPr>
    </w:p>
    <w:p w:rsidR="00AE03D1" w:rsidRDefault="00AE03D1" w:rsidP="00B26B05">
      <w:pPr>
        <w:shd w:val="clear" w:color="auto" w:fill="FFFFFF"/>
        <w:tabs>
          <w:tab w:val="left" w:pos="0"/>
          <w:tab w:val="left" w:pos="9356"/>
        </w:tabs>
        <w:spacing w:after="0" w:line="240" w:lineRule="auto"/>
        <w:ind w:firstLine="567"/>
        <w:jc w:val="right"/>
        <w:rPr>
          <w:rFonts w:ascii="Times New Roman" w:hAnsi="Times New Roman" w:cs="Times New Roman"/>
        </w:rPr>
      </w:pPr>
    </w:p>
    <w:p w:rsidR="00B26B05" w:rsidRPr="00B26B05" w:rsidRDefault="00B26B05" w:rsidP="00B26B05">
      <w:pPr>
        <w:shd w:val="clear" w:color="auto" w:fill="FFFFFF"/>
        <w:tabs>
          <w:tab w:val="left" w:pos="0"/>
          <w:tab w:val="left" w:pos="9356"/>
        </w:tabs>
        <w:spacing w:after="0" w:line="240" w:lineRule="auto"/>
        <w:ind w:firstLine="567"/>
        <w:jc w:val="right"/>
        <w:rPr>
          <w:rFonts w:ascii="Times New Roman" w:hAnsi="Times New Roman" w:cs="Times New Roman"/>
        </w:rPr>
      </w:pPr>
      <w:r w:rsidRPr="00B26B05">
        <w:rPr>
          <w:rFonts w:ascii="Times New Roman" w:hAnsi="Times New Roman" w:cs="Times New Roman"/>
        </w:rPr>
        <w:lastRenderedPageBreak/>
        <w:t xml:space="preserve">                                                                            Приложение № 1 к Договору </w:t>
      </w:r>
    </w:p>
    <w:p w:rsidR="00B26B05" w:rsidRPr="00B26B05" w:rsidRDefault="00B26B05" w:rsidP="00B26B05">
      <w:pPr>
        <w:tabs>
          <w:tab w:val="left" w:pos="0"/>
          <w:tab w:val="left" w:pos="9356"/>
        </w:tabs>
        <w:spacing w:after="0" w:line="240" w:lineRule="auto"/>
        <w:jc w:val="right"/>
        <w:rPr>
          <w:rFonts w:ascii="Times New Roman" w:hAnsi="Times New Roman" w:cs="Times New Roman"/>
        </w:rPr>
      </w:pPr>
      <w:r w:rsidRPr="00B26B05">
        <w:rPr>
          <w:rFonts w:ascii="Times New Roman" w:hAnsi="Times New Roman" w:cs="Times New Roman"/>
          <w:lang w:eastAsia="ru-RU"/>
        </w:rPr>
        <w:t xml:space="preserve">                                                                                                    на оказание охранных услуг</w:t>
      </w:r>
      <w:r w:rsidRPr="00B26B05">
        <w:rPr>
          <w:rFonts w:ascii="Times New Roman" w:hAnsi="Times New Roman" w:cs="Times New Roman"/>
        </w:rPr>
        <w:t xml:space="preserve"> № </w:t>
      </w:r>
      <w:r w:rsidRPr="00B26B05">
        <w:rPr>
          <w:rFonts w:ascii="Times New Roman" w:eastAsia="Calibri" w:hAnsi="Times New Roman" w:cs="Times New Roman"/>
          <w:sz w:val="24"/>
          <w:szCs w:val="24"/>
        </w:rPr>
        <w:t>______</w:t>
      </w:r>
    </w:p>
    <w:p w:rsidR="00B26B05" w:rsidRPr="00B26B05" w:rsidRDefault="00B26B05" w:rsidP="00B26B05">
      <w:pPr>
        <w:tabs>
          <w:tab w:val="left" w:pos="0"/>
          <w:tab w:val="left" w:pos="9356"/>
        </w:tabs>
        <w:spacing w:after="0" w:line="240" w:lineRule="auto"/>
        <w:jc w:val="right"/>
        <w:rPr>
          <w:rFonts w:ascii="Times New Roman" w:hAnsi="Times New Roman" w:cs="Times New Roman"/>
        </w:rPr>
      </w:pPr>
      <w:r w:rsidRPr="00B26B05">
        <w:rPr>
          <w:rFonts w:ascii="Times New Roman" w:hAnsi="Times New Roman" w:cs="Times New Roman"/>
        </w:rPr>
        <w:t xml:space="preserve">                                                                                                                     от « ____» ________ 201_ года</w:t>
      </w:r>
    </w:p>
    <w:p w:rsidR="00B26B05" w:rsidRPr="00B26B05" w:rsidRDefault="00B26B05" w:rsidP="00B26B05">
      <w:pPr>
        <w:tabs>
          <w:tab w:val="left" w:pos="0"/>
          <w:tab w:val="left" w:pos="9356"/>
        </w:tabs>
        <w:rPr>
          <w:b/>
        </w:rPr>
      </w:pPr>
    </w:p>
    <w:p w:rsidR="00B26B05" w:rsidRPr="00B26B05" w:rsidRDefault="00B26B05" w:rsidP="00B26B05">
      <w:pPr>
        <w:tabs>
          <w:tab w:val="left" w:pos="0"/>
          <w:tab w:val="left" w:pos="9356"/>
        </w:tabs>
        <w:rPr>
          <w:b/>
        </w:rPr>
      </w:pPr>
    </w:p>
    <w:p w:rsidR="00B26B05" w:rsidRPr="00B26B05" w:rsidRDefault="00B26B05" w:rsidP="00B26B05">
      <w:pPr>
        <w:tabs>
          <w:tab w:val="left" w:pos="0"/>
          <w:tab w:val="left" w:pos="916"/>
          <w:tab w:val="left" w:pos="9356"/>
        </w:tabs>
        <w:spacing w:after="0" w:line="240" w:lineRule="auto"/>
        <w:jc w:val="both"/>
        <w:rPr>
          <w:rFonts w:ascii="Times New Roman" w:hAnsi="Times New Roman" w:cs="Times New Roman"/>
          <w:sz w:val="24"/>
          <w:szCs w:val="24"/>
          <w:lang w:eastAsia="ru-RU"/>
        </w:rPr>
      </w:pPr>
      <w:proofErr w:type="spellStart"/>
      <w:r w:rsidRPr="00B26B05">
        <w:rPr>
          <w:rFonts w:ascii="Times New Roman" w:hAnsi="Times New Roman"/>
          <w:sz w:val="24"/>
          <w:szCs w:val="24"/>
          <w:lang w:eastAsia="ru-RU"/>
        </w:rPr>
        <w:t>с.п</w:t>
      </w:r>
      <w:proofErr w:type="spellEnd"/>
      <w:r w:rsidRPr="00B26B05">
        <w:rPr>
          <w:rFonts w:ascii="Times New Roman" w:hAnsi="Times New Roman"/>
          <w:sz w:val="24"/>
          <w:szCs w:val="24"/>
          <w:lang w:eastAsia="ru-RU"/>
        </w:rPr>
        <w:t>. Териберка</w:t>
      </w:r>
      <w:r w:rsidRPr="00B26B05">
        <w:rPr>
          <w:rFonts w:ascii="Times New Roman" w:hAnsi="Times New Roman" w:cs="Times New Roman"/>
          <w:sz w:val="24"/>
          <w:szCs w:val="24"/>
          <w:lang w:eastAsia="ru-RU"/>
        </w:rPr>
        <w:t xml:space="preserve">                                                                                  </w:t>
      </w:r>
      <w:r w:rsidRPr="00B26B05">
        <w:rPr>
          <w:rFonts w:ascii="Times New Roman" w:hAnsi="Times New Roman" w:cs="Times New Roman"/>
          <w:sz w:val="24"/>
          <w:szCs w:val="24"/>
        </w:rPr>
        <w:t>« ____» ________ 201_ года</w:t>
      </w:r>
    </w:p>
    <w:p w:rsidR="00B26B05" w:rsidRPr="00B26B05" w:rsidRDefault="00B26B05" w:rsidP="00B26B05">
      <w:pPr>
        <w:tabs>
          <w:tab w:val="left" w:pos="0"/>
          <w:tab w:val="left" w:pos="9356"/>
        </w:tabs>
        <w:jc w:val="center"/>
        <w:rPr>
          <w:rFonts w:ascii="Times New Roman" w:hAnsi="Times New Roman" w:cs="Times New Roman"/>
          <w:sz w:val="28"/>
          <w:szCs w:val="28"/>
        </w:rPr>
      </w:pPr>
    </w:p>
    <w:p w:rsidR="00B26B05" w:rsidRPr="00B26B05" w:rsidRDefault="00B26B05" w:rsidP="00B26B05">
      <w:pPr>
        <w:tabs>
          <w:tab w:val="left" w:pos="0"/>
          <w:tab w:val="left" w:pos="9356"/>
        </w:tabs>
        <w:jc w:val="center"/>
        <w:rPr>
          <w:rFonts w:ascii="Times New Roman" w:hAnsi="Times New Roman" w:cs="Times New Roman"/>
          <w:sz w:val="24"/>
          <w:szCs w:val="24"/>
        </w:rPr>
      </w:pPr>
      <w:r w:rsidRPr="00B26B05">
        <w:rPr>
          <w:rFonts w:ascii="Times New Roman" w:hAnsi="Times New Roman" w:cs="Times New Roman"/>
          <w:sz w:val="24"/>
          <w:szCs w:val="24"/>
        </w:rPr>
        <w:t xml:space="preserve">Акт приема-передачи имущества </w:t>
      </w:r>
    </w:p>
    <w:p w:rsidR="00B26B05" w:rsidRPr="00B26B05" w:rsidRDefault="00B26B05" w:rsidP="00B26B05">
      <w:pPr>
        <w:tabs>
          <w:tab w:val="left" w:pos="0"/>
          <w:tab w:val="left" w:pos="9356"/>
        </w:tabs>
        <w:spacing w:after="0" w:line="240" w:lineRule="auto"/>
        <w:ind w:firstLine="425"/>
        <w:jc w:val="both"/>
        <w:rPr>
          <w:rFonts w:ascii="Times New Roman" w:hAnsi="Times New Roman" w:cs="Times New Roman"/>
          <w:sz w:val="24"/>
          <w:szCs w:val="24"/>
        </w:rPr>
      </w:pPr>
      <w:proofErr w:type="gramStart"/>
      <w:r w:rsidRPr="00B26B05">
        <w:rPr>
          <w:rFonts w:ascii="Times New Roman" w:eastAsia="Calibri" w:hAnsi="Times New Roman" w:cs="Times New Roman"/>
          <w:sz w:val="24"/>
          <w:szCs w:val="24"/>
        </w:rPr>
        <w:t xml:space="preserve">Открытое акционерное общество «Мурманэнергосбыт», именуемое в дальнейшем </w:t>
      </w:r>
      <w:r w:rsidRPr="00B26B05">
        <w:rPr>
          <w:rFonts w:ascii="Times New Roman" w:eastAsia="Calibri" w:hAnsi="Times New Roman" w:cs="Times New Roman"/>
          <w:b/>
          <w:sz w:val="24"/>
          <w:szCs w:val="24"/>
        </w:rPr>
        <w:t>«Заказчик»</w:t>
      </w:r>
      <w:r w:rsidRPr="00B26B05">
        <w:rPr>
          <w:rFonts w:ascii="Times New Roman" w:eastAsia="Calibri" w:hAnsi="Times New Roman" w:cs="Times New Roman"/>
          <w:sz w:val="24"/>
          <w:szCs w:val="24"/>
        </w:rPr>
        <w:t xml:space="preserve">,  </w:t>
      </w:r>
      <w:r w:rsidRPr="00B26B05">
        <w:rPr>
          <w:rFonts w:ascii="Times New Roman" w:eastAsia="Arial Unicode MS" w:hAnsi="Times New Roman" w:cs="Times New Roman"/>
          <w:sz w:val="24"/>
          <w:szCs w:val="24"/>
        </w:rPr>
        <w:t xml:space="preserve">в лице ________________________, действующего на основании </w:t>
      </w:r>
      <w:r w:rsidRPr="00B26B05">
        <w:rPr>
          <w:rFonts w:ascii="Times New Roman" w:hAnsi="Times New Roman" w:cs="Times New Roman"/>
          <w:sz w:val="24"/>
          <w:szCs w:val="24"/>
        </w:rPr>
        <w:t>_______________________</w:t>
      </w:r>
      <w:r w:rsidRPr="00B26B05">
        <w:rPr>
          <w:rFonts w:ascii="Times New Roman" w:eastAsia="Calibri" w:hAnsi="Times New Roman" w:cs="Times New Roman"/>
          <w:sz w:val="24"/>
          <w:szCs w:val="24"/>
        </w:rPr>
        <w:t xml:space="preserve"> с одной стороны, и _________________________________________, именуемое в дальнейшем «</w:t>
      </w:r>
      <w:r w:rsidRPr="00B26B05">
        <w:rPr>
          <w:rFonts w:ascii="Times New Roman" w:eastAsia="Calibri" w:hAnsi="Times New Roman" w:cs="Times New Roman"/>
          <w:b/>
          <w:sz w:val="24"/>
          <w:szCs w:val="24"/>
        </w:rPr>
        <w:t>Исполнитель»</w:t>
      </w:r>
      <w:r w:rsidRPr="00B26B05">
        <w:rPr>
          <w:rFonts w:ascii="Times New Roman" w:eastAsia="Calibri" w:hAnsi="Times New Roman" w:cs="Times New Roman"/>
          <w:sz w:val="24"/>
          <w:szCs w:val="24"/>
        </w:rPr>
        <w:t xml:space="preserve">, в лице ______________________________, действующего на основании ____________________________________, при совместном упоминании именуемые - Стороны (по отдельности – Сторона), </w:t>
      </w:r>
      <w:r w:rsidRPr="00B26B05">
        <w:rPr>
          <w:rFonts w:ascii="Times New Roman" w:hAnsi="Times New Roman" w:cs="Times New Roman"/>
          <w:sz w:val="24"/>
          <w:szCs w:val="24"/>
        </w:rPr>
        <w:t>составили настоящий акт о нижеследующем:</w:t>
      </w:r>
      <w:proofErr w:type="gramEnd"/>
    </w:p>
    <w:p w:rsidR="00B26B05" w:rsidRPr="00B26B05" w:rsidRDefault="00B26B05" w:rsidP="00B26B05">
      <w:pPr>
        <w:tabs>
          <w:tab w:val="left" w:pos="0"/>
          <w:tab w:val="left" w:pos="9356"/>
        </w:tabs>
        <w:ind w:firstLine="426"/>
        <w:jc w:val="both"/>
        <w:rPr>
          <w:rFonts w:ascii="Times New Roman" w:hAnsi="Times New Roman" w:cs="Times New Roman"/>
          <w:sz w:val="28"/>
          <w:szCs w:val="28"/>
        </w:rPr>
      </w:pPr>
    </w:p>
    <w:p w:rsidR="00B26B05" w:rsidRPr="00B26B05" w:rsidRDefault="00B26B05" w:rsidP="00B26B05">
      <w:pPr>
        <w:tabs>
          <w:tab w:val="left" w:pos="0"/>
          <w:tab w:val="left" w:pos="993"/>
          <w:tab w:val="left" w:pos="9356"/>
        </w:tabs>
        <w:spacing w:after="0" w:line="240" w:lineRule="auto"/>
        <w:ind w:firstLine="709"/>
        <w:jc w:val="both"/>
        <w:rPr>
          <w:rFonts w:ascii="Times New Roman" w:hAnsi="Times New Roman"/>
          <w:spacing w:val="-4"/>
          <w:kern w:val="32"/>
          <w:sz w:val="24"/>
          <w:szCs w:val="24"/>
          <w:lang w:eastAsia="ru-RU"/>
        </w:rPr>
      </w:pPr>
      <w:r w:rsidRPr="00B26B05">
        <w:rPr>
          <w:rFonts w:ascii="Times New Roman" w:hAnsi="Times New Roman" w:cs="Times New Roman"/>
          <w:sz w:val="24"/>
          <w:szCs w:val="24"/>
        </w:rPr>
        <w:t>« ____» ________ 201__ года Заказчик передал, а Исполнитель принял под охрану</w:t>
      </w:r>
      <w:r w:rsidRPr="00B26B05">
        <w:rPr>
          <w:rFonts w:ascii="Times New Roman" w:hAnsi="Times New Roman" w:cs="Times New Roman"/>
          <w:sz w:val="24"/>
          <w:szCs w:val="24"/>
          <w:lang w:eastAsia="ru-RU"/>
        </w:rPr>
        <w:t xml:space="preserve"> имущество, </w:t>
      </w:r>
      <w:r w:rsidRPr="00B26B05">
        <w:rPr>
          <w:rFonts w:ascii="Times New Roman" w:hAnsi="Times New Roman"/>
          <w:sz w:val="24"/>
          <w:szCs w:val="24"/>
        </w:rPr>
        <w:t xml:space="preserve">принадлежащее Администрации Муниципального образования сельского поселения Териберка Кольского района Мурманской области, </w:t>
      </w:r>
      <w:r w:rsidRPr="00B26B05">
        <w:rPr>
          <w:rFonts w:ascii="Times New Roman" w:hAnsi="Times New Roman"/>
          <w:bCs/>
          <w:sz w:val="24"/>
          <w:szCs w:val="24"/>
        </w:rPr>
        <w:t xml:space="preserve">и принятого во временное владение и пользование ОАО «Мурманэнергосбыт» </w:t>
      </w:r>
      <w:r w:rsidRPr="00B26B05">
        <w:rPr>
          <w:rFonts w:ascii="Times New Roman" w:hAnsi="Times New Roman"/>
          <w:sz w:val="24"/>
          <w:szCs w:val="24"/>
        </w:rPr>
        <w:t xml:space="preserve">на основании договора аренды № </w:t>
      </w:r>
      <w:r w:rsidRPr="00B26B05">
        <w:rPr>
          <w:rFonts w:ascii="Times New Roman" w:eastAsia="Times New Roman" w:hAnsi="Times New Roman"/>
          <w:spacing w:val="-4"/>
          <w:kern w:val="32"/>
          <w:sz w:val="24"/>
          <w:szCs w:val="24"/>
          <w:lang w:eastAsia="ru-RU"/>
        </w:rPr>
        <w:t>65/04 от 30 декабря 2014 года</w:t>
      </w:r>
      <w:r w:rsidRPr="00B26B05">
        <w:rPr>
          <w:rFonts w:ascii="Times New Roman" w:hAnsi="Times New Roman"/>
          <w:sz w:val="24"/>
          <w:szCs w:val="24"/>
          <w:lang w:eastAsia="ru-RU"/>
        </w:rPr>
        <w:t xml:space="preserve"> расположенного по адресу</w:t>
      </w:r>
      <w:r w:rsidRPr="00B26B05">
        <w:rPr>
          <w:rFonts w:ascii="Times New Roman" w:hAnsi="Times New Roman"/>
          <w:sz w:val="24"/>
          <w:szCs w:val="24"/>
        </w:rPr>
        <w:t xml:space="preserve">: </w:t>
      </w:r>
      <w:r w:rsidRPr="00B26B05">
        <w:rPr>
          <w:rFonts w:ascii="Times New Roman" w:hAnsi="Times New Roman"/>
          <w:spacing w:val="-4"/>
          <w:kern w:val="32"/>
          <w:sz w:val="24"/>
          <w:szCs w:val="24"/>
          <w:lang w:eastAsia="ru-RU"/>
        </w:rPr>
        <w:t>Мурманская область, Кольский район, с. п. Териберка.</w:t>
      </w:r>
    </w:p>
    <w:p w:rsidR="00B26B05" w:rsidRPr="00B26B05" w:rsidRDefault="00B26B05" w:rsidP="00B26B05">
      <w:pPr>
        <w:tabs>
          <w:tab w:val="left" w:pos="0"/>
          <w:tab w:val="left" w:pos="993"/>
          <w:tab w:val="left" w:pos="9356"/>
        </w:tabs>
        <w:spacing w:after="0" w:line="240" w:lineRule="auto"/>
        <w:ind w:firstLine="709"/>
        <w:jc w:val="both"/>
        <w:rPr>
          <w:rFonts w:ascii="Times New Roman" w:hAnsi="Times New Roman" w:cs="Times New Roman"/>
          <w:sz w:val="24"/>
          <w:szCs w:val="24"/>
          <w:lang w:eastAsia="ru-RU"/>
        </w:rPr>
      </w:pPr>
    </w:p>
    <w:p w:rsidR="00B26B05" w:rsidRPr="00B26B05" w:rsidRDefault="00B26B05" w:rsidP="00B26B05">
      <w:pPr>
        <w:tabs>
          <w:tab w:val="left" w:pos="0"/>
          <w:tab w:val="left" w:pos="993"/>
          <w:tab w:val="left" w:pos="9356"/>
        </w:tabs>
        <w:spacing w:after="0" w:line="240" w:lineRule="auto"/>
        <w:ind w:firstLine="709"/>
        <w:jc w:val="both"/>
        <w:rPr>
          <w:rFonts w:ascii="Times New Roman" w:hAnsi="Times New Roman" w:cs="Times New Roman"/>
          <w:sz w:val="24"/>
          <w:szCs w:val="24"/>
          <w:lang w:eastAsia="ru-RU"/>
        </w:rPr>
      </w:pPr>
    </w:p>
    <w:tbl>
      <w:tblPr>
        <w:tblW w:w="9371" w:type="dxa"/>
        <w:tblInd w:w="93" w:type="dxa"/>
        <w:tblLook w:val="04A0" w:firstRow="1" w:lastRow="0" w:firstColumn="1" w:lastColumn="0" w:noHBand="0" w:noVBand="1"/>
      </w:tblPr>
      <w:tblGrid>
        <w:gridCol w:w="866"/>
        <w:gridCol w:w="8505"/>
      </w:tblGrid>
      <w:tr w:rsidR="00B26B05" w:rsidRPr="00B26B05" w:rsidTr="00E858B5">
        <w:trPr>
          <w:trHeight w:val="608"/>
        </w:trPr>
        <w:tc>
          <w:tcPr>
            <w:tcW w:w="866" w:type="dxa"/>
            <w:tcBorders>
              <w:top w:val="single" w:sz="4" w:space="0" w:color="auto"/>
              <w:left w:val="single" w:sz="4" w:space="0" w:color="auto"/>
              <w:bottom w:val="single" w:sz="4" w:space="0" w:color="000000"/>
              <w:right w:val="single" w:sz="4" w:space="0" w:color="auto"/>
            </w:tcBorders>
            <w:shd w:val="clear" w:color="auto" w:fill="auto"/>
            <w:vAlign w:val="center"/>
            <w:hideMark/>
          </w:tcPr>
          <w:p w:rsidR="00B26B05" w:rsidRPr="00B26B05" w:rsidRDefault="00B26B05" w:rsidP="00B26B05">
            <w:pPr>
              <w:tabs>
                <w:tab w:val="left" w:pos="0"/>
                <w:tab w:val="left" w:pos="9356"/>
              </w:tabs>
              <w:spacing w:after="0" w:line="240" w:lineRule="auto"/>
              <w:jc w:val="center"/>
              <w:rPr>
                <w:rFonts w:ascii="Times New Roman" w:eastAsia="Times New Roman" w:hAnsi="Times New Roman"/>
                <w:sz w:val="24"/>
                <w:szCs w:val="24"/>
                <w:lang w:eastAsia="ru-RU"/>
              </w:rPr>
            </w:pPr>
            <w:r w:rsidRPr="00B26B05">
              <w:rPr>
                <w:rFonts w:ascii="Times New Roman" w:eastAsia="Times New Roman" w:hAnsi="Times New Roman"/>
                <w:sz w:val="24"/>
                <w:szCs w:val="24"/>
                <w:lang w:eastAsia="ru-RU"/>
              </w:rPr>
              <w:t xml:space="preserve">№ </w:t>
            </w:r>
            <w:proofErr w:type="gramStart"/>
            <w:r w:rsidRPr="00B26B05">
              <w:rPr>
                <w:rFonts w:ascii="Times New Roman" w:eastAsia="Times New Roman" w:hAnsi="Times New Roman"/>
                <w:sz w:val="24"/>
                <w:szCs w:val="24"/>
                <w:lang w:eastAsia="ru-RU"/>
              </w:rPr>
              <w:t>п</w:t>
            </w:r>
            <w:proofErr w:type="gramEnd"/>
            <w:r w:rsidRPr="00B26B05">
              <w:rPr>
                <w:rFonts w:ascii="Times New Roman" w:eastAsia="Times New Roman" w:hAnsi="Times New Roman"/>
                <w:sz w:val="24"/>
                <w:szCs w:val="24"/>
                <w:lang w:eastAsia="ru-RU"/>
              </w:rPr>
              <w:t>/п</w:t>
            </w:r>
          </w:p>
        </w:tc>
        <w:tc>
          <w:tcPr>
            <w:tcW w:w="85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26B05" w:rsidRPr="00B26B05" w:rsidRDefault="00B26B05" w:rsidP="00B26B05">
            <w:pPr>
              <w:tabs>
                <w:tab w:val="left" w:pos="0"/>
                <w:tab w:val="left" w:pos="9356"/>
              </w:tabs>
              <w:spacing w:after="0" w:line="240" w:lineRule="auto"/>
              <w:jc w:val="center"/>
              <w:rPr>
                <w:rFonts w:ascii="Times New Roman" w:eastAsia="Times New Roman" w:hAnsi="Times New Roman"/>
                <w:sz w:val="24"/>
                <w:szCs w:val="24"/>
                <w:lang w:eastAsia="ru-RU"/>
              </w:rPr>
            </w:pPr>
            <w:r w:rsidRPr="00B26B05">
              <w:rPr>
                <w:rFonts w:ascii="Times New Roman" w:eastAsia="Times New Roman" w:hAnsi="Times New Roman"/>
                <w:sz w:val="24"/>
                <w:szCs w:val="24"/>
                <w:lang w:eastAsia="ru-RU"/>
              </w:rPr>
              <w:t>Наименование имущества</w:t>
            </w:r>
          </w:p>
        </w:tc>
      </w:tr>
      <w:tr w:rsidR="00B26B05" w:rsidRPr="00B26B05" w:rsidTr="00B26B05">
        <w:trPr>
          <w:trHeight w:val="264"/>
        </w:trPr>
        <w:tc>
          <w:tcPr>
            <w:tcW w:w="866" w:type="dxa"/>
            <w:tcBorders>
              <w:top w:val="nil"/>
              <w:left w:val="single" w:sz="4" w:space="0" w:color="auto"/>
              <w:bottom w:val="single" w:sz="4" w:space="0" w:color="auto"/>
              <w:right w:val="single" w:sz="4" w:space="0" w:color="auto"/>
            </w:tcBorders>
            <w:shd w:val="clear" w:color="auto" w:fill="auto"/>
            <w:hideMark/>
          </w:tcPr>
          <w:p w:rsidR="00B26B05" w:rsidRPr="00B26B05" w:rsidRDefault="00B26B05" w:rsidP="00B26B05">
            <w:pPr>
              <w:tabs>
                <w:tab w:val="left" w:pos="0"/>
                <w:tab w:val="left" w:pos="9356"/>
              </w:tabs>
              <w:spacing w:after="0" w:line="240" w:lineRule="auto"/>
              <w:rPr>
                <w:rFonts w:ascii="Times New Roman" w:eastAsia="Times New Roman" w:hAnsi="Times New Roman"/>
                <w:sz w:val="24"/>
                <w:szCs w:val="24"/>
                <w:lang w:eastAsia="ru-RU"/>
              </w:rPr>
            </w:pPr>
            <w:r w:rsidRPr="00B26B05">
              <w:rPr>
                <w:rFonts w:ascii="Times New Roman" w:eastAsia="Times New Roman" w:hAnsi="Times New Roman"/>
                <w:sz w:val="24"/>
                <w:szCs w:val="24"/>
                <w:lang w:eastAsia="ru-RU"/>
              </w:rPr>
              <w:t>1</w:t>
            </w:r>
          </w:p>
        </w:tc>
        <w:tc>
          <w:tcPr>
            <w:tcW w:w="8505" w:type="dxa"/>
            <w:tcBorders>
              <w:top w:val="single" w:sz="4" w:space="0" w:color="auto"/>
              <w:left w:val="nil"/>
              <w:bottom w:val="single" w:sz="4" w:space="0" w:color="auto"/>
              <w:right w:val="single" w:sz="4" w:space="0" w:color="auto"/>
            </w:tcBorders>
            <w:shd w:val="clear" w:color="auto" w:fill="auto"/>
            <w:vAlign w:val="bottom"/>
          </w:tcPr>
          <w:p w:rsidR="00B26B05" w:rsidRPr="00B26B05" w:rsidRDefault="00B26B05" w:rsidP="00B26B05">
            <w:pPr>
              <w:tabs>
                <w:tab w:val="left" w:pos="0"/>
                <w:tab w:val="left" w:pos="9356"/>
              </w:tabs>
              <w:spacing w:after="0" w:line="240" w:lineRule="auto"/>
              <w:jc w:val="both"/>
              <w:rPr>
                <w:rFonts w:ascii="Times New Roman" w:hAnsi="Times New Roman"/>
                <w:sz w:val="24"/>
                <w:szCs w:val="24"/>
              </w:rPr>
            </w:pPr>
            <w:proofErr w:type="spellStart"/>
            <w:r w:rsidRPr="00B26B05">
              <w:rPr>
                <w:rFonts w:ascii="Times New Roman" w:hAnsi="Times New Roman"/>
                <w:sz w:val="24"/>
                <w:szCs w:val="24"/>
              </w:rPr>
              <w:t>Мазутохозяйство</w:t>
            </w:r>
            <w:proofErr w:type="spellEnd"/>
            <w:r w:rsidRPr="00B26B05">
              <w:rPr>
                <w:rFonts w:ascii="Times New Roman" w:hAnsi="Times New Roman"/>
                <w:sz w:val="24"/>
                <w:szCs w:val="24"/>
              </w:rPr>
              <w:t>: насосная, резервуары наземные для хранения светлых и темных нефтепродуктов, очистные сооружения, инв. № 175, литер Г</w:t>
            </w:r>
            <w:proofErr w:type="gramStart"/>
            <w:r w:rsidRPr="00B26B05">
              <w:rPr>
                <w:rFonts w:ascii="Times New Roman" w:hAnsi="Times New Roman"/>
                <w:sz w:val="24"/>
                <w:szCs w:val="24"/>
              </w:rPr>
              <w:t>,Д</w:t>
            </w:r>
            <w:proofErr w:type="gramEnd"/>
            <w:r w:rsidRPr="00B26B05">
              <w:rPr>
                <w:rFonts w:ascii="Times New Roman" w:hAnsi="Times New Roman"/>
                <w:sz w:val="24"/>
                <w:szCs w:val="24"/>
              </w:rPr>
              <w:t xml:space="preserve">,Д1,Е площадь застройки 167 </w:t>
            </w:r>
            <w:proofErr w:type="spellStart"/>
            <w:r w:rsidRPr="00B26B05">
              <w:rPr>
                <w:rFonts w:ascii="Times New Roman" w:hAnsi="Times New Roman"/>
                <w:sz w:val="24"/>
                <w:szCs w:val="24"/>
              </w:rPr>
              <w:t>кв.м</w:t>
            </w:r>
            <w:proofErr w:type="spellEnd"/>
            <w:r w:rsidRPr="00B26B05">
              <w:rPr>
                <w:rFonts w:ascii="Times New Roman" w:hAnsi="Times New Roman"/>
                <w:sz w:val="24"/>
                <w:szCs w:val="24"/>
              </w:rPr>
              <w:t xml:space="preserve">, в том числе: мазутная насосная Лит. Г, площадь: 24 </w:t>
            </w:r>
            <w:proofErr w:type="spellStart"/>
            <w:r w:rsidRPr="00B26B05">
              <w:rPr>
                <w:rFonts w:ascii="Times New Roman" w:hAnsi="Times New Roman"/>
                <w:sz w:val="24"/>
                <w:szCs w:val="24"/>
              </w:rPr>
              <w:t>кв.м</w:t>
            </w:r>
            <w:proofErr w:type="spellEnd"/>
            <w:r w:rsidRPr="00B26B05">
              <w:rPr>
                <w:rFonts w:ascii="Times New Roman" w:hAnsi="Times New Roman"/>
                <w:sz w:val="24"/>
                <w:szCs w:val="24"/>
              </w:rPr>
              <w:t xml:space="preserve">.; очистные сооружения </w:t>
            </w:r>
            <w:proofErr w:type="gramStart"/>
            <w:r w:rsidRPr="00B26B05">
              <w:rPr>
                <w:rFonts w:ascii="Times New Roman" w:hAnsi="Times New Roman"/>
                <w:sz w:val="24"/>
                <w:szCs w:val="24"/>
              </w:rPr>
              <w:t>Лит</w:t>
            </w:r>
            <w:proofErr w:type="gramEnd"/>
            <w:r w:rsidRPr="00B26B05">
              <w:rPr>
                <w:rFonts w:ascii="Times New Roman" w:hAnsi="Times New Roman"/>
                <w:sz w:val="24"/>
                <w:szCs w:val="24"/>
              </w:rPr>
              <w:t xml:space="preserve">. Е., площадью: 16 </w:t>
            </w:r>
            <w:proofErr w:type="spellStart"/>
            <w:r w:rsidRPr="00B26B05">
              <w:rPr>
                <w:rFonts w:ascii="Times New Roman" w:hAnsi="Times New Roman"/>
                <w:sz w:val="24"/>
                <w:szCs w:val="24"/>
              </w:rPr>
              <w:t>кв.м</w:t>
            </w:r>
            <w:proofErr w:type="spellEnd"/>
            <w:r w:rsidRPr="00B26B05">
              <w:rPr>
                <w:rFonts w:ascii="Times New Roman" w:hAnsi="Times New Roman"/>
                <w:sz w:val="24"/>
                <w:szCs w:val="24"/>
              </w:rPr>
              <w:t xml:space="preserve">.; резервуары для хранения светлых и темных нефтепродуктов </w:t>
            </w:r>
            <w:proofErr w:type="gramStart"/>
            <w:r w:rsidRPr="00B26B05">
              <w:rPr>
                <w:rFonts w:ascii="Times New Roman" w:hAnsi="Times New Roman"/>
                <w:sz w:val="24"/>
                <w:szCs w:val="24"/>
              </w:rPr>
              <w:t>Лит</w:t>
            </w:r>
            <w:proofErr w:type="gramEnd"/>
            <w:r w:rsidRPr="00B26B05">
              <w:rPr>
                <w:rFonts w:ascii="Times New Roman" w:hAnsi="Times New Roman"/>
                <w:sz w:val="24"/>
                <w:szCs w:val="24"/>
              </w:rPr>
              <w:t xml:space="preserve">. Д – 64 </w:t>
            </w:r>
            <w:proofErr w:type="spellStart"/>
            <w:r w:rsidRPr="00B26B05">
              <w:rPr>
                <w:rFonts w:ascii="Times New Roman" w:hAnsi="Times New Roman"/>
                <w:sz w:val="24"/>
                <w:szCs w:val="24"/>
              </w:rPr>
              <w:t>кв.м</w:t>
            </w:r>
            <w:proofErr w:type="spellEnd"/>
            <w:r w:rsidRPr="00B26B05">
              <w:rPr>
                <w:rFonts w:ascii="Times New Roman" w:hAnsi="Times New Roman"/>
                <w:sz w:val="24"/>
                <w:szCs w:val="24"/>
              </w:rPr>
              <w:t>.; Лит. Д</w:t>
            </w:r>
            <w:proofErr w:type="gramStart"/>
            <w:r w:rsidRPr="00B26B05">
              <w:rPr>
                <w:rFonts w:ascii="Times New Roman" w:hAnsi="Times New Roman"/>
                <w:sz w:val="24"/>
                <w:szCs w:val="24"/>
              </w:rPr>
              <w:t>1</w:t>
            </w:r>
            <w:proofErr w:type="gramEnd"/>
            <w:r w:rsidRPr="00B26B05">
              <w:rPr>
                <w:rFonts w:ascii="Times New Roman" w:hAnsi="Times New Roman"/>
                <w:sz w:val="24"/>
                <w:szCs w:val="24"/>
              </w:rPr>
              <w:t xml:space="preserve"> – 63 </w:t>
            </w:r>
            <w:proofErr w:type="spellStart"/>
            <w:r w:rsidRPr="00B26B05">
              <w:rPr>
                <w:rFonts w:ascii="Times New Roman" w:hAnsi="Times New Roman"/>
                <w:sz w:val="24"/>
                <w:szCs w:val="24"/>
              </w:rPr>
              <w:t>кв.м</w:t>
            </w:r>
            <w:proofErr w:type="spellEnd"/>
            <w:r w:rsidRPr="00B26B05">
              <w:rPr>
                <w:rFonts w:ascii="Times New Roman" w:hAnsi="Times New Roman"/>
                <w:sz w:val="24"/>
                <w:szCs w:val="24"/>
              </w:rPr>
              <w:t>.</w:t>
            </w:r>
          </w:p>
          <w:p w:rsidR="00B26B05" w:rsidRPr="00B26B05" w:rsidRDefault="00B26B05" w:rsidP="00B26B05">
            <w:pPr>
              <w:tabs>
                <w:tab w:val="left" w:pos="0"/>
                <w:tab w:val="left" w:pos="9356"/>
              </w:tabs>
              <w:spacing w:after="0" w:line="240" w:lineRule="auto"/>
              <w:jc w:val="both"/>
              <w:rPr>
                <w:rFonts w:ascii="Times New Roman" w:hAnsi="Times New Roman"/>
                <w:sz w:val="24"/>
                <w:szCs w:val="24"/>
              </w:rPr>
            </w:pPr>
            <w:r w:rsidRPr="00B26B05">
              <w:rPr>
                <w:rFonts w:ascii="Times New Roman" w:hAnsi="Times New Roman"/>
                <w:sz w:val="24"/>
                <w:szCs w:val="24"/>
              </w:rPr>
              <w:t xml:space="preserve">В состав </w:t>
            </w:r>
            <w:proofErr w:type="spellStart"/>
            <w:r w:rsidRPr="00B26B05">
              <w:rPr>
                <w:rFonts w:ascii="Times New Roman" w:hAnsi="Times New Roman"/>
                <w:sz w:val="24"/>
                <w:szCs w:val="24"/>
              </w:rPr>
              <w:t>мазутохозяйства</w:t>
            </w:r>
            <w:proofErr w:type="spellEnd"/>
            <w:r w:rsidRPr="00B26B05">
              <w:rPr>
                <w:rFonts w:ascii="Times New Roman" w:hAnsi="Times New Roman"/>
                <w:sz w:val="24"/>
                <w:szCs w:val="24"/>
              </w:rPr>
              <w:t xml:space="preserve"> входит следующее движимое имущество:</w:t>
            </w:r>
          </w:p>
          <w:p w:rsidR="00B26B05" w:rsidRPr="00B26B05" w:rsidRDefault="00B26B05" w:rsidP="00B26B05">
            <w:pPr>
              <w:tabs>
                <w:tab w:val="left" w:pos="0"/>
                <w:tab w:val="left" w:pos="9356"/>
              </w:tabs>
              <w:spacing w:after="0" w:line="240" w:lineRule="auto"/>
              <w:jc w:val="both"/>
              <w:rPr>
                <w:rFonts w:ascii="Times New Roman" w:hAnsi="Times New Roman"/>
                <w:sz w:val="24"/>
                <w:szCs w:val="24"/>
              </w:rPr>
            </w:pPr>
            <w:r w:rsidRPr="00B26B05">
              <w:rPr>
                <w:rFonts w:ascii="Times New Roman" w:hAnsi="Times New Roman"/>
                <w:sz w:val="24"/>
                <w:szCs w:val="24"/>
              </w:rPr>
              <w:t xml:space="preserve">- насос НМШ 5-6,3 </w:t>
            </w:r>
            <w:proofErr w:type="gramStart"/>
            <w:r w:rsidRPr="00B26B05">
              <w:rPr>
                <w:rFonts w:ascii="Times New Roman" w:hAnsi="Times New Roman"/>
                <w:sz w:val="24"/>
                <w:szCs w:val="24"/>
              </w:rPr>
              <w:t>Ю</w:t>
            </w:r>
            <w:proofErr w:type="gramEnd"/>
            <w:r w:rsidRPr="00B26B05">
              <w:rPr>
                <w:rFonts w:ascii="Times New Roman" w:hAnsi="Times New Roman"/>
                <w:sz w:val="24"/>
                <w:szCs w:val="24"/>
              </w:rPr>
              <w:t xml:space="preserve"> (2 шт.);</w:t>
            </w:r>
          </w:p>
          <w:p w:rsidR="00B26B05" w:rsidRPr="00B26B05" w:rsidRDefault="00B26B05" w:rsidP="00B26B05">
            <w:pPr>
              <w:tabs>
                <w:tab w:val="left" w:pos="0"/>
                <w:tab w:val="left" w:pos="9356"/>
              </w:tabs>
              <w:spacing w:after="0" w:line="240" w:lineRule="auto"/>
              <w:jc w:val="both"/>
              <w:rPr>
                <w:rFonts w:ascii="Times New Roman" w:hAnsi="Times New Roman"/>
                <w:sz w:val="24"/>
                <w:szCs w:val="24"/>
              </w:rPr>
            </w:pPr>
            <w:r w:rsidRPr="00B26B05">
              <w:rPr>
                <w:rFonts w:ascii="Times New Roman" w:hAnsi="Times New Roman"/>
                <w:sz w:val="24"/>
                <w:szCs w:val="24"/>
              </w:rPr>
              <w:t xml:space="preserve">- насос </w:t>
            </w:r>
            <w:proofErr w:type="gramStart"/>
            <w:r w:rsidRPr="00B26B05">
              <w:rPr>
                <w:rFonts w:ascii="Times New Roman" w:hAnsi="Times New Roman"/>
                <w:sz w:val="24"/>
                <w:szCs w:val="24"/>
              </w:rPr>
              <w:t>Ш</w:t>
            </w:r>
            <w:proofErr w:type="gramEnd"/>
            <w:r w:rsidRPr="00B26B05">
              <w:rPr>
                <w:rFonts w:ascii="Times New Roman" w:hAnsi="Times New Roman"/>
                <w:sz w:val="24"/>
                <w:szCs w:val="24"/>
              </w:rPr>
              <w:t xml:space="preserve"> 40-4-19,5 (1 шт.);</w:t>
            </w:r>
          </w:p>
          <w:p w:rsidR="00B26B05" w:rsidRPr="00B26B05" w:rsidRDefault="00B26B05" w:rsidP="00B26B05">
            <w:pPr>
              <w:tabs>
                <w:tab w:val="left" w:pos="0"/>
                <w:tab w:val="left" w:pos="9356"/>
              </w:tabs>
              <w:spacing w:after="0" w:line="240" w:lineRule="auto"/>
              <w:jc w:val="both"/>
              <w:rPr>
                <w:rFonts w:ascii="Times New Roman" w:hAnsi="Times New Roman"/>
                <w:sz w:val="24"/>
                <w:szCs w:val="24"/>
              </w:rPr>
            </w:pPr>
            <w:r w:rsidRPr="00B26B05">
              <w:rPr>
                <w:rFonts w:ascii="Times New Roman" w:hAnsi="Times New Roman"/>
                <w:sz w:val="24"/>
                <w:szCs w:val="24"/>
              </w:rPr>
              <w:t>- фильтр мазутный (3 шт.);</w:t>
            </w:r>
          </w:p>
          <w:p w:rsidR="00B26B05" w:rsidRPr="00B26B05" w:rsidRDefault="00B26B05" w:rsidP="00B26B05">
            <w:pPr>
              <w:tabs>
                <w:tab w:val="left" w:pos="0"/>
                <w:tab w:val="left" w:pos="9356"/>
              </w:tabs>
              <w:spacing w:after="0" w:line="240" w:lineRule="auto"/>
              <w:jc w:val="both"/>
              <w:rPr>
                <w:rFonts w:ascii="Times New Roman" w:eastAsia="Times New Roman" w:hAnsi="Times New Roman"/>
                <w:sz w:val="24"/>
                <w:szCs w:val="24"/>
                <w:lang w:eastAsia="ru-RU"/>
              </w:rPr>
            </w:pPr>
            <w:r w:rsidRPr="00B26B05">
              <w:rPr>
                <w:rFonts w:ascii="Times New Roman" w:hAnsi="Times New Roman"/>
                <w:sz w:val="24"/>
                <w:szCs w:val="24"/>
              </w:rPr>
              <w:t>- бойлер (1 шт.).</w:t>
            </w:r>
          </w:p>
        </w:tc>
      </w:tr>
      <w:tr w:rsidR="00B26B05" w:rsidRPr="00B26B05" w:rsidTr="00B26B05">
        <w:trPr>
          <w:trHeight w:val="264"/>
        </w:trPr>
        <w:tc>
          <w:tcPr>
            <w:tcW w:w="866" w:type="dxa"/>
            <w:tcBorders>
              <w:top w:val="nil"/>
              <w:left w:val="single" w:sz="4" w:space="0" w:color="auto"/>
              <w:bottom w:val="single" w:sz="4" w:space="0" w:color="auto"/>
              <w:right w:val="single" w:sz="4" w:space="0" w:color="auto"/>
            </w:tcBorders>
            <w:shd w:val="clear" w:color="auto" w:fill="auto"/>
            <w:hideMark/>
          </w:tcPr>
          <w:p w:rsidR="00B26B05" w:rsidRPr="00B26B05" w:rsidRDefault="00B26B05" w:rsidP="00B26B05">
            <w:pPr>
              <w:tabs>
                <w:tab w:val="left" w:pos="0"/>
                <w:tab w:val="left" w:pos="9356"/>
              </w:tabs>
              <w:spacing w:after="0" w:line="240" w:lineRule="auto"/>
              <w:rPr>
                <w:rFonts w:ascii="Times New Roman" w:eastAsia="Times New Roman" w:hAnsi="Times New Roman"/>
                <w:sz w:val="24"/>
                <w:szCs w:val="24"/>
                <w:lang w:eastAsia="ru-RU"/>
              </w:rPr>
            </w:pPr>
            <w:r w:rsidRPr="00B26B05">
              <w:rPr>
                <w:rFonts w:ascii="Times New Roman" w:eastAsia="Times New Roman" w:hAnsi="Times New Roman"/>
                <w:sz w:val="24"/>
                <w:szCs w:val="24"/>
                <w:lang w:eastAsia="ru-RU"/>
              </w:rPr>
              <w:t>2</w:t>
            </w:r>
          </w:p>
        </w:tc>
        <w:tc>
          <w:tcPr>
            <w:tcW w:w="8505" w:type="dxa"/>
            <w:tcBorders>
              <w:top w:val="single" w:sz="4" w:space="0" w:color="auto"/>
              <w:left w:val="nil"/>
              <w:bottom w:val="single" w:sz="4" w:space="0" w:color="auto"/>
              <w:right w:val="single" w:sz="4" w:space="0" w:color="auto"/>
            </w:tcBorders>
            <w:shd w:val="clear" w:color="auto" w:fill="auto"/>
            <w:vAlign w:val="bottom"/>
          </w:tcPr>
          <w:p w:rsidR="00B26B05" w:rsidRPr="00B26B05" w:rsidRDefault="00B26B05" w:rsidP="00B26B05">
            <w:pPr>
              <w:tabs>
                <w:tab w:val="left" w:pos="0"/>
                <w:tab w:val="left" w:pos="9356"/>
              </w:tabs>
              <w:spacing w:after="0" w:line="240" w:lineRule="auto"/>
              <w:rPr>
                <w:rFonts w:ascii="Times New Roman" w:hAnsi="Times New Roman"/>
                <w:sz w:val="24"/>
                <w:szCs w:val="24"/>
              </w:rPr>
            </w:pPr>
            <w:r w:rsidRPr="00B26B05">
              <w:rPr>
                <w:rFonts w:ascii="Times New Roman" w:hAnsi="Times New Roman"/>
                <w:sz w:val="24"/>
                <w:szCs w:val="24"/>
              </w:rPr>
              <w:t>«</w:t>
            </w:r>
            <w:proofErr w:type="spellStart"/>
            <w:r w:rsidRPr="00B26B05">
              <w:rPr>
                <w:rFonts w:ascii="Times New Roman" w:hAnsi="Times New Roman"/>
                <w:sz w:val="24"/>
                <w:szCs w:val="24"/>
              </w:rPr>
              <w:t>Теплохозяйство</w:t>
            </w:r>
            <w:proofErr w:type="spellEnd"/>
            <w:r w:rsidRPr="00B26B05">
              <w:rPr>
                <w:rFonts w:ascii="Times New Roman" w:hAnsi="Times New Roman"/>
                <w:sz w:val="24"/>
                <w:szCs w:val="24"/>
              </w:rPr>
              <w:t xml:space="preserve">», назначение: </w:t>
            </w:r>
            <w:proofErr w:type="spellStart"/>
            <w:r w:rsidRPr="00B26B05">
              <w:rPr>
                <w:rFonts w:ascii="Times New Roman" w:hAnsi="Times New Roman"/>
                <w:sz w:val="24"/>
                <w:szCs w:val="24"/>
              </w:rPr>
              <w:t>теплохозяйство</w:t>
            </w:r>
            <w:proofErr w:type="spellEnd"/>
            <w:r w:rsidRPr="00B26B05">
              <w:rPr>
                <w:rFonts w:ascii="Times New Roman" w:hAnsi="Times New Roman"/>
                <w:sz w:val="24"/>
                <w:szCs w:val="24"/>
              </w:rPr>
              <w:t xml:space="preserve">, площадь застройки 1 425 </w:t>
            </w:r>
            <w:proofErr w:type="spellStart"/>
            <w:r w:rsidRPr="00B26B05">
              <w:rPr>
                <w:rFonts w:ascii="Times New Roman" w:hAnsi="Times New Roman"/>
                <w:sz w:val="24"/>
                <w:szCs w:val="24"/>
              </w:rPr>
              <w:t>кв.м</w:t>
            </w:r>
            <w:proofErr w:type="spellEnd"/>
            <w:r w:rsidRPr="00B26B05">
              <w:rPr>
                <w:rFonts w:ascii="Times New Roman" w:hAnsi="Times New Roman"/>
                <w:sz w:val="24"/>
                <w:szCs w:val="24"/>
              </w:rPr>
              <w:t xml:space="preserve">., инв.№1525, в составе: Трансформаторная подстанция ТП-6 </w:t>
            </w:r>
            <w:proofErr w:type="gramStart"/>
            <w:r w:rsidRPr="00B26B05">
              <w:rPr>
                <w:rFonts w:ascii="Times New Roman" w:hAnsi="Times New Roman"/>
                <w:sz w:val="24"/>
                <w:szCs w:val="24"/>
              </w:rPr>
              <w:t>Лит</w:t>
            </w:r>
            <w:proofErr w:type="gramEnd"/>
            <w:r w:rsidRPr="00B26B05">
              <w:rPr>
                <w:rFonts w:ascii="Times New Roman" w:hAnsi="Times New Roman"/>
                <w:sz w:val="24"/>
                <w:szCs w:val="24"/>
              </w:rPr>
              <w:t xml:space="preserve">. Б, площадь 66, 00 </w:t>
            </w:r>
            <w:proofErr w:type="spellStart"/>
            <w:r w:rsidRPr="00B26B05">
              <w:rPr>
                <w:rFonts w:ascii="Times New Roman" w:hAnsi="Times New Roman"/>
                <w:sz w:val="24"/>
                <w:szCs w:val="24"/>
              </w:rPr>
              <w:t>кв.м</w:t>
            </w:r>
            <w:proofErr w:type="spellEnd"/>
            <w:r w:rsidRPr="00B26B05">
              <w:rPr>
                <w:rFonts w:ascii="Times New Roman" w:hAnsi="Times New Roman"/>
                <w:sz w:val="24"/>
                <w:szCs w:val="24"/>
              </w:rPr>
              <w:t xml:space="preserve">.; Дымовая труба </w:t>
            </w:r>
            <w:proofErr w:type="gramStart"/>
            <w:r w:rsidRPr="00B26B05">
              <w:rPr>
                <w:rFonts w:ascii="Times New Roman" w:hAnsi="Times New Roman"/>
                <w:sz w:val="24"/>
                <w:szCs w:val="24"/>
              </w:rPr>
              <w:t>Лит</w:t>
            </w:r>
            <w:proofErr w:type="gramEnd"/>
            <w:r w:rsidRPr="00B26B05">
              <w:rPr>
                <w:rFonts w:ascii="Times New Roman" w:hAnsi="Times New Roman"/>
                <w:sz w:val="24"/>
                <w:szCs w:val="24"/>
              </w:rPr>
              <w:t xml:space="preserve">. В, площадь: 5, 00 </w:t>
            </w:r>
            <w:proofErr w:type="spellStart"/>
            <w:r w:rsidRPr="00B26B05">
              <w:rPr>
                <w:rFonts w:ascii="Times New Roman" w:hAnsi="Times New Roman"/>
                <w:sz w:val="24"/>
                <w:szCs w:val="24"/>
              </w:rPr>
              <w:t>кв.м</w:t>
            </w:r>
            <w:proofErr w:type="spellEnd"/>
            <w:r w:rsidRPr="00B26B05">
              <w:rPr>
                <w:rFonts w:ascii="Times New Roman" w:hAnsi="Times New Roman"/>
                <w:sz w:val="24"/>
                <w:szCs w:val="24"/>
              </w:rPr>
              <w:t xml:space="preserve">.; Центральный </w:t>
            </w:r>
            <w:proofErr w:type="spellStart"/>
            <w:r w:rsidRPr="00B26B05">
              <w:rPr>
                <w:rFonts w:ascii="Times New Roman" w:hAnsi="Times New Roman"/>
                <w:sz w:val="24"/>
                <w:szCs w:val="24"/>
              </w:rPr>
              <w:t>теплопункт</w:t>
            </w:r>
            <w:proofErr w:type="spellEnd"/>
            <w:r w:rsidRPr="00B26B05">
              <w:rPr>
                <w:rFonts w:ascii="Times New Roman" w:hAnsi="Times New Roman"/>
                <w:sz w:val="24"/>
                <w:szCs w:val="24"/>
              </w:rPr>
              <w:t xml:space="preserve"> Лит. Б3, площадь 1 071, 00 </w:t>
            </w:r>
            <w:proofErr w:type="spellStart"/>
            <w:r w:rsidRPr="00B26B05">
              <w:rPr>
                <w:rFonts w:ascii="Times New Roman" w:hAnsi="Times New Roman"/>
                <w:sz w:val="24"/>
                <w:szCs w:val="24"/>
              </w:rPr>
              <w:t>кв.м</w:t>
            </w:r>
            <w:proofErr w:type="spellEnd"/>
            <w:r w:rsidRPr="00B26B05">
              <w:rPr>
                <w:rFonts w:ascii="Times New Roman" w:hAnsi="Times New Roman"/>
                <w:sz w:val="24"/>
                <w:szCs w:val="24"/>
              </w:rPr>
              <w:t xml:space="preserve">.; Первый тепловой контур – протяженность 1037 </w:t>
            </w:r>
            <w:proofErr w:type="spellStart"/>
            <w:r w:rsidRPr="00B26B05">
              <w:rPr>
                <w:rFonts w:ascii="Times New Roman" w:hAnsi="Times New Roman"/>
                <w:sz w:val="24"/>
                <w:szCs w:val="24"/>
              </w:rPr>
              <w:t>п.м</w:t>
            </w:r>
            <w:proofErr w:type="spellEnd"/>
            <w:r w:rsidRPr="00B26B05">
              <w:rPr>
                <w:rFonts w:ascii="Times New Roman" w:hAnsi="Times New Roman"/>
                <w:sz w:val="24"/>
                <w:szCs w:val="24"/>
              </w:rPr>
              <w:t xml:space="preserve">.; Объединенная котельная: Финская котельная </w:t>
            </w:r>
            <w:proofErr w:type="gramStart"/>
            <w:r w:rsidRPr="00B26B05">
              <w:rPr>
                <w:rFonts w:ascii="Times New Roman" w:hAnsi="Times New Roman"/>
                <w:sz w:val="24"/>
                <w:szCs w:val="24"/>
              </w:rPr>
              <w:t>Лит</w:t>
            </w:r>
            <w:proofErr w:type="gramEnd"/>
            <w:r w:rsidRPr="00B26B05">
              <w:rPr>
                <w:rFonts w:ascii="Times New Roman" w:hAnsi="Times New Roman"/>
                <w:sz w:val="24"/>
                <w:szCs w:val="24"/>
              </w:rPr>
              <w:t xml:space="preserve">. А, площадь: 283,00 </w:t>
            </w:r>
            <w:proofErr w:type="spellStart"/>
            <w:r w:rsidRPr="00B26B05">
              <w:rPr>
                <w:rFonts w:ascii="Times New Roman" w:hAnsi="Times New Roman"/>
                <w:sz w:val="24"/>
                <w:szCs w:val="24"/>
              </w:rPr>
              <w:t>кв.м</w:t>
            </w:r>
            <w:proofErr w:type="spellEnd"/>
            <w:r w:rsidRPr="00B26B05">
              <w:rPr>
                <w:rFonts w:ascii="Times New Roman" w:hAnsi="Times New Roman"/>
                <w:sz w:val="24"/>
                <w:szCs w:val="24"/>
              </w:rPr>
              <w:t xml:space="preserve">.; </w:t>
            </w:r>
            <w:proofErr w:type="spellStart"/>
            <w:r w:rsidRPr="00B26B05">
              <w:rPr>
                <w:rFonts w:ascii="Times New Roman" w:hAnsi="Times New Roman"/>
                <w:sz w:val="24"/>
                <w:szCs w:val="24"/>
              </w:rPr>
              <w:t>Мазутопровод</w:t>
            </w:r>
            <w:proofErr w:type="spellEnd"/>
            <w:r w:rsidRPr="00B26B05">
              <w:rPr>
                <w:rFonts w:ascii="Times New Roman" w:hAnsi="Times New Roman"/>
                <w:sz w:val="24"/>
                <w:szCs w:val="24"/>
              </w:rPr>
              <w:t xml:space="preserve"> 1 протяженностью 70 м.; Металлическое ограждение </w:t>
            </w:r>
            <w:proofErr w:type="gramStart"/>
            <w:r w:rsidRPr="00B26B05">
              <w:rPr>
                <w:rFonts w:ascii="Times New Roman" w:hAnsi="Times New Roman"/>
                <w:sz w:val="24"/>
                <w:szCs w:val="24"/>
              </w:rPr>
              <w:t>Лит</w:t>
            </w:r>
            <w:proofErr w:type="gramEnd"/>
            <w:r w:rsidRPr="00B26B05">
              <w:rPr>
                <w:rFonts w:ascii="Times New Roman" w:hAnsi="Times New Roman"/>
                <w:sz w:val="24"/>
                <w:szCs w:val="24"/>
              </w:rPr>
              <w:t xml:space="preserve">. Ж, протяженность 259, 63 </w:t>
            </w:r>
            <w:proofErr w:type="spellStart"/>
            <w:r w:rsidRPr="00B26B05">
              <w:rPr>
                <w:rFonts w:ascii="Times New Roman" w:hAnsi="Times New Roman"/>
                <w:sz w:val="24"/>
                <w:szCs w:val="24"/>
              </w:rPr>
              <w:t>п.м</w:t>
            </w:r>
            <w:proofErr w:type="spellEnd"/>
            <w:r w:rsidRPr="00B26B05">
              <w:rPr>
                <w:rFonts w:ascii="Times New Roman" w:hAnsi="Times New Roman"/>
                <w:sz w:val="24"/>
                <w:szCs w:val="24"/>
              </w:rPr>
              <w:t>.; Пристройки Лит</w:t>
            </w:r>
            <w:proofErr w:type="gramStart"/>
            <w:r w:rsidRPr="00B26B05">
              <w:rPr>
                <w:rFonts w:ascii="Times New Roman" w:hAnsi="Times New Roman"/>
                <w:sz w:val="24"/>
                <w:szCs w:val="24"/>
              </w:rPr>
              <w:t>.Б</w:t>
            </w:r>
            <w:proofErr w:type="gramEnd"/>
            <w:r w:rsidRPr="00B26B05">
              <w:rPr>
                <w:rFonts w:ascii="Times New Roman" w:hAnsi="Times New Roman"/>
                <w:sz w:val="24"/>
                <w:szCs w:val="24"/>
              </w:rPr>
              <w:t xml:space="preserve">1-3 </w:t>
            </w:r>
            <w:proofErr w:type="spellStart"/>
            <w:r w:rsidRPr="00B26B05">
              <w:rPr>
                <w:rFonts w:ascii="Times New Roman" w:hAnsi="Times New Roman"/>
                <w:sz w:val="24"/>
                <w:szCs w:val="24"/>
              </w:rPr>
              <w:t>кв.м</w:t>
            </w:r>
            <w:proofErr w:type="spellEnd"/>
            <w:r w:rsidRPr="00B26B05">
              <w:rPr>
                <w:rFonts w:ascii="Times New Roman" w:hAnsi="Times New Roman"/>
                <w:sz w:val="24"/>
                <w:szCs w:val="24"/>
              </w:rPr>
              <w:t xml:space="preserve">.; Лит.Б2-7 </w:t>
            </w:r>
            <w:proofErr w:type="spellStart"/>
            <w:r w:rsidRPr="00B26B05">
              <w:rPr>
                <w:rFonts w:ascii="Times New Roman" w:hAnsi="Times New Roman"/>
                <w:sz w:val="24"/>
                <w:szCs w:val="24"/>
              </w:rPr>
              <w:t>кв.м</w:t>
            </w:r>
            <w:proofErr w:type="spellEnd"/>
            <w:r w:rsidRPr="00B26B05">
              <w:rPr>
                <w:rFonts w:ascii="Times New Roman" w:hAnsi="Times New Roman"/>
                <w:sz w:val="24"/>
                <w:szCs w:val="24"/>
              </w:rPr>
              <w:t>.</w:t>
            </w:r>
          </w:p>
          <w:p w:rsidR="00B26B05" w:rsidRPr="00B26B05" w:rsidRDefault="00B26B05" w:rsidP="00B26B05">
            <w:pPr>
              <w:tabs>
                <w:tab w:val="left" w:pos="0"/>
                <w:tab w:val="left" w:pos="9356"/>
              </w:tabs>
              <w:spacing w:after="0" w:line="240" w:lineRule="auto"/>
              <w:rPr>
                <w:rFonts w:ascii="Times New Roman" w:hAnsi="Times New Roman"/>
                <w:sz w:val="24"/>
                <w:szCs w:val="24"/>
              </w:rPr>
            </w:pPr>
            <w:r w:rsidRPr="00B26B05">
              <w:rPr>
                <w:rFonts w:ascii="Times New Roman" w:hAnsi="Times New Roman"/>
                <w:sz w:val="24"/>
                <w:szCs w:val="24"/>
              </w:rPr>
              <w:t xml:space="preserve">В состав </w:t>
            </w:r>
            <w:proofErr w:type="spellStart"/>
            <w:r w:rsidRPr="00B26B05">
              <w:rPr>
                <w:rFonts w:ascii="Times New Roman" w:hAnsi="Times New Roman"/>
                <w:sz w:val="24"/>
                <w:szCs w:val="24"/>
              </w:rPr>
              <w:t>теплохозяйства</w:t>
            </w:r>
            <w:proofErr w:type="spellEnd"/>
            <w:r w:rsidRPr="00B26B05">
              <w:rPr>
                <w:rFonts w:ascii="Times New Roman" w:hAnsi="Times New Roman"/>
                <w:sz w:val="24"/>
                <w:szCs w:val="24"/>
              </w:rPr>
              <w:t xml:space="preserve"> входит следующее движимое имущество:</w:t>
            </w:r>
          </w:p>
          <w:p w:rsidR="00B26B05" w:rsidRPr="00B26B05" w:rsidRDefault="00B26B05" w:rsidP="00B26B05">
            <w:pPr>
              <w:tabs>
                <w:tab w:val="left" w:pos="0"/>
                <w:tab w:val="left" w:pos="9356"/>
              </w:tabs>
              <w:spacing w:after="0" w:line="240" w:lineRule="auto"/>
              <w:rPr>
                <w:rFonts w:ascii="Times New Roman" w:hAnsi="Times New Roman"/>
                <w:sz w:val="24"/>
                <w:szCs w:val="24"/>
              </w:rPr>
            </w:pPr>
            <w:r w:rsidRPr="00B26B05">
              <w:rPr>
                <w:rFonts w:ascii="Times New Roman" w:hAnsi="Times New Roman"/>
                <w:sz w:val="24"/>
                <w:szCs w:val="24"/>
              </w:rPr>
              <w:t xml:space="preserve">- котел </w:t>
            </w:r>
            <w:proofErr w:type="spellStart"/>
            <w:r w:rsidRPr="00B26B05">
              <w:rPr>
                <w:rFonts w:ascii="Times New Roman" w:hAnsi="Times New Roman"/>
                <w:sz w:val="24"/>
                <w:szCs w:val="24"/>
              </w:rPr>
              <w:t>Термотехник</w:t>
            </w:r>
            <w:proofErr w:type="spellEnd"/>
            <w:r w:rsidRPr="00B26B05">
              <w:rPr>
                <w:rFonts w:ascii="Times New Roman" w:hAnsi="Times New Roman"/>
                <w:sz w:val="24"/>
                <w:szCs w:val="24"/>
              </w:rPr>
              <w:t xml:space="preserve"> </w:t>
            </w:r>
            <w:proofErr w:type="gramStart"/>
            <w:r w:rsidRPr="00B26B05">
              <w:rPr>
                <w:rFonts w:ascii="Times New Roman" w:hAnsi="Times New Roman"/>
                <w:sz w:val="24"/>
                <w:szCs w:val="24"/>
              </w:rPr>
              <w:t>ТТ</w:t>
            </w:r>
            <w:proofErr w:type="gramEnd"/>
            <w:r w:rsidRPr="00B26B05">
              <w:rPr>
                <w:rFonts w:ascii="Times New Roman" w:hAnsi="Times New Roman"/>
                <w:sz w:val="24"/>
                <w:szCs w:val="24"/>
              </w:rPr>
              <w:t xml:space="preserve"> 100 фирмы «</w:t>
            </w:r>
            <w:proofErr w:type="spellStart"/>
            <w:r w:rsidRPr="00B26B05">
              <w:rPr>
                <w:rFonts w:ascii="Times New Roman" w:hAnsi="Times New Roman"/>
                <w:sz w:val="24"/>
                <w:szCs w:val="24"/>
              </w:rPr>
              <w:t>Энтророс</w:t>
            </w:r>
            <w:proofErr w:type="spellEnd"/>
            <w:r w:rsidRPr="00B26B05">
              <w:rPr>
                <w:rFonts w:ascii="Times New Roman" w:hAnsi="Times New Roman"/>
                <w:sz w:val="24"/>
                <w:szCs w:val="24"/>
              </w:rPr>
              <w:t xml:space="preserve">» (2 </w:t>
            </w:r>
            <w:proofErr w:type="spellStart"/>
            <w:r w:rsidRPr="00B26B05">
              <w:rPr>
                <w:rFonts w:ascii="Times New Roman" w:hAnsi="Times New Roman"/>
                <w:sz w:val="24"/>
                <w:szCs w:val="24"/>
              </w:rPr>
              <w:t>шт</w:t>
            </w:r>
            <w:proofErr w:type="spellEnd"/>
            <w:r w:rsidRPr="00B26B05">
              <w:rPr>
                <w:rFonts w:ascii="Times New Roman" w:hAnsi="Times New Roman"/>
                <w:sz w:val="24"/>
                <w:szCs w:val="24"/>
              </w:rPr>
              <w:t>);</w:t>
            </w:r>
          </w:p>
          <w:p w:rsidR="00B26B05" w:rsidRPr="00B26B05" w:rsidRDefault="00B26B05" w:rsidP="00B26B05">
            <w:pPr>
              <w:tabs>
                <w:tab w:val="left" w:pos="0"/>
                <w:tab w:val="left" w:pos="9356"/>
              </w:tabs>
              <w:spacing w:after="0" w:line="240" w:lineRule="auto"/>
              <w:rPr>
                <w:rFonts w:ascii="Times New Roman" w:hAnsi="Times New Roman"/>
                <w:sz w:val="24"/>
                <w:szCs w:val="24"/>
              </w:rPr>
            </w:pPr>
            <w:r w:rsidRPr="00B26B05">
              <w:rPr>
                <w:rFonts w:ascii="Times New Roman" w:hAnsi="Times New Roman"/>
                <w:sz w:val="24"/>
                <w:szCs w:val="24"/>
              </w:rPr>
              <w:lastRenderedPageBreak/>
              <w:t xml:space="preserve">- мазутные горелки </w:t>
            </w:r>
            <w:proofErr w:type="spellStart"/>
            <w:r w:rsidRPr="00B26B05">
              <w:rPr>
                <w:rFonts w:ascii="Times New Roman" w:hAnsi="Times New Roman"/>
                <w:sz w:val="24"/>
                <w:szCs w:val="24"/>
                <w:lang w:val="en-US"/>
              </w:rPr>
              <w:t>Oilon</w:t>
            </w:r>
            <w:proofErr w:type="spellEnd"/>
            <w:r w:rsidRPr="00B26B05">
              <w:rPr>
                <w:rFonts w:ascii="Times New Roman" w:hAnsi="Times New Roman"/>
                <w:sz w:val="24"/>
                <w:szCs w:val="24"/>
              </w:rPr>
              <w:t xml:space="preserve"> </w:t>
            </w:r>
            <w:r w:rsidRPr="00B26B05">
              <w:rPr>
                <w:rFonts w:ascii="Times New Roman" w:hAnsi="Times New Roman"/>
                <w:sz w:val="24"/>
                <w:szCs w:val="24"/>
                <w:lang w:val="en-US"/>
              </w:rPr>
              <w:t>RP</w:t>
            </w:r>
            <w:r w:rsidRPr="00B26B05">
              <w:rPr>
                <w:rFonts w:ascii="Times New Roman" w:hAnsi="Times New Roman"/>
                <w:sz w:val="24"/>
                <w:szCs w:val="24"/>
              </w:rPr>
              <w:t xml:space="preserve"> – 400</w:t>
            </w:r>
            <w:r w:rsidRPr="00B26B05">
              <w:rPr>
                <w:rFonts w:ascii="Times New Roman" w:hAnsi="Times New Roman"/>
                <w:sz w:val="24"/>
                <w:szCs w:val="24"/>
                <w:lang w:val="en-US"/>
              </w:rPr>
              <w:t>M</w:t>
            </w:r>
            <w:r w:rsidRPr="00B26B05">
              <w:rPr>
                <w:rFonts w:ascii="Times New Roman" w:hAnsi="Times New Roman"/>
                <w:sz w:val="24"/>
                <w:szCs w:val="24"/>
              </w:rPr>
              <w:t xml:space="preserve">-1 (2 </w:t>
            </w:r>
            <w:proofErr w:type="spellStart"/>
            <w:proofErr w:type="gramStart"/>
            <w:r w:rsidRPr="00B26B05">
              <w:rPr>
                <w:rFonts w:ascii="Times New Roman" w:hAnsi="Times New Roman"/>
                <w:sz w:val="24"/>
                <w:szCs w:val="24"/>
              </w:rPr>
              <w:t>шт</w:t>
            </w:r>
            <w:proofErr w:type="spellEnd"/>
            <w:proofErr w:type="gramEnd"/>
            <w:r w:rsidRPr="00B26B05">
              <w:rPr>
                <w:rFonts w:ascii="Times New Roman" w:hAnsi="Times New Roman"/>
                <w:sz w:val="24"/>
                <w:szCs w:val="24"/>
              </w:rPr>
              <w:t>);</w:t>
            </w:r>
          </w:p>
          <w:p w:rsidR="00B26B05" w:rsidRPr="00B26B05" w:rsidRDefault="00B26B05" w:rsidP="00B26B05">
            <w:pPr>
              <w:tabs>
                <w:tab w:val="left" w:pos="0"/>
                <w:tab w:val="left" w:pos="9356"/>
              </w:tabs>
              <w:spacing w:after="0" w:line="240" w:lineRule="auto"/>
              <w:rPr>
                <w:rFonts w:ascii="Times New Roman" w:hAnsi="Times New Roman"/>
                <w:sz w:val="24"/>
                <w:szCs w:val="24"/>
              </w:rPr>
            </w:pPr>
            <w:r w:rsidRPr="00B26B05">
              <w:rPr>
                <w:rFonts w:ascii="Times New Roman" w:hAnsi="Times New Roman"/>
                <w:sz w:val="24"/>
                <w:szCs w:val="24"/>
              </w:rPr>
              <w:t>- устройство, регулирования котлов «</w:t>
            </w:r>
            <w:proofErr w:type="spellStart"/>
            <w:r w:rsidRPr="00B26B05">
              <w:rPr>
                <w:rFonts w:ascii="Times New Roman" w:hAnsi="Times New Roman"/>
                <w:sz w:val="24"/>
                <w:szCs w:val="24"/>
              </w:rPr>
              <w:t>Энтроматик</w:t>
            </w:r>
            <w:proofErr w:type="spellEnd"/>
            <w:r w:rsidRPr="00B26B05">
              <w:rPr>
                <w:rFonts w:ascii="Times New Roman" w:hAnsi="Times New Roman"/>
                <w:sz w:val="24"/>
                <w:szCs w:val="24"/>
              </w:rPr>
              <w:t xml:space="preserve"> 200 М» (1 шт.);</w:t>
            </w:r>
          </w:p>
          <w:p w:rsidR="00B26B05" w:rsidRPr="00B26B05" w:rsidRDefault="00B26B05" w:rsidP="00B26B05">
            <w:pPr>
              <w:tabs>
                <w:tab w:val="left" w:pos="0"/>
                <w:tab w:val="left" w:pos="9356"/>
              </w:tabs>
              <w:spacing w:after="0" w:line="240" w:lineRule="auto"/>
              <w:rPr>
                <w:rFonts w:ascii="Times New Roman" w:hAnsi="Times New Roman"/>
                <w:sz w:val="24"/>
                <w:szCs w:val="24"/>
              </w:rPr>
            </w:pPr>
            <w:r w:rsidRPr="00B26B05">
              <w:rPr>
                <w:rFonts w:ascii="Times New Roman" w:hAnsi="Times New Roman"/>
                <w:sz w:val="24"/>
                <w:szCs w:val="24"/>
              </w:rPr>
              <w:t>- устройство безопасности котла «</w:t>
            </w:r>
            <w:proofErr w:type="spellStart"/>
            <w:r w:rsidRPr="00B26B05">
              <w:rPr>
                <w:rFonts w:ascii="Times New Roman" w:hAnsi="Times New Roman"/>
                <w:sz w:val="24"/>
                <w:szCs w:val="24"/>
              </w:rPr>
              <w:t>Энтроматик</w:t>
            </w:r>
            <w:proofErr w:type="spellEnd"/>
            <w:r w:rsidRPr="00B26B05">
              <w:rPr>
                <w:rFonts w:ascii="Times New Roman" w:hAnsi="Times New Roman"/>
                <w:sz w:val="24"/>
                <w:szCs w:val="24"/>
              </w:rPr>
              <w:t xml:space="preserve"> 100» (1 шт.);</w:t>
            </w:r>
          </w:p>
          <w:p w:rsidR="00B26B05" w:rsidRPr="00B26B05" w:rsidRDefault="00B26B05" w:rsidP="00B26B05">
            <w:pPr>
              <w:tabs>
                <w:tab w:val="left" w:pos="0"/>
                <w:tab w:val="left" w:pos="9356"/>
              </w:tabs>
              <w:spacing w:after="0" w:line="240" w:lineRule="auto"/>
              <w:rPr>
                <w:rFonts w:ascii="Times New Roman" w:hAnsi="Times New Roman"/>
                <w:sz w:val="24"/>
                <w:szCs w:val="24"/>
              </w:rPr>
            </w:pPr>
            <w:r w:rsidRPr="00B26B05">
              <w:rPr>
                <w:rFonts w:ascii="Times New Roman" w:hAnsi="Times New Roman"/>
                <w:sz w:val="24"/>
                <w:szCs w:val="24"/>
              </w:rPr>
              <w:t xml:space="preserve">- устройство регулирования и безопасности горелки </w:t>
            </w:r>
            <w:proofErr w:type="gramStart"/>
            <w:r w:rsidRPr="00B26B05">
              <w:rPr>
                <w:rFonts w:ascii="Times New Roman" w:hAnsi="Times New Roman"/>
                <w:sz w:val="24"/>
                <w:szCs w:val="24"/>
              </w:rPr>
              <w:t>ОК</w:t>
            </w:r>
            <w:proofErr w:type="gramEnd"/>
            <w:r w:rsidRPr="00B26B05">
              <w:rPr>
                <w:rFonts w:ascii="Times New Roman" w:hAnsi="Times New Roman"/>
                <w:sz w:val="24"/>
                <w:szCs w:val="24"/>
              </w:rPr>
              <w:t xml:space="preserve"> 100 (2 </w:t>
            </w:r>
            <w:proofErr w:type="spellStart"/>
            <w:r w:rsidRPr="00B26B05">
              <w:rPr>
                <w:rFonts w:ascii="Times New Roman" w:hAnsi="Times New Roman"/>
                <w:sz w:val="24"/>
                <w:szCs w:val="24"/>
              </w:rPr>
              <w:t>шт</w:t>
            </w:r>
            <w:proofErr w:type="spellEnd"/>
            <w:r w:rsidRPr="00B26B05">
              <w:rPr>
                <w:rFonts w:ascii="Times New Roman" w:hAnsi="Times New Roman"/>
                <w:sz w:val="24"/>
                <w:szCs w:val="24"/>
              </w:rPr>
              <w:t>);</w:t>
            </w:r>
          </w:p>
          <w:p w:rsidR="00B26B05" w:rsidRPr="00B26B05" w:rsidRDefault="00B26B05" w:rsidP="00B26B05">
            <w:pPr>
              <w:tabs>
                <w:tab w:val="left" w:pos="0"/>
                <w:tab w:val="left" w:pos="9356"/>
              </w:tabs>
              <w:spacing w:after="0" w:line="240" w:lineRule="auto"/>
              <w:rPr>
                <w:rFonts w:ascii="Times New Roman" w:hAnsi="Times New Roman"/>
                <w:sz w:val="24"/>
                <w:szCs w:val="24"/>
              </w:rPr>
            </w:pPr>
            <w:r w:rsidRPr="00B26B05">
              <w:rPr>
                <w:rFonts w:ascii="Times New Roman" w:hAnsi="Times New Roman"/>
                <w:sz w:val="24"/>
                <w:szCs w:val="24"/>
              </w:rPr>
              <w:t xml:space="preserve">- насос смеситель </w:t>
            </w:r>
            <w:r w:rsidRPr="00B26B05">
              <w:rPr>
                <w:rFonts w:ascii="Times New Roman" w:hAnsi="Times New Roman"/>
                <w:sz w:val="24"/>
                <w:szCs w:val="24"/>
                <w:lang w:val="en-US"/>
              </w:rPr>
              <w:t>WILO</w:t>
            </w:r>
            <w:r w:rsidRPr="00B26B05">
              <w:rPr>
                <w:rFonts w:ascii="Times New Roman" w:hAnsi="Times New Roman"/>
                <w:sz w:val="24"/>
                <w:szCs w:val="24"/>
              </w:rPr>
              <w:t xml:space="preserve"> (2 </w:t>
            </w:r>
            <w:proofErr w:type="spellStart"/>
            <w:proofErr w:type="gramStart"/>
            <w:r w:rsidRPr="00B26B05">
              <w:rPr>
                <w:rFonts w:ascii="Times New Roman" w:hAnsi="Times New Roman"/>
                <w:sz w:val="24"/>
                <w:szCs w:val="24"/>
              </w:rPr>
              <w:t>шт</w:t>
            </w:r>
            <w:proofErr w:type="spellEnd"/>
            <w:proofErr w:type="gramEnd"/>
            <w:r w:rsidRPr="00B26B05">
              <w:rPr>
                <w:rFonts w:ascii="Times New Roman" w:hAnsi="Times New Roman"/>
                <w:sz w:val="24"/>
                <w:szCs w:val="24"/>
              </w:rPr>
              <w:t>);</w:t>
            </w:r>
          </w:p>
          <w:p w:rsidR="00B26B05" w:rsidRPr="00B26B05" w:rsidRDefault="00B26B05" w:rsidP="00B26B05">
            <w:pPr>
              <w:tabs>
                <w:tab w:val="left" w:pos="0"/>
                <w:tab w:val="left" w:pos="9356"/>
              </w:tabs>
              <w:spacing w:after="0" w:line="240" w:lineRule="auto"/>
              <w:rPr>
                <w:rFonts w:ascii="Times New Roman" w:hAnsi="Times New Roman"/>
                <w:sz w:val="24"/>
                <w:szCs w:val="24"/>
              </w:rPr>
            </w:pPr>
            <w:r w:rsidRPr="00B26B05">
              <w:rPr>
                <w:rFonts w:ascii="Times New Roman" w:hAnsi="Times New Roman"/>
                <w:sz w:val="24"/>
                <w:szCs w:val="24"/>
              </w:rPr>
              <w:t xml:space="preserve">- насос поддержки давления (2 </w:t>
            </w:r>
            <w:proofErr w:type="spellStart"/>
            <w:proofErr w:type="gramStart"/>
            <w:r w:rsidRPr="00B26B05">
              <w:rPr>
                <w:rFonts w:ascii="Times New Roman" w:hAnsi="Times New Roman"/>
                <w:sz w:val="24"/>
                <w:szCs w:val="24"/>
              </w:rPr>
              <w:t>шт</w:t>
            </w:r>
            <w:proofErr w:type="spellEnd"/>
            <w:proofErr w:type="gramEnd"/>
            <w:r w:rsidRPr="00B26B05">
              <w:rPr>
                <w:rFonts w:ascii="Times New Roman" w:hAnsi="Times New Roman"/>
                <w:sz w:val="24"/>
                <w:szCs w:val="24"/>
              </w:rPr>
              <w:t>);</w:t>
            </w:r>
          </w:p>
          <w:p w:rsidR="00B26B05" w:rsidRPr="00B26B05" w:rsidRDefault="00B26B05" w:rsidP="00B26B05">
            <w:pPr>
              <w:tabs>
                <w:tab w:val="left" w:pos="0"/>
                <w:tab w:val="left" w:pos="9356"/>
              </w:tabs>
              <w:spacing w:after="0" w:line="240" w:lineRule="auto"/>
              <w:rPr>
                <w:rFonts w:ascii="Times New Roman" w:hAnsi="Times New Roman"/>
                <w:sz w:val="24"/>
                <w:szCs w:val="24"/>
              </w:rPr>
            </w:pPr>
            <w:r w:rsidRPr="00B26B05">
              <w:rPr>
                <w:rFonts w:ascii="Times New Roman" w:hAnsi="Times New Roman"/>
                <w:sz w:val="24"/>
                <w:szCs w:val="24"/>
              </w:rPr>
              <w:t xml:space="preserve">- насос сетевой WILO (2 </w:t>
            </w:r>
            <w:proofErr w:type="spellStart"/>
            <w:proofErr w:type="gramStart"/>
            <w:r w:rsidRPr="00B26B05">
              <w:rPr>
                <w:rFonts w:ascii="Times New Roman" w:hAnsi="Times New Roman"/>
                <w:sz w:val="24"/>
                <w:szCs w:val="24"/>
              </w:rPr>
              <w:t>шт</w:t>
            </w:r>
            <w:proofErr w:type="spellEnd"/>
            <w:proofErr w:type="gramEnd"/>
            <w:r w:rsidRPr="00B26B05">
              <w:rPr>
                <w:rFonts w:ascii="Times New Roman" w:hAnsi="Times New Roman"/>
                <w:sz w:val="24"/>
                <w:szCs w:val="24"/>
              </w:rPr>
              <w:t>);</w:t>
            </w:r>
          </w:p>
          <w:p w:rsidR="00B26B05" w:rsidRPr="00B26B05" w:rsidRDefault="00B26B05" w:rsidP="00B26B05">
            <w:pPr>
              <w:tabs>
                <w:tab w:val="left" w:pos="0"/>
                <w:tab w:val="left" w:pos="9356"/>
              </w:tabs>
              <w:spacing w:after="0" w:line="240" w:lineRule="auto"/>
              <w:rPr>
                <w:rFonts w:ascii="Times New Roman" w:hAnsi="Times New Roman"/>
                <w:sz w:val="24"/>
                <w:szCs w:val="24"/>
              </w:rPr>
            </w:pPr>
            <w:r w:rsidRPr="00B26B05">
              <w:rPr>
                <w:rFonts w:ascii="Times New Roman" w:hAnsi="Times New Roman"/>
                <w:sz w:val="24"/>
                <w:szCs w:val="24"/>
              </w:rPr>
              <w:t xml:space="preserve">- насос контура подогрева мазутных резервуаров WILO (2 </w:t>
            </w:r>
            <w:proofErr w:type="spellStart"/>
            <w:proofErr w:type="gramStart"/>
            <w:r w:rsidRPr="00B26B05">
              <w:rPr>
                <w:rFonts w:ascii="Times New Roman" w:hAnsi="Times New Roman"/>
                <w:sz w:val="24"/>
                <w:szCs w:val="24"/>
              </w:rPr>
              <w:t>шт</w:t>
            </w:r>
            <w:proofErr w:type="spellEnd"/>
            <w:proofErr w:type="gramEnd"/>
            <w:r w:rsidRPr="00B26B05">
              <w:rPr>
                <w:rFonts w:ascii="Times New Roman" w:hAnsi="Times New Roman"/>
                <w:sz w:val="24"/>
                <w:szCs w:val="24"/>
              </w:rPr>
              <w:t>);</w:t>
            </w:r>
          </w:p>
          <w:p w:rsidR="00B26B05" w:rsidRPr="00B26B05" w:rsidRDefault="00B26B05" w:rsidP="00B26B05">
            <w:pPr>
              <w:tabs>
                <w:tab w:val="left" w:pos="0"/>
                <w:tab w:val="left" w:pos="9356"/>
              </w:tabs>
              <w:spacing w:after="0" w:line="240" w:lineRule="auto"/>
              <w:rPr>
                <w:rFonts w:ascii="Times New Roman" w:hAnsi="Times New Roman"/>
                <w:sz w:val="24"/>
                <w:szCs w:val="24"/>
              </w:rPr>
            </w:pPr>
            <w:r w:rsidRPr="00B26B05">
              <w:rPr>
                <w:rFonts w:ascii="Times New Roman" w:hAnsi="Times New Roman"/>
                <w:sz w:val="24"/>
                <w:szCs w:val="24"/>
              </w:rPr>
              <w:t>- аппарат теплообменный РИДАН НН №14 0-16 (1 шт.);</w:t>
            </w:r>
          </w:p>
          <w:p w:rsidR="00B26B05" w:rsidRPr="00B26B05" w:rsidRDefault="00B26B05" w:rsidP="00B26B05">
            <w:pPr>
              <w:tabs>
                <w:tab w:val="left" w:pos="0"/>
                <w:tab w:val="left" w:pos="9356"/>
              </w:tabs>
              <w:spacing w:after="0" w:line="240" w:lineRule="auto"/>
              <w:rPr>
                <w:rFonts w:ascii="Times New Roman" w:hAnsi="Times New Roman"/>
                <w:sz w:val="24"/>
                <w:szCs w:val="24"/>
              </w:rPr>
            </w:pPr>
            <w:r w:rsidRPr="00B26B05">
              <w:rPr>
                <w:rFonts w:ascii="Times New Roman" w:hAnsi="Times New Roman"/>
                <w:sz w:val="24"/>
                <w:szCs w:val="24"/>
              </w:rPr>
              <w:t>- аппарат теплообменный РИДАН НН №08 0-16 (1 шт.);</w:t>
            </w:r>
          </w:p>
          <w:p w:rsidR="00B26B05" w:rsidRPr="00B26B05" w:rsidRDefault="00B26B05" w:rsidP="00B26B05">
            <w:pPr>
              <w:tabs>
                <w:tab w:val="left" w:pos="0"/>
                <w:tab w:val="left" w:pos="9356"/>
              </w:tabs>
              <w:spacing w:after="0" w:line="240" w:lineRule="auto"/>
              <w:rPr>
                <w:rFonts w:ascii="Times New Roman" w:hAnsi="Times New Roman"/>
                <w:sz w:val="24"/>
                <w:szCs w:val="24"/>
              </w:rPr>
            </w:pPr>
            <w:r w:rsidRPr="00B26B05">
              <w:rPr>
                <w:rFonts w:ascii="Times New Roman" w:hAnsi="Times New Roman"/>
                <w:sz w:val="24"/>
                <w:szCs w:val="24"/>
              </w:rPr>
              <w:t>- измеритель  - регулятор расходной емкости мазута ТРМ 1 Овен (1 шт.);</w:t>
            </w:r>
          </w:p>
          <w:p w:rsidR="00B26B05" w:rsidRPr="00B26B05" w:rsidRDefault="00B26B05" w:rsidP="00B26B05">
            <w:pPr>
              <w:tabs>
                <w:tab w:val="left" w:pos="0"/>
                <w:tab w:val="left" w:pos="9356"/>
              </w:tabs>
              <w:spacing w:after="0" w:line="240" w:lineRule="auto"/>
              <w:rPr>
                <w:rFonts w:ascii="Times New Roman" w:hAnsi="Times New Roman"/>
                <w:sz w:val="24"/>
                <w:szCs w:val="24"/>
              </w:rPr>
            </w:pPr>
            <w:r w:rsidRPr="00B26B05">
              <w:rPr>
                <w:rFonts w:ascii="Times New Roman" w:hAnsi="Times New Roman"/>
                <w:sz w:val="24"/>
                <w:szCs w:val="24"/>
              </w:rPr>
              <w:t xml:space="preserve">- расходная емкость мазута  объем 0,8 </w:t>
            </w:r>
            <w:proofErr w:type="spellStart"/>
            <w:r w:rsidRPr="00B26B05">
              <w:rPr>
                <w:rFonts w:ascii="Times New Roman" w:hAnsi="Times New Roman"/>
                <w:sz w:val="24"/>
                <w:szCs w:val="24"/>
              </w:rPr>
              <w:t>куб.м</w:t>
            </w:r>
            <w:proofErr w:type="spellEnd"/>
            <w:r w:rsidRPr="00B26B05">
              <w:rPr>
                <w:rFonts w:ascii="Times New Roman" w:hAnsi="Times New Roman"/>
                <w:sz w:val="24"/>
                <w:szCs w:val="24"/>
              </w:rPr>
              <w:t>. (1 шт.);</w:t>
            </w:r>
          </w:p>
          <w:p w:rsidR="00B26B05" w:rsidRPr="00B26B05" w:rsidRDefault="00B26B05" w:rsidP="00B26B05">
            <w:pPr>
              <w:tabs>
                <w:tab w:val="left" w:pos="0"/>
                <w:tab w:val="left" w:pos="9356"/>
              </w:tabs>
              <w:spacing w:after="0" w:line="240" w:lineRule="auto"/>
              <w:rPr>
                <w:rFonts w:ascii="Times New Roman" w:hAnsi="Times New Roman"/>
                <w:sz w:val="24"/>
                <w:szCs w:val="24"/>
              </w:rPr>
            </w:pPr>
            <w:r w:rsidRPr="00B26B05">
              <w:rPr>
                <w:rFonts w:ascii="Times New Roman" w:hAnsi="Times New Roman"/>
                <w:sz w:val="24"/>
                <w:szCs w:val="24"/>
              </w:rPr>
              <w:t>- ЩУ расходной емкости (1 шт.);</w:t>
            </w:r>
          </w:p>
          <w:p w:rsidR="00B26B05" w:rsidRPr="00B26B05" w:rsidRDefault="00B26B05" w:rsidP="00B26B05">
            <w:pPr>
              <w:tabs>
                <w:tab w:val="left" w:pos="0"/>
                <w:tab w:val="left" w:pos="9356"/>
              </w:tabs>
              <w:spacing w:after="0" w:line="240" w:lineRule="auto"/>
              <w:rPr>
                <w:rFonts w:ascii="Times New Roman" w:hAnsi="Times New Roman"/>
                <w:sz w:val="24"/>
                <w:szCs w:val="24"/>
              </w:rPr>
            </w:pPr>
            <w:r w:rsidRPr="00B26B05">
              <w:rPr>
                <w:rFonts w:ascii="Times New Roman" w:hAnsi="Times New Roman"/>
                <w:sz w:val="24"/>
                <w:szCs w:val="24"/>
              </w:rPr>
              <w:t xml:space="preserve">- </w:t>
            </w:r>
            <w:proofErr w:type="spellStart"/>
            <w:r w:rsidRPr="00B26B05">
              <w:rPr>
                <w:rFonts w:ascii="Times New Roman" w:hAnsi="Times New Roman"/>
                <w:sz w:val="24"/>
                <w:szCs w:val="24"/>
              </w:rPr>
              <w:t>деаэрационная</w:t>
            </w:r>
            <w:proofErr w:type="spellEnd"/>
            <w:r w:rsidRPr="00B26B05">
              <w:rPr>
                <w:rFonts w:ascii="Times New Roman" w:hAnsi="Times New Roman"/>
                <w:sz w:val="24"/>
                <w:szCs w:val="24"/>
              </w:rPr>
              <w:t xml:space="preserve"> установка (1 шт.);</w:t>
            </w:r>
          </w:p>
          <w:p w:rsidR="00B26B05" w:rsidRPr="00B26B05" w:rsidRDefault="00B26B05" w:rsidP="00B26B05">
            <w:pPr>
              <w:tabs>
                <w:tab w:val="left" w:pos="0"/>
                <w:tab w:val="left" w:pos="9356"/>
              </w:tabs>
              <w:spacing w:after="0" w:line="240" w:lineRule="auto"/>
              <w:rPr>
                <w:rFonts w:ascii="Times New Roman" w:hAnsi="Times New Roman"/>
                <w:sz w:val="24"/>
                <w:szCs w:val="24"/>
              </w:rPr>
            </w:pPr>
            <w:r w:rsidRPr="00B26B05">
              <w:rPr>
                <w:rFonts w:ascii="Times New Roman" w:hAnsi="Times New Roman"/>
                <w:sz w:val="24"/>
                <w:szCs w:val="24"/>
              </w:rPr>
              <w:t xml:space="preserve">- подогреватель насоса мазута </w:t>
            </w:r>
            <w:proofErr w:type="spellStart"/>
            <w:r w:rsidRPr="00B26B05">
              <w:rPr>
                <w:rFonts w:ascii="Times New Roman" w:hAnsi="Times New Roman"/>
                <w:sz w:val="24"/>
                <w:szCs w:val="24"/>
              </w:rPr>
              <w:t>Hot</w:t>
            </w:r>
            <w:proofErr w:type="spellEnd"/>
            <w:r w:rsidRPr="00B26B05">
              <w:rPr>
                <w:rFonts w:ascii="Times New Roman" w:hAnsi="Times New Roman"/>
                <w:sz w:val="24"/>
                <w:szCs w:val="24"/>
              </w:rPr>
              <w:t xml:space="preserve"> </w:t>
            </w:r>
            <w:proofErr w:type="spellStart"/>
            <w:r w:rsidRPr="00B26B05">
              <w:rPr>
                <w:rFonts w:ascii="Times New Roman" w:hAnsi="Times New Roman"/>
                <w:sz w:val="24"/>
                <w:szCs w:val="24"/>
              </w:rPr>
              <w:t>Box</w:t>
            </w:r>
            <w:proofErr w:type="spellEnd"/>
            <w:r w:rsidRPr="00B26B05">
              <w:rPr>
                <w:rFonts w:ascii="Times New Roman" w:hAnsi="Times New Roman"/>
                <w:sz w:val="24"/>
                <w:szCs w:val="24"/>
              </w:rPr>
              <w:t xml:space="preserve">  </w:t>
            </w:r>
            <w:proofErr w:type="spellStart"/>
            <w:r w:rsidRPr="00B26B05">
              <w:rPr>
                <w:rFonts w:ascii="Times New Roman" w:hAnsi="Times New Roman"/>
                <w:sz w:val="24"/>
                <w:szCs w:val="24"/>
              </w:rPr>
              <w:t>Oilon</w:t>
            </w:r>
            <w:proofErr w:type="spellEnd"/>
            <w:r w:rsidRPr="00B26B05">
              <w:rPr>
                <w:rFonts w:ascii="Times New Roman" w:hAnsi="Times New Roman"/>
                <w:sz w:val="24"/>
                <w:szCs w:val="24"/>
              </w:rPr>
              <w:t xml:space="preserve"> HB 500 (1 шт.);</w:t>
            </w:r>
          </w:p>
          <w:p w:rsidR="00B26B05" w:rsidRPr="00B26B05" w:rsidRDefault="00B26B05" w:rsidP="00B26B05">
            <w:pPr>
              <w:tabs>
                <w:tab w:val="left" w:pos="0"/>
                <w:tab w:val="left" w:pos="9356"/>
              </w:tabs>
              <w:spacing w:after="0" w:line="240" w:lineRule="auto"/>
              <w:rPr>
                <w:rFonts w:ascii="Times New Roman" w:hAnsi="Times New Roman"/>
                <w:sz w:val="24"/>
                <w:szCs w:val="24"/>
              </w:rPr>
            </w:pPr>
            <w:r w:rsidRPr="00B26B05">
              <w:rPr>
                <w:rFonts w:ascii="Times New Roman" w:hAnsi="Times New Roman"/>
                <w:sz w:val="24"/>
                <w:szCs w:val="24"/>
              </w:rPr>
              <w:t xml:space="preserve">- устройство управления и безопасности  установки </w:t>
            </w:r>
            <w:proofErr w:type="spellStart"/>
            <w:r w:rsidRPr="00B26B05">
              <w:rPr>
                <w:rFonts w:ascii="Times New Roman" w:hAnsi="Times New Roman"/>
                <w:sz w:val="24"/>
                <w:szCs w:val="24"/>
              </w:rPr>
              <w:t>Hot</w:t>
            </w:r>
            <w:proofErr w:type="spellEnd"/>
            <w:r w:rsidRPr="00B26B05">
              <w:rPr>
                <w:rFonts w:ascii="Times New Roman" w:hAnsi="Times New Roman"/>
                <w:sz w:val="24"/>
                <w:szCs w:val="24"/>
              </w:rPr>
              <w:t xml:space="preserve"> </w:t>
            </w:r>
            <w:proofErr w:type="spellStart"/>
            <w:r w:rsidRPr="00B26B05">
              <w:rPr>
                <w:rFonts w:ascii="Times New Roman" w:hAnsi="Times New Roman"/>
                <w:sz w:val="24"/>
                <w:szCs w:val="24"/>
              </w:rPr>
              <w:t>Box</w:t>
            </w:r>
            <w:proofErr w:type="spellEnd"/>
            <w:r w:rsidRPr="00B26B05">
              <w:rPr>
                <w:rFonts w:ascii="Times New Roman" w:hAnsi="Times New Roman"/>
                <w:sz w:val="24"/>
                <w:szCs w:val="24"/>
              </w:rPr>
              <w:t xml:space="preserve">  </w:t>
            </w:r>
            <w:proofErr w:type="spellStart"/>
            <w:r w:rsidRPr="00B26B05">
              <w:rPr>
                <w:rFonts w:ascii="Times New Roman" w:hAnsi="Times New Roman"/>
                <w:sz w:val="24"/>
                <w:szCs w:val="24"/>
              </w:rPr>
              <w:t>Oilon</w:t>
            </w:r>
            <w:proofErr w:type="spellEnd"/>
            <w:r w:rsidRPr="00B26B05">
              <w:rPr>
                <w:rFonts w:ascii="Times New Roman" w:hAnsi="Times New Roman"/>
                <w:sz w:val="24"/>
                <w:szCs w:val="24"/>
              </w:rPr>
              <w:t xml:space="preserve"> HB 500, щит управления  </w:t>
            </w:r>
            <w:proofErr w:type="gramStart"/>
            <w:r w:rsidRPr="00B26B05">
              <w:rPr>
                <w:rFonts w:ascii="Times New Roman" w:hAnsi="Times New Roman"/>
                <w:sz w:val="24"/>
                <w:szCs w:val="24"/>
              </w:rPr>
              <w:t>ОК</w:t>
            </w:r>
            <w:proofErr w:type="gramEnd"/>
            <w:r w:rsidRPr="00B26B05">
              <w:rPr>
                <w:rFonts w:ascii="Times New Roman" w:hAnsi="Times New Roman"/>
                <w:sz w:val="24"/>
                <w:szCs w:val="24"/>
              </w:rPr>
              <w:t xml:space="preserve"> 500 (1 шт.);</w:t>
            </w:r>
          </w:p>
          <w:p w:rsidR="00B26B05" w:rsidRPr="00B26B05" w:rsidRDefault="00B26B05" w:rsidP="00B26B05">
            <w:pPr>
              <w:tabs>
                <w:tab w:val="left" w:pos="0"/>
                <w:tab w:val="left" w:pos="9356"/>
              </w:tabs>
              <w:spacing w:after="0" w:line="240" w:lineRule="auto"/>
              <w:rPr>
                <w:rFonts w:ascii="Times New Roman" w:hAnsi="Times New Roman"/>
                <w:sz w:val="24"/>
                <w:szCs w:val="24"/>
              </w:rPr>
            </w:pPr>
            <w:r w:rsidRPr="00B26B05">
              <w:rPr>
                <w:rFonts w:ascii="Times New Roman" w:hAnsi="Times New Roman"/>
                <w:sz w:val="24"/>
                <w:szCs w:val="24"/>
              </w:rPr>
              <w:t xml:space="preserve">- щит распределительный горелки (2 </w:t>
            </w:r>
            <w:proofErr w:type="spellStart"/>
            <w:proofErr w:type="gramStart"/>
            <w:r w:rsidRPr="00B26B05">
              <w:rPr>
                <w:rFonts w:ascii="Times New Roman" w:hAnsi="Times New Roman"/>
                <w:sz w:val="24"/>
                <w:szCs w:val="24"/>
              </w:rPr>
              <w:t>шт</w:t>
            </w:r>
            <w:proofErr w:type="spellEnd"/>
            <w:proofErr w:type="gramEnd"/>
            <w:r w:rsidRPr="00B26B05">
              <w:rPr>
                <w:rFonts w:ascii="Times New Roman" w:hAnsi="Times New Roman"/>
                <w:sz w:val="24"/>
                <w:szCs w:val="24"/>
              </w:rPr>
              <w:t>);</w:t>
            </w:r>
          </w:p>
          <w:p w:rsidR="00B26B05" w:rsidRPr="00B26B05" w:rsidRDefault="00B26B05" w:rsidP="00B26B05">
            <w:pPr>
              <w:tabs>
                <w:tab w:val="left" w:pos="0"/>
                <w:tab w:val="left" w:pos="9356"/>
              </w:tabs>
              <w:spacing w:after="0" w:line="240" w:lineRule="auto"/>
              <w:rPr>
                <w:rFonts w:ascii="Times New Roman" w:hAnsi="Times New Roman"/>
                <w:sz w:val="24"/>
                <w:szCs w:val="24"/>
              </w:rPr>
            </w:pPr>
            <w:r w:rsidRPr="00B26B05">
              <w:rPr>
                <w:rFonts w:ascii="Times New Roman" w:hAnsi="Times New Roman"/>
                <w:sz w:val="24"/>
                <w:szCs w:val="24"/>
              </w:rPr>
              <w:t xml:space="preserve">- щит управления горелки (2 </w:t>
            </w:r>
            <w:proofErr w:type="spellStart"/>
            <w:proofErr w:type="gramStart"/>
            <w:r w:rsidRPr="00B26B05">
              <w:rPr>
                <w:rFonts w:ascii="Times New Roman" w:hAnsi="Times New Roman"/>
                <w:sz w:val="24"/>
                <w:szCs w:val="24"/>
              </w:rPr>
              <w:t>шт</w:t>
            </w:r>
            <w:proofErr w:type="spellEnd"/>
            <w:proofErr w:type="gramEnd"/>
            <w:r w:rsidRPr="00B26B05">
              <w:rPr>
                <w:rFonts w:ascii="Times New Roman" w:hAnsi="Times New Roman"/>
                <w:sz w:val="24"/>
                <w:szCs w:val="24"/>
              </w:rPr>
              <w:t>);</w:t>
            </w:r>
          </w:p>
          <w:p w:rsidR="00B26B05" w:rsidRPr="00B26B05" w:rsidRDefault="00B26B05" w:rsidP="00B26B05">
            <w:pPr>
              <w:tabs>
                <w:tab w:val="left" w:pos="0"/>
                <w:tab w:val="left" w:pos="9356"/>
              </w:tabs>
              <w:spacing w:after="0" w:line="240" w:lineRule="auto"/>
              <w:rPr>
                <w:rFonts w:ascii="Times New Roman" w:hAnsi="Times New Roman"/>
                <w:sz w:val="24"/>
                <w:szCs w:val="24"/>
              </w:rPr>
            </w:pPr>
            <w:r w:rsidRPr="00B26B05">
              <w:rPr>
                <w:rFonts w:ascii="Times New Roman" w:hAnsi="Times New Roman"/>
                <w:sz w:val="24"/>
                <w:szCs w:val="24"/>
              </w:rPr>
              <w:t xml:space="preserve">- главный распределительный щит (1 </w:t>
            </w:r>
            <w:proofErr w:type="spellStart"/>
            <w:proofErr w:type="gramStart"/>
            <w:r w:rsidRPr="00B26B05">
              <w:rPr>
                <w:rFonts w:ascii="Times New Roman" w:hAnsi="Times New Roman"/>
                <w:sz w:val="24"/>
                <w:szCs w:val="24"/>
              </w:rPr>
              <w:t>шт</w:t>
            </w:r>
            <w:proofErr w:type="spellEnd"/>
            <w:proofErr w:type="gramEnd"/>
            <w:r w:rsidRPr="00B26B05">
              <w:rPr>
                <w:rFonts w:ascii="Times New Roman" w:hAnsi="Times New Roman"/>
                <w:sz w:val="24"/>
                <w:szCs w:val="24"/>
              </w:rPr>
              <w:t>);</w:t>
            </w:r>
          </w:p>
          <w:p w:rsidR="00B26B05" w:rsidRPr="00B26B05" w:rsidRDefault="00B26B05" w:rsidP="00B26B05">
            <w:pPr>
              <w:tabs>
                <w:tab w:val="left" w:pos="0"/>
                <w:tab w:val="left" w:pos="9356"/>
              </w:tabs>
              <w:spacing w:after="0" w:line="240" w:lineRule="auto"/>
              <w:rPr>
                <w:rFonts w:ascii="Times New Roman" w:hAnsi="Times New Roman"/>
                <w:sz w:val="24"/>
                <w:szCs w:val="24"/>
              </w:rPr>
            </w:pPr>
            <w:r w:rsidRPr="00B26B05">
              <w:rPr>
                <w:rFonts w:ascii="Times New Roman" w:hAnsi="Times New Roman"/>
                <w:sz w:val="24"/>
                <w:szCs w:val="24"/>
              </w:rPr>
              <w:t xml:space="preserve">- щит освещения (1 </w:t>
            </w:r>
            <w:proofErr w:type="spellStart"/>
            <w:proofErr w:type="gramStart"/>
            <w:r w:rsidRPr="00B26B05">
              <w:rPr>
                <w:rFonts w:ascii="Times New Roman" w:hAnsi="Times New Roman"/>
                <w:sz w:val="24"/>
                <w:szCs w:val="24"/>
              </w:rPr>
              <w:t>шт</w:t>
            </w:r>
            <w:proofErr w:type="spellEnd"/>
            <w:proofErr w:type="gramEnd"/>
            <w:r w:rsidRPr="00B26B05">
              <w:rPr>
                <w:rFonts w:ascii="Times New Roman" w:hAnsi="Times New Roman"/>
                <w:sz w:val="24"/>
                <w:szCs w:val="24"/>
              </w:rPr>
              <w:t>);</w:t>
            </w:r>
          </w:p>
          <w:p w:rsidR="00B26B05" w:rsidRPr="00B26B05" w:rsidRDefault="00B26B05" w:rsidP="00B26B05">
            <w:pPr>
              <w:tabs>
                <w:tab w:val="left" w:pos="0"/>
                <w:tab w:val="left" w:pos="9356"/>
              </w:tabs>
              <w:spacing w:after="0" w:line="240" w:lineRule="auto"/>
              <w:rPr>
                <w:rFonts w:ascii="Times New Roman" w:hAnsi="Times New Roman"/>
                <w:sz w:val="24"/>
                <w:szCs w:val="24"/>
              </w:rPr>
            </w:pPr>
            <w:r w:rsidRPr="00B26B05">
              <w:rPr>
                <w:rFonts w:ascii="Times New Roman" w:hAnsi="Times New Roman"/>
                <w:sz w:val="24"/>
                <w:szCs w:val="24"/>
              </w:rPr>
              <w:t xml:space="preserve">- щит управления </w:t>
            </w:r>
            <w:proofErr w:type="spellStart"/>
            <w:r w:rsidRPr="00B26B05">
              <w:rPr>
                <w:rFonts w:ascii="Times New Roman" w:hAnsi="Times New Roman"/>
                <w:sz w:val="24"/>
                <w:szCs w:val="24"/>
              </w:rPr>
              <w:t>электрообогрева</w:t>
            </w:r>
            <w:proofErr w:type="spellEnd"/>
            <w:r w:rsidRPr="00B26B05">
              <w:rPr>
                <w:rFonts w:ascii="Times New Roman" w:hAnsi="Times New Roman"/>
                <w:sz w:val="24"/>
                <w:szCs w:val="24"/>
              </w:rPr>
              <w:t xml:space="preserve"> </w:t>
            </w:r>
            <w:proofErr w:type="spellStart"/>
            <w:r w:rsidRPr="00B26B05">
              <w:rPr>
                <w:rFonts w:ascii="Times New Roman" w:hAnsi="Times New Roman"/>
                <w:sz w:val="24"/>
                <w:szCs w:val="24"/>
              </w:rPr>
              <w:t>мазутопровода</w:t>
            </w:r>
            <w:proofErr w:type="spellEnd"/>
            <w:r w:rsidRPr="00B26B05">
              <w:rPr>
                <w:rFonts w:ascii="Times New Roman" w:hAnsi="Times New Roman"/>
                <w:sz w:val="24"/>
                <w:szCs w:val="24"/>
              </w:rPr>
              <w:t xml:space="preserve"> (1 </w:t>
            </w:r>
            <w:proofErr w:type="spellStart"/>
            <w:proofErr w:type="gramStart"/>
            <w:r w:rsidRPr="00B26B05">
              <w:rPr>
                <w:rFonts w:ascii="Times New Roman" w:hAnsi="Times New Roman"/>
                <w:sz w:val="24"/>
                <w:szCs w:val="24"/>
              </w:rPr>
              <w:t>шт</w:t>
            </w:r>
            <w:proofErr w:type="spellEnd"/>
            <w:proofErr w:type="gramEnd"/>
            <w:r w:rsidRPr="00B26B05">
              <w:rPr>
                <w:rFonts w:ascii="Times New Roman" w:hAnsi="Times New Roman"/>
                <w:sz w:val="24"/>
                <w:szCs w:val="24"/>
              </w:rPr>
              <w:t>);</w:t>
            </w:r>
          </w:p>
          <w:p w:rsidR="00B26B05" w:rsidRPr="00B26B05" w:rsidRDefault="00B26B05" w:rsidP="00B26B05">
            <w:pPr>
              <w:tabs>
                <w:tab w:val="left" w:pos="0"/>
                <w:tab w:val="left" w:pos="9356"/>
              </w:tabs>
              <w:spacing w:after="0" w:line="240" w:lineRule="auto"/>
              <w:rPr>
                <w:rFonts w:ascii="Times New Roman" w:hAnsi="Times New Roman"/>
                <w:sz w:val="24"/>
                <w:szCs w:val="24"/>
              </w:rPr>
            </w:pPr>
            <w:r w:rsidRPr="00B26B05">
              <w:rPr>
                <w:rFonts w:ascii="Times New Roman" w:hAnsi="Times New Roman"/>
                <w:sz w:val="24"/>
                <w:szCs w:val="24"/>
              </w:rPr>
              <w:t xml:space="preserve">- насос КМ 60 (1 </w:t>
            </w:r>
            <w:proofErr w:type="spellStart"/>
            <w:proofErr w:type="gramStart"/>
            <w:r w:rsidRPr="00B26B05">
              <w:rPr>
                <w:rFonts w:ascii="Times New Roman" w:hAnsi="Times New Roman"/>
                <w:sz w:val="24"/>
                <w:szCs w:val="24"/>
              </w:rPr>
              <w:t>шт</w:t>
            </w:r>
            <w:proofErr w:type="spellEnd"/>
            <w:proofErr w:type="gramEnd"/>
            <w:r w:rsidRPr="00B26B05">
              <w:rPr>
                <w:rFonts w:ascii="Times New Roman" w:hAnsi="Times New Roman"/>
                <w:sz w:val="24"/>
                <w:szCs w:val="24"/>
              </w:rPr>
              <w:t>);</w:t>
            </w:r>
          </w:p>
          <w:p w:rsidR="00B26B05" w:rsidRPr="00B26B05" w:rsidRDefault="00B26B05" w:rsidP="00B26B05">
            <w:pPr>
              <w:tabs>
                <w:tab w:val="left" w:pos="0"/>
                <w:tab w:val="left" w:pos="9356"/>
              </w:tabs>
              <w:spacing w:after="0" w:line="240" w:lineRule="auto"/>
              <w:rPr>
                <w:rFonts w:ascii="Times New Roman" w:hAnsi="Times New Roman"/>
                <w:sz w:val="24"/>
                <w:szCs w:val="24"/>
              </w:rPr>
            </w:pPr>
            <w:r w:rsidRPr="00B26B05">
              <w:rPr>
                <w:rFonts w:ascii="Times New Roman" w:hAnsi="Times New Roman"/>
                <w:sz w:val="24"/>
                <w:szCs w:val="24"/>
              </w:rPr>
              <w:t xml:space="preserve">- насос А 200 (1 </w:t>
            </w:r>
            <w:proofErr w:type="spellStart"/>
            <w:proofErr w:type="gramStart"/>
            <w:r w:rsidRPr="00B26B05">
              <w:rPr>
                <w:rFonts w:ascii="Times New Roman" w:hAnsi="Times New Roman"/>
                <w:sz w:val="24"/>
                <w:szCs w:val="24"/>
              </w:rPr>
              <w:t>шт</w:t>
            </w:r>
            <w:proofErr w:type="spellEnd"/>
            <w:proofErr w:type="gramEnd"/>
            <w:r w:rsidRPr="00B26B05">
              <w:rPr>
                <w:rFonts w:ascii="Times New Roman" w:hAnsi="Times New Roman"/>
                <w:sz w:val="24"/>
                <w:szCs w:val="24"/>
              </w:rPr>
              <w:t>);</w:t>
            </w:r>
          </w:p>
          <w:p w:rsidR="00B26B05" w:rsidRPr="00B26B05" w:rsidRDefault="00B26B05" w:rsidP="00B26B05">
            <w:pPr>
              <w:tabs>
                <w:tab w:val="left" w:pos="0"/>
                <w:tab w:val="left" w:pos="9356"/>
              </w:tabs>
              <w:spacing w:after="0" w:line="240" w:lineRule="auto"/>
              <w:rPr>
                <w:rFonts w:ascii="Times New Roman" w:hAnsi="Times New Roman"/>
                <w:sz w:val="24"/>
                <w:szCs w:val="24"/>
              </w:rPr>
            </w:pPr>
            <w:r w:rsidRPr="00B26B05">
              <w:rPr>
                <w:rFonts w:ascii="Times New Roman" w:hAnsi="Times New Roman"/>
                <w:sz w:val="24"/>
                <w:szCs w:val="24"/>
              </w:rPr>
              <w:t xml:space="preserve">- насос К 9035 А (1 </w:t>
            </w:r>
            <w:proofErr w:type="spellStart"/>
            <w:proofErr w:type="gramStart"/>
            <w:r w:rsidRPr="00B26B05">
              <w:rPr>
                <w:rFonts w:ascii="Times New Roman" w:hAnsi="Times New Roman"/>
                <w:sz w:val="24"/>
                <w:szCs w:val="24"/>
              </w:rPr>
              <w:t>шт</w:t>
            </w:r>
            <w:proofErr w:type="spellEnd"/>
            <w:proofErr w:type="gramEnd"/>
            <w:r w:rsidRPr="00B26B05">
              <w:rPr>
                <w:rFonts w:ascii="Times New Roman" w:hAnsi="Times New Roman"/>
                <w:sz w:val="24"/>
                <w:szCs w:val="24"/>
              </w:rPr>
              <w:t>);</w:t>
            </w:r>
          </w:p>
          <w:p w:rsidR="00B26B05" w:rsidRPr="00B26B05" w:rsidRDefault="00B26B05" w:rsidP="00B26B05">
            <w:pPr>
              <w:tabs>
                <w:tab w:val="left" w:pos="0"/>
                <w:tab w:val="left" w:pos="9356"/>
              </w:tabs>
              <w:spacing w:after="0" w:line="240" w:lineRule="auto"/>
              <w:rPr>
                <w:rFonts w:ascii="Times New Roman" w:hAnsi="Times New Roman"/>
                <w:sz w:val="24"/>
                <w:szCs w:val="24"/>
              </w:rPr>
            </w:pPr>
            <w:r w:rsidRPr="00B26B05">
              <w:rPr>
                <w:rFonts w:ascii="Times New Roman" w:hAnsi="Times New Roman"/>
                <w:sz w:val="24"/>
                <w:szCs w:val="24"/>
              </w:rPr>
              <w:t xml:space="preserve">- бойлер  О 219 4-х секционный </w:t>
            </w:r>
            <w:proofErr w:type="spellStart"/>
            <w:r w:rsidRPr="00B26B05">
              <w:rPr>
                <w:rFonts w:ascii="Times New Roman" w:hAnsi="Times New Roman"/>
                <w:sz w:val="24"/>
                <w:szCs w:val="24"/>
              </w:rPr>
              <w:t>кожухотрубный</w:t>
            </w:r>
            <w:proofErr w:type="spellEnd"/>
            <w:r w:rsidRPr="00B26B05">
              <w:rPr>
                <w:rFonts w:ascii="Times New Roman" w:hAnsi="Times New Roman"/>
                <w:sz w:val="24"/>
                <w:szCs w:val="24"/>
              </w:rPr>
              <w:t xml:space="preserve"> (4 </w:t>
            </w:r>
            <w:proofErr w:type="spellStart"/>
            <w:proofErr w:type="gramStart"/>
            <w:r w:rsidRPr="00B26B05">
              <w:rPr>
                <w:rFonts w:ascii="Times New Roman" w:hAnsi="Times New Roman"/>
                <w:sz w:val="24"/>
                <w:szCs w:val="24"/>
              </w:rPr>
              <w:t>шт</w:t>
            </w:r>
            <w:proofErr w:type="spellEnd"/>
            <w:proofErr w:type="gramEnd"/>
            <w:r w:rsidRPr="00B26B05">
              <w:rPr>
                <w:rFonts w:ascii="Times New Roman" w:hAnsi="Times New Roman"/>
                <w:sz w:val="24"/>
                <w:szCs w:val="24"/>
              </w:rPr>
              <w:t>);</w:t>
            </w:r>
          </w:p>
          <w:p w:rsidR="00B26B05" w:rsidRPr="00B26B05" w:rsidRDefault="00B26B05" w:rsidP="00B26B05">
            <w:pPr>
              <w:tabs>
                <w:tab w:val="left" w:pos="0"/>
                <w:tab w:val="left" w:pos="9356"/>
              </w:tabs>
              <w:spacing w:after="0" w:line="240" w:lineRule="auto"/>
              <w:rPr>
                <w:rFonts w:ascii="Times New Roman" w:hAnsi="Times New Roman"/>
                <w:sz w:val="24"/>
                <w:szCs w:val="24"/>
              </w:rPr>
            </w:pPr>
            <w:r w:rsidRPr="00B26B05">
              <w:rPr>
                <w:rFonts w:ascii="Times New Roman" w:hAnsi="Times New Roman"/>
                <w:sz w:val="24"/>
                <w:szCs w:val="24"/>
              </w:rPr>
              <w:t xml:space="preserve">- тепловой счетчик </w:t>
            </w:r>
            <w:proofErr w:type="spellStart"/>
            <w:r w:rsidRPr="00B26B05">
              <w:rPr>
                <w:rFonts w:ascii="Times New Roman" w:hAnsi="Times New Roman"/>
                <w:sz w:val="24"/>
                <w:szCs w:val="24"/>
              </w:rPr>
              <w:t>Kamstrup</w:t>
            </w:r>
            <w:proofErr w:type="spellEnd"/>
            <w:r w:rsidRPr="00B26B05">
              <w:rPr>
                <w:rFonts w:ascii="Times New Roman" w:hAnsi="Times New Roman"/>
                <w:sz w:val="24"/>
                <w:szCs w:val="24"/>
              </w:rPr>
              <w:t xml:space="preserve"> (1 </w:t>
            </w:r>
            <w:proofErr w:type="spellStart"/>
            <w:proofErr w:type="gramStart"/>
            <w:r w:rsidRPr="00B26B05">
              <w:rPr>
                <w:rFonts w:ascii="Times New Roman" w:hAnsi="Times New Roman"/>
                <w:sz w:val="24"/>
                <w:szCs w:val="24"/>
              </w:rPr>
              <w:t>шт</w:t>
            </w:r>
            <w:proofErr w:type="spellEnd"/>
            <w:proofErr w:type="gramEnd"/>
            <w:r w:rsidRPr="00B26B05">
              <w:rPr>
                <w:rFonts w:ascii="Times New Roman" w:hAnsi="Times New Roman"/>
                <w:sz w:val="24"/>
                <w:szCs w:val="24"/>
              </w:rPr>
              <w:t>).</w:t>
            </w:r>
          </w:p>
        </w:tc>
      </w:tr>
    </w:tbl>
    <w:p w:rsidR="00B26B05" w:rsidRPr="00B26B05" w:rsidRDefault="00B26B05" w:rsidP="00B26B05">
      <w:pPr>
        <w:shd w:val="clear" w:color="auto" w:fill="FFFFFF"/>
        <w:tabs>
          <w:tab w:val="left" w:pos="0"/>
          <w:tab w:val="left" w:pos="9356"/>
        </w:tabs>
        <w:spacing w:after="0" w:line="240" w:lineRule="auto"/>
        <w:ind w:firstLine="386"/>
        <w:jc w:val="both"/>
        <w:rPr>
          <w:rFonts w:ascii="Times New Roman" w:hAnsi="Times New Roman"/>
          <w:spacing w:val="-6"/>
          <w:sz w:val="26"/>
          <w:szCs w:val="26"/>
        </w:rPr>
      </w:pPr>
    </w:p>
    <w:p w:rsidR="00B26B05" w:rsidRPr="00B26B05" w:rsidRDefault="00B26B05" w:rsidP="00B26B05">
      <w:pPr>
        <w:shd w:val="clear" w:color="auto" w:fill="FFFFFF"/>
        <w:tabs>
          <w:tab w:val="left" w:pos="0"/>
          <w:tab w:val="left" w:pos="9356"/>
        </w:tabs>
        <w:spacing w:after="0" w:line="240" w:lineRule="auto"/>
        <w:ind w:firstLine="386"/>
        <w:jc w:val="both"/>
        <w:rPr>
          <w:rFonts w:ascii="Times New Roman" w:hAnsi="Times New Roman"/>
          <w:sz w:val="24"/>
          <w:szCs w:val="24"/>
        </w:rPr>
      </w:pPr>
      <w:r w:rsidRPr="00B26B05">
        <w:rPr>
          <w:rFonts w:ascii="Times New Roman" w:hAnsi="Times New Roman"/>
          <w:spacing w:val="-6"/>
          <w:sz w:val="24"/>
          <w:szCs w:val="24"/>
        </w:rPr>
        <w:t xml:space="preserve">Претензий к Заказчику у Исполнителя по количеству и комплектности передаваемого имущества </w:t>
      </w:r>
      <w:r w:rsidRPr="00B26B05">
        <w:rPr>
          <w:rFonts w:ascii="Times New Roman" w:hAnsi="Times New Roman"/>
          <w:sz w:val="24"/>
          <w:szCs w:val="24"/>
        </w:rPr>
        <w:t>не имеется.</w:t>
      </w:r>
    </w:p>
    <w:p w:rsidR="00B26B05" w:rsidRPr="00B26B05" w:rsidRDefault="00B26B05" w:rsidP="00B26B05">
      <w:pPr>
        <w:tabs>
          <w:tab w:val="left" w:pos="0"/>
          <w:tab w:val="left" w:pos="993"/>
          <w:tab w:val="left" w:pos="9356"/>
        </w:tabs>
        <w:spacing w:after="0" w:line="240" w:lineRule="auto"/>
        <w:ind w:firstLine="1134"/>
        <w:jc w:val="both"/>
        <w:rPr>
          <w:rFonts w:ascii="Times New Roman" w:hAnsi="Times New Roman"/>
          <w:sz w:val="28"/>
          <w:szCs w:val="28"/>
        </w:rPr>
      </w:pPr>
    </w:p>
    <w:p w:rsidR="00B26B05" w:rsidRPr="00B26B05" w:rsidRDefault="00B26B05" w:rsidP="00B26B05">
      <w:pPr>
        <w:tabs>
          <w:tab w:val="left" w:pos="0"/>
          <w:tab w:val="left" w:pos="993"/>
          <w:tab w:val="left" w:pos="9356"/>
        </w:tabs>
        <w:spacing w:after="0" w:line="240" w:lineRule="auto"/>
        <w:ind w:firstLine="1134"/>
        <w:jc w:val="both"/>
        <w:rPr>
          <w:rFonts w:ascii="Times New Roman" w:hAnsi="Times New Roman"/>
          <w:sz w:val="28"/>
          <w:szCs w:val="28"/>
        </w:rPr>
      </w:pPr>
    </w:p>
    <w:p w:rsidR="00B26B05" w:rsidRPr="00B26B05" w:rsidRDefault="00B26B05" w:rsidP="00B26B05">
      <w:pPr>
        <w:shd w:val="clear" w:color="auto" w:fill="FFFFFF"/>
        <w:tabs>
          <w:tab w:val="left" w:pos="0"/>
          <w:tab w:val="left" w:pos="9356"/>
        </w:tabs>
        <w:spacing w:after="0" w:line="240" w:lineRule="auto"/>
        <w:ind w:firstLine="386"/>
        <w:jc w:val="both"/>
        <w:rPr>
          <w:rFonts w:ascii="Times New Roman" w:hAnsi="Times New Roman" w:cs="Times New Roman"/>
          <w:spacing w:val="-6"/>
          <w:sz w:val="24"/>
          <w:szCs w:val="24"/>
        </w:rPr>
      </w:pPr>
    </w:p>
    <w:p w:rsidR="00B26B05" w:rsidRPr="00B26B05" w:rsidRDefault="00B26B05" w:rsidP="00B26B05">
      <w:pPr>
        <w:tabs>
          <w:tab w:val="left" w:pos="0"/>
          <w:tab w:val="left" w:pos="9356"/>
        </w:tabs>
        <w:ind w:firstLine="425"/>
        <w:jc w:val="both"/>
        <w:rPr>
          <w:rFonts w:ascii="Times New Roman" w:hAnsi="Times New Roman" w:cs="Times New Roman"/>
          <w:sz w:val="24"/>
          <w:szCs w:val="24"/>
        </w:rPr>
      </w:pPr>
    </w:p>
    <w:p w:rsidR="00B26B05" w:rsidRPr="00B26B05" w:rsidRDefault="00B26B05" w:rsidP="00B26B05">
      <w:pPr>
        <w:tabs>
          <w:tab w:val="left" w:pos="0"/>
          <w:tab w:val="left" w:pos="9356"/>
        </w:tabs>
        <w:ind w:firstLine="425"/>
        <w:jc w:val="both"/>
        <w:rPr>
          <w:rFonts w:ascii="Times New Roman" w:hAnsi="Times New Roman" w:cs="Times New Roman"/>
          <w:sz w:val="24"/>
          <w:szCs w:val="24"/>
        </w:rPr>
      </w:pPr>
      <w:r w:rsidRPr="00B26B05">
        <w:rPr>
          <w:rFonts w:ascii="Times New Roman" w:hAnsi="Times New Roman" w:cs="Times New Roman"/>
          <w:sz w:val="24"/>
          <w:szCs w:val="24"/>
        </w:rPr>
        <w:t>_____________                                                _______________</w:t>
      </w:r>
    </w:p>
    <w:p w:rsidR="00B26B05" w:rsidRPr="00B26B05" w:rsidRDefault="00B26B05" w:rsidP="00B26B05">
      <w:pPr>
        <w:tabs>
          <w:tab w:val="left" w:pos="0"/>
          <w:tab w:val="left" w:pos="9356"/>
        </w:tabs>
        <w:ind w:firstLine="425"/>
        <w:jc w:val="both"/>
        <w:rPr>
          <w:rFonts w:ascii="Times New Roman" w:hAnsi="Times New Roman" w:cs="Times New Roman"/>
          <w:sz w:val="24"/>
          <w:szCs w:val="24"/>
        </w:rPr>
      </w:pPr>
      <w:r w:rsidRPr="00B26B05">
        <w:rPr>
          <w:rFonts w:ascii="Times New Roman" w:hAnsi="Times New Roman" w:cs="Times New Roman"/>
          <w:sz w:val="24"/>
          <w:szCs w:val="24"/>
        </w:rPr>
        <w:t xml:space="preserve">М.П.                                                                                М.П.        </w:t>
      </w:r>
    </w:p>
    <w:p w:rsidR="00292141" w:rsidRDefault="00292141" w:rsidP="00292141">
      <w:pPr>
        <w:rPr>
          <w:lang w:eastAsia="ar-SA"/>
        </w:rPr>
      </w:pPr>
    </w:p>
    <w:p w:rsidR="00292141" w:rsidRDefault="00292141" w:rsidP="00292141">
      <w:pPr>
        <w:rPr>
          <w:lang w:eastAsia="ar-SA"/>
        </w:rPr>
      </w:pPr>
    </w:p>
    <w:p w:rsidR="00292141" w:rsidRDefault="00292141" w:rsidP="00292141">
      <w:pPr>
        <w:rPr>
          <w:lang w:eastAsia="ar-SA"/>
        </w:rPr>
      </w:pPr>
    </w:p>
    <w:p w:rsidR="00292141" w:rsidRDefault="00292141" w:rsidP="00292141">
      <w:pPr>
        <w:rPr>
          <w:lang w:eastAsia="ar-SA"/>
        </w:rPr>
      </w:pPr>
    </w:p>
    <w:p w:rsidR="00292141" w:rsidRDefault="00292141" w:rsidP="00292141">
      <w:pPr>
        <w:rPr>
          <w:lang w:eastAsia="ar-SA"/>
        </w:rPr>
      </w:pPr>
    </w:p>
    <w:p w:rsidR="00292141" w:rsidRDefault="00292141" w:rsidP="00292141">
      <w:pPr>
        <w:rPr>
          <w:lang w:eastAsia="ar-SA"/>
        </w:rPr>
      </w:pPr>
    </w:p>
    <w:p w:rsidR="00571D81" w:rsidRDefault="00571D81" w:rsidP="00F133A3">
      <w:pPr>
        <w:pStyle w:val="1"/>
        <w:numPr>
          <w:ilvl w:val="0"/>
          <w:numId w:val="0"/>
        </w:numPr>
        <w:ind w:left="4820"/>
        <w:rPr>
          <w:rFonts w:eastAsia="Calibri"/>
          <w:b/>
        </w:rPr>
      </w:pPr>
      <w:bookmarkStart w:id="139" w:name="_Toc411497400"/>
      <w:r w:rsidRPr="00F20A9C">
        <w:rPr>
          <w:b/>
          <w:iCs w:val="0"/>
        </w:rPr>
        <w:lastRenderedPageBreak/>
        <w:t xml:space="preserve">Приложение № </w:t>
      </w:r>
      <w:r w:rsidRPr="00F20A9C">
        <w:rPr>
          <w:b/>
          <w:iCs w:val="0"/>
          <w:lang w:val="ru-RU"/>
        </w:rPr>
        <w:t>5</w:t>
      </w:r>
      <w:r w:rsidRPr="00F20A9C">
        <w:rPr>
          <w:b/>
          <w:iCs w:val="0"/>
        </w:rPr>
        <w:t xml:space="preserve"> </w:t>
      </w:r>
      <w:r w:rsidRPr="00F20A9C">
        <w:rPr>
          <w:rFonts w:eastAsia="Calibri"/>
          <w:b/>
        </w:rPr>
        <w:t>к</w:t>
      </w:r>
      <w:r w:rsidRPr="00BB1C9D">
        <w:rPr>
          <w:rFonts w:eastAsia="Calibri"/>
          <w:b/>
        </w:rPr>
        <w:t xml:space="preserve"> Документации</w:t>
      </w:r>
      <w:bookmarkEnd w:id="139"/>
      <w:r w:rsidRPr="00BB1C9D">
        <w:rPr>
          <w:rFonts w:eastAsia="Calibri"/>
          <w:b/>
        </w:rPr>
        <w:t xml:space="preserve"> </w:t>
      </w:r>
    </w:p>
    <w:p w:rsidR="00571D81" w:rsidRDefault="00571D81" w:rsidP="00571D81">
      <w:pPr>
        <w:tabs>
          <w:tab w:val="left" w:pos="851"/>
          <w:tab w:val="left" w:pos="4536"/>
        </w:tabs>
        <w:suppressAutoHyphens/>
        <w:spacing w:after="0" w:line="240" w:lineRule="auto"/>
        <w:jc w:val="right"/>
        <w:rPr>
          <w:rFonts w:ascii="Times New Roman" w:eastAsia="Calibri" w:hAnsi="Times New Roman" w:cs="Times New Roman"/>
          <w:b/>
          <w:sz w:val="24"/>
          <w:szCs w:val="24"/>
          <w:lang w:eastAsia="ar-SA"/>
        </w:rPr>
      </w:pPr>
      <w:r w:rsidRPr="00BB1C9D">
        <w:rPr>
          <w:rFonts w:ascii="Times New Roman" w:eastAsia="Calibri" w:hAnsi="Times New Roman" w:cs="Times New Roman"/>
          <w:b/>
          <w:sz w:val="24"/>
          <w:szCs w:val="24"/>
        </w:rPr>
        <w:t>о</w:t>
      </w:r>
      <w:r w:rsidRPr="00BB1C9D">
        <w:rPr>
          <w:rFonts w:ascii="Times New Roman" w:eastAsia="Calibri" w:hAnsi="Times New Roman" w:cs="Times New Roman"/>
          <w:b/>
          <w:sz w:val="24"/>
          <w:szCs w:val="24"/>
          <w:lang w:eastAsia="ar-SA"/>
        </w:rPr>
        <w:t xml:space="preserve"> проведении</w:t>
      </w:r>
      <w:r>
        <w:rPr>
          <w:rFonts w:ascii="Times New Roman" w:eastAsia="Calibri" w:hAnsi="Times New Roman" w:cs="Times New Roman"/>
          <w:b/>
          <w:sz w:val="24"/>
          <w:szCs w:val="24"/>
          <w:lang w:eastAsia="ar-SA"/>
        </w:rPr>
        <w:t xml:space="preserve"> </w:t>
      </w:r>
      <w:r w:rsidRPr="00BB1C9D">
        <w:rPr>
          <w:rFonts w:ascii="Times New Roman" w:eastAsia="Calibri" w:hAnsi="Times New Roman" w:cs="Times New Roman"/>
          <w:b/>
          <w:sz w:val="24"/>
          <w:szCs w:val="24"/>
          <w:lang w:eastAsia="ar-SA"/>
        </w:rPr>
        <w:t>открытого</w:t>
      </w:r>
      <w:r>
        <w:rPr>
          <w:rFonts w:ascii="Times New Roman" w:eastAsia="Calibri" w:hAnsi="Times New Roman" w:cs="Times New Roman"/>
          <w:b/>
          <w:sz w:val="24"/>
          <w:szCs w:val="24"/>
          <w:lang w:eastAsia="ar-SA"/>
        </w:rPr>
        <w:t xml:space="preserve"> одноэтапного</w:t>
      </w:r>
      <w:r w:rsidRPr="00BB1C9D">
        <w:rPr>
          <w:rFonts w:ascii="Times New Roman" w:eastAsia="Calibri" w:hAnsi="Times New Roman" w:cs="Times New Roman"/>
          <w:b/>
          <w:sz w:val="24"/>
          <w:szCs w:val="24"/>
          <w:lang w:eastAsia="ar-SA"/>
        </w:rPr>
        <w:t xml:space="preserve"> </w:t>
      </w:r>
      <w:r>
        <w:rPr>
          <w:rFonts w:ascii="Times New Roman" w:eastAsia="Calibri" w:hAnsi="Times New Roman" w:cs="Times New Roman"/>
          <w:b/>
          <w:sz w:val="24"/>
          <w:szCs w:val="24"/>
          <w:lang w:eastAsia="ar-SA"/>
        </w:rPr>
        <w:t xml:space="preserve">запроса </w:t>
      </w:r>
    </w:p>
    <w:p w:rsidR="00571D81" w:rsidRDefault="00571D81" w:rsidP="00571D81">
      <w:pPr>
        <w:tabs>
          <w:tab w:val="left" w:pos="0"/>
          <w:tab w:val="left" w:pos="4536"/>
        </w:tabs>
        <w:suppressAutoHyphens/>
        <w:spacing w:after="0" w:line="240" w:lineRule="auto"/>
        <w:jc w:val="right"/>
        <w:rPr>
          <w:rFonts w:ascii="Times New Roman" w:eastAsia="Times New Roman" w:hAnsi="Times New Roman" w:cs="Times New Roman"/>
          <w:b/>
          <w:sz w:val="24"/>
          <w:szCs w:val="24"/>
          <w:lang w:eastAsia="ar-SA"/>
        </w:rPr>
      </w:pPr>
      <w:r>
        <w:rPr>
          <w:rFonts w:ascii="Times New Roman" w:eastAsia="Calibri" w:hAnsi="Times New Roman" w:cs="Times New Roman"/>
          <w:b/>
          <w:sz w:val="24"/>
          <w:szCs w:val="24"/>
          <w:lang w:eastAsia="ar-SA"/>
        </w:rPr>
        <w:t xml:space="preserve">                                   предложений</w:t>
      </w:r>
      <w:r w:rsidRPr="00BB1C9D">
        <w:rPr>
          <w:rFonts w:ascii="Times New Roman" w:eastAsia="Calibri" w:hAnsi="Times New Roman" w:cs="Times New Roman"/>
          <w:b/>
          <w:sz w:val="24"/>
          <w:szCs w:val="24"/>
          <w:lang w:eastAsia="ar-SA"/>
        </w:rPr>
        <w:t xml:space="preserve"> </w:t>
      </w:r>
      <w:r w:rsidRPr="00F247F4">
        <w:rPr>
          <w:rFonts w:ascii="Times New Roman" w:eastAsia="Times New Roman" w:hAnsi="Times New Roman" w:cs="Times New Roman"/>
          <w:b/>
          <w:sz w:val="24"/>
          <w:szCs w:val="24"/>
          <w:lang w:eastAsia="ar-SA"/>
        </w:rPr>
        <w:t>на право</w:t>
      </w:r>
      <w:r>
        <w:rPr>
          <w:rFonts w:ascii="Times New Roman" w:eastAsia="Times New Roman" w:hAnsi="Times New Roman" w:cs="Times New Roman"/>
          <w:b/>
          <w:sz w:val="24"/>
          <w:szCs w:val="24"/>
          <w:lang w:eastAsia="ar-SA"/>
        </w:rPr>
        <w:t xml:space="preserve"> з</w:t>
      </w:r>
      <w:r w:rsidRPr="00F247F4">
        <w:rPr>
          <w:rFonts w:ascii="Times New Roman" w:eastAsia="Times New Roman" w:hAnsi="Times New Roman" w:cs="Times New Roman"/>
          <w:b/>
          <w:sz w:val="24"/>
          <w:szCs w:val="24"/>
          <w:lang w:eastAsia="ar-SA"/>
        </w:rPr>
        <w:t>аключения договора</w:t>
      </w:r>
    </w:p>
    <w:p w:rsidR="00292141" w:rsidRDefault="00292141" w:rsidP="00292141">
      <w:pPr>
        <w:tabs>
          <w:tab w:val="left" w:pos="425"/>
          <w:tab w:val="left" w:pos="567"/>
          <w:tab w:val="left" w:pos="709"/>
          <w:tab w:val="left" w:pos="4536"/>
        </w:tabs>
        <w:suppressAutoHyphens/>
        <w:spacing w:after="0" w:line="240" w:lineRule="auto"/>
        <w:ind w:left="3969"/>
        <w:jc w:val="right"/>
        <w:rPr>
          <w:rFonts w:ascii="Times New Roman" w:eastAsia="Times New Roman" w:hAnsi="Times New Roman" w:cs="Times New Roman"/>
          <w:b/>
          <w:sz w:val="24"/>
          <w:szCs w:val="24"/>
          <w:lang w:eastAsia="ar-SA"/>
        </w:rPr>
      </w:pPr>
      <w:r w:rsidRPr="00F247F4">
        <w:rPr>
          <w:rFonts w:ascii="Times New Roman" w:eastAsia="Times New Roman" w:hAnsi="Times New Roman" w:cs="Times New Roman"/>
          <w:b/>
          <w:sz w:val="24"/>
          <w:szCs w:val="24"/>
          <w:lang w:eastAsia="ar-SA"/>
        </w:rPr>
        <w:t xml:space="preserve">на </w:t>
      </w:r>
      <w:r w:rsidRPr="00916E11">
        <w:rPr>
          <w:rFonts w:ascii="Times New Roman" w:eastAsia="Times New Roman" w:hAnsi="Times New Roman" w:cs="Times New Roman"/>
          <w:b/>
          <w:sz w:val="24"/>
          <w:szCs w:val="24"/>
          <w:lang w:eastAsia="ar-SA"/>
        </w:rPr>
        <w:t>оказание услуг по охране имущества принятого</w:t>
      </w:r>
    </w:p>
    <w:p w:rsidR="00292141" w:rsidRDefault="00292141" w:rsidP="00292141">
      <w:pPr>
        <w:tabs>
          <w:tab w:val="left" w:pos="425"/>
          <w:tab w:val="left" w:pos="567"/>
          <w:tab w:val="left" w:pos="709"/>
          <w:tab w:val="left" w:pos="4536"/>
        </w:tabs>
        <w:suppressAutoHyphens/>
        <w:spacing w:after="0" w:line="240" w:lineRule="auto"/>
        <w:ind w:left="3969"/>
        <w:jc w:val="right"/>
        <w:rPr>
          <w:rFonts w:ascii="Times New Roman" w:eastAsia="Times New Roman" w:hAnsi="Times New Roman" w:cs="Times New Roman"/>
          <w:b/>
          <w:sz w:val="24"/>
          <w:szCs w:val="24"/>
          <w:lang w:eastAsia="ar-SA"/>
        </w:rPr>
      </w:pPr>
      <w:r w:rsidRPr="00916E11">
        <w:rPr>
          <w:rFonts w:ascii="Times New Roman" w:eastAsia="Times New Roman" w:hAnsi="Times New Roman" w:cs="Times New Roman"/>
          <w:b/>
          <w:sz w:val="24"/>
          <w:szCs w:val="24"/>
          <w:lang w:eastAsia="ar-SA"/>
        </w:rPr>
        <w:t xml:space="preserve"> во временное владение и пользование  ОАО</w:t>
      </w:r>
      <w:r>
        <w:rPr>
          <w:rFonts w:ascii="Times New Roman" w:eastAsia="Times New Roman" w:hAnsi="Times New Roman" w:cs="Times New Roman"/>
          <w:b/>
          <w:sz w:val="24"/>
          <w:szCs w:val="24"/>
          <w:lang w:eastAsia="ar-SA"/>
        </w:rPr>
        <w:t> </w:t>
      </w:r>
      <w:r w:rsidRPr="00916E11">
        <w:rPr>
          <w:rFonts w:ascii="Times New Roman" w:eastAsia="Times New Roman" w:hAnsi="Times New Roman" w:cs="Times New Roman"/>
          <w:b/>
          <w:sz w:val="24"/>
          <w:szCs w:val="24"/>
          <w:lang w:eastAsia="ar-SA"/>
        </w:rPr>
        <w:t>«Мурманэнергосбыт»</w:t>
      </w:r>
    </w:p>
    <w:p w:rsidR="00BB3F20" w:rsidRDefault="00BB3F20" w:rsidP="006B3A82">
      <w:pPr>
        <w:rPr>
          <w:rFonts w:ascii="Times New Roman" w:eastAsia="Times New Roman" w:hAnsi="Times New Roman" w:cs="Times New Roman"/>
          <w:b/>
          <w:iCs/>
          <w:sz w:val="24"/>
          <w:szCs w:val="24"/>
          <w:lang w:eastAsia="ar-SA"/>
        </w:rPr>
      </w:pPr>
    </w:p>
    <w:p w:rsidR="00571D81" w:rsidRDefault="00377938" w:rsidP="00377938">
      <w:pPr>
        <w:suppressAutoHyphens/>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Р</w:t>
      </w:r>
      <w:r w:rsidR="00571D81" w:rsidRPr="00377938">
        <w:rPr>
          <w:rFonts w:ascii="Times New Roman" w:eastAsia="Times New Roman" w:hAnsi="Times New Roman"/>
          <w:sz w:val="24"/>
          <w:szCs w:val="24"/>
        </w:rPr>
        <w:t xml:space="preserve">асчет стоимости охраны имущества 1 физическим постом </w:t>
      </w:r>
    </w:p>
    <w:p w:rsidR="00377938" w:rsidRPr="008F6DBF" w:rsidRDefault="00377938" w:rsidP="00377938">
      <w:pPr>
        <w:suppressAutoHyphens/>
        <w:spacing w:after="0" w:line="240" w:lineRule="auto"/>
        <w:jc w:val="both"/>
        <w:rPr>
          <w:rFonts w:ascii="Times New Roman" w:eastAsia="Times New Roman" w:hAnsi="Times New Roman" w:cs="Times New Roman"/>
          <w:bCs/>
          <w:sz w:val="24"/>
          <w:lang w:eastAsia="ar-SA"/>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20"/>
        <w:gridCol w:w="3260"/>
      </w:tblGrid>
      <w:tr w:rsidR="00377938" w:rsidRPr="00377938" w:rsidTr="005C38DF">
        <w:tc>
          <w:tcPr>
            <w:tcW w:w="5920" w:type="dxa"/>
            <w:shd w:val="clear" w:color="auto" w:fill="auto"/>
          </w:tcPr>
          <w:p w:rsidR="00377938" w:rsidRPr="00377938" w:rsidRDefault="00377938" w:rsidP="00377938">
            <w:pPr>
              <w:rPr>
                <w:rFonts w:ascii="Times New Roman" w:eastAsia="Times New Roman" w:hAnsi="Times New Roman" w:cs="Times New Roman"/>
                <w:iCs/>
                <w:sz w:val="24"/>
                <w:szCs w:val="24"/>
                <w:lang w:eastAsia="ar-SA"/>
              </w:rPr>
            </w:pPr>
            <w:r w:rsidRPr="00377938">
              <w:rPr>
                <w:rFonts w:ascii="Times New Roman" w:eastAsia="Times New Roman" w:hAnsi="Times New Roman" w:cs="Times New Roman"/>
                <w:iCs/>
                <w:sz w:val="24"/>
                <w:szCs w:val="24"/>
                <w:lang w:eastAsia="ar-SA"/>
              </w:rPr>
              <w:t>Наименование показателей</w:t>
            </w:r>
          </w:p>
        </w:tc>
        <w:tc>
          <w:tcPr>
            <w:tcW w:w="3260" w:type="dxa"/>
            <w:shd w:val="clear" w:color="auto" w:fill="auto"/>
          </w:tcPr>
          <w:p w:rsidR="00377938" w:rsidRPr="00377938" w:rsidRDefault="00377938" w:rsidP="00377938">
            <w:pPr>
              <w:rPr>
                <w:rFonts w:ascii="Times New Roman" w:eastAsia="Times New Roman" w:hAnsi="Times New Roman" w:cs="Times New Roman"/>
                <w:iCs/>
                <w:sz w:val="24"/>
                <w:szCs w:val="24"/>
                <w:lang w:eastAsia="ar-SA"/>
              </w:rPr>
            </w:pPr>
            <w:r w:rsidRPr="00377938">
              <w:rPr>
                <w:rFonts w:ascii="Times New Roman" w:eastAsia="Times New Roman" w:hAnsi="Times New Roman" w:cs="Times New Roman"/>
                <w:iCs/>
                <w:sz w:val="24"/>
                <w:szCs w:val="24"/>
                <w:lang w:eastAsia="ar-SA"/>
              </w:rPr>
              <w:t>Значение показателей</w:t>
            </w:r>
          </w:p>
        </w:tc>
      </w:tr>
      <w:tr w:rsidR="00377938" w:rsidRPr="00377938" w:rsidTr="005C38DF">
        <w:tc>
          <w:tcPr>
            <w:tcW w:w="5920" w:type="dxa"/>
            <w:shd w:val="clear" w:color="auto" w:fill="auto"/>
          </w:tcPr>
          <w:p w:rsidR="00377938" w:rsidRPr="00377938" w:rsidRDefault="00377938" w:rsidP="00377938">
            <w:pPr>
              <w:rPr>
                <w:rFonts w:ascii="Times New Roman" w:eastAsia="Times New Roman" w:hAnsi="Times New Roman" w:cs="Times New Roman"/>
                <w:iCs/>
                <w:sz w:val="24"/>
                <w:szCs w:val="24"/>
                <w:lang w:eastAsia="ar-SA"/>
              </w:rPr>
            </w:pPr>
            <w:r w:rsidRPr="00377938">
              <w:rPr>
                <w:rFonts w:ascii="Times New Roman" w:eastAsia="Times New Roman" w:hAnsi="Times New Roman" w:cs="Times New Roman"/>
                <w:iCs/>
                <w:sz w:val="24"/>
                <w:szCs w:val="24"/>
                <w:lang w:eastAsia="ar-SA"/>
              </w:rPr>
              <w:t>МРОТ, рублей</w:t>
            </w:r>
          </w:p>
        </w:tc>
        <w:tc>
          <w:tcPr>
            <w:tcW w:w="3260" w:type="dxa"/>
            <w:shd w:val="clear" w:color="auto" w:fill="auto"/>
          </w:tcPr>
          <w:p w:rsidR="00377938" w:rsidRPr="00377938" w:rsidRDefault="00377938" w:rsidP="00377938">
            <w:pPr>
              <w:rPr>
                <w:rFonts w:ascii="Times New Roman" w:eastAsia="Times New Roman" w:hAnsi="Times New Roman" w:cs="Times New Roman"/>
                <w:iCs/>
                <w:sz w:val="24"/>
                <w:szCs w:val="24"/>
                <w:lang w:eastAsia="ar-SA"/>
              </w:rPr>
            </w:pPr>
          </w:p>
        </w:tc>
      </w:tr>
      <w:tr w:rsidR="00377938" w:rsidRPr="00377938" w:rsidTr="005C38DF">
        <w:tc>
          <w:tcPr>
            <w:tcW w:w="5920" w:type="dxa"/>
            <w:shd w:val="clear" w:color="auto" w:fill="auto"/>
          </w:tcPr>
          <w:p w:rsidR="00377938" w:rsidRPr="00377938" w:rsidRDefault="00377938" w:rsidP="00377938">
            <w:pPr>
              <w:rPr>
                <w:rFonts w:ascii="Times New Roman" w:eastAsia="Times New Roman" w:hAnsi="Times New Roman" w:cs="Times New Roman"/>
                <w:iCs/>
                <w:sz w:val="24"/>
                <w:szCs w:val="24"/>
                <w:lang w:eastAsia="ar-SA"/>
              </w:rPr>
            </w:pPr>
            <w:r w:rsidRPr="00377938">
              <w:rPr>
                <w:rFonts w:ascii="Times New Roman" w:eastAsia="Times New Roman" w:hAnsi="Times New Roman" w:cs="Times New Roman"/>
                <w:iCs/>
                <w:sz w:val="24"/>
                <w:szCs w:val="24"/>
                <w:lang w:eastAsia="ar-SA"/>
              </w:rPr>
              <w:t>Подоходный налог</w:t>
            </w:r>
            <w:proofErr w:type="gramStart"/>
            <w:r w:rsidRPr="00377938">
              <w:rPr>
                <w:rFonts w:ascii="Times New Roman" w:eastAsia="Times New Roman" w:hAnsi="Times New Roman" w:cs="Times New Roman"/>
                <w:iCs/>
                <w:sz w:val="24"/>
                <w:szCs w:val="24"/>
                <w:lang w:eastAsia="ar-SA"/>
              </w:rPr>
              <w:t xml:space="preserve"> (%), </w:t>
            </w:r>
            <w:proofErr w:type="gramEnd"/>
            <w:r w:rsidRPr="00377938">
              <w:rPr>
                <w:rFonts w:ascii="Times New Roman" w:eastAsia="Times New Roman" w:hAnsi="Times New Roman" w:cs="Times New Roman"/>
                <w:iCs/>
                <w:sz w:val="24"/>
                <w:szCs w:val="24"/>
                <w:lang w:eastAsia="ar-SA"/>
              </w:rPr>
              <w:t>рублей</w:t>
            </w:r>
          </w:p>
        </w:tc>
        <w:tc>
          <w:tcPr>
            <w:tcW w:w="3260" w:type="dxa"/>
            <w:shd w:val="clear" w:color="auto" w:fill="auto"/>
          </w:tcPr>
          <w:p w:rsidR="00377938" w:rsidRPr="00377938" w:rsidRDefault="00377938" w:rsidP="00377938">
            <w:pPr>
              <w:rPr>
                <w:rFonts w:ascii="Times New Roman" w:eastAsia="Times New Roman" w:hAnsi="Times New Roman" w:cs="Times New Roman"/>
                <w:iCs/>
                <w:sz w:val="24"/>
                <w:szCs w:val="24"/>
                <w:lang w:eastAsia="ar-SA"/>
              </w:rPr>
            </w:pPr>
          </w:p>
        </w:tc>
      </w:tr>
      <w:tr w:rsidR="00377938" w:rsidRPr="00377938" w:rsidTr="005C38DF">
        <w:tc>
          <w:tcPr>
            <w:tcW w:w="5920" w:type="dxa"/>
            <w:shd w:val="clear" w:color="auto" w:fill="auto"/>
          </w:tcPr>
          <w:p w:rsidR="00377938" w:rsidRPr="00377938" w:rsidRDefault="00377938" w:rsidP="00377938">
            <w:pPr>
              <w:rPr>
                <w:rFonts w:ascii="Times New Roman" w:eastAsia="Times New Roman" w:hAnsi="Times New Roman" w:cs="Times New Roman"/>
                <w:iCs/>
                <w:sz w:val="24"/>
                <w:szCs w:val="24"/>
                <w:lang w:eastAsia="ar-SA"/>
              </w:rPr>
            </w:pPr>
            <w:r w:rsidRPr="00377938">
              <w:rPr>
                <w:rFonts w:ascii="Times New Roman" w:eastAsia="Times New Roman" w:hAnsi="Times New Roman" w:cs="Times New Roman"/>
                <w:iCs/>
                <w:sz w:val="24"/>
                <w:szCs w:val="24"/>
                <w:lang w:eastAsia="ar-SA"/>
              </w:rPr>
              <w:t>Отчисления во внебюджетные фонды, рублей</w:t>
            </w:r>
          </w:p>
        </w:tc>
        <w:tc>
          <w:tcPr>
            <w:tcW w:w="3260" w:type="dxa"/>
            <w:shd w:val="clear" w:color="auto" w:fill="auto"/>
          </w:tcPr>
          <w:p w:rsidR="00377938" w:rsidRPr="00377938" w:rsidRDefault="00377938" w:rsidP="00377938">
            <w:pPr>
              <w:rPr>
                <w:rFonts w:ascii="Times New Roman" w:eastAsia="Times New Roman" w:hAnsi="Times New Roman" w:cs="Times New Roman"/>
                <w:iCs/>
                <w:sz w:val="24"/>
                <w:szCs w:val="24"/>
                <w:lang w:eastAsia="ar-SA"/>
              </w:rPr>
            </w:pPr>
          </w:p>
        </w:tc>
      </w:tr>
      <w:tr w:rsidR="00377938" w:rsidRPr="00377938" w:rsidTr="005C38DF">
        <w:tc>
          <w:tcPr>
            <w:tcW w:w="5920" w:type="dxa"/>
            <w:shd w:val="clear" w:color="auto" w:fill="auto"/>
          </w:tcPr>
          <w:p w:rsidR="00377938" w:rsidRPr="00377938" w:rsidRDefault="00377938" w:rsidP="00377938">
            <w:pPr>
              <w:rPr>
                <w:rFonts w:ascii="Times New Roman" w:eastAsia="Times New Roman" w:hAnsi="Times New Roman" w:cs="Times New Roman"/>
                <w:iCs/>
                <w:sz w:val="24"/>
                <w:szCs w:val="24"/>
                <w:lang w:eastAsia="ar-SA"/>
              </w:rPr>
            </w:pPr>
            <w:r w:rsidRPr="00377938">
              <w:rPr>
                <w:rFonts w:ascii="Times New Roman" w:eastAsia="Times New Roman" w:hAnsi="Times New Roman" w:cs="Times New Roman"/>
                <w:iCs/>
                <w:sz w:val="24"/>
                <w:szCs w:val="24"/>
                <w:lang w:eastAsia="ar-SA"/>
              </w:rPr>
              <w:t>Итого, рублей</w:t>
            </w:r>
          </w:p>
        </w:tc>
        <w:tc>
          <w:tcPr>
            <w:tcW w:w="3260" w:type="dxa"/>
            <w:shd w:val="clear" w:color="auto" w:fill="auto"/>
          </w:tcPr>
          <w:p w:rsidR="00377938" w:rsidRPr="00377938" w:rsidRDefault="00377938" w:rsidP="00377938">
            <w:pPr>
              <w:rPr>
                <w:rFonts w:ascii="Times New Roman" w:eastAsia="Times New Roman" w:hAnsi="Times New Roman" w:cs="Times New Roman"/>
                <w:iCs/>
                <w:sz w:val="24"/>
                <w:szCs w:val="24"/>
                <w:lang w:eastAsia="ar-SA"/>
              </w:rPr>
            </w:pPr>
          </w:p>
        </w:tc>
      </w:tr>
      <w:tr w:rsidR="00377938" w:rsidRPr="00377938" w:rsidTr="005C38DF">
        <w:tc>
          <w:tcPr>
            <w:tcW w:w="5920" w:type="dxa"/>
            <w:shd w:val="clear" w:color="auto" w:fill="auto"/>
          </w:tcPr>
          <w:p w:rsidR="00377938" w:rsidRPr="00377938" w:rsidRDefault="00377938" w:rsidP="00377938">
            <w:pPr>
              <w:rPr>
                <w:rFonts w:ascii="Times New Roman" w:eastAsia="Times New Roman" w:hAnsi="Times New Roman" w:cs="Times New Roman"/>
                <w:iCs/>
                <w:sz w:val="24"/>
                <w:szCs w:val="24"/>
                <w:lang w:eastAsia="ar-SA"/>
              </w:rPr>
            </w:pPr>
            <w:r w:rsidRPr="00377938">
              <w:rPr>
                <w:rFonts w:ascii="Times New Roman" w:eastAsia="Times New Roman" w:hAnsi="Times New Roman" w:cs="Times New Roman"/>
                <w:iCs/>
                <w:sz w:val="24"/>
                <w:szCs w:val="24"/>
                <w:lang w:eastAsia="ar-SA"/>
              </w:rPr>
              <w:t>Накладные расходы</w:t>
            </w:r>
            <w:proofErr w:type="gramStart"/>
            <w:r w:rsidRPr="00377938">
              <w:rPr>
                <w:rFonts w:ascii="Times New Roman" w:eastAsia="Times New Roman" w:hAnsi="Times New Roman" w:cs="Times New Roman"/>
                <w:iCs/>
                <w:sz w:val="24"/>
                <w:szCs w:val="24"/>
                <w:lang w:eastAsia="ar-SA"/>
              </w:rPr>
              <w:t xml:space="preserve"> (%), </w:t>
            </w:r>
            <w:proofErr w:type="gramEnd"/>
            <w:r w:rsidRPr="00377938">
              <w:rPr>
                <w:rFonts w:ascii="Times New Roman" w:eastAsia="Times New Roman" w:hAnsi="Times New Roman" w:cs="Times New Roman"/>
                <w:iCs/>
                <w:sz w:val="24"/>
                <w:szCs w:val="24"/>
                <w:lang w:eastAsia="ar-SA"/>
              </w:rPr>
              <w:t>рублей</w:t>
            </w:r>
          </w:p>
        </w:tc>
        <w:tc>
          <w:tcPr>
            <w:tcW w:w="3260" w:type="dxa"/>
            <w:shd w:val="clear" w:color="auto" w:fill="auto"/>
          </w:tcPr>
          <w:p w:rsidR="00377938" w:rsidRPr="00377938" w:rsidRDefault="00377938" w:rsidP="00377938">
            <w:pPr>
              <w:rPr>
                <w:rFonts w:ascii="Times New Roman" w:eastAsia="Times New Roman" w:hAnsi="Times New Roman" w:cs="Times New Roman"/>
                <w:iCs/>
                <w:sz w:val="24"/>
                <w:szCs w:val="24"/>
                <w:lang w:eastAsia="ar-SA"/>
              </w:rPr>
            </w:pPr>
          </w:p>
        </w:tc>
      </w:tr>
      <w:tr w:rsidR="00377938" w:rsidRPr="00377938" w:rsidTr="005C38DF">
        <w:tc>
          <w:tcPr>
            <w:tcW w:w="5920" w:type="dxa"/>
            <w:shd w:val="clear" w:color="auto" w:fill="auto"/>
          </w:tcPr>
          <w:p w:rsidR="00377938" w:rsidRPr="00377938" w:rsidRDefault="00377938" w:rsidP="00377938">
            <w:pPr>
              <w:rPr>
                <w:rFonts w:ascii="Times New Roman" w:eastAsia="Times New Roman" w:hAnsi="Times New Roman" w:cs="Times New Roman"/>
                <w:iCs/>
                <w:sz w:val="24"/>
                <w:szCs w:val="24"/>
                <w:lang w:eastAsia="ar-SA"/>
              </w:rPr>
            </w:pPr>
            <w:r w:rsidRPr="00377938">
              <w:rPr>
                <w:rFonts w:ascii="Times New Roman" w:eastAsia="Times New Roman" w:hAnsi="Times New Roman" w:cs="Times New Roman"/>
                <w:iCs/>
                <w:sz w:val="24"/>
                <w:szCs w:val="24"/>
                <w:lang w:eastAsia="ar-SA"/>
              </w:rPr>
              <w:t>Прибыль</w:t>
            </w:r>
            <w:proofErr w:type="gramStart"/>
            <w:r w:rsidRPr="00377938">
              <w:rPr>
                <w:rFonts w:ascii="Times New Roman" w:eastAsia="Times New Roman" w:hAnsi="Times New Roman" w:cs="Times New Roman"/>
                <w:iCs/>
                <w:sz w:val="24"/>
                <w:szCs w:val="24"/>
                <w:lang w:eastAsia="ar-SA"/>
              </w:rPr>
              <w:t xml:space="preserve"> (%), </w:t>
            </w:r>
            <w:proofErr w:type="gramEnd"/>
            <w:r w:rsidRPr="00377938">
              <w:rPr>
                <w:rFonts w:ascii="Times New Roman" w:eastAsia="Times New Roman" w:hAnsi="Times New Roman" w:cs="Times New Roman"/>
                <w:iCs/>
                <w:sz w:val="24"/>
                <w:szCs w:val="24"/>
                <w:lang w:eastAsia="ar-SA"/>
              </w:rPr>
              <w:t>рублей</w:t>
            </w:r>
          </w:p>
        </w:tc>
        <w:tc>
          <w:tcPr>
            <w:tcW w:w="3260" w:type="dxa"/>
            <w:shd w:val="clear" w:color="auto" w:fill="auto"/>
          </w:tcPr>
          <w:p w:rsidR="00377938" w:rsidRPr="00377938" w:rsidRDefault="00377938" w:rsidP="00377938">
            <w:pPr>
              <w:rPr>
                <w:rFonts w:ascii="Times New Roman" w:eastAsia="Times New Roman" w:hAnsi="Times New Roman" w:cs="Times New Roman"/>
                <w:iCs/>
                <w:sz w:val="24"/>
                <w:szCs w:val="24"/>
                <w:lang w:eastAsia="ar-SA"/>
              </w:rPr>
            </w:pPr>
          </w:p>
        </w:tc>
      </w:tr>
      <w:tr w:rsidR="00377938" w:rsidRPr="00377938" w:rsidTr="005C38DF">
        <w:tc>
          <w:tcPr>
            <w:tcW w:w="5920" w:type="dxa"/>
            <w:shd w:val="clear" w:color="auto" w:fill="auto"/>
          </w:tcPr>
          <w:p w:rsidR="00377938" w:rsidRPr="00377938" w:rsidRDefault="00377938" w:rsidP="00377938">
            <w:pPr>
              <w:rPr>
                <w:rFonts w:ascii="Times New Roman" w:eastAsia="Times New Roman" w:hAnsi="Times New Roman" w:cs="Times New Roman"/>
                <w:iCs/>
                <w:sz w:val="24"/>
                <w:szCs w:val="24"/>
                <w:lang w:eastAsia="ar-SA"/>
              </w:rPr>
            </w:pPr>
            <w:r w:rsidRPr="00377938">
              <w:rPr>
                <w:rFonts w:ascii="Times New Roman" w:eastAsia="Times New Roman" w:hAnsi="Times New Roman" w:cs="Times New Roman"/>
                <w:iCs/>
                <w:sz w:val="24"/>
                <w:szCs w:val="24"/>
                <w:lang w:eastAsia="ar-SA"/>
              </w:rPr>
              <w:t>Итого величина стоимости охраны, рублей</w:t>
            </w:r>
          </w:p>
        </w:tc>
        <w:tc>
          <w:tcPr>
            <w:tcW w:w="3260" w:type="dxa"/>
            <w:shd w:val="clear" w:color="auto" w:fill="auto"/>
          </w:tcPr>
          <w:p w:rsidR="00377938" w:rsidRPr="00377938" w:rsidRDefault="00377938" w:rsidP="00377938">
            <w:pPr>
              <w:rPr>
                <w:rFonts w:ascii="Times New Roman" w:eastAsia="Times New Roman" w:hAnsi="Times New Roman" w:cs="Times New Roman"/>
                <w:iCs/>
                <w:sz w:val="24"/>
                <w:szCs w:val="24"/>
                <w:lang w:eastAsia="ar-SA"/>
              </w:rPr>
            </w:pPr>
          </w:p>
        </w:tc>
      </w:tr>
      <w:tr w:rsidR="00377938" w:rsidRPr="00377938" w:rsidTr="005C38DF">
        <w:tc>
          <w:tcPr>
            <w:tcW w:w="5920" w:type="dxa"/>
            <w:shd w:val="clear" w:color="auto" w:fill="auto"/>
          </w:tcPr>
          <w:p w:rsidR="00377938" w:rsidRPr="00377938" w:rsidRDefault="00377938" w:rsidP="00377938">
            <w:pPr>
              <w:rPr>
                <w:rFonts w:ascii="Times New Roman" w:eastAsia="Times New Roman" w:hAnsi="Times New Roman" w:cs="Times New Roman"/>
                <w:iCs/>
                <w:sz w:val="24"/>
                <w:szCs w:val="24"/>
                <w:lang w:eastAsia="ar-SA"/>
              </w:rPr>
            </w:pPr>
            <w:r w:rsidRPr="00377938">
              <w:rPr>
                <w:rFonts w:ascii="Times New Roman" w:eastAsia="Times New Roman" w:hAnsi="Times New Roman" w:cs="Times New Roman"/>
                <w:iCs/>
                <w:sz w:val="24"/>
                <w:szCs w:val="24"/>
                <w:lang w:eastAsia="ar-SA"/>
              </w:rPr>
              <w:t xml:space="preserve">Норма часов в месяц, </w:t>
            </w:r>
            <w:proofErr w:type="gramStart"/>
            <w:r w:rsidRPr="00377938">
              <w:rPr>
                <w:rFonts w:ascii="Times New Roman" w:eastAsia="Times New Roman" w:hAnsi="Times New Roman" w:cs="Times New Roman"/>
                <w:iCs/>
                <w:sz w:val="24"/>
                <w:szCs w:val="24"/>
                <w:lang w:eastAsia="ar-SA"/>
              </w:rPr>
              <w:t>ч</w:t>
            </w:r>
            <w:proofErr w:type="gramEnd"/>
            <w:r w:rsidRPr="00377938">
              <w:rPr>
                <w:rFonts w:ascii="Times New Roman" w:eastAsia="Times New Roman" w:hAnsi="Times New Roman" w:cs="Times New Roman"/>
                <w:iCs/>
                <w:sz w:val="24"/>
                <w:szCs w:val="24"/>
                <w:lang w:eastAsia="ar-SA"/>
              </w:rPr>
              <w:t>/ч</w:t>
            </w:r>
          </w:p>
        </w:tc>
        <w:tc>
          <w:tcPr>
            <w:tcW w:w="3260" w:type="dxa"/>
            <w:shd w:val="clear" w:color="auto" w:fill="auto"/>
          </w:tcPr>
          <w:p w:rsidR="00377938" w:rsidRPr="00377938" w:rsidRDefault="00377938" w:rsidP="00377938">
            <w:pPr>
              <w:rPr>
                <w:rFonts w:ascii="Times New Roman" w:eastAsia="Times New Roman" w:hAnsi="Times New Roman" w:cs="Times New Roman"/>
                <w:iCs/>
                <w:sz w:val="24"/>
                <w:szCs w:val="24"/>
                <w:lang w:eastAsia="ar-SA"/>
              </w:rPr>
            </w:pPr>
          </w:p>
        </w:tc>
      </w:tr>
      <w:tr w:rsidR="00377938" w:rsidRPr="00377938" w:rsidTr="005C38DF">
        <w:tc>
          <w:tcPr>
            <w:tcW w:w="5920" w:type="dxa"/>
            <w:shd w:val="clear" w:color="auto" w:fill="auto"/>
          </w:tcPr>
          <w:p w:rsidR="00377938" w:rsidRPr="00377938" w:rsidRDefault="00377938" w:rsidP="00377938">
            <w:pPr>
              <w:rPr>
                <w:rFonts w:ascii="Times New Roman" w:eastAsia="Times New Roman" w:hAnsi="Times New Roman" w:cs="Times New Roman"/>
                <w:iCs/>
                <w:sz w:val="24"/>
                <w:szCs w:val="24"/>
                <w:lang w:eastAsia="ar-SA"/>
              </w:rPr>
            </w:pPr>
            <w:r w:rsidRPr="00377938">
              <w:rPr>
                <w:rFonts w:ascii="Times New Roman" w:eastAsia="Times New Roman" w:hAnsi="Times New Roman" w:cs="Times New Roman"/>
                <w:iCs/>
                <w:sz w:val="24"/>
                <w:szCs w:val="24"/>
                <w:lang w:eastAsia="ar-SA"/>
              </w:rPr>
              <w:t xml:space="preserve">Стоимость поста охраны, рублей </w:t>
            </w:r>
            <w:proofErr w:type="gramStart"/>
            <w:r w:rsidRPr="00377938">
              <w:rPr>
                <w:rFonts w:ascii="Times New Roman" w:eastAsia="Times New Roman" w:hAnsi="Times New Roman" w:cs="Times New Roman"/>
                <w:iCs/>
                <w:sz w:val="24"/>
                <w:szCs w:val="24"/>
                <w:lang w:eastAsia="ar-SA"/>
              </w:rPr>
              <w:t>за</w:t>
            </w:r>
            <w:proofErr w:type="gramEnd"/>
            <w:r w:rsidRPr="00377938">
              <w:rPr>
                <w:rFonts w:ascii="Times New Roman" w:eastAsia="Times New Roman" w:hAnsi="Times New Roman" w:cs="Times New Roman"/>
                <w:iCs/>
                <w:sz w:val="24"/>
                <w:szCs w:val="24"/>
                <w:lang w:eastAsia="ar-SA"/>
              </w:rPr>
              <w:t xml:space="preserve"> </w:t>
            </w:r>
            <w:proofErr w:type="gramStart"/>
            <w:r w:rsidRPr="00377938">
              <w:rPr>
                <w:rFonts w:ascii="Times New Roman" w:eastAsia="Times New Roman" w:hAnsi="Times New Roman" w:cs="Times New Roman"/>
                <w:iCs/>
                <w:sz w:val="24"/>
                <w:szCs w:val="24"/>
                <w:lang w:eastAsia="ar-SA"/>
              </w:rPr>
              <w:t>чел</w:t>
            </w:r>
            <w:proofErr w:type="gramEnd"/>
            <w:r w:rsidRPr="00377938">
              <w:rPr>
                <w:rFonts w:ascii="Times New Roman" w:eastAsia="Times New Roman" w:hAnsi="Times New Roman" w:cs="Times New Roman"/>
                <w:iCs/>
                <w:sz w:val="24"/>
                <w:szCs w:val="24"/>
                <w:lang w:eastAsia="ar-SA"/>
              </w:rPr>
              <w:t>/час</w:t>
            </w:r>
          </w:p>
        </w:tc>
        <w:tc>
          <w:tcPr>
            <w:tcW w:w="3260" w:type="dxa"/>
            <w:shd w:val="clear" w:color="auto" w:fill="auto"/>
          </w:tcPr>
          <w:p w:rsidR="00377938" w:rsidRPr="00377938" w:rsidRDefault="00377938" w:rsidP="00377938">
            <w:pPr>
              <w:rPr>
                <w:rFonts w:ascii="Times New Roman" w:eastAsia="Times New Roman" w:hAnsi="Times New Roman" w:cs="Times New Roman"/>
                <w:iCs/>
                <w:sz w:val="24"/>
                <w:szCs w:val="24"/>
                <w:lang w:eastAsia="ar-SA"/>
              </w:rPr>
            </w:pPr>
          </w:p>
        </w:tc>
      </w:tr>
    </w:tbl>
    <w:p w:rsidR="00571D81" w:rsidRDefault="00571D81" w:rsidP="006B3A82">
      <w:pPr>
        <w:rPr>
          <w:rFonts w:ascii="Times New Roman" w:eastAsia="Times New Roman" w:hAnsi="Times New Roman" w:cs="Times New Roman"/>
          <w:b/>
          <w:iCs/>
          <w:sz w:val="24"/>
          <w:szCs w:val="24"/>
          <w:lang w:eastAsia="ar-SA"/>
        </w:rPr>
      </w:pPr>
    </w:p>
    <w:p w:rsidR="00377938" w:rsidRPr="00377938" w:rsidRDefault="00377938" w:rsidP="00377938">
      <w:pPr>
        <w:jc w:val="both"/>
        <w:rPr>
          <w:rFonts w:ascii="Times New Roman" w:eastAsia="Times New Roman" w:hAnsi="Times New Roman" w:cs="Times New Roman"/>
          <w:iCs/>
          <w:sz w:val="24"/>
          <w:szCs w:val="24"/>
          <w:lang w:eastAsia="ar-SA"/>
        </w:rPr>
      </w:pPr>
      <w:r w:rsidRPr="00377938">
        <w:rPr>
          <w:rFonts w:ascii="Times New Roman" w:eastAsia="Times New Roman" w:hAnsi="Times New Roman" w:cs="Times New Roman"/>
          <w:iCs/>
          <w:sz w:val="24"/>
          <w:szCs w:val="24"/>
          <w:lang w:eastAsia="ar-SA"/>
        </w:rPr>
        <w:t>«      » ___________ 201_ года</w:t>
      </w:r>
    </w:p>
    <w:p w:rsidR="00377938" w:rsidRPr="00377938" w:rsidRDefault="00377938" w:rsidP="00377938">
      <w:pPr>
        <w:jc w:val="both"/>
        <w:rPr>
          <w:rFonts w:ascii="Times New Roman" w:eastAsia="Times New Roman" w:hAnsi="Times New Roman" w:cs="Times New Roman"/>
          <w:iCs/>
          <w:sz w:val="24"/>
          <w:szCs w:val="24"/>
          <w:lang w:eastAsia="ar-SA"/>
        </w:rPr>
      </w:pPr>
    </w:p>
    <w:p w:rsidR="00571D81" w:rsidRPr="00377938" w:rsidRDefault="00377938" w:rsidP="00377938">
      <w:pPr>
        <w:jc w:val="both"/>
        <w:rPr>
          <w:rFonts w:ascii="Times New Roman" w:eastAsia="Times New Roman" w:hAnsi="Times New Roman" w:cs="Times New Roman"/>
          <w:iCs/>
          <w:sz w:val="24"/>
          <w:szCs w:val="24"/>
          <w:lang w:eastAsia="ar-SA"/>
        </w:rPr>
      </w:pPr>
      <w:r w:rsidRPr="00377938">
        <w:rPr>
          <w:rFonts w:ascii="Times New Roman" w:eastAsia="Times New Roman" w:hAnsi="Times New Roman" w:cs="Times New Roman"/>
          <w:iCs/>
          <w:sz w:val="24"/>
          <w:szCs w:val="24"/>
          <w:lang w:eastAsia="ar-SA"/>
        </w:rPr>
        <w:t>(Руководитель) __________________________________ М.П.</w:t>
      </w:r>
    </w:p>
    <w:p w:rsidR="00571D81" w:rsidRDefault="00571D81" w:rsidP="006B3A82">
      <w:pPr>
        <w:rPr>
          <w:rFonts w:ascii="Times New Roman" w:eastAsia="Times New Roman" w:hAnsi="Times New Roman" w:cs="Times New Roman"/>
          <w:b/>
          <w:iCs/>
          <w:sz w:val="24"/>
          <w:szCs w:val="24"/>
          <w:lang w:eastAsia="ar-SA"/>
        </w:rPr>
      </w:pPr>
    </w:p>
    <w:p w:rsidR="00C91D04" w:rsidRDefault="00C91D04" w:rsidP="006B3A82">
      <w:pPr>
        <w:rPr>
          <w:rFonts w:ascii="Times New Roman" w:eastAsia="Times New Roman" w:hAnsi="Times New Roman" w:cs="Times New Roman"/>
          <w:b/>
          <w:iCs/>
          <w:sz w:val="24"/>
          <w:szCs w:val="24"/>
          <w:lang w:eastAsia="ar-SA"/>
        </w:rPr>
      </w:pPr>
    </w:p>
    <w:p w:rsidR="00C91D04" w:rsidRDefault="00C91D04" w:rsidP="006B3A82">
      <w:pPr>
        <w:rPr>
          <w:rFonts w:ascii="Times New Roman" w:eastAsia="Times New Roman" w:hAnsi="Times New Roman" w:cs="Times New Roman"/>
          <w:b/>
          <w:iCs/>
          <w:sz w:val="24"/>
          <w:szCs w:val="24"/>
          <w:lang w:eastAsia="ar-SA"/>
        </w:rPr>
      </w:pPr>
    </w:p>
    <w:p w:rsidR="00571D81" w:rsidRDefault="005C38DF" w:rsidP="00133F76">
      <w:pPr>
        <w:jc w:val="both"/>
        <w:rPr>
          <w:rFonts w:ascii="Times New Roman" w:eastAsia="Times New Roman" w:hAnsi="Times New Roman" w:cs="Times New Roman"/>
          <w:b/>
          <w:iCs/>
          <w:sz w:val="24"/>
          <w:szCs w:val="24"/>
          <w:lang w:eastAsia="ar-SA"/>
        </w:rPr>
      </w:pPr>
      <w:r>
        <w:rPr>
          <w:rFonts w:ascii="Times New Roman" w:eastAsia="Times New Roman" w:hAnsi="Times New Roman" w:cs="Times New Roman"/>
          <w:b/>
          <w:iCs/>
          <w:sz w:val="24"/>
          <w:szCs w:val="24"/>
          <w:lang w:eastAsia="ar-SA"/>
        </w:rPr>
        <w:t>Заполняется п</w:t>
      </w:r>
      <w:r w:rsidRPr="005C38DF">
        <w:rPr>
          <w:rFonts w:ascii="Times New Roman" w:eastAsia="Times New Roman" w:hAnsi="Times New Roman" w:cs="Times New Roman"/>
          <w:b/>
          <w:iCs/>
          <w:sz w:val="24"/>
          <w:szCs w:val="24"/>
          <w:lang w:eastAsia="ar-SA"/>
        </w:rPr>
        <w:t xml:space="preserve">ри представлении Заявки, содержащей предложение о цене Договора на </w:t>
      </w:r>
      <w:r w:rsidR="00133F76">
        <w:rPr>
          <w:rFonts w:ascii="Times New Roman" w:eastAsia="Times New Roman" w:hAnsi="Times New Roman" w:cs="Times New Roman"/>
          <w:b/>
          <w:iCs/>
          <w:sz w:val="24"/>
          <w:szCs w:val="24"/>
          <w:lang w:eastAsia="ar-SA"/>
        </w:rPr>
        <w:t>восемнадцать</w:t>
      </w:r>
      <w:r w:rsidRPr="005C38DF">
        <w:rPr>
          <w:rFonts w:ascii="Times New Roman" w:eastAsia="Times New Roman" w:hAnsi="Times New Roman" w:cs="Times New Roman"/>
          <w:b/>
          <w:iCs/>
          <w:sz w:val="24"/>
          <w:szCs w:val="24"/>
          <w:lang w:eastAsia="ar-SA"/>
        </w:rPr>
        <w:t xml:space="preserve"> и более процентов ниже начально</w:t>
      </w:r>
      <w:r w:rsidR="00C91D04">
        <w:rPr>
          <w:rFonts w:ascii="Times New Roman" w:eastAsia="Times New Roman" w:hAnsi="Times New Roman" w:cs="Times New Roman"/>
          <w:b/>
          <w:iCs/>
          <w:sz w:val="24"/>
          <w:szCs w:val="24"/>
          <w:lang w:eastAsia="ar-SA"/>
        </w:rPr>
        <w:t>й (максимальной) цены Договора</w:t>
      </w:r>
      <w:r w:rsidR="00AE03D1">
        <w:rPr>
          <w:rFonts w:ascii="Times New Roman" w:eastAsia="Times New Roman" w:hAnsi="Times New Roman" w:cs="Times New Roman"/>
          <w:b/>
          <w:iCs/>
          <w:sz w:val="24"/>
          <w:szCs w:val="24"/>
          <w:lang w:eastAsia="ar-SA"/>
        </w:rPr>
        <w:t>.</w:t>
      </w:r>
    </w:p>
    <w:p w:rsidR="00AE03D1" w:rsidRDefault="00AE03D1" w:rsidP="00133F76">
      <w:pPr>
        <w:jc w:val="both"/>
        <w:rPr>
          <w:rFonts w:ascii="Times New Roman" w:eastAsia="Times New Roman" w:hAnsi="Times New Roman" w:cs="Times New Roman"/>
          <w:b/>
          <w:iCs/>
          <w:sz w:val="24"/>
          <w:szCs w:val="24"/>
          <w:lang w:eastAsia="ar-SA"/>
        </w:rPr>
      </w:pPr>
    </w:p>
    <w:p w:rsidR="00AE03D1" w:rsidRDefault="00AE03D1" w:rsidP="00133F76">
      <w:pPr>
        <w:jc w:val="both"/>
        <w:rPr>
          <w:rFonts w:ascii="Times New Roman" w:eastAsia="Times New Roman" w:hAnsi="Times New Roman" w:cs="Times New Roman"/>
          <w:b/>
          <w:iCs/>
          <w:sz w:val="24"/>
          <w:szCs w:val="24"/>
          <w:lang w:eastAsia="ar-SA"/>
        </w:rPr>
      </w:pPr>
    </w:p>
    <w:p w:rsidR="00AE03D1" w:rsidRDefault="00AE03D1" w:rsidP="00133F76">
      <w:pPr>
        <w:jc w:val="both"/>
        <w:rPr>
          <w:rFonts w:ascii="Times New Roman" w:eastAsia="Times New Roman" w:hAnsi="Times New Roman" w:cs="Times New Roman"/>
          <w:b/>
          <w:iCs/>
          <w:sz w:val="24"/>
          <w:szCs w:val="24"/>
          <w:lang w:eastAsia="ar-SA"/>
        </w:rPr>
      </w:pPr>
    </w:p>
    <w:p w:rsidR="0089404D" w:rsidRDefault="0089404D" w:rsidP="00F04ECF">
      <w:pPr>
        <w:pStyle w:val="1"/>
        <w:numPr>
          <w:ilvl w:val="0"/>
          <w:numId w:val="0"/>
        </w:numPr>
        <w:ind w:left="1134"/>
        <w:rPr>
          <w:rFonts w:eastAsia="Calibri"/>
          <w:b/>
        </w:rPr>
      </w:pPr>
      <w:bookmarkStart w:id="140" w:name="_Приложение_№_5"/>
      <w:bookmarkStart w:id="141" w:name="_Toc411497401"/>
      <w:bookmarkEnd w:id="140"/>
      <w:r w:rsidRPr="00F15866">
        <w:rPr>
          <w:b/>
          <w:iCs w:val="0"/>
        </w:rPr>
        <w:lastRenderedPageBreak/>
        <w:t xml:space="preserve">Приложение № </w:t>
      </w:r>
      <w:r w:rsidR="00377938">
        <w:rPr>
          <w:b/>
          <w:iCs w:val="0"/>
          <w:lang w:val="ru-RU"/>
        </w:rPr>
        <w:t>6</w:t>
      </w:r>
      <w:r w:rsidRPr="00F15866">
        <w:rPr>
          <w:b/>
          <w:iCs w:val="0"/>
        </w:rPr>
        <w:t xml:space="preserve"> </w:t>
      </w:r>
      <w:r w:rsidRPr="00BB1C9D">
        <w:rPr>
          <w:rFonts w:eastAsia="Calibri"/>
          <w:b/>
        </w:rPr>
        <w:t>к Документации</w:t>
      </w:r>
      <w:bookmarkEnd w:id="141"/>
      <w:r w:rsidRPr="00BB1C9D">
        <w:rPr>
          <w:rFonts w:eastAsia="Calibri"/>
          <w:b/>
        </w:rPr>
        <w:t xml:space="preserve"> </w:t>
      </w:r>
    </w:p>
    <w:p w:rsidR="0089404D" w:rsidRDefault="0089404D" w:rsidP="0089404D">
      <w:pPr>
        <w:tabs>
          <w:tab w:val="left" w:pos="851"/>
          <w:tab w:val="left" w:pos="4536"/>
        </w:tabs>
        <w:suppressAutoHyphens/>
        <w:spacing w:after="0" w:line="240" w:lineRule="auto"/>
        <w:jc w:val="right"/>
        <w:rPr>
          <w:rFonts w:ascii="Times New Roman" w:eastAsia="Calibri" w:hAnsi="Times New Roman" w:cs="Times New Roman"/>
          <w:b/>
          <w:sz w:val="24"/>
          <w:szCs w:val="24"/>
          <w:lang w:eastAsia="ar-SA"/>
        </w:rPr>
      </w:pPr>
      <w:r w:rsidRPr="00BB1C9D">
        <w:rPr>
          <w:rFonts w:ascii="Times New Roman" w:eastAsia="Calibri" w:hAnsi="Times New Roman" w:cs="Times New Roman"/>
          <w:b/>
          <w:sz w:val="24"/>
          <w:szCs w:val="24"/>
        </w:rPr>
        <w:t>о</w:t>
      </w:r>
      <w:r w:rsidRPr="00BB1C9D">
        <w:rPr>
          <w:rFonts w:ascii="Times New Roman" w:eastAsia="Calibri" w:hAnsi="Times New Roman" w:cs="Times New Roman"/>
          <w:b/>
          <w:sz w:val="24"/>
          <w:szCs w:val="24"/>
          <w:lang w:eastAsia="ar-SA"/>
        </w:rPr>
        <w:t xml:space="preserve"> проведении</w:t>
      </w:r>
      <w:r>
        <w:rPr>
          <w:rFonts w:ascii="Times New Roman" w:eastAsia="Calibri" w:hAnsi="Times New Roman" w:cs="Times New Roman"/>
          <w:b/>
          <w:sz w:val="24"/>
          <w:szCs w:val="24"/>
          <w:lang w:eastAsia="ar-SA"/>
        </w:rPr>
        <w:t xml:space="preserve"> </w:t>
      </w:r>
      <w:r w:rsidRPr="00BB1C9D">
        <w:rPr>
          <w:rFonts w:ascii="Times New Roman" w:eastAsia="Calibri" w:hAnsi="Times New Roman" w:cs="Times New Roman"/>
          <w:b/>
          <w:sz w:val="24"/>
          <w:szCs w:val="24"/>
          <w:lang w:eastAsia="ar-SA"/>
        </w:rPr>
        <w:t>открытого</w:t>
      </w:r>
      <w:r>
        <w:rPr>
          <w:rFonts w:ascii="Times New Roman" w:eastAsia="Calibri" w:hAnsi="Times New Roman" w:cs="Times New Roman"/>
          <w:b/>
          <w:sz w:val="24"/>
          <w:szCs w:val="24"/>
          <w:lang w:eastAsia="ar-SA"/>
        </w:rPr>
        <w:t xml:space="preserve"> одноэтапного</w:t>
      </w:r>
      <w:r w:rsidRPr="00BB1C9D">
        <w:rPr>
          <w:rFonts w:ascii="Times New Roman" w:eastAsia="Calibri" w:hAnsi="Times New Roman" w:cs="Times New Roman"/>
          <w:b/>
          <w:sz w:val="24"/>
          <w:szCs w:val="24"/>
          <w:lang w:eastAsia="ar-SA"/>
        </w:rPr>
        <w:t xml:space="preserve"> </w:t>
      </w:r>
      <w:r>
        <w:rPr>
          <w:rFonts w:ascii="Times New Roman" w:eastAsia="Calibri" w:hAnsi="Times New Roman" w:cs="Times New Roman"/>
          <w:b/>
          <w:sz w:val="24"/>
          <w:szCs w:val="24"/>
          <w:lang w:eastAsia="ar-SA"/>
        </w:rPr>
        <w:t xml:space="preserve">запроса </w:t>
      </w:r>
    </w:p>
    <w:p w:rsidR="0089404D" w:rsidRDefault="0089404D" w:rsidP="0089404D">
      <w:pPr>
        <w:tabs>
          <w:tab w:val="left" w:pos="0"/>
          <w:tab w:val="left" w:pos="4536"/>
        </w:tabs>
        <w:suppressAutoHyphens/>
        <w:spacing w:after="0" w:line="240" w:lineRule="auto"/>
        <w:jc w:val="right"/>
        <w:rPr>
          <w:rFonts w:ascii="Times New Roman" w:eastAsia="Times New Roman" w:hAnsi="Times New Roman" w:cs="Times New Roman"/>
          <w:b/>
          <w:sz w:val="24"/>
          <w:szCs w:val="24"/>
          <w:lang w:eastAsia="ar-SA"/>
        </w:rPr>
      </w:pPr>
      <w:r>
        <w:rPr>
          <w:rFonts w:ascii="Times New Roman" w:eastAsia="Calibri" w:hAnsi="Times New Roman" w:cs="Times New Roman"/>
          <w:b/>
          <w:sz w:val="24"/>
          <w:szCs w:val="24"/>
          <w:lang w:eastAsia="ar-SA"/>
        </w:rPr>
        <w:t xml:space="preserve">                                   предложений</w:t>
      </w:r>
      <w:r w:rsidRPr="00BB1C9D">
        <w:rPr>
          <w:rFonts w:ascii="Times New Roman" w:eastAsia="Calibri" w:hAnsi="Times New Roman" w:cs="Times New Roman"/>
          <w:b/>
          <w:sz w:val="24"/>
          <w:szCs w:val="24"/>
          <w:lang w:eastAsia="ar-SA"/>
        </w:rPr>
        <w:t xml:space="preserve"> </w:t>
      </w:r>
      <w:r w:rsidRPr="00F247F4">
        <w:rPr>
          <w:rFonts w:ascii="Times New Roman" w:eastAsia="Times New Roman" w:hAnsi="Times New Roman" w:cs="Times New Roman"/>
          <w:b/>
          <w:sz w:val="24"/>
          <w:szCs w:val="24"/>
          <w:lang w:eastAsia="ar-SA"/>
        </w:rPr>
        <w:t>на право</w:t>
      </w:r>
      <w:r>
        <w:rPr>
          <w:rFonts w:ascii="Times New Roman" w:eastAsia="Times New Roman" w:hAnsi="Times New Roman" w:cs="Times New Roman"/>
          <w:b/>
          <w:sz w:val="24"/>
          <w:szCs w:val="24"/>
          <w:lang w:eastAsia="ar-SA"/>
        </w:rPr>
        <w:t xml:space="preserve"> з</w:t>
      </w:r>
      <w:r w:rsidRPr="00F247F4">
        <w:rPr>
          <w:rFonts w:ascii="Times New Roman" w:eastAsia="Times New Roman" w:hAnsi="Times New Roman" w:cs="Times New Roman"/>
          <w:b/>
          <w:sz w:val="24"/>
          <w:szCs w:val="24"/>
          <w:lang w:eastAsia="ar-SA"/>
        </w:rPr>
        <w:t>аключения договора</w:t>
      </w:r>
    </w:p>
    <w:p w:rsidR="00292141" w:rsidRDefault="00292141" w:rsidP="00292141">
      <w:pPr>
        <w:tabs>
          <w:tab w:val="left" w:pos="425"/>
          <w:tab w:val="left" w:pos="567"/>
          <w:tab w:val="left" w:pos="709"/>
          <w:tab w:val="left" w:pos="4536"/>
        </w:tabs>
        <w:suppressAutoHyphens/>
        <w:spacing w:after="0" w:line="240" w:lineRule="auto"/>
        <w:ind w:left="3969"/>
        <w:jc w:val="right"/>
        <w:rPr>
          <w:rFonts w:ascii="Times New Roman" w:eastAsia="Times New Roman" w:hAnsi="Times New Roman" w:cs="Times New Roman"/>
          <w:b/>
          <w:sz w:val="24"/>
          <w:szCs w:val="24"/>
          <w:lang w:eastAsia="ar-SA"/>
        </w:rPr>
      </w:pPr>
      <w:r w:rsidRPr="00F247F4">
        <w:rPr>
          <w:rFonts w:ascii="Times New Roman" w:eastAsia="Times New Roman" w:hAnsi="Times New Roman" w:cs="Times New Roman"/>
          <w:b/>
          <w:sz w:val="24"/>
          <w:szCs w:val="24"/>
          <w:lang w:eastAsia="ar-SA"/>
        </w:rPr>
        <w:t xml:space="preserve">на </w:t>
      </w:r>
      <w:r w:rsidRPr="00916E11">
        <w:rPr>
          <w:rFonts w:ascii="Times New Roman" w:eastAsia="Times New Roman" w:hAnsi="Times New Roman" w:cs="Times New Roman"/>
          <w:b/>
          <w:sz w:val="24"/>
          <w:szCs w:val="24"/>
          <w:lang w:eastAsia="ar-SA"/>
        </w:rPr>
        <w:t>оказание услуг по охране имущества принятого</w:t>
      </w:r>
    </w:p>
    <w:p w:rsidR="00292141" w:rsidRDefault="00292141" w:rsidP="00292141">
      <w:pPr>
        <w:tabs>
          <w:tab w:val="left" w:pos="425"/>
          <w:tab w:val="left" w:pos="567"/>
          <w:tab w:val="left" w:pos="709"/>
          <w:tab w:val="left" w:pos="4536"/>
        </w:tabs>
        <w:suppressAutoHyphens/>
        <w:spacing w:after="0" w:line="240" w:lineRule="auto"/>
        <w:ind w:left="3969"/>
        <w:jc w:val="right"/>
        <w:rPr>
          <w:rFonts w:ascii="Times New Roman" w:eastAsia="Times New Roman" w:hAnsi="Times New Roman" w:cs="Times New Roman"/>
          <w:b/>
          <w:sz w:val="24"/>
          <w:szCs w:val="24"/>
          <w:lang w:eastAsia="ar-SA"/>
        </w:rPr>
      </w:pPr>
      <w:r w:rsidRPr="00916E11">
        <w:rPr>
          <w:rFonts w:ascii="Times New Roman" w:eastAsia="Times New Roman" w:hAnsi="Times New Roman" w:cs="Times New Roman"/>
          <w:b/>
          <w:sz w:val="24"/>
          <w:szCs w:val="24"/>
          <w:lang w:eastAsia="ar-SA"/>
        </w:rPr>
        <w:t xml:space="preserve"> во временное владение и пользование  ОАО</w:t>
      </w:r>
      <w:r>
        <w:rPr>
          <w:rFonts w:ascii="Times New Roman" w:eastAsia="Times New Roman" w:hAnsi="Times New Roman" w:cs="Times New Roman"/>
          <w:b/>
          <w:sz w:val="24"/>
          <w:szCs w:val="24"/>
          <w:lang w:eastAsia="ar-SA"/>
        </w:rPr>
        <w:t> </w:t>
      </w:r>
      <w:r w:rsidRPr="00916E11">
        <w:rPr>
          <w:rFonts w:ascii="Times New Roman" w:eastAsia="Times New Roman" w:hAnsi="Times New Roman" w:cs="Times New Roman"/>
          <w:b/>
          <w:sz w:val="24"/>
          <w:szCs w:val="24"/>
          <w:lang w:eastAsia="ar-SA"/>
        </w:rPr>
        <w:t>«Мурманэнергосбыт»</w:t>
      </w:r>
    </w:p>
    <w:p w:rsidR="00244A6A" w:rsidRPr="00244A6A" w:rsidRDefault="00244A6A" w:rsidP="00244A6A">
      <w:pPr>
        <w:suppressAutoHyphens/>
        <w:spacing w:after="0" w:line="240" w:lineRule="auto"/>
        <w:ind w:firstLine="567"/>
        <w:jc w:val="center"/>
        <w:rPr>
          <w:rFonts w:ascii="Times New Roman" w:eastAsia="Times New Roman" w:hAnsi="Times New Roman" w:cs="Times New Roman"/>
          <w:b/>
          <w:bCs/>
          <w:spacing w:val="10"/>
          <w:sz w:val="24"/>
          <w:szCs w:val="24"/>
          <w:lang w:eastAsia="ar-SA"/>
        </w:rPr>
      </w:pPr>
    </w:p>
    <w:p w:rsidR="00244A6A" w:rsidRPr="00244A6A" w:rsidRDefault="00244A6A" w:rsidP="00244A6A">
      <w:pPr>
        <w:suppressAutoHyphens/>
        <w:spacing w:after="0" w:line="240" w:lineRule="auto"/>
        <w:ind w:firstLine="567"/>
        <w:jc w:val="center"/>
        <w:rPr>
          <w:rFonts w:ascii="Times New Roman" w:eastAsia="Times New Roman" w:hAnsi="Times New Roman" w:cs="Times New Roman"/>
          <w:b/>
          <w:bCs/>
          <w:spacing w:val="10"/>
          <w:sz w:val="24"/>
          <w:szCs w:val="24"/>
          <w:lang w:eastAsia="ar-SA"/>
        </w:rPr>
      </w:pPr>
    </w:p>
    <w:p w:rsidR="00244A6A" w:rsidRPr="00244A6A" w:rsidRDefault="00244A6A" w:rsidP="00244A6A">
      <w:pPr>
        <w:suppressAutoHyphens/>
        <w:spacing w:after="0" w:line="240" w:lineRule="auto"/>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ОПИСЬ ДОКУМЕНТОВ,</w:t>
      </w:r>
    </w:p>
    <w:p w:rsidR="00244A6A" w:rsidRPr="00244A6A" w:rsidRDefault="00244A6A" w:rsidP="00244A6A">
      <w:pPr>
        <w:suppressAutoHyphens/>
        <w:spacing w:after="0" w:line="240" w:lineRule="auto"/>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ВХОДЯЩИХ В СОСТАВ ЗАЯВКИ НА УЧАСТИЕ В ЗАПРОСЕ ПРЕДЛОЖЕНИЙ</w:t>
      </w:r>
    </w:p>
    <w:p w:rsidR="00244A6A" w:rsidRPr="00244A6A" w:rsidRDefault="00244A6A" w:rsidP="00244A6A">
      <w:pPr>
        <w:suppressAutoHyphens/>
        <w:spacing w:after="0" w:line="240" w:lineRule="auto"/>
        <w:rPr>
          <w:rFonts w:ascii="Times New Roman" w:eastAsia="Times New Roman" w:hAnsi="Times New Roman" w:cs="Times New Roman"/>
          <w:sz w:val="24"/>
          <w:szCs w:val="24"/>
          <w:lang w:eastAsia="ar-SA"/>
        </w:rPr>
      </w:pPr>
    </w:p>
    <w:tbl>
      <w:tblPr>
        <w:tblW w:w="0" w:type="auto"/>
        <w:tblLayout w:type="fixed"/>
        <w:tblLook w:val="0000" w:firstRow="0" w:lastRow="0" w:firstColumn="0" w:lastColumn="0" w:noHBand="0" w:noVBand="0"/>
      </w:tblPr>
      <w:tblGrid>
        <w:gridCol w:w="2093"/>
        <w:gridCol w:w="8080"/>
      </w:tblGrid>
      <w:tr w:rsidR="00244A6A" w:rsidRPr="00244A6A" w:rsidTr="00244A6A">
        <w:tc>
          <w:tcPr>
            <w:tcW w:w="2093" w:type="dxa"/>
            <w:shd w:val="clear" w:color="auto" w:fill="auto"/>
          </w:tcPr>
          <w:p w:rsidR="00244A6A" w:rsidRPr="00244A6A" w:rsidRDefault="00414DB4" w:rsidP="00244A6A">
            <w:pPr>
              <w:suppressAutoHyphens/>
              <w:spacing w:after="0" w:line="240" w:lineRule="auto"/>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Наименование </w:t>
            </w:r>
            <w:r w:rsidR="00244A6A" w:rsidRPr="00244A6A">
              <w:rPr>
                <w:rFonts w:ascii="Times New Roman" w:eastAsia="Times New Roman" w:hAnsi="Times New Roman" w:cs="Times New Roman"/>
                <w:sz w:val="24"/>
                <w:szCs w:val="24"/>
                <w:lang w:eastAsia="ar-SA"/>
              </w:rPr>
              <w:t xml:space="preserve">закупки </w:t>
            </w:r>
          </w:p>
          <w:p w:rsidR="00244A6A" w:rsidRPr="00244A6A" w:rsidRDefault="00244A6A" w:rsidP="00244A6A">
            <w:pPr>
              <w:suppressAutoHyphens/>
              <w:spacing w:after="0" w:line="240" w:lineRule="auto"/>
              <w:rPr>
                <w:rFonts w:ascii="Times New Roman" w:eastAsia="Times New Roman" w:hAnsi="Times New Roman" w:cs="Times New Roman"/>
                <w:sz w:val="24"/>
                <w:szCs w:val="24"/>
                <w:lang w:eastAsia="ar-SA"/>
              </w:rPr>
            </w:pPr>
          </w:p>
        </w:tc>
        <w:tc>
          <w:tcPr>
            <w:tcW w:w="8080" w:type="dxa"/>
            <w:shd w:val="clear" w:color="auto" w:fill="auto"/>
          </w:tcPr>
          <w:p w:rsidR="00244A6A" w:rsidRPr="00244A6A" w:rsidRDefault="00244A6A" w:rsidP="00000405">
            <w:pPr>
              <w:suppressAutoHyphens/>
              <w:spacing w:after="0" w:line="240" w:lineRule="auto"/>
              <w:jc w:val="both"/>
              <w:rPr>
                <w:rFonts w:ascii="Calibri" w:eastAsia="Calibri" w:hAnsi="Calibri" w:cs="Times New Roman"/>
                <w:u w:val="single"/>
                <w:lang w:eastAsia="ar-SA"/>
              </w:rPr>
            </w:pPr>
            <w:r w:rsidRPr="00244A6A">
              <w:rPr>
                <w:rFonts w:ascii="Times New Roman" w:eastAsia="Times New Roman" w:hAnsi="Times New Roman" w:cs="Times New Roman"/>
                <w:sz w:val="24"/>
                <w:szCs w:val="24"/>
                <w:u w:val="single"/>
                <w:lang w:eastAsia="ar-SA"/>
              </w:rPr>
              <w:t xml:space="preserve">Открытый одноэтапный запрос предложений на право заключения Договора </w:t>
            </w:r>
            <w:r w:rsidR="00292141" w:rsidRPr="00292141">
              <w:rPr>
                <w:rFonts w:ascii="Times New Roman" w:eastAsia="Calibri" w:hAnsi="Times New Roman" w:cs="Times New Roman"/>
                <w:bCs/>
                <w:sz w:val="24"/>
                <w:szCs w:val="24"/>
                <w:u w:val="single"/>
                <w:lang w:eastAsia="ar-SA"/>
              </w:rPr>
              <w:t>на оказание услуг по охране имущества принятого во временное владение и пользование  ОАО «Мурманэнергосбыт»</w:t>
            </w:r>
          </w:p>
        </w:tc>
      </w:tr>
    </w:tbl>
    <w:p w:rsidR="00244A6A" w:rsidRPr="00244A6A" w:rsidRDefault="00244A6A" w:rsidP="00244A6A">
      <w:pPr>
        <w:suppressAutoHyphens/>
        <w:spacing w:after="0" w:line="240" w:lineRule="auto"/>
        <w:rPr>
          <w:rFonts w:ascii="Times New Roman" w:eastAsia="Times New Roman" w:hAnsi="Times New Roman" w:cs="Times New Roman"/>
          <w:sz w:val="24"/>
          <w:szCs w:val="24"/>
          <w:lang w:eastAsia="ar-SA"/>
        </w:rPr>
      </w:pPr>
    </w:p>
    <w:tbl>
      <w:tblPr>
        <w:tblW w:w="0" w:type="auto"/>
        <w:tblInd w:w="-5" w:type="dxa"/>
        <w:tblLayout w:type="fixed"/>
        <w:tblLook w:val="0000" w:firstRow="0" w:lastRow="0" w:firstColumn="0" w:lastColumn="0" w:noHBand="0" w:noVBand="0"/>
      </w:tblPr>
      <w:tblGrid>
        <w:gridCol w:w="675"/>
        <w:gridCol w:w="4825"/>
        <w:gridCol w:w="2410"/>
        <w:gridCol w:w="1134"/>
        <w:gridCol w:w="1002"/>
      </w:tblGrid>
      <w:tr w:rsidR="00244A6A" w:rsidRPr="00244A6A" w:rsidTr="0089404D">
        <w:tc>
          <w:tcPr>
            <w:tcW w:w="675"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pacing w:after="0" w:line="240" w:lineRule="auto"/>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 </w:t>
            </w:r>
            <w:proofErr w:type="gramStart"/>
            <w:r w:rsidRPr="00244A6A">
              <w:rPr>
                <w:rFonts w:ascii="Times New Roman" w:eastAsia="Times New Roman" w:hAnsi="Times New Roman" w:cs="Times New Roman"/>
                <w:sz w:val="24"/>
                <w:szCs w:val="24"/>
                <w:lang w:eastAsia="ar-SA"/>
              </w:rPr>
              <w:t>п</w:t>
            </w:r>
            <w:proofErr w:type="gramEnd"/>
            <w:r w:rsidRPr="00244A6A">
              <w:rPr>
                <w:rFonts w:ascii="Times New Roman" w:eastAsia="Times New Roman" w:hAnsi="Times New Roman" w:cs="Times New Roman"/>
                <w:sz w:val="24"/>
                <w:szCs w:val="24"/>
                <w:lang w:eastAsia="ar-SA"/>
              </w:rPr>
              <w:t>/п</w:t>
            </w:r>
          </w:p>
        </w:tc>
        <w:tc>
          <w:tcPr>
            <w:tcW w:w="4825"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pacing w:after="0" w:line="240" w:lineRule="auto"/>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Заголовок документа</w:t>
            </w:r>
          </w:p>
        </w:tc>
        <w:tc>
          <w:tcPr>
            <w:tcW w:w="2410"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pacing w:after="0" w:line="240" w:lineRule="auto"/>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Реквизиты документа (номер, дата выдачи/составления)</w:t>
            </w:r>
          </w:p>
        </w:tc>
        <w:tc>
          <w:tcPr>
            <w:tcW w:w="1134"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pacing w:after="0" w:line="240" w:lineRule="auto"/>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Кол-во листов</w:t>
            </w: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suppressAutoHyphens/>
              <w:spacing w:after="0" w:line="240" w:lineRule="auto"/>
              <w:jc w:val="center"/>
              <w:rPr>
                <w:rFonts w:ascii="Calibri" w:eastAsia="Calibri" w:hAnsi="Calibri" w:cs="Times New Roman"/>
                <w:lang w:eastAsia="ar-SA"/>
              </w:rPr>
            </w:pPr>
            <w:r w:rsidRPr="00244A6A">
              <w:rPr>
                <w:rFonts w:ascii="Times New Roman" w:eastAsia="Times New Roman" w:hAnsi="Times New Roman" w:cs="Times New Roman"/>
                <w:sz w:val="24"/>
                <w:szCs w:val="24"/>
                <w:lang w:eastAsia="ar-SA"/>
              </w:rPr>
              <w:t>Номер листа</w:t>
            </w:r>
          </w:p>
        </w:tc>
      </w:tr>
      <w:tr w:rsidR="00244A6A" w:rsidRPr="00244A6A" w:rsidTr="0089404D">
        <w:trPr>
          <w:trHeight w:val="305"/>
        </w:trPr>
        <w:tc>
          <w:tcPr>
            <w:tcW w:w="675"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hd w:val="clear" w:color="auto" w:fill="FFFFFF"/>
              <w:suppressAutoHyphens/>
              <w:spacing w:after="0" w:line="206" w:lineRule="exact"/>
              <w:ind w:right="110"/>
              <w:jc w:val="center"/>
              <w:rPr>
                <w:rFonts w:ascii="Times New Roman" w:eastAsia="Times New Roman" w:hAnsi="Times New Roman" w:cs="Times New Roman"/>
                <w:spacing w:val="5"/>
                <w:sz w:val="24"/>
                <w:szCs w:val="24"/>
                <w:lang w:eastAsia="ar-SA"/>
              </w:rPr>
            </w:pPr>
            <w:r w:rsidRPr="00244A6A">
              <w:rPr>
                <w:rFonts w:ascii="Times New Roman" w:eastAsia="Times New Roman" w:hAnsi="Times New Roman" w:cs="Times New Roman"/>
                <w:spacing w:val="-3"/>
                <w:sz w:val="24"/>
                <w:szCs w:val="24"/>
                <w:lang w:eastAsia="ar-SA"/>
              </w:rPr>
              <w:t xml:space="preserve">  1.</w:t>
            </w:r>
          </w:p>
        </w:tc>
        <w:tc>
          <w:tcPr>
            <w:tcW w:w="4825" w:type="dxa"/>
            <w:tcBorders>
              <w:top w:val="single" w:sz="4" w:space="0" w:color="000000"/>
              <w:left w:val="single" w:sz="4" w:space="0" w:color="000000"/>
              <w:bottom w:val="single" w:sz="4" w:space="0" w:color="000000"/>
            </w:tcBorders>
            <w:shd w:val="clear" w:color="auto" w:fill="auto"/>
            <w:vAlign w:val="center"/>
          </w:tcPr>
          <w:p w:rsidR="00244A6A" w:rsidRPr="00244A6A" w:rsidRDefault="00244A6A" w:rsidP="0089404D">
            <w:pPr>
              <w:shd w:val="clear" w:color="auto" w:fill="FFFFFF"/>
              <w:suppressAutoHyphens/>
              <w:spacing w:after="0" w:line="240" w:lineRule="auto"/>
              <w:rPr>
                <w:rFonts w:ascii="Times New Roman" w:eastAsia="Times New Roman" w:hAnsi="Times New Roman" w:cs="Times New Roman"/>
                <w:sz w:val="24"/>
                <w:szCs w:val="24"/>
                <w:lang w:eastAsia="ar-SA"/>
              </w:rPr>
            </w:pPr>
            <w:r w:rsidRPr="00244A6A">
              <w:rPr>
                <w:rFonts w:ascii="Times New Roman" w:eastAsia="Times New Roman" w:hAnsi="Times New Roman" w:cs="Times New Roman"/>
                <w:spacing w:val="5"/>
                <w:sz w:val="24"/>
                <w:szCs w:val="24"/>
                <w:lang w:eastAsia="ar-SA"/>
              </w:rPr>
              <w:t>Опись документов</w:t>
            </w:r>
          </w:p>
        </w:tc>
        <w:tc>
          <w:tcPr>
            <w:tcW w:w="2410"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after="0" w:line="360" w:lineRule="auto"/>
              <w:jc w:val="center"/>
              <w:rPr>
                <w:rFonts w:ascii="Times New Roman" w:eastAsia="Times New Roman" w:hAnsi="Times New Roman" w:cs="Times New Roman"/>
                <w:sz w:val="24"/>
                <w:szCs w:val="24"/>
                <w:lang w:eastAsia="ar-SA"/>
              </w:rPr>
            </w:pPr>
          </w:p>
        </w:tc>
        <w:tc>
          <w:tcPr>
            <w:tcW w:w="1134"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after="0" w:line="360" w:lineRule="auto"/>
              <w:jc w:val="center"/>
              <w:rPr>
                <w:rFonts w:ascii="Times New Roman" w:eastAsia="Times New Roman" w:hAnsi="Times New Roman" w:cs="Times New Roman"/>
                <w:sz w:val="24"/>
                <w:szCs w:val="24"/>
                <w:lang w:eastAsia="ar-SA"/>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suppressAutoHyphens/>
              <w:snapToGrid w:val="0"/>
              <w:spacing w:after="0" w:line="360" w:lineRule="auto"/>
              <w:jc w:val="center"/>
              <w:rPr>
                <w:rFonts w:ascii="Times New Roman" w:eastAsia="Times New Roman" w:hAnsi="Times New Roman" w:cs="Times New Roman"/>
                <w:sz w:val="24"/>
                <w:szCs w:val="24"/>
                <w:lang w:eastAsia="ar-SA"/>
              </w:rPr>
            </w:pPr>
          </w:p>
        </w:tc>
      </w:tr>
      <w:tr w:rsidR="00244A6A" w:rsidRPr="00244A6A" w:rsidTr="0089404D">
        <w:trPr>
          <w:trHeight w:val="397"/>
        </w:trPr>
        <w:tc>
          <w:tcPr>
            <w:tcW w:w="675"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hd w:val="clear" w:color="auto" w:fill="FFFFFF"/>
              <w:suppressAutoHyphens/>
              <w:spacing w:after="0" w:line="206" w:lineRule="exact"/>
              <w:ind w:left="125" w:right="110" w:hanging="125"/>
              <w:jc w:val="center"/>
              <w:rPr>
                <w:rFonts w:ascii="Times New Roman" w:eastAsia="Times New Roman" w:hAnsi="Times New Roman" w:cs="Times New Roman"/>
                <w:spacing w:val="5"/>
                <w:sz w:val="24"/>
                <w:szCs w:val="24"/>
                <w:lang w:eastAsia="ar-SA"/>
              </w:rPr>
            </w:pPr>
            <w:r w:rsidRPr="00244A6A">
              <w:rPr>
                <w:rFonts w:ascii="Times New Roman" w:eastAsia="Times New Roman" w:hAnsi="Times New Roman" w:cs="Times New Roman"/>
                <w:spacing w:val="-3"/>
                <w:sz w:val="24"/>
                <w:szCs w:val="24"/>
                <w:lang w:eastAsia="ar-SA"/>
              </w:rPr>
              <w:t xml:space="preserve">  2.</w:t>
            </w:r>
          </w:p>
        </w:tc>
        <w:tc>
          <w:tcPr>
            <w:tcW w:w="4825" w:type="dxa"/>
            <w:tcBorders>
              <w:top w:val="single" w:sz="4" w:space="0" w:color="000000"/>
              <w:left w:val="single" w:sz="4" w:space="0" w:color="000000"/>
              <w:bottom w:val="single" w:sz="4" w:space="0" w:color="000000"/>
            </w:tcBorders>
            <w:shd w:val="clear" w:color="auto" w:fill="auto"/>
            <w:vAlign w:val="center"/>
          </w:tcPr>
          <w:p w:rsidR="00244A6A" w:rsidRPr="00000405" w:rsidRDefault="00244A6A" w:rsidP="0089404D">
            <w:pPr>
              <w:shd w:val="clear" w:color="auto" w:fill="FFFFFF"/>
              <w:suppressAutoHyphens/>
              <w:spacing w:after="0" w:line="240" w:lineRule="auto"/>
              <w:ind w:hanging="40"/>
              <w:rPr>
                <w:rFonts w:ascii="Times New Roman" w:eastAsia="Times New Roman" w:hAnsi="Times New Roman" w:cs="Times New Roman"/>
                <w:sz w:val="24"/>
                <w:szCs w:val="24"/>
                <w:lang w:eastAsia="ar-SA"/>
              </w:rPr>
            </w:pPr>
            <w:r w:rsidRPr="00000405">
              <w:rPr>
                <w:rFonts w:ascii="Times New Roman" w:eastAsia="Times New Roman" w:hAnsi="Times New Roman" w:cs="Times New Roman"/>
                <w:spacing w:val="5"/>
                <w:sz w:val="24"/>
                <w:szCs w:val="24"/>
                <w:lang w:eastAsia="ar-SA"/>
              </w:rPr>
              <w:t>Письмо о подаче оферты (</w:t>
            </w:r>
            <w:hyperlink w:anchor="_Приложение_№_1_1" w:history="1">
              <w:r w:rsidRPr="00000405">
                <w:rPr>
                  <w:rStyle w:val="af"/>
                  <w:rFonts w:ascii="Times New Roman" w:eastAsia="Times New Roman" w:hAnsi="Times New Roman" w:cs="Times New Roman"/>
                  <w:color w:val="auto"/>
                  <w:spacing w:val="5"/>
                  <w:sz w:val="24"/>
                  <w:szCs w:val="24"/>
                  <w:lang w:eastAsia="ar-SA"/>
                </w:rPr>
                <w:t>Приложение №1 к Документации</w:t>
              </w:r>
            </w:hyperlink>
            <w:r w:rsidRPr="00000405">
              <w:rPr>
                <w:rFonts w:ascii="Times New Roman" w:eastAsia="Times New Roman" w:hAnsi="Times New Roman" w:cs="Times New Roman"/>
                <w:spacing w:val="5"/>
                <w:sz w:val="24"/>
                <w:szCs w:val="24"/>
                <w:lang w:eastAsia="ar-SA"/>
              </w:rPr>
              <w:t>)</w:t>
            </w:r>
          </w:p>
        </w:tc>
        <w:tc>
          <w:tcPr>
            <w:tcW w:w="2410"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after="0" w:line="360" w:lineRule="auto"/>
              <w:rPr>
                <w:rFonts w:ascii="Times New Roman" w:eastAsia="Times New Roman" w:hAnsi="Times New Roman" w:cs="Times New Roman"/>
                <w:sz w:val="24"/>
                <w:szCs w:val="24"/>
                <w:lang w:eastAsia="ar-SA"/>
              </w:rPr>
            </w:pPr>
          </w:p>
        </w:tc>
        <w:tc>
          <w:tcPr>
            <w:tcW w:w="1134"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after="0" w:line="360" w:lineRule="auto"/>
              <w:rPr>
                <w:rFonts w:ascii="Times New Roman" w:eastAsia="Times New Roman" w:hAnsi="Times New Roman" w:cs="Times New Roman"/>
                <w:sz w:val="24"/>
                <w:szCs w:val="24"/>
                <w:lang w:eastAsia="ar-SA"/>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suppressAutoHyphens/>
              <w:snapToGrid w:val="0"/>
              <w:spacing w:after="0" w:line="360" w:lineRule="auto"/>
              <w:rPr>
                <w:rFonts w:ascii="Times New Roman" w:eastAsia="Times New Roman" w:hAnsi="Times New Roman" w:cs="Times New Roman"/>
                <w:sz w:val="24"/>
                <w:szCs w:val="24"/>
                <w:lang w:eastAsia="ar-SA"/>
              </w:rPr>
            </w:pPr>
          </w:p>
        </w:tc>
      </w:tr>
      <w:tr w:rsidR="00244A6A" w:rsidRPr="00244A6A" w:rsidTr="0089404D">
        <w:tc>
          <w:tcPr>
            <w:tcW w:w="675"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hd w:val="clear" w:color="auto" w:fill="FFFFFF"/>
              <w:suppressAutoHyphens/>
              <w:spacing w:after="0" w:line="240" w:lineRule="auto"/>
              <w:ind w:left="38"/>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3.</w:t>
            </w:r>
          </w:p>
        </w:tc>
        <w:tc>
          <w:tcPr>
            <w:tcW w:w="4825" w:type="dxa"/>
            <w:tcBorders>
              <w:top w:val="single" w:sz="4" w:space="0" w:color="000000"/>
              <w:left w:val="single" w:sz="4" w:space="0" w:color="000000"/>
              <w:bottom w:val="single" w:sz="4" w:space="0" w:color="000000"/>
            </w:tcBorders>
            <w:shd w:val="clear" w:color="auto" w:fill="auto"/>
            <w:vAlign w:val="center"/>
          </w:tcPr>
          <w:p w:rsidR="00244A6A" w:rsidRPr="00000405" w:rsidRDefault="00244A6A" w:rsidP="0089404D">
            <w:pPr>
              <w:shd w:val="clear" w:color="auto" w:fill="FFFFFF"/>
              <w:suppressAutoHyphens/>
              <w:spacing w:after="0" w:line="240" w:lineRule="auto"/>
              <w:rPr>
                <w:rFonts w:ascii="Times New Roman" w:eastAsia="Times New Roman" w:hAnsi="Times New Roman" w:cs="Times New Roman"/>
                <w:sz w:val="24"/>
                <w:szCs w:val="24"/>
                <w:lang w:eastAsia="ar-SA"/>
              </w:rPr>
            </w:pPr>
            <w:r w:rsidRPr="00000405">
              <w:rPr>
                <w:rFonts w:ascii="Times New Roman" w:eastAsia="Times New Roman" w:hAnsi="Times New Roman" w:cs="Times New Roman"/>
                <w:sz w:val="24"/>
                <w:szCs w:val="24"/>
                <w:lang w:eastAsia="ar-SA"/>
              </w:rPr>
              <w:t>Коммерческое предложение (</w:t>
            </w:r>
            <w:hyperlink w:anchor="_Коммерческое_предложение_(форма" w:history="1">
              <w:r w:rsidRPr="00000405">
                <w:rPr>
                  <w:rStyle w:val="af"/>
                  <w:rFonts w:ascii="Times New Roman" w:eastAsia="Times New Roman" w:hAnsi="Times New Roman" w:cs="Times New Roman"/>
                  <w:color w:val="auto"/>
                  <w:sz w:val="24"/>
                  <w:szCs w:val="24"/>
                  <w:lang w:eastAsia="ar-SA"/>
                </w:rPr>
                <w:t>Форма 1</w:t>
              </w:r>
            </w:hyperlink>
            <w:r w:rsidRPr="00000405">
              <w:rPr>
                <w:rFonts w:ascii="Times New Roman" w:eastAsia="Times New Roman" w:hAnsi="Times New Roman" w:cs="Times New Roman"/>
                <w:sz w:val="24"/>
                <w:szCs w:val="24"/>
                <w:lang w:eastAsia="ar-SA"/>
              </w:rPr>
              <w:t>)</w:t>
            </w:r>
          </w:p>
        </w:tc>
        <w:tc>
          <w:tcPr>
            <w:tcW w:w="2410"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after="0" w:line="360" w:lineRule="auto"/>
              <w:rPr>
                <w:rFonts w:ascii="Times New Roman" w:eastAsia="Times New Roman" w:hAnsi="Times New Roman" w:cs="Times New Roman"/>
                <w:sz w:val="24"/>
                <w:szCs w:val="24"/>
                <w:lang w:eastAsia="ar-SA"/>
              </w:rPr>
            </w:pPr>
          </w:p>
        </w:tc>
        <w:tc>
          <w:tcPr>
            <w:tcW w:w="1134"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after="0" w:line="360" w:lineRule="auto"/>
              <w:rPr>
                <w:rFonts w:ascii="Times New Roman" w:eastAsia="Times New Roman" w:hAnsi="Times New Roman" w:cs="Times New Roman"/>
                <w:sz w:val="24"/>
                <w:szCs w:val="24"/>
                <w:lang w:eastAsia="ar-SA"/>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suppressAutoHyphens/>
              <w:snapToGrid w:val="0"/>
              <w:spacing w:after="0" w:line="360" w:lineRule="auto"/>
              <w:rPr>
                <w:rFonts w:ascii="Times New Roman" w:eastAsia="Times New Roman" w:hAnsi="Times New Roman" w:cs="Times New Roman"/>
                <w:sz w:val="24"/>
                <w:szCs w:val="24"/>
                <w:lang w:eastAsia="ar-SA"/>
              </w:rPr>
            </w:pPr>
          </w:p>
        </w:tc>
      </w:tr>
      <w:tr w:rsidR="00244A6A" w:rsidRPr="00244A6A" w:rsidTr="0089404D">
        <w:tc>
          <w:tcPr>
            <w:tcW w:w="675"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hd w:val="clear" w:color="auto" w:fill="FFFFFF"/>
              <w:suppressAutoHyphens/>
              <w:spacing w:after="0" w:line="240" w:lineRule="auto"/>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4.</w:t>
            </w:r>
          </w:p>
        </w:tc>
        <w:tc>
          <w:tcPr>
            <w:tcW w:w="4825" w:type="dxa"/>
            <w:tcBorders>
              <w:top w:val="single" w:sz="4" w:space="0" w:color="000000"/>
              <w:left w:val="single" w:sz="4" w:space="0" w:color="000000"/>
              <w:bottom w:val="single" w:sz="4" w:space="0" w:color="000000"/>
            </w:tcBorders>
            <w:shd w:val="clear" w:color="auto" w:fill="auto"/>
            <w:vAlign w:val="center"/>
          </w:tcPr>
          <w:p w:rsidR="00244A6A" w:rsidRPr="00000405" w:rsidRDefault="00244A6A" w:rsidP="0089404D">
            <w:pPr>
              <w:shd w:val="clear" w:color="auto" w:fill="FFFFFF"/>
              <w:suppressAutoHyphens/>
              <w:spacing w:after="0" w:line="240" w:lineRule="auto"/>
              <w:rPr>
                <w:rFonts w:ascii="Times New Roman" w:eastAsia="Times New Roman" w:hAnsi="Times New Roman" w:cs="Times New Roman"/>
                <w:sz w:val="24"/>
                <w:szCs w:val="24"/>
                <w:lang w:eastAsia="ar-SA"/>
              </w:rPr>
            </w:pPr>
            <w:r w:rsidRPr="00000405">
              <w:rPr>
                <w:rFonts w:ascii="Times New Roman" w:eastAsia="Times New Roman" w:hAnsi="Times New Roman" w:cs="Times New Roman"/>
                <w:sz w:val="24"/>
                <w:szCs w:val="24"/>
                <w:lang w:eastAsia="ar-SA"/>
              </w:rPr>
              <w:t>Техническое предложение (</w:t>
            </w:r>
            <w:hyperlink w:anchor="_Техническое_предложение_(форма" w:history="1">
              <w:r w:rsidRPr="00000405">
                <w:rPr>
                  <w:rStyle w:val="af"/>
                  <w:rFonts w:ascii="Times New Roman" w:eastAsia="Times New Roman" w:hAnsi="Times New Roman" w:cs="Times New Roman"/>
                  <w:color w:val="auto"/>
                  <w:sz w:val="24"/>
                  <w:szCs w:val="24"/>
                  <w:lang w:eastAsia="ar-SA"/>
                </w:rPr>
                <w:t>Форма 2</w:t>
              </w:r>
            </w:hyperlink>
            <w:r w:rsidRPr="00000405">
              <w:rPr>
                <w:rFonts w:ascii="Times New Roman" w:eastAsia="Times New Roman" w:hAnsi="Times New Roman" w:cs="Times New Roman"/>
                <w:sz w:val="24"/>
                <w:szCs w:val="24"/>
                <w:lang w:eastAsia="ar-SA"/>
              </w:rPr>
              <w:t>)</w:t>
            </w:r>
          </w:p>
        </w:tc>
        <w:tc>
          <w:tcPr>
            <w:tcW w:w="2410"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after="0" w:line="360" w:lineRule="auto"/>
              <w:rPr>
                <w:rFonts w:ascii="Times New Roman" w:eastAsia="Times New Roman" w:hAnsi="Times New Roman" w:cs="Times New Roman"/>
                <w:sz w:val="24"/>
                <w:szCs w:val="24"/>
                <w:lang w:eastAsia="ar-SA"/>
              </w:rPr>
            </w:pPr>
          </w:p>
        </w:tc>
        <w:tc>
          <w:tcPr>
            <w:tcW w:w="1134"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after="0" w:line="360" w:lineRule="auto"/>
              <w:rPr>
                <w:rFonts w:ascii="Times New Roman" w:eastAsia="Times New Roman" w:hAnsi="Times New Roman" w:cs="Times New Roman"/>
                <w:sz w:val="24"/>
                <w:szCs w:val="24"/>
                <w:lang w:eastAsia="ar-SA"/>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suppressAutoHyphens/>
              <w:snapToGrid w:val="0"/>
              <w:spacing w:after="0" w:line="360" w:lineRule="auto"/>
              <w:rPr>
                <w:rFonts w:ascii="Times New Roman" w:eastAsia="Times New Roman" w:hAnsi="Times New Roman" w:cs="Times New Roman"/>
                <w:sz w:val="24"/>
                <w:szCs w:val="24"/>
                <w:lang w:eastAsia="ar-SA"/>
              </w:rPr>
            </w:pPr>
          </w:p>
        </w:tc>
      </w:tr>
      <w:tr w:rsidR="00244A6A" w:rsidRPr="00244A6A" w:rsidTr="0089404D">
        <w:tc>
          <w:tcPr>
            <w:tcW w:w="675"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hd w:val="clear" w:color="auto" w:fill="FFFFFF"/>
              <w:suppressAutoHyphens/>
              <w:spacing w:after="0" w:line="240" w:lineRule="auto"/>
              <w:ind w:left="14"/>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5.</w:t>
            </w:r>
          </w:p>
        </w:tc>
        <w:tc>
          <w:tcPr>
            <w:tcW w:w="4825" w:type="dxa"/>
            <w:tcBorders>
              <w:top w:val="single" w:sz="4" w:space="0" w:color="000000"/>
              <w:left w:val="single" w:sz="4" w:space="0" w:color="000000"/>
              <w:bottom w:val="single" w:sz="4" w:space="0" w:color="000000"/>
            </w:tcBorders>
            <w:shd w:val="clear" w:color="auto" w:fill="auto"/>
            <w:vAlign w:val="center"/>
          </w:tcPr>
          <w:p w:rsidR="00244A6A" w:rsidRPr="00000405" w:rsidRDefault="00244A6A" w:rsidP="0089404D">
            <w:pPr>
              <w:shd w:val="clear" w:color="auto" w:fill="FFFFFF"/>
              <w:suppressAutoHyphens/>
              <w:spacing w:after="0" w:line="240" w:lineRule="auto"/>
              <w:rPr>
                <w:rFonts w:ascii="Times New Roman" w:eastAsia="Times New Roman" w:hAnsi="Times New Roman" w:cs="Times New Roman"/>
                <w:sz w:val="24"/>
                <w:szCs w:val="24"/>
                <w:lang w:eastAsia="ar-SA"/>
              </w:rPr>
            </w:pPr>
            <w:r w:rsidRPr="00000405">
              <w:rPr>
                <w:rFonts w:ascii="Times New Roman" w:eastAsia="Times New Roman" w:hAnsi="Times New Roman" w:cs="Times New Roman"/>
                <w:sz w:val="24"/>
                <w:szCs w:val="24"/>
                <w:lang w:eastAsia="ar-SA"/>
              </w:rPr>
              <w:t>Анкета участника (</w:t>
            </w:r>
            <w:hyperlink w:anchor="_Анкета_Участника_открытого" w:history="1">
              <w:r w:rsidRPr="00000405">
                <w:rPr>
                  <w:rStyle w:val="af"/>
                  <w:rFonts w:ascii="Times New Roman" w:eastAsia="Times New Roman" w:hAnsi="Times New Roman" w:cs="Times New Roman"/>
                  <w:color w:val="auto"/>
                  <w:sz w:val="24"/>
                  <w:szCs w:val="24"/>
                  <w:lang w:eastAsia="ar-SA"/>
                </w:rPr>
                <w:t>Форма 3</w:t>
              </w:r>
            </w:hyperlink>
            <w:r w:rsidRPr="00000405">
              <w:rPr>
                <w:rFonts w:ascii="Times New Roman" w:eastAsia="Times New Roman" w:hAnsi="Times New Roman" w:cs="Times New Roman"/>
                <w:sz w:val="24"/>
                <w:szCs w:val="24"/>
                <w:lang w:eastAsia="ar-SA"/>
              </w:rPr>
              <w:t>)</w:t>
            </w:r>
          </w:p>
        </w:tc>
        <w:tc>
          <w:tcPr>
            <w:tcW w:w="2410"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after="0" w:line="360" w:lineRule="auto"/>
              <w:rPr>
                <w:rFonts w:ascii="Times New Roman" w:eastAsia="Times New Roman" w:hAnsi="Times New Roman" w:cs="Times New Roman"/>
                <w:sz w:val="24"/>
                <w:szCs w:val="24"/>
                <w:lang w:eastAsia="ar-SA"/>
              </w:rPr>
            </w:pPr>
          </w:p>
        </w:tc>
        <w:tc>
          <w:tcPr>
            <w:tcW w:w="1134"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after="0" w:line="360" w:lineRule="auto"/>
              <w:rPr>
                <w:rFonts w:ascii="Times New Roman" w:eastAsia="Times New Roman" w:hAnsi="Times New Roman" w:cs="Times New Roman"/>
                <w:sz w:val="24"/>
                <w:szCs w:val="24"/>
                <w:lang w:eastAsia="ar-SA"/>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suppressAutoHyphens/>
              <w:snapToGrid w:val="0"/>
              <w:spacing w:after="0" w:line="360" w:lineRule="auto"/>
              <w:rPr>
                <w:rFonts w:ascii="Times New Roman" w:eastAsia="Times New Roman" w:hAnsi="Times New Roman" w:cs="Times New Roman"/>
                <w:sz w:val="24"/>
                <w:szCs w:val="24"/>
                <w:lang w:eastAsia="ar-SA"/>
              </w:rPr>
            </w:pPr>
          </w:p>
        </w:tc>
      </w:tr>
      <w:tr w:rsidR="00244A6A" w:rsidRPr="00244A6A" w:rsidTr="0089404D">
        <w:tc>
          <w:tcPr>
            <w:tcW w:w="675"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hd w:val="clear" w:color="auto" w:fill="FFFFFF"/>
              <w:suppressAutoHyphens/>
              <w:spacing w:after="0" w:line="240" w:lineRule="auto"/>
              <w:ind w:left="14"/>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6.</w:t>
            </w:r>
          </w:p>
        </w:tc>
        <w:tc>
          <w:tcPr>
            <w:tcW w:w="4825" w:type="dxa"/>
            <w:tcBorders>
              <w:top w:val="single" w:sz="4" w:space="0" w:color="000000"/>
              <w:left w:val="single" w:sz="4" w:space="0" w:color="000000"/>
              <w:bottom w:val="single" w:sz="4" w:space="0" w:color="000000"/>
            </w:tcBorders>
            <w:shd w:val="clear" w:color="auto" w:fill="auto"/>
            <w:vAlign w:val="center"/>
          </w:tcPr>
          <w:p w:rsidR="00A028E0" w:rsidRPr="00000405" w:rsidRDefault="00244A6A" w:rsidP="0089404D">
            <w:pPr>
              <w:shd w:val="clear" w:color="auto" w:fill="FFFFFF"/>
              <w:suppressAutoHyphens/>
              <w:spacing w:after="0" w:line="240" w:lineRule="auto"/>
              <w:rPr>
                <w:rFonts w:ascii="Times New Roman" w:eastAsia="Times New Roman" w:hAnsi="Times New Roman" w:cs="Times New Roman"/>
                <w:sz w:val="24"/>
                <w:szCs w:val="24"/>
                <w:lang w:eastAsia="ar-SA"/>
              </w:rPr>
            </w:pPr>
            <w:r w:rsidRPr="00000405">
              <w:rPr>
                <w:rFonts w:ascii="Times New Roman" w:eastAsia="Times New Roman" w:hAnsi="Times New Roman" w:cs="Times New Roman"/>
                <w:sz w:val="24"/>
                <w:szCs w:val="24"/>
                <w:lang w:eastAsia="ar-SA"/>
              </w:rPr>
              <w:t>Справка о перечне и объемах выполнения аналогичных договоров (</w:t>
            </w:r>
            <w:hyperlink w:anchor="_Справка_о_перечне" w:history="1">
              <w:r w:rsidRPr="00000405">
                <w:rPr>
                  <w:rStyle w:val="af"/>
                  <w:rFonts w:ascii="Times New Roman" w:eastAsia="Times New Roman" w:hAnsi="Times New Roman" w:cs="Times New Roman"/>
                  <w:color w:val="auto"/>
                  <w:sz w:val="24"/>
                  <w:szCs w:val="24"/>
                  <w:lang w:eastAsia="ar-SA"/>
                </w:rPr>
                <w:t>Форма 4</w:t>
              </w:r>
            </w:hyperlink>
            <w:r w:rsidRPr="00000405">
              <w:rPr>
                <w:rFonts w:ascii="Times New Roman" w:eastAsia="Times New Roman" w:hAnsi="Times New Roman" w:cs="Times New Roman"/>
                <w:sz w:val="24"/>
                <w:szCs w:val="24"/>
                <w:lang w:eastAsia="ar-SA"/>
              </w:rPr>
              <w:t>)</w:t>
            </w:r>
          </w:p>
        </w:tc>
        <w:tc>
          <w:tcPr>
            <w:tcW w:w="2410"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after="0" w:line="360" w:lineRule="auto"/>
              <w:rPr>
                <w:rFonts w:ascii="Times New Roman" w:eastAsia="Times New Roman" w:hAnsi="Times New Roman" w:cs="Times New Roman"/>
                <w:sz w:val="24"/>
                <w:szCs w:val="24"/>
                <w:lang w:eastAsia="ar-SA"/>
              </w:rPr>
            </w:pPr>
          </w:p>
        </w:tc>
        <w:tc>
          <w:tcPr>
            <w:tcW w:w="1134"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after="0" w:line="360" w:lineRule="auto"/>
              <w:rPr>
                <w:rFonts w:ascii="Times New Roman" w:eastAsia="Times New Roman" w:hAnsi="Times New Roman" w:cs="Times New Roman"/>
                <w:sz w:val="24"/>
                <w:szCs w:val="24"/>
                <w:lang w:eastAsia="ar-SA"/>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suppressAutoHyphens/>
              <w:snapToGrid w:val="0"/>
              <w:spacing w:after="0" w:line="360" w:lineRule="auto"/>
              <w:rPr>
                <w:rFonts w:ascii="Times New Roman" w:eastAsia="Times New Roman" w:hAnsi="Times New Roman" w:cs="Times New Roman"/>
                <w:sz w:val="24"/>
                <w:szCs w:val="24"/>
                <w:lang w:eastAsia="ar-SA"/>
              </w:rPr>
            </w:pPr>
          </w:p>
        </w:tc>
      </w:tr>
      <w:tr w:rsidR="00A028E0" w:rsidRPr="00244A6A" w:rsidTr="0089404D">
        <w:tc>
          <w:tcPr>
            <w:tcW w:w="675" w:type="dxa"/>
            <w:tcBorders>
              <w:top w:val="single" w:sz="4" w:space="0" w:color="000000"/>
              <w:left w:val="single" w:sz="4" w:space="0" w:color="000000"/>
              <w:bottom w:val="single" w:sz="4" w:space="0" w:color="000000"/>
            </w:tcBorders>
            <w:shd w:val="clear" w:color="auto" w:fill="auto"/>
          </w:tcPr>
          <w:p w:rsidR="00A028E0" w:rsidRPr="00244A6A" w:rsidRDefault="00A028E0" w:rsidP="00244A6A">
            <w:pPr>
              <w:shd w:val="clear" w:color="auto" w:fill="FFFFFF"/>
              <w:suppressAutoHyphens/>
              <w:spacing w:after="0" w:line="240" w:lineRule="auto"/>
              <w:ind w:left="14"/>
              <w:jc w:val="center"/>
              <w:rPr>
                <w:rFonts w:ascii="Times New Roman" w:eastAsia="Times New Roman" w:hAnsi="Times New Roman" w:cs="Times New Roman"/>
                <w:sz w:val="24"/>
                <w:szCs w:val="24"/>
                <w:lang w:eastAsia="ar-SA"/>
              </w:rPr>
            </w:pPr>
          </w:p>
        </w:tc>
        <w:tc>
          <w:tcPr>
            <w:tcW w:w="4825" w:type="dxa"/>
            <w:tcBorders>
              <w:top w:val="single" w:sz="4" w:space="0" w:color="000000"/>
              <w:left w:val="single" w:sz="4" w:space="0" w:color="000000"/>
              <w:bottom w:val="single" w:sz="4" w:space="0" w:color="000000"/>
            </w:tcBorders>
            <w:shd w:val="clear" w:color="auto" w:fill="auto"/>
            <w:vAlign w:val="center"/>
          </w:tcPr>
          <w:p w:rsidR="00A028E0" w:rsidRPr="00000405" w:rsidRDefault="00A028E0" w:rsidP="0089404D">
            <w:pPr>
              <w:shd w:val="clear" w:color="auto" w:fill="FFFFFF"/>
              <w:suppressAutoHyphens/>
              <w:spacing w:after="0" w:line="240" w:lineRule="auto"/>
              <w:rPr>
                <w:rFonts w:ascii="Times New Roman" w:eastAsia="Times New Roman" w:hAnsi="Times New Roman" w:cs="Times New Roman"/>
                <w:sz w:val="24"/>
                <w:szCs w:val="24"/>
                <w:lang w:eastAsia="ar-SA"/>
              </w:rPr>
            </w:pPr>
            <w:r w:rsidRPr="00000405">
              <w:rPr>
                <w:rFonts w:ascii="Times New Roman" w:eastAsia="Times New Roman" w:hAnsi="Times New Roman" w:cs="Times New Roman"/>
                <w:sz w:val="24"/>
                <w:szCs w:val="24"/>
                <w:lang w:eastAsia="ar-SA"/>
              </w:rPr>
              <w:t>Справка о кадровых ресурсах (</w:t>
            </w:r>
            <w:hyperlink w:anchor="_Справка_о_кадровых" w:history="1">
              <w:r w:rsidRPr="00000405">
                <w:rPr>
                  <w:rStyle w:val="af"/>
                  <w:rFonts w:ascii="Times New Roman" w:eastAsia="Times New Roman" w:hAnsi="Times New Roman" w:cs="Times New Roman"/>
                  <w:color w:val="auto"/>
                  <w:sz w:val="24"/>
                  <w:szCs w:val="24"/>
                  <w:lang w:eastAsia="ar-SA"/>
                </w:rPr>
                <w:t>форма 5</w:t>
              </w:r>
            </w:hyperlink>
            <w:r w:rsidRPr="00000405">
              <w:rPr>
                <w:rFonts w:ascii="Times New Roman" w:eastAsia="Times New Roman" w:hAnsi="Times New Roman" w:cs="Times New Roman"/>
                <w:sz w:val="24"/>
                <w:szCs w:val="24"/>
                <w:lang w:eastAsia="ar-SA"/>
              </w:rPr>
              <w:t>)</w:t>
            </w:r>
          </w:p>
        </w:tc>
        <w:tc>
          <w:tcPr>
            <w:tcW w:w="2410" w:type="dxa"/>
            <w:tcBorders>
              <w:top w:val="single" w:sz="4" w:space="0" w:color="000000"/>
              <w:left w:val="single" w:sz="4" w:space="0" w:color="000000"/>
              <w:bottom w:val="single" w:sz="4" w:space="0" w:color="000000"/>
            </w:tcBorders>
            <w:shd w:val="clear" w:color="auto" w:fill="auto"/>
          </w:tcPr>
          <w:p w:rsidR="00A028E0" w:rsidRPr="00244A6A" w:rsidRDefault="00A028E0" w:rsidP="00244A6A">
            <w:pPr>
              <w:suppressAutoHyphens/>
              <w:snapToGrid w:val="0"/>
              <w:spacing w:after="0" w:line="360" w:lineRule="auto"/>
              <w:rPr>
                <w:rFonts w:ascii="Times New Roman" w:eastAsia="Times New Roman" w:hAnsi="Times New Roman" w:cs="Times New Roman"/>
                <w:sz w:val="24"/>
                <w:szCs w:val="24"/>
                <w:lang w:eastAsia="ar-SA"/>
              </w:rPr>
            </w:pPr>
          </w:p>
        </w:tc>
        <w:tc>
          <w:tcPr>
            <w:tcW w:w="1134" w:type="dxa"/>
            <w:tcBorders>
              <w:top w:val="single" w:sz="4" w:space="0" w:color="000000"/>
              <w:left w:val="single" w:sz="4" w:space="0" w:color="000000"/>
              <w:bottom w:val="single" w:sz="4" w:space="0" w:color="000000"/>
            </w:tcBorders>
            <w:shd w:val="clear" w:color="auto" w:fill="auto"/>
          </w:tcPr>
          <w:p w:rsidR="00A028E0" w:rsidRPr="00244A6A" w:rsidRDefault="00A028E0" w:rsidP="00244A6A">
            <w:pPr>
              <w:suppressAutoHyphens/>
              <w:snapToGrid w:val="0"/>
              <w:spacing w:after="0" w:line="360" w:lineRule="auto"/>
              <w:rPr>
                <w:rFonts w:ascii="Times New Roman" w:eastAsia="Times New Roman" w:hAnsi="Times New Roman" w:cs="Times New Roman"/>
                <w:sz w:val="24"/>
                <w:szCs w:val="24"/>
                <w:lang w:eastAsia="ar-SA"/>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A028E0" w:rsidRPr="00244A6A" w:rsidRDefault="00A028E0" w:rsidP="00244A6A">
            <w:pPr>
              <w:suppressAutoHyphens/>
              <w:snapToGrid w:val="0"/>
              <w:spacing w:after="0" w:line="360" w:lineRule="auto"/>
              <w:rPr>
                <w:rFonts w:ascii="Times New Roman" w:eastAsia="Times New Roman" w:hAnsi="Times New Roman" w:cs="Times New Roman"/>
                <w:sz w:val="24"/>
                <w:szCs w:val="24"/>
                <w:lang w:eastAsia="ar-SA"/>
              </w:rPr>
            </w:pPr>
          </w:p>
        </w:tc>
      </w:tr>
      <w:tr w:rsidR="00244A6A" w:rsidRPr="00244A6A" w:rsidTr="0089404D">
        <w:tc>
          <w:tcPr>
            <w:tcW w:w="675" w:type="dxa"/>
            <w:tcBorders>
              <w:top w:val="single" w:sz="4" w:space="0" w:color="000000"/>
              <w:left w:val="single" w:sz="4" w:space="0" w:color="000000"/>
              <w:bottom w:val="single" w:sz="4" w:space="0" w:color="000000"/>
            </w:tcBorders>
            <w:shd w:val="clear" w:color="auto" w:fill="auto"/>
          </w:tcPr>
          <w:p w:rsidR="00244A6A" w:rsidRPr="00244A6A" w:rsidRDefault="00E748D4" w:rsidP="00244A6A">
            <w:pPr>
              <w:shd w:val="clear" w:color="auto" w:fill="FFFFFF"/>
              <w:suppressAutoHyphens/>
              <w:spacing w:after="0" w:line="240" w:lineRule="auto"/>
              <w:ind w:left="14"/>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7</w:t>
            </w:r>
            <w:r w:rsidR="00244A6A" w:rsidRPr="00244A6A">
              <w:rPr>
                <w:rFonts w:ascii="Times New Roman" w:eastAsia="Times New Roman" w:hAnsi="Times New Roman" w:cs="Times New Roman"/>
                <w:sz w:val="24"/>
                <w:szCs w:val="24"/>
                <w:lang w:eastAsia="ar-SA"/>
              </w:rPr>
              <w:t>.</w:t>
            </w:r>
          </w:p>
        </w:tc>
        <w:tc>
          <w:tcPr>
            <w:tcW w:w="4825" w:type="dxa"/>
            <w:tcBorders>
              <w:top w:val="single" w:sz="4" w:space="0" w:color="000000"/>
              <w:left w:val="single" w:sz="4" w:space="0" w:color="000000"/>
              <w:bottom w:val="single" w:sz="4" w:space="0" w:color="000000"/>
            </w:tcBorders>
            <w:shd w:val="clear" w:color="auto" w:fill="auto"/>
            <w:vAlign w:val="center"/>
          </w:tcPr>
          <w:p w:rsidR="00244A6A" w:rsidRPr="00000405" w:rsidRDefault="00B809BE" w:rsidP="0089404D">
            <w:pPr>
              <w:shd w:val="clear" w:color="auto" w:fill="FFFFFF"/>
              <w:suppressAutoHyphens/>
              <w:spacing w:after="0" w:line="240" w:lineRule="auto"/>
              <w:rPr>
                <w:rFonts w:ascii="Times New Roman" w:eastAsia="Times New Roman" w:hAnsi="Times New Roman" w:cs="Times New Roman"/>
                <w:sz w:val="24"/>
                <w:szCs w:val="24"/>
                <w:lang w:eastAsia="ar-SA"/>
              </w:rPr>
            </w:pPr>
            <w:hyperlink w:anchor="_Приложение_№_2" w:history="1">
              <w:r w:rsidR="00244A6A" w:rsidRPr="00000405">
                <w:rPr>
                  <w:rStyle w:val="af"/>
                  <w:rFonts w:ascii="Times New Roman" w:eastAsia="Times New Roman" w:hAnsi="Times New Roman" w:cs="Times New Roman"/>
                  <w:color w:val="auto"/>
                  <w:sz w:val="24"/>
                  <w:szCs w:val="24"/>
                  <w:lang w:eastAsia="ar-SA"/>
                </w:rPr>
                <w:t>Приложение №2</w:t>
              </w:r>
            </w:hyperlink>
            <w:r w:rsidR="00244A6A" w:rsidRPr="00000405">
              <w:rPr>
                <w:rFonts w:ascii="Times New Roman" w:eastAsia="Times New Roman" w:hAnsi="Times New Roman" w:cs="Times New Roman"/>
                <w:sz w:val="24"/>
                <w:szCs w:val="24"/>
                <w:lang w:eastAsia="ar-SA"/>
              </w:rPr>
              <w:t xml:space="preserve"> к Документации</w:t>
            </w:r>
          </w:p>
        </w:tc>
        <w:tc>
          <w:tcPr>
            <w:tcW w:w="2410"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after="0" w:line="360" w:lineRule="auto"/>
              <w:rPr>
                <w:rFonts w:ascii="Times New Roman" w:eastAsia="Times New Roman" w:hAnsi="Times New Roman" w:cs="Times New Roman"/>
                <w:sz w:val="24"/>
                <w:szCs w:val="24"/>
                <w:lang w:eastAsia="ar-SA"/>
              </w:rPr>
            </w:pPr>
          </w:p>
        </w:tc>
        <w:tc>
          <w:tcPr>
            <w:tcW w:w="1134"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after="0" w:line="360" w:lineRule="auto"/>
              <w:rPr>
                <w:rFonts w:ascii="Times New Roman" w:eastAsia="Times New Roman" w:hAnsi="Times New Roman" w:cs="Times New Roman"/>
                <w:sz w:val="24"/>
                <w:szCs w:val="24"/>
                <w:lang w:eastAsia="ar-SA"/>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suppressAutoHyphens/>
              <w:snapToGrid w:val="0"/>
              <w:spacing w:after="0" w:line="360" w:lineRule="auto"/>
              <w:rPr>
                <w:rFonts w:ascii="Times New Roman" w:eastAsia="Times New Roman" w:hAnsi="Times New Roman" w:cs="Times New Roman"/>
                <w:sz w:val="24"/>
                <w:szCs w:val="24"/>
                <w:lang w:eastAsia="ar-SA"/>
              </w:rPr>
            </w:pPr>
          </w:p>
        </w:tc>
      </w:tr>
      <w:tr w:rsidR="00244A6A" w:rsidRPr="00244A6A" w:rsidTr="0089404D">
        <w:trPr>
          <w:trHeight w:val="493"/>
        </w:trPr>
        <w:tc>
          <w:tcPr>
            <w:tcW w:w="675" w:type="dxa"/>
            <w:tcBorders>
              <w:top w:val="single" w:sz="4" w:space="0" w:color="000000"/>
              <w:left w:val="single" w:sz="4" w:space="0" w:color="000000"/>
              <w:bottom w:val="single" w:sz="4" w:space="0" w:color="000000"/>
            </w:tcBorders>
            <w:shd w:val="clear" w:color="auto" w:fill="auto"/>
          </w:tcPr>
          <w:p w:rsidR="00244A6A" w:rsidRPr="00244A6A" w:rsidRDefault="00E748D4" w:rsidP="00244A6A">
            <w:pPr>
              <w:shd w:val="clear" w:color="auto" w:fill="FFFFFF"/>
              <w:suppressAutoHyphens/>
              <w:spacing w:after="0" w:line="240" w:lineRule="auto"/>
              <w:ind w:left="14"/>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8</w:t>
            </w:r>
            <w:r w:rsidR="00244A6A" w:rsidRPr="00244A6A">
              <w:rPr>
                <w:rFonts w:ascii="Times New Roman" w:eastAsia="Times New Roman" w:hAnsi="Times New Roman" w:cs="Times New Roman"/>
                <w:sz w:val="24"/>
                <w:szCs w:val="24"/>
                <w:lang w:eastAsia="ar-SA"/>
              </w:rPr>
              <w:t>.</w:t>
            </w:r>
          </w:p>
        </w:tc>
        <w:tc>
          <w:tcPr>
            <w:tcW w:w="4825" w:type="dxa"/>
            <w:tcBorders>
              <w:top w:val="single" w:sz="4" w:space="0" w:color="000000"/>
              <w:left w:val="single" w:sz="4" w:space="0" w:color="000000"/>
              <w:bottom w:val="single" w:sz="4" w:space="0" w:color="000000"/>
            </w:tcBorders>
            <w:shd w:val="clear" w:color="auto" w:fill="auto"/>
            <w:vAlign w:val="center"/>
          </w:tcPr>
          <w:p w:rsidR="00244A6A" w:rsidRPr="00000405" w:rsidRDefault="00B809BE" w:rsidP="0089404D">
            <w:pPr>
              <w:shd w:val="clear" w:color="auto" w:fill="FFFFFF"/>
              <w:suppressAutoHyphens/>
              <w:spacing w:after="0" w:line="240" w:lineRule="auto"/>
              <w:rPr>
                <w:rFonts w:ascii="Times New Roman" w:eastAsia="Times New Roman" w:hAnsi="Times New Roman" w:cs="Times New Roman"/>
                <w:sz w:val="24"/>
                <w:szCs w:val="24"/>
                <w:lang w:eastAsia="ar-SA"/>
              </w:rPr>
            </w:pPr>
            <w:hyperlink w:anchor="_Приложение_№_3" w:history="1">
              <w:r w:rsidR="00244A6A" w:rsidRPr="00000405">
                <w:rPr>
                  <w:rStyle w:val="af"/>
                  <w:rFonts w:ascii="Times New Roman" w:eastAsia="Times New Roman" w:hAnsi="Times New Roman" w:cs="Times New Roman"/>
                  <w:color w:val="auto"/>
                  <w:sz w:val="24"/>
                  <w:szCs w:val="24"/>
                  <w:lang w:eastAsia="ar-SA"/>
                </w:rPr>
                <w:t>Приложение №3</w:t>
              </w:r>
            </w:hyperlink>
            <w:r w:rsidR="00244A6A" w:rsidRPr="00000405">
              <w:rPr>
                <w:rFonts w:ascii="Times New Roman" w:eastAsia="Times New Roman" w:hAnsi="Times New Roman" w:cs="Times New Roman"/>
                <w:sz w:val="24"/>
                <w:szCs w:val="24"/>
                <w:lang w:eastAsia="ar-SA"/>
              </w:rPr>
              <w:t xml:space="preserve"> к Документации (по необходимости)</w:t>
            </w:r>
          </w:p>
        </w:tc>
        <w:tc>
          <w:tcPr>
            <w:tcW w:w="2410"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after="0" w:line="360" w:lineRule="auto"/>
              <w:rPr>
                <w:rFonts w:ascii="Times New Roman" w:eastAsia="Times New Roman" w:hAnsi="Times New Roman" w:cs="Times New Roman"/>
                <w:sz w:val="24"/>
                <w:szCs w:val="24"/>
                <w:lang w:eastAsia="ar-SA"/>
              </w:rPr>
            </w:pPr>
          </w:p>
        </w:tc>
        <w:tc>
          <w:tcPr>
            <w:tcW w:w="1134"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after="0" w:line="360" w:lineRule="auto"/>
              <w:rPr>
                <w:rFonts w:ascii="Times New Roman" w:eastAsia="Times New Roman" w:hAnsi="Times New Roman" w:cs="Times New Roman"/>
                <w:sz w:val="24"/>
                <w:szCs w:val="24"/>
                <w:lang w:eastAsia="ar-SA"/>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suppressAutoHyphens/>
              <w:snapToGrid w:val="0"/>
              <w:spacing w:after="0" w:line="360" w:lineRule="auto"/>
              <w:rPr>
                <w:rFonts w:ascii="Times New Roman" w:eastAsia="Times New Roman" w:hAnsi="Times New Roman" w:cs="Times New Roman"/>
                <w:sz w:val="24"/>
                <w:szCs w:val="24"/>
                <w:lang w:eastAsia="ar-SA"/>
              </w:rPr>
            </w:pPr>
          </w:p>
        </w:tc>
      </w:tr>
      <w:tr w:rsidR="00244A6A" w:rsidRPr="00244A6A" w:rsidTr="00A028E0">
        <w:trPr>
          <w:trHeight w:val="376"/>
        </w:trPr>
        <w:tc>
          <w:tcPr>
            <w:tcW w:w="675" w:type="dxa"/>
            <w:tcBorders>
              <w:top w:val="single" w:sz="4" w:space="0" w:color="000000"/>
              <w:left w:val="single" w:sz="4" w:space="0" w:color="000000"/>
              <w:bottom w:val="single" w:sz="4" w:space="0" w:color="000000"/>
            </w:tcBorders>
            <w:shd w:val="clear" w:color="auto" w:fill="auto"/>
          </w:tcPr>
          <w:p w:rsidR="00244A6A" w:rsidRPr="00244A6A" w:rsidRDefault="00E748D4" w:rsidP="00244A6A">
            <w:pPr>
              <w:shd w:val="clear" w:color="auto" w:fill="FFFFFF"/>
              <w:suppressAutoHyphens/>
              <w:spacing w:after="0" w:line="240" w:lineRule="auto"/>
              <w:ind w:left="14"/>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9</w:t>
            </w:r>
            <w:r w:rsidR="00244A6A" w:rsidRPr="00244A6A">
              <w:rPr>
                <w:rFonts w:ascii="Times New Roman" w:eastAsia="Times New Roman" w:hAnsi="Times New Roman" w:cs="Times New Roman"/>
                <w:sz w:val="24"/>
                <w:szCs w:val="24"/>
                <w:lang w:eastAsia="ar-SA"/>
              </w:rPr>
              <w:t>.</w:t>
            </w:r>
          </w:p>
        </w:tc>
        <w:tc>
          <w:tcPr>
            <w:tcW w:w="4825" w:type="dxa"/>
            <w:tcBorders>
              <w:top w:val="single" w:sz="4" w:space="0" w:color="000000"/>
              <w:left w:val="single" w:sz="4" w:space="0" w:color="000000"/>
              <w:bottom w:val="single" w:sz="4" w:space="0" w:color="000000"/>
            </w:tcBorders>
            <w:shd w:val="clear" w:color="auto" w:fill="auto"/>
            <w:vAlign w:val="center"/>
          </w:tcPr>
          <w:p w:rsidR="00244A6A" w:rsidRPr="00244A6A" w:rsidRDefault="00244A6A" w:rsidP="0089404D">
            <w:pPr>
              <w:shd w:val="clear" w:color="auto" w:fill="FFFFFF"/>
              <w:suppressAutoHyphens/>
              <w:spacing w:after="0" w:line="240" w:lineRule="auto"/>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Выписка (оригинал или копия, заверенная нотариально) из единого государственного реестра юридических лиц</w:t>
            </w:r>
          </w:p>
        </w:tc>
        <w:tc>
          <w:tcPr>
            <w:tcW w:w="2410"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after="0" w:line="360" w:lineRule="auto"/>
              <w:rPr>
                <w:rFonts w:ascii="Times New Roman" w:eastAsia="Times New Roman" w:hAnsi="Times New Roman" w:cs="Times New Roman"/>
                <w:sz w:val="24"/>
                <w:szCs w:val="24"/>
                <w:lang w:eastAsia="ar-SA"/>
              </w:rPr>
            </w:pPr>
          </w:p>
        </w:tc>
        <w:tc>
          <w:tcPr>
            <w:tcW w:w="1134"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after="0" w:line="360" w:lineRule="auto"/>
              <w:rPr>
                <w:rFonts w:ascii="Times New Roman" w:eastAsia="Times New Roman" w:hAnsi="Times New Roman" w:cs="Times New Roman"/>
                <w:sz w:val="24"/>
                <w:szCs w:val="24"/>
                <w:lang w:eastAsia="ar-SA"/>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suppressAutoHyphens/>
              <w:snapToGrid w:val="0"/>
              <w:spacing w:after="0" w:line="360" w:lineRule="auto"/>
              <w:rPr>
                <w:rFonts w:ascii="Times New Roman" w:eastAsia="Times New Roman" w:hAnsi="Times New Roman" w:cs="Times New Roman"/>
                <w:sz w:val="24"/>
                <w:szCs w:val="24"/>
                <w:lang w:eastAsia="ar-SA"/>
              </w:rPr>
            </w:pPr>
          </w:p>
        </w:tc>
      </w:tr>
      <w:tr w:rsidR="00244A6A" w:rsidRPr="00244A6A" w:rsidTr="0089404D">
        <w:tc>
          <w:tcPr>
            <w:tcW w:w="675" w:type="dxa"/>
            <w:tcBorders>
              <w:top w:val="single" w:sz="4" w:space="0" w:color="000000"/>
              <w:left w:val="single" w:sz="4" w:space="0" w:color="000000"/>
              <w:bottom w:val="single" w:sz="4" w:space="0" w:color="000000"/>
            </w:tcBorders>
            <w:shd w:val="clear" w:color="auto" w:fill="auto"/>
          </w:tcPr>
          <w:p w:rsidR="00244A6A" w:rsidRPr="00244A6A" w:rsidRDefault="00E748D4" w:rsidP="00244A6A">
            <w:pPr>
              <w:shd w:val="clear" w:color="auto" w:fill="FFFFFF"/>
              <w:suppressAutoHyphens/>
              <w:spacing w:after="0" w:line="240" w:lineRule="auto"/>
              <w:ind w:left="14"/>
              <w:jc w:val="center"/>
              <w:rPr>
                <w:rFonts w:ascii="Times New Roman" w:eastAsia="Calibri" w:hAnsi="Times New Roman" w:cs="Times New Roman"/>
                <w:sz w:val="24"/>
                <w:szCs w:val="24"/>
                <w:lang w:eastAsia="ar-SA"/>
              </w:rPr>
            </w:pPr>
            <w:r>
              <w:rPr>
                <w:rFonts w:ascii="Times New Roman" w:eastAsia="Times New Roman" w:hAnsi="Times New Roman" w:cs="Times New Roman"/>
                <w:sz w:val="24"/>
                <w:szCs w:val="24"/>
                <w:lang w:eastAsia="ar-SA"/>
              </w:rPr>
              <w:t>10</w:t>
            </w:r>
            <w:r w:rsidR="00244A6A" w:rsidRPr="00244A6A">
              <w:rPr>
                <w:rFonts w:ascii="Times New Roman" w:eastAsia="Times New Roman" w:hAnsi="Times New Roman" w:cs="Times New Roman"/>
                <w:sz w:val="24"/>
                <w:szCs w:val="24"/>
                <w:lang w:eastAsia="ar-SA"/>
              </w:rPr>
              <w:t>.</w:t>
            </w:r>
          </w:p>
        </w:tc>
        <w:tc>
          <w:tcPr>
            <w:tcW w:w="4825" w:type="dxa"/>
            <w:tcBorders>
              <w:top w:val="single" w:sz="4" w:space="0" w:color="000000"/>
              <w:left w:val="single" w:sz="4" w:space="0" w:color="000000"/>
              <w:bottom w:val="single" w:sz="4" w:space="0" w:color="000000"/>
            </w:tcBorders>
            <w:shd w:val="clear" w:color="auto" w:fill="auto"/>
            <w:vAlign w:val="center"/>
          </w:tcPr>
          <w:p w:rsidR="00244A6A" w:rsidRPr="00244A6A" w:rsidRDefault="00244A6A" w:rsidP="0089404D">
            <w:pPr>
              <w:shd w:val="clear" w:color="auto" w:fill="FFFFFF"/>
              <w:suppressAutoHyphens/>
              <w:spacing w:after="0" w:line="240" w:lineRule="auto"/>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Документы, подтверждающие полномочия лица на осуществление действий от имени участника закупки (копии решения и  приказа о назначении), заверены уполномоченным лицом Участника</w:t>
            </w:r>
          </w:p>
        </w:tc>
        <w:tc>
          <w:tcPr>
            <w:tcW w:w="2410"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after="0" w:line="360" w:lineRule="auto"/>
              <w:rPr>
                <w:rFonts w:ascii="Times New Roman" w:eastAsia="Times New Roman" w:hAnsi="Times New Roman" w:cs="Times New Roman"/>
                <w:sz w:val="24"/>
                <w:szCs w:val="24"/>
                <w:lang w:eastAsia="ar-SA"/>
              </w:rPr>
            </w:pPr>
          </w:p>
        </w:tc>
        <w:tc>
          <w:tcPr>
            <w:tcW w:w="1134"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after="0" w:line="360" w:lineRule="auto"/>
              <w:rPr>
                <w:rFonts w:ascii="Times New Roman" w:eastAsia="Times New Roman" w:hAnsi="Times New Roman" w:cs="Times New Roman"/>
                <w:sz w:val="24"/>
                <w:szCs w:val="24"/>
                <w:lang w:eastAsia="ar-SA"/>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suppressAutoHyphens/>
              <w:snapToGrid w:val="0"/>
              <w:spacing w:after="0" w:line="360" w:lineRule="auto"/>
              <w:rPr>
                <w:rFonts w:ascii="Times New Roman" w:eastAsia="Times New Roman" w:hAnsi="Times New Roman" w:cs="Times New Roman"/>
                <w:sz w:val="24"/>
                <w:szCs w:val="24"/>
                <w:lang w:eastAsia="ar-SA"/>
              </w:rPr>
            </w:pPr>
          </w:p>
        </w:tc>
      </w:tr>
      <w:tr w:rsidR="00244A6A" w:rsidRPr="00244A6A" w:rsidTr="0089404D">
        <w:tc>
          <w:tcPr>
            <w:tcW w:w="675" w:type="dxa"/>
            <w:tcBorders>
              <w:top w:val="single" w:sz="4" w:space="0" w:color="000000"/>
              <w:left w:val="single" w:sz="4" w:space="0" w:color="000000"/>
              <w:bottom w:val="single" w:sz="4" w:space="0" w:color="000000"/>
            </w:tcBorders>
            <w:shd w:val="clear" w:color="auto" w:fill="auto"/>
          </w:tcPr>
          <w:p w:rsidR="00244A6A" w:rsidRPr="00244A6A" w:rsidRDefault="00E748D4" w:rsidP="00244A6A">
            <w:pPr>
              <w:shd w:val="clear" w:color="auto" w:fill="FFFFFF"/>
              <w:suppressAutoHyphens/>
              <w:spacing w:after="0" w:line="240" w:lineRule="auto"/>
              <w:ind w:left="14"/>
              <w:jc w:val="center"/>
              <w:rPr>
                <w:rFonts w:ascii="Times New Roman" w:eastAsia="Calibri" w:hAnsi="Times New Roman" w:cs="Times New Roman"/>
                <w:sz w:val="24"/>
                <w:szCs w:val="24"/>
                <w:lang w:eastAsia="ar-SA"/>
              </w:rPr>
            </w:pPr>
            <w:r>
              <w:rPr>
                <w:rFonts w:ascii="Times New Roman" w:eastAsia="Times New Roman" w:hAnsi="Times New Roman" w:cs="Times New Roman"/>
                <w:sz w:val="24"/>
                <w:szCs w:val="24"/>
                <w:lang w:eastAsia="ar-SA"/>
              </w:rPr>
              <w:t>11</w:t>
            </w:r>
            <w:r w:rsidR="00244A6A" w:rsidRPr="00244A6A">
              <w:rPr>
                <w:rFonts w:ascii="Times New Roman" w:eastAsia="Times New Roman" w:hAnsi="Times New Roman" w:cs="Times New Roman"/>
                <w:sz w:val="24"/>
                <w:szCs w:val="24"/>
                <w:lang w:eastAsia="ar-SA"/>
              </w:rPr>
              <w:t>.</w:t>
            </w:r>
          </w:p>
        </w:tc>
        <w:tc>
          <w:tcPr>
            <w:tcW w:w="4825" w:type="dxa"/>
            <w:tcBorders>
              <w:top w:val="single" w:sz="4" w:space="0" w:color="000000"/>
              <w:left w:val="single" w:sz="4" w:space="0" w:color="000000"/>
              <w:bottom w:val="single" w:sz="4" w:space="0" w:color="000000"/>
            </w:tcBorders>
            <w:shd w:val="clear" w:color="auto" w:fill="auto"/>
            <w:vAlign w:val="center"/>
          </w:tcPr>
          <w:p w:rsidR="00244A6A" w:rsidRPr="00244A6A" w:rsidRDefault="00244A6A" w:rsidP="0089404D">
            <w:pPr>
              <w:shd w:val="clear" w:color="auto" w:fill="FFFFFF"/>
              <w:suppressAutoHyphens/>
              <w:spacing w:after="0" w:line="240" w:lineRule="auto"/>
              <w:rPr>
                <w:rFonts w:ascii="Times New Roman" w:eastAsia="Times New Roman" w:hAnsi="Times New Roman" w:cs="Times New Roman"/>
                <w:sz w:val="24"/>
                <w:szCs w:val="24"/>
                <w:lang w:eastAsia="ar-SA"/>
              </w:rPr>
            </w:pPr>
            <w:r w:rsidRPr="00244A6A">
              <w:rPr>
                <w:rFonts w:ascii="Times New Roman" w:eastAsia="Calibri" w:hAnsi="Times New Roman" w:cs="Times New Roman"/>
                <w:sz w:val="24"/>
                <w:szCs w:val="24"/>
                <w:lang w:eastAsia="ar-SA"/>
              </w:rPr>
              <w:t>Копия Устава в действующей редакции, заверена нотариально</w:t>
            </w:r>
          </w:p>
        </w:tc>
        <w:tc>
          <w:tcPr>
            <w:tcW w:w="2410"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after="0" w:line="360" w:lineRule="auto"/>
              <w:rPr>
                <w:rFonts w:ascii="Times New Roman" w:eastAsia="Times New Roman" w:hAnsi="Times New Roman" w:cs="Times New Roman"/>
                <w:sz w:val="24"/>
                <w:szCs w:val="24"/>
                <w:lang w:eastAsia="ar-SA"/>
              </w:rPr>
            </w:pPr>
          </w:p>
        </w:tc>
        <w:tc>
          <w:tcPr>
            <w:tcW w:w="1134"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after="0" w:line="360" w:lineRule="auto"/>
              <w:rPr>
                <w:rFonts w:ascii="Times New Roman" w:eastAsia="Times New Roman" w:hAnsi="Times New Roman" w:cs="Times New Roman"/>
                <w:sz w:val="24"/>
                <w:szCs w:val="24"/>
                <w:lang w:eastAsia="ar-SA"/>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suppressAutoHyphens/>
              <w:snapToGrid w:val="0"/>
              <w:spacing w:after="0" w:line="360" w:lineRule="auto"/>
              <w:rPr>
                <w:rFonts w:ascii="Times New Roman" w:eastAsia="Times New Roman" w:hAnsi="Times New Roman" w:cs="Times New Roman"/>
                <w:sz w:val="24"/>
                <w:szCs w:val="24"/>
                <w:lang w:eastAsia="ar-SA"/>
              </w:rPr>
            </w:pPr>
          </w:p>
        </w:tc>
      </w:tr>
      <w:tr w:rsidR="00244A6A" w:rsidRPr="00244A6A" w:rsidTr="0089404D">
        <w:trPr>
          <w:trHeight w:val="750"/>
        </w:trPr>
        <w:tc>
          <w:tcPr>
            <w:tcW w:w="675" w:type="dxa"/>
            <w:tcBorders>
              <w:top w:val="single" w:sz="4" w:space="0" w:color="000000"/>
              <w:left w:val="single" w:sz="4" w:space="0" w:color="000000"/>
              <w:bottom w:val="single" w:sz="4" w:space="0" w:color="000000"/>
            </w:tcBorders>
            <w:shd w:val="clear" w:color="auto" w:fill="auto"/>
          </w:tcPr>
          <w:p w:rsidR="00244A6A" w:rsidRPr="00244A6A" w:rsidRDefault="00E748D4" w:rsidP="00244A6A">
            <w:pPr>
              <w:shd w:val="clear" w:color="auto" w:fill="FFFFFF"/>
              <w:suppressAutoHyphens/>
              <w:spacing w:after="0" w:line="240" w:lineRule="auto"/>
              <w:ind w:left="14"/>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12</w:t>
            </w:r>
            <w:r w:rsidR="00244A6A" w:rsidRPr="00244A6A">
              <w:rPr>
                <w:rFonts w:ascii="Times New Roman" w:eastAsia="Times New Roman" w:hAnsi="Times New Roman" w:cs="Times New Roman"/>
                <w:sz w:val="24"/>
                <w:szCs w:val="24"/>
                <w:lang w:eastAsia="ar-SA"/>
              </w:rPr>
              <w:t>.</w:t>
            </w:r>
          </w:p>
        </w:tc>
        <w:tc>
          <w:tcPr>
            <w:tcW w:w="4825" w:type="dxa"/>
            <w:tcBorders>
              <w:top w:val="single" w:sz="4" w:space="0" w:color="000000"/>
              <w:left w:val="single" w:sz="4" w:space="0" w:color="000000"/>
              <w:bottom w:val="single" w:sz="4" w:space="0" w:color="000000"/>
            </w:tcBorders>
            <w:shd w:val="clear" w:color="auto" w:fill="auto"/>
            <w:vAlign w:val="center"/>
          </w:tcPr>
          <w:p w:rsidR="00244A6A" w:rsidRPr="00244A6A" w:rsidRDefault="00244A6A" w:rsidP="0089404D">
            <w:pPr>
              <w:shd w:val="clear" w:color="auto" w:fill="FFFFFF"/>
              <w:suppressAutoHyphens/>
              <w:spacing w:after="0" w:line="240" w:lineRule="auto"/>
              <w:rPr>
                <w:rFonts w:ascii="Times New Roman" w:eastAsia="Times New Roman" w:hAnsi="Times New Roman" w:cs="Times New Roman"/>
                <w:sz w:val="24"/>
                <w:szCs w:val="24"/>
                <w:lang w:eastAsia="ar-SA"/>
              </w:rPr>
            </w:pPr>
            <w:r w:rsidRPr="00244A6A">
              <w:rPr>
                <w:rFonts w:ascii="Times New Roman" w:eastAsia="Calibri" w:hAnsi="Times New Roman" w:cs="Times New Roman"/>
                <w:sz w:val="24"/>
                <w:szCs w:val="24"/>
                <w:lang w:eastAsia="ar-SA"/>
              </w:rPr>
              <w:t xml:space="preserve">Копия свидетельства </w:t>
            </w:r>
            <w:proofErr w:type="gramStart"/>
            <w:r w:rsidRPr="00244A6A">
              <w:rPr>
                <w:rFonts w:ascii="Times New Roman" w:eastAsia="Calibri" w:hAnsi="Times New Roman" w:cs="Times New Roman"/>
                <w:sz w:val="24"/>
                <w:szCs w:val="24"/>
                <w:lang w:eastAsia="ar-SA"/>
              </w:rPr>
              <w:t>о постановке на учет в налоговом органе по месту нахождения на территории</w:t>
            </w:r>
            <w:proofErr w:type="gramEnd"/>
            <w:r w:rsidRPr="00244A6A">
              <w:rPr>
                <w:rFonts w:ascii="Times New Roman" w:eastAsia="Calibri" w:hAnsi="Times New Roman" w:cs="Times New Roman"/>
                <w:sz w:val="24"/>
                <w:szCs w:val="24"/>
                <w:lang w:eastAsia="ar-SA"/>
              </w:rPr>
              <w:t xml:space="preserve"> РФ, заверена нотариально</w:t>
            </w:r>
          </w:p>
        </w:tc>
        <w:tc>
          <w:tcPr>
            <w:tcW w:w="2410"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after="0" w:line="360" w:lineRule="auto"/>
              <w:rPr>
                <w:rFonts w:ascii="Times New Roman" w:eastAsia="Times New Roman" w:hAnsi="Times New Roman" w:cs="Times New Roman"/>
                <w:sz w:val="24"/>
                <w:szCs w:val="24"/>
                <w:lang w:eastAsia="ar-SA"/>
              </w:rPr>
            </w:pPr>
          </w:p>
        </w:tc>
        <w:tc>
          <w:tcPr>
            <w:tcW w:w="1134"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after="0" w:line="360" w:lineRule="auto"/>
              <w:rPr>
                <w:rFonts w:ascii="Times New Roman" w:eastAsia="Times New Roman" w:hAnsi="Times New Roman" w:cs="Times New Roman"/>
                <w:sz w:val="24"/>
                <w:szCs w:val="24"/>
                <w:lang w:eastAsia="ar-SA"/>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suppressAutoHyphens/>
              <w:snapToGrid w:val="0"/>
              <w:spacing w:after="0" w:line="360" w:lineRule="auto"/>
              <w:rPr>
                <w:rFonts w:ascii="Times New Roman" w:eastAsia="Times New Roman" w:hAnsi="Times New Roman" w:cs="Times New Roman"/>
                <w:sz w:val="24"/>
                <w:szCs w:val="24"/>
                <w:lang w:eastAsia="ar-SA"/>
              </w:rPr>
            </w:pPr>
          </w:p>
        </w:tc>
      </w:tr>
      <w:tr w:rsidR="00244A6A" w:rsidRPr="00244A6A" w:rsidTr="0089404D">
        <w:trPr>
          <w:trHeight w:val="279"/>
        </w:trPr>
        <w:tc>
          <w:tcPr>
            <w:tcW w:w="675" w:type="dxa"/>
            <w:tcBorders>
              <w:top w:val="single" w:sz="4" w:space="0" w:color="000000"/>
              <w:left w:val="single" w:sz="4" w:space="0" w:color="000000"/>
              <w:bottom w:val="single" w:sz="4" w:space="0" w:color="000000"/>
            </w:tcBorders>
            <w:shd w:val="clear" w:color="auto" w:fill="auto"/>
          </w:tcPr>
          <w:p w:rsidR="00244A6A" w:rsidRPr="00244A6A" w:rsidRDefault="00E748D4" w:rsidP="00244A6A">
            <w:pPr>
              <w:shd w:val="clear" w:color="auto" w:fill="FFFFFF"/>
              <w:suppressAutoHyphens/>
              <w:spacing w:after="0" w:line="240" w:lineRule="auto"/>
              <w:ind w:left="14"/>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13</w:t>
            </w:r>
            <w:r w:rsidR="00244A6A" w:rsidRPr="00244A6A">
              <w:rPr>
                <w:rFonts w:ascii="Times New Roman" w:eastAsia="Times New Roman" w:hAnsi="Times New Roman" w:cs="Times New Roman"/>
                <w:sz w:val="24"/>
                <w:szCs w:val="24"/>
                <w:lang w:eastAsia="ar-SA"/>
              </w:rPr>
              <w:t>.</w:t>
            </w:r>
          </w:p>
        </w:tc>
        <w:tc>
          <w:tcPr>
            <w:tcW w:w="4825" w:type="dxa"/>
            <w:tcBorders>
              <w:top w:val="single" w:sz="4" w:space="0" w:color="000000"/>
              <w:left w:val="single" w:sz="4" w:space="0" w:color="000000"/>
              <w:bottom w:val="single" w:sz="4" w:space="0" w:color="000000"/>
            </w:tcBorders>
            <w:shd w:val="clear" w:color="auto" w:fill="auto"/>
            <w:vAlign w:val="center"/>
          </w:tcPr>
          <w:p w:rsidR="00244A6A" w:rsidRPr="00244A6A" w:rsidRDefault="00244A6A" w:rsidP="00244A6A">
            <w:pPr>
              <w:shd w:val="clear" w:color="auto" w:fill="FFFFFF"/>
              <w:suppressAutoHyphens/>
              <w:spacing w:after="0" w:line="240" w:lineRule="auto"/>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Копия свидетельства о государственной регистрации, </w:t>
            </w:r>
            <w:r w:rsidRPr="00244A6A">
              <w:rPr>
                <w:rFonts w:ascii="Times New Roman" w:eastAsia="Calibri" w:hAnsi="Times New Roman" w:cs="Times New Roman"/>
                <w:sz w:val="24"/>
                <w:szCs w:val="24"/>
                <w:lang w:eastAsia="ar-SA"/>
              </w:rPr>
              <w:t>заверена нотариально</w:t>
            </w:r>
          </w:p>
        </w:tc>
        <w:tc>
          <w:tcPr>
            <w:tcW w:w="2410"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after="0" w:line="360" w:lineRule="auto"/>
              <w:rPr>
                <w:rFonts w:ascii="Times New Roman" w:eastAsia="Times New Roman" w:hAnsi="Times New Roman" w:cs="Times New Roman"/>
                <w:sz w:val="24"/>
                <w:szCs w:val="24"/>
                <w:lang w:eastAsia="ar-SA"/>
              </w:rPr>
            </w:pPr>
          </w:p>
        </w:tc>
        <w:tc>
          <w:tcPr>
            <w:tcW w:w="1134"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after="0" w:line="360" w:lineRule="auto"/>
              <w:rPr>
                <w:rFonts w:ascii="Times New Roman" w:eastAsia="Times New Roman" w:hAnsi="Times New Roman" w:cs="Times New Roman"/>
                <w:sz w:val="24"/>
                <w:szCs w:val="24"/>
                <w:lang w:eastAsia="ar-SA"/>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suppressAutoHyphens/>
              <w:snapToGrid w:val="0"/>
              <w:spacing w:after="0" w:line="360" w:lineRule="auto"/>
              <w:rPr>
                <w:rFonts w:ascii="Times New Roman" w:eastAsia="Times New Roman" w:hAnsi="Times New Roman" w:cs="Times New Roman"/>
                <w:sz w:val="24"/>
                <w:szCs w:val="24"/>
                <w:lang w:eastAsia="ar-SA"/>
              </w:rPr>
            </w:pPr>
          </w:p>
        </w:tc>
      </w:tr>
      <w:tr w:rsidR="00244A6A" w:rsidRPr="00244A6A" w:rsidTr="0089404D">
        <w:tc>
          <w:tcPr>
            <w:tcW w:w="675" w:type="dxa"/>
            <w:tcBorders>
              <w:top w:val="single" w:sz="4" w:space="0" w:color="000000"/>
              <w:left w:val="single" w:sz="4" w:space="0" w:color="000000"/>
              <w:bottom w:val="single" w:sz="4" w:space="0" w:color="000000"/>
            </w:tcBorders>
            <w:shd w:val="clear" w:color="auto" w:fill="auto"/>
          </w:tcPr>
          <w:p w:rsidR="00244A6A" w:rsidRPr="00244A6A" w:rsidRDefault="002B7FA7" w:rsidP="00E748D4">
            <w:pPr>
              <w:shd w:val="clear" w:color="auto" w:fill="FFFFFF"/>
              <w:suppressAutoHyphens/>
              <w:spacing w:after="0" w:line="240" w:lineRule="auto"/>
              <w:ind w:left="14"/>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w:t>
            </w:r>
            <w:r w:rsidR="00E748D4">
              <w:rPr>
                <w:rFonts w:ascii="Times New Roman" w:eastAsia="Times New Roman" w:hAnsi="Times New Roman" w:cs="Times New Roman"/>
                <w:sz w:val="24"/>
                <w:szCs w:val="24"/>
                <w:lang w:eastAsia="ar-SA"/>
              </w:rPr>
              <w:t>4</w:t>
            </w:r>
            <w:r w:rsidR="00244A6A" w:rsidRPr="00244A6A">
              <w:rPr>
                <w:rFonts w:ascii="Times New Roman" w:eastAsia="Times New Roman" w:hAnsi="Times New Roman" w:cs="Times New Roman"/>
                <w:sz w:val="24"/>
                <w:szCs w:val="24"/>
                <w:lang w:eastAsia="ar-SA"/>
              </w:rPr>
              <w:t>.</w:t>
            </w:r>
          </w:p>
        </w:tc>
        <w:tc>
          <w:tcPr>
            <w:tcW w:w="4825" w:type="dxa"/>
            <w:tcBorders>
              <w:top w:val="single" w:sz="4" w:space="0" w:color="000000"/>
              <w:left w:val="single" w:sz="4" w:space="0" w:color="000000"/>
              <w:bottom w:val="single" w:sz="4" w:space="0" w:color="000000"/>
            </w:tcBorders>
            <w:shd w:val="clear" w:color="auto" w:fill="auto"/>
            <w:vAlign w:val="center"/>
          </w:tcPr>
          <w:p w:rsidR="00244A6A" w:rsidRPr="00244A6A" w:rsidRDefault="00244A6A" w:rsidP="00244A6A">
            <w:pPr>
              <w:shd w:val="clear" w:color="auto" w:fill="FFFFFF"/>
              <w:suppressAutoHyphens/>
              <w:spacing w:after="0" w:line="240" w:lineRule="auto"/>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Копия свидетельства о внесении записи в </w:t>
            </w:r>
            <w:r w:rsidRPr="00244A6A">
              <w:rPr>
                <w:rFonts w:ascii="Times New Roman" w:eastAsia="Times New Roman" w:hAnsi="Times New Roman" w:cs="Times New Roman"/>
                <w:sz w:val="24"/>
                <w:szCs w:val="24"/>
                <w:lang w:eastAsia="ar-SA"/>
              </w:rPr>
              <w:lastRenderedPageBreak/>
              <w:t>ЕГРЮЛ</w:t>
            </w:r>
            <w:r w:rsidRPr="00244A6A">
              <w:rPr>
                <w:rFonts w:ascii="Times New Roman" w:eastAsia="Times New Roman" w:hAnsi="Times New Roman" w:cs="Times New Roman"/>
                <w:bCs/>
                <w:sz w:val="24"/>
                <w:szCs w:val="24"/>
                <w:lang w:eastAsia="ar-SA"/>
              </w:rPr>
              <w:t xml:space="preserve"> о юридическом лице, зарегистрированном до 1 июля 2002 года</w:t>
            </w:r>
            <w:r w:rsidR="00414DB4">
              <w:rPr>
                <w:rFonts w:ascii="Times New Roman" w:eastAsia="Times New Roman" w:hAnsi="Times New Roman" w:cs="Times New Roman"/>
                <w:sz w:val="24"/>
                <w:szCs w:val="24"/>
                <w:lang w:eastAsia="ar-SA"/>
              </w:rPr>
              <w:t xml:space="preserve"> (при наличии), заверена </w:t>
            </w:r>
            <w:r w:rsidRPr="00244A6A">
              <w:rPr>
                <w:rFonts w:ascii="Times New Roman" w:eastAsia="Times New Roman" w:hAnsi="Times New Roman" w:cs="Times New Roman"/>
                <w:sz w:val="24"/>
                <w:szCs w:val="24"/>
                <w:lang w:eastAsia="ar-SA"/>
              </w:rPr>
              <w:t>нотариально</w:t>
            </w:r>
          </w:p>
        </w:tc>
        <w:tc>
          <w:tcPr>
            <w:tcW w:w="2410"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after="0" w:line="360" w:lineRule="auto"/>
              <w:rPr>
                <w:rFonts w:ascii="Times New Roman" w:eastAsia="Times New Roman" w:hAnsi="Times New Roman" w:cs="Times New Roman"/>
                <w:sz w:val="24"/>
                <w:szCs w:val="24"/>
                <w:lang w:eastAsia="ar-SA"/>
              </w:rPr>
            </w:pPr>
          </w:p>
        </w:tc>
        <w:tc>
          <w:tcPr>
            <w:tcW w:w="1134"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after="0" w:line="360" w:lineRule="auto"/>
              <w:rPr>
                <w:rFonts w:ascii="Times New Roman" w:eastAsia="Times New Roman" w:hAnsi="Times New Roman" w:cs="Times New Roman"/>
                <w:sz w:val="24"/>
                <w:szCs w:val="24"/>
                <w:lang w:eastAsia="ar-SA"/>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suppressAutoHyphens/>
              <w:snapToGrid w:val="0"/>
              <w:spacing w:after="0" w:line="360" w:lineRule="auto"/>
              <w:rPr>
                <w:rFonts w:ascii="Times New Roman" w:eastAsia="Times New Roman" w:hAnsi="Times New Roman" w:cs="Times New Roman"/>
                <w:sz w:val="24"/>
                <w:szCs w:val="24"/>
                <w:lang w:eastAsia="ar-SA"/>
              </w:rPr>
            </w:pPr>
          </w:p>
        </w:tc>
      </w:tr>
      <w:tr w:rsidR="00244A6A" w:rsidRPr="00244A6A" w:rsidTr="0089404D">
        <w:tc>
          <w:tcPr>
            <w:tcW w:w="675" w:type="dxa"/>
            <w:tcBorders>
              <w:top w:val="single" w:sz="4" w:space="0" w:color="000000"/>
              <w:left w:val="single" w:sz="4" w:space="0" w:color="000000"/>
              <w:bottom w:val="single" w:sz="4" w:space="0" w:color="000000"/>
            </w:tcBorders>
            <w:shd w:val="clear" w:color="auto" w:fill="auto"/>
          </w:tcPr>
          <w:p w:rsidR="00244A6A" w:rsidRPr="00244A6A" w:rsidRDefault="00E748D4" w:rsidP="00244A6A">
            <w:pPr>
              <w:shd w:val="clear" w:color="auto" w:fill="FFFFFF"/>
              <w:suppressAutoHyphens/>
              <w:spacing w:after="0" w:line="240" w:lineRule="auto"/>
              <w:ind w:left="14"/>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lastRenderedPageBreak/>
              <w:t>15</w:t>
            </w:r>
            <w:r w:rsidR="00244A6A" w:rsidRPr="00244A6A">
              <w:rPr>
                <w:rFonts w:ascii="Times New Roman" w:eastAsia="Times New Roman" w:hAnsi="Times New Roman" w:cs="Times New Roman"/>
                <w:sz w:val="24"/>
                <w:szCs w:val="24"/>
                <w:lang w:eastAsia="ar-SA"/>
              </w:rPr>
              <w:t>.</w:t>
            </w:r>
          </w:p>
        </w:tc>
        <w:tc>
          <w:tcPr>
            <w:tcW w:w="4825" w:type="dxa"/>
            <w:tcBorders>
              <w:top w:val="single" w:sz="4" w:space="0" w:color="000000"/>
              <w:left w:val="single" w:sz="4" w:space="0" w:color="000000"/>
              <w:bottom w:val="single" w:sz="4" w:space="0" w:color="000000"/>
            </w:tcBorders>
            <w:shd w:val="clear" w:color="auto" w:fill="auto"/>
            <w:vAlign w:val="center"/>
          </w:tcPr>
          <w:p w:rsidR="00244A6A" w:rsidRPr="00244A6A" w:rsidRDefault="00244A6A" w:rsidP="00244A6A">
            <w:pPr>
              <w:shd w:val="clear" w:color="auto" w:fill="FFFFFF"/>
              <w:suppressAutoHyphens/>
              <w:spacing w:after="0" w:line="240" w:lineRule="auto"/>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Решение Участника об одобрении крупной сделки, оригинал (или копия,</w:t>
            </w:r>
            <w:r w:rsidRPr="00244A6A">
              <w:rPr>
                <w:rFonts w:ascii="Times New Roman" w:eastAsia="Calibri" w:hAnsi="Times New Roman" w:cs="Times New Roman"/>
                <w:sz w:val="24"/>
                <w:szCs w:val="24"/>
                <w:lang w:eastAsia="ar-SA"/>
              </w:rPr>
              <w:t xml:space="preserve"> заверенная нотариально)</w:t>
            </w:r>
          </w:p>
        </w:tc>
        <w:tc>
          <w:tcPr>
            <w:tcW w:w="2410"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after="0" w:line="360" w:lineRule="auto"/>
              <w:rPr>
                <w:rFonts w:ascii="Times New Roman" w:eastAsia="Times New Roman" w:hAnsi="Times New Roman" w:cs="Times New Roman"/>
                <w:sz w:val="24"/>
                <w:szCs w:val="24"/>
                <w:lang w:eastAsia="ar-SA"/>
              </w:rPr>
            </w:pPr>
          </w:p>
        </w:tc>
        <w:tc>
          <w:tcPr>
            <w:tcW w:w="1134"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after="0" w:line="360" w:lineRule="auto"/>
              <w:rPr>
                <w:rFonts w:ascii="Times New Roman" w:eastAsia="Times New Roman" w:hAnsi="Times New Roman" w:cs="Times New Roman"/>
                <w:sz w:val="24"/>
                <w:szCs w:val="24"/>
                <w:lang w:eastAsia="ar-SA"/>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suppressAutoHyphens/>
              <w:snapToGrid w:val="0"/>
              <w:spacing w:after="0" w:line="360" w:lineRule="auto"/>
              <w:rPr>
                <w:rFonts w:ascii="Times New Roman" w:eastAsia="Times New Roman" w:hAnsi="Times New Roman" w:cs="Times New Roman"/>
                <w:sz w:val="24"/>
                <w:szCs w:val="24"/>
                <w:lang w:eastAsia="ar-SA"/>
              </w:rPr>
            </w:pPr>
          </w:p>
        </w:tc>
      </w:tr>
      <w:tr w:rsidR="00244A6A" w:rsidRPr="00244A6A" w:rsidTr="0089404D">
        <w:tc>
          <w:tcPr>
            <w:tcW w:w="675" w:type="dxa"/>
            <w:tcBorders>
              <w:top w:val="single" w:sz="4" w:space="0" w:color="000000"/>
              <w:left w:val="single" w:sz="4" w:space="0" w:color="000000"/>
              <w:bottom w:val="single" w:sz="4" w:space="0" w:color="000000"/>
            </w:tcBorders>
            <w:shd w:val="clear" w:color="auto" w:fill="auto"/>
          </w:tcPr>
          <w:p w:rsidR="00244A6A" w:rsidRPr="00F01E6C" w:rsidRDefault="00E748D4" w:rsidP="00244A6A">
            <w:pPr>
              <w:shd w:val="clear" w:color="auto" w:fill="FFFFFF"/>
              <w:suppressAutoHyphens/>
              <w:spacing w:after="0" w:line="240" w:lineRule="auto"/>
              <w:ind w:left="14"/>
              <w:jc w:val="center"/>
              <w:rPr>
                <w:rFonts w:ascii="Times New Roman" w:eastAsia="Times New Roman" w:hAnsi="Times New Roman" w:cs="Times New Roman"/>
                <w:bCs/>
                <w:sz w:val="24"/>
                <w:szCs w:val="24"/>
                <w:lang w:eastAsia="ar-SA"/>
              </w:rPr>
            </w:pPr>
            <w:r w:rsidRPr="00F01E6C">
              <w:rPr>
                <w:rFonts w:ascii="Times New Roman" w:eastAsia="Times New Roman" w:hAnsi="Times New Roman" w:cs="Times New Roman"/>
                <w:sz w:val="24"/>
                <w:szCs w:val="24"/>
                <w:lang w:eastAsia="ar-SA"/>
              </w:rPr>
              <w:t>16</w:t>
            </w:r>
            <w:r w:rsidR="00244A6A" w:rsidRPr="00F01E6C">
              <w:rPr>
                <w:rFonts w:ascii="Times New Roman" w:eastAsia="Times New Roman" w:hAnsi="Times New Roman" w:cs="Times New Roman"/>
                <w:sz w:val="24"/>
                <w:szCs w:val="24"/>
                <w:lang w:eastAsia="ar-SA"/>
              </w:rPr>
              <w:t>.</w:t>
            </w:r>
          </w:p>
        </w:tc>
        <w:tc>
          <w:tcPr>
            <w:tcW w:w="4825" w:type="dxa"/>
            <w:tcBorders>
              <w:top w:val="single" w:sz="4" w:space="0" w:color="000000"/>
              <w:left w:val="single" w:sz="4" w:space="0" w:color="000000"/>
              <w:bottom w:val="single" w:sz="4" w:space="0" w:color="000000"/>
            </w:tcBorders>
            <w:shd w:val="clear" w:color="auto" w:fill="auto"/>
            <w:vAlign w:val="center"/>
          </w:tcPr>
          <w:p w:rsidR="00244A6A" w:rsidRPr="00F01E6C" w:rsidRDefault="00244A6A" w:rsidP="00F01E6C">
            <w:pPr>
              <w:shd w:val="clear" w:color="auto" w:fill="FFFFFF"/>
              <w:suppressAutoHyphens/>
              <w:spacing w:after="0" w:line="240" w:lineRule="auto"/>
              <w:rPr>
                <w:rFonts w:ascii="Times New Roman" w:eastAsia="Times New Roman" w:hAnsi="Times New Roman" w:cs="Times New Roman"/>
                <w:sz w:val="24"/>
                <w:szCs w:val="24"/>
                <w:lang w:eastAsia="ar-SA"/>
              </w:rPr>
            </w:pPr>
            <w:r w:rsidRPr="00F01E6C">
              <w:rPr>
                <w:rFonts w:ascii="Times New Roman" w:eastAsia="Times New Roman" w:hAnsi="Times New Roman" w:cs="Times New Roman"/>
                <w:sz w:val="24"/>
                <w:szCs w:val="24"/>
                <w:lang w:eastAsia="ar-SA"/>
              </w:rPr>
              <w:t>Копия бухгалтерской отчетности за 201</w:t>
            </w:r>
            <w:r w:rsidR="00F01E6C">
              <w:rPr>
                <w:rFonts w:ascii="Times New Roman" w:eastAsia="Times New Roman" w:hAnsi="Times New Roman" w:cs="Times New Roman"/>
                <w:sz w:val="24"/>
                <w:szCs w:val="24"/>
                <w:lang w:eastAsia="ar-SA"/>
              </w:rPr>
              <w:t>4</w:t>
            </w:r>
            <w:r w:rsidRPr="00F01E6C">
              <w:rPr>
                <w:rFonts w:ascii="Times New Roman" w:eastAsia="Times New Roman" w:hAnsi="Times New Roman" w:cs="Times New Roman"/>
                <w:sz w:val="24"/>
                <w:szCs w:val="24"/>
                <w:lang w:eastAsia="ar-SA"/>
              </w:rPr>
              <w:t xml:space="preserve"> год</w:t>
            </w:r>
            <w:r w:rsidRPr="00F01E6C">
              <w:rPr>
                <w:rFonts w:ascii="Times New Roman" w:eastAsia="Times New Roman" w:hAnsi="Times New Roman" w:cs="Times New Roman"/>
                <w:bCs/>
                <w:sz w:val="24"/>
                <w:lang w:eastAsia="ar-SA"/>
              </w:rPr>
              <w:t xml:space="preserve"> </w:t>
            </w:r>
            <w:r w:rsidRPr="00F01E6C">
              <w:rPr>
                <w:rFonts w:ascii="Times New Roman" w:eastAsia="Times New Roman" w:hAnsi="Times New Roman" w:cs="Times New Roman"/>
                <w:bCs/>
                <w:sz w:val="24"/>
                <w:szCs w:val="24"/>
                <w:lang w:eastAsia="ar-SA"/>
              </w:rPr>
              <w:t>с отметкой налоговой инспекции</w:t>
            </w:r>
            <w:r w:rsidRPr="00F01E6C">
              <w:rPr>
                <w:rFonts w:ascii="Times New Roman" w:eastAsia="Times New Roman" w:hAnsi="Times New Roman" w:cs="Times New Roman"/>
                <w:sz w:val="24"/>
                <w:szCs w:val="24"/>
                <w:lang w:eastAsia="ar-SA"/>
              </w:rPr>
              <w:t>, заверена уполномоченным лицом Участника</w:t>
            </w:r>
          </w:p>
        </w:tc>
        <w:tc>
          <w:tcPr>
            <w:tcW w:w="2410"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after="0" w:line="360" w:lineRule="auto"/>
              <w:rPr>
                <w:rFonts w:ascii="Times New Roman" w:eastAsia="Times New Roman" w:hAnsi="Times New Roman" w:cs="Times New Roman"/>
                <w:sz w:val="24"/>
                <w:szCs w:val="24"/>
                <w:lang w:eastAsia="ar-SA"/>
              </w:rPr>
            </w:pPr>
          </w:p>
        </w:tc>
        <w:tc>
          <w:tcPr>
            <w:tcW w:w="1134"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after="0" w:line="360" w:lineRule="auto"/>
              <w:rPr>
                <w:rFonts w:ascii="Times New Roman" w:eastAsia="Times New Roman" w:hAnsi="Times New Roman" w:cs="Times New Roman"/>
                <w:sz w:val="24"/>
                <w:szCs w:val="24"/>
                <w:lang w:eastAsia="ar-SA"/>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suppressAutoHyphens/>
              <w:snapToGrid w:val="0"/>
              <w:spacing w:after="0" w:line="360" w:lineRule="auto"/>
              <w:rPr>
                <w:rFonts w:ascii="Times New Roman" w:eastAsia="Times New Roman" w:hAnsi="Times New Roman" w:cs="Times New Roman"/>
                <w:sz w:val="24"/>
                <w:szCs w:val="24"/>
                <w:lang w:eastAsia="ar-SA"/>
              </w:rPr>
            </w:pPr>
          </w:p>
        </w:tc>
      </w:tr>
      <w:tr w:rsidR="00F20A9C" w:rsidRPr="00244A6A" w:rsidTr="0089404D">
        <w:tc>
          <w:tcPr>
            <w:tcW w:w="675" w:type="dxa"/>
            <w:tcBorders>
              <w:top w:val="single" w:sz="4" w:space="0" w:color="000000"/>
              <w:left w:val="single" w:sz="4" w:space="0" w:color="000000"/>
              <w:bottom w:val="single" w:sz="4" w:space="0" w:color="000000"/>
            </w:tcBorders>
            <w:shd w:val="clear" w:color="auto" w:fill="auto"/>
          </w:tcPr>
          <w:p w:rsidR="00F20A9C" w:rsidRDefault="007D67CF" w:rsidP="00244A6A">
            <w:pPr>
              <w:shd w:val="clear" w:color="auto" w:fill="FFFFFF"/>
              <w:suppressAutoHyphens/>
              <w:spacing w:after="0" w:line="240" w:lineRule="auto"/>
              <w:ind w:left="14"/>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17.</w:t>
            </w:r>
          </w:p>
        </w:tc>
        <w:tc>
          <w:tcPr>
            <w:tcW w:w="4825" w:type="dxa"/>
            <w:tcBorders>
              <w:top w:val="single" w:sz="4" w:space="0" w:color="000000"/>
              <w:left w:val="single" w:sz="4" w:space="0" w:color="000000"/>
              <w:bottom w:val="single" w:sz="4" w:space="0" w:color="000000"/>
            </w:tcBorders>
            <w:shd w:val="clear" w:color="auto" w:fill="auto"/>
            <w:vAlign w:val="center"/>
          </w:tcPr>
          <w:p w:rsidR="00F20A9C" w:rsidRPr="00244A6A" w:rsidRDefault="00F20A9C" w:rsidP="00F20A9C">
            <w:pPr>
              <w:shd w:val="clear" w:color="auto" w:fill="FFFFFF"/>
              <w:suppressAutoHyphens/>
              <w:spacing w:after="0" w:line="240" w:lineRule="auto"/>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Р</w:t>
            </w:r>
            <w:r w:rsidRPr="00F20A9C">
              <w:rPr>
                <w:rFonts w:ascii="Times New Roman" w:eastAsia="Times New Roman" w:hAnsi="Times New Roman" w:cs="Times New Roman"/>
                <w:sz w:val="24"/>
                <w:szCs w:val="24"/>
                <w:lang w:eastAsia="ar-SA"/>
              </w:rPr>
              <w:t xml:space="preserve">асчет стоимости охраны имущества 1 физическим постом (Приложение №5 к Документации) (При представлении </w:t>
            </w:r>
            <w:proofErr w:type="gramStart"/>
            <w:r w:rsidRPr="00F20A9C">
              <w:rPr>
                <w:rFonts w:ascii="Times New Roman" w:eastAsia="Times New Roman" w:hAnsi="Times New Roman" w:cs="Times New Roman"/>
                <w:sz w:val="24"/>
                <w:szCs w:val="24"/>
                <w:lang w:eastAsia="ar-SA"/>
              </w:rPr>
              <w:t>Заявки, содержащей предложение о цене Договора на двадцать пять</w:t>
            </w:r>
            <w:proofErr w:type="gramEnd"/>
            <w:r w:rsidRPr="00F20A9C">
              <w:rPr>
                <w:rFonts w:ascii="Times New Roman" w:eastAsia="Times New Roman" w:hAnsi="Times New Roman" w:cs="Times New Roman"/>
                <w:sz w:val="24"/>
                <w:szCs w:val="24"/>
                <w:lang w:eastAsia="ar-SA"/>
              </w:rPr>
              <w:t xml:space="preserve"> и более процентов ниже начальной (максимальной) цены Договора)</w:t>
            </w:r>
            <w:r>
              <w:rPr>
                <w:rFonts w:ascii="Times New Roman" w:eastAsia="Times New Roman" w:hAnsi="Times New Roman" w:cs="Times New Roman"/>
                <w:sz w:val="24"/>
                <w:szCs w:val="24"/>
                <w:lang w:eastAsia="ar-SA"/>
              </w:rPr>
              <w:t>,</w:t>
            </w:r>
            <w:r>
              <w:t xml:space="preserve"> </w:t>
            </w:r>
            <w:r>
              <w:rPr>
                <w:rFonts w:ascii="Times New Roman" w:eastAsia="Times New Roman" w:hAnsi="Times New Roman" w:cs="Times New Roman"/>
                <w:sz w:val="24"/>
                <w:szCs w:val="24"/>
                <w:lang w:eastAsia="ar-SA"/>
              </w:rPr>
              <w:t>з</w:t>
            </w:r>
            <w:r w:rsidRPr="00F20A9C">
              <w:rPr>
                <w:rFonts w:ascii="Times New Roman" w:eastAsia="Times New Roman" w:hAnsi="Times New Roman" w:cs="Times New Roman"/>
                <w:sz w:val="24"/>
                <w:szCs w:val="24"/>
                <w:lang w:eastAsia="ar-SA"/>
              </w:rPr>
              <w:t>аверенны</w:t>
            </w:r>
            <w:r>
              <w:rPr>
                <w:rFonts w:ascii="Times New Roman" w:eastAsia="Times New Roman" w:hAnsi="Times New Roman" w:cs="Times New Roman"/>
                <w:sz w:val="24"/>
                <w:szCs w:val="24"/>
                <w:lang w:eastAsia="ar-SA"/>
              </w:rPr>
              <w:t>й</w:t>
            </w:r>
            <w:r w:rsidRPr="00F20A9C">
              <w:rPr>
                <w:rFonts w:ascii="Times New Roman" w:eastAsia="Times New Roman" w:hAnsi="Times New Roman" w:cs="Times New Roman"/>
                <w:sz w:val="24"/>
                <w:szCs w:val="24"/>
                <w:lang w:eastAsia="ar-SA"/>
              </w:rPr>
              <w:t xml:space="preserve"> уполномоченным лицом Участника</w:t>
            </w:r>
          </w:p>
        </w:tc>
        <w:tc>
          <w:tcPr>
            <w:tcW w:w="2410" w:type="dxa"/>
            <w:tcBorders>
              <w:top w:val="single" w:sz="4" w:space="0" w:color="000000"/>
              <w:left w:val="single" w:sz="4" w:space="0" w:color="000000"/>
              <w:bottom w:val="single" w:sz="4" w:space="0" w:color="000000"/>
            </w:tcBorders>
            <w:shd w:val="clear" w:color="auto" w:fill="auto"/>
          </w:tcPr>
          <w:p w:rsidR="00F20A9C" w:rsidRPr="00244A6A" w:rsidRDefault="00F20A9C" w:rsidP="00244A6A">
            <w:pPr>
              <w:suppressAutoHyphens/>
              <w:snapToGrid w:val="0"/>
              <w:spacing w:after="0" w:line="360" w:lineRule="auto"/>
              <w:rPr>
                <w:rFonts w:ascii="Times New Roman" w:eastAsia="Times New Roman" w:hAnsi="Times New Roman" w:cs="Times New Roman"/>
                <w:sz w:val="24"/>
                <w:szCs w:val="24"/>
                <w:lang w:eastAsia="ar-SA"/>
              </w:rPr>
            </w:pPr>
          </w:p>
        </w:tc>
        <w:tc>
          <w:tcPr>
            <w:tcW w:w="1134" w:type="dxa"/>
            <w:tcBorders>
              <w:top w:val="single" w:sz="4" w:space="0" w:color="000000"/>
              <w:left w:val="single" w:sz="4" w:space="0" w:color="000000"/>
              <w:bottom w:val="single" w:sz="4" w:space="0" w:color="000000"/>
            </w:tcBorders>
            <w:shd w:val="clear" w:color="auto" w:fill="auto"/>
          </w:tcPr>
          <w:p w:rsidR="00F20A9C" w:rsidRPr="00244A6A" w:rsidRDefault="00F20A9C" w:rsidP="00244A6A">
            <w:pPr>
              <w:suppressAutoHyphens/>
              <w:snapToGrid w:val="0"/>
              <w:spacing w:after="0" w:line="360" w:lineRule="auto"/>
              <w:rPr>
                <w:rFonts w:ascii="Times New Roman" w:eastAsia="Times New Roman" w:hAnsi="Times New Roman" w:cs="Times New Roman"/>
                <w:sz w:val="24"/>
                <w:szCs w:val="24"/>
                <w:lang w:eastAsia="ar-SA"/>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F20A9C" w:rsidRPr="00244A6A" w:rsidRDefault="00F20A9C" w:rsidP="00244A6A">
            <w:pPr>
              <w:suppressAutoHyphens/>
              <w:snapToGrid w:val="0"/>
              <w:spacing w:after="0" w:line="360" w:lineRule="auto"/>
              <w:rPr>
                <w:rFonts w:ascii="Times New Roman" w:eastAsia="Times New Roman" w:hAnsi="Times New Roman" w:cs="Times New Roman"/>
                <w:sz w:val="24"/>
                <w:szCs w:val="24"/>
                <w:lang w:eastAsia="ar-SA"/>
              </w:rPr>
            </w:pPr>
          </w:p>
        </w:tc>
      </w:tr>
      <w:tr w:rsidR="00E76066" w:rsidRPr="00244A6A" w:rsidTr="00F20EB1">
        <w:trPr>
          <w:trHeight w:val="1559"/>
        </w:trPr>
        <w:tc>
          <w:tcPr>
            <w:tcW w:w="675" w:type="dxa"/>
            <w:tcBorders>
              <w:top w:val="single" w:sz="4" w:space="0" w:color="000000"/>
              <w:left w:val="single" w:sz="4" w:space="0" w:color="000000"/>
              <w:bottom w:val="single" w:sz="4" w:space="0" w:color="000000"/>
            </w:tcBorders>
            <w:shd w:val="clear" w:color="auto" w:fill="auto"/>
          </w:tcPr>
          <w:p w:rsidR="00E76066" w:rsidRPr="00244A6A" w:rsidRDefault="007D67CF" w:rsidP="0089404D">
            <w:pPr>
              <w:shd w:val="clear" w:color="auto" w:fill="FFFFFF"/>
              <w:suppressAutoHyphens/>
              <w:spacing w:after="0" w:line="240" w:lineRule="auto"/>
              <w:ind w:left="14"/>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18.</w:t>
            </w:r>
          </w:p>
        </w:tc>
        <w:tc>
          <w:tcPr>
            <w:tcW w:w="4825" w:type="dxa"/>
            <w:tcBorders>
              <w:top w:val="single" w:sz="4" w:space="0" w:color="000000"/>
              <w:left w:val="single" w:sz="4" w:space="0" w:color="000000"/>
              <w:bottom w:val="single" w:sz="4" w:space="0" w:color="000000"/>
            </w:tcBorders>
            <w:shd w:val="clear" w:color="auto" w:fill="auto"/>
            <w:vAlign w:val="center"/>
          </w:tcPr>
          <w:p w:rsidR="00E76066" w:rsidRPr="00F20A9C" w:rsidRDefault="00F20A9C" w:rsidP="00F11620">
            <w:pPr>
              <w:suppressAutoHyphens/>
              <w:spacing w:after="0" w:line="240" w:lineRule="auto"/>
              <w:jc w:val="both"/>
              <w:rPr>
                <w:rFonts w:ascii="Times New Roman" w:eastAsia="Calibri" w:hAnsi="Times New Roman" w:cs="Times New Roman"/>
                <w:sz w:val="24"/>
                <w:szCs w:val="24"/>
                <w:highlight w:val="yellow"/>
                <w:lang w:eastAsia="ar-SA"/>
              </w:rPr>
            </w:pPr>
            <w:r>
              <w:rPr>
                <w:rFonts w:ascii="Times New Roman" w:eastAsia="Calibri" w:hAnsi="Times New Roman" w:cs="Times New Roman"/>
                <w:sz w:val="24"/>
                <w:szCs w:val="24"/>
                <w:lang w:eastAsia="ar-SA"/>
              </w:rPr>
              <w:t>К</w:t>
            </w:r>
            <w:r w:rsidRPr="00F20A9C">
              <w:rPr>
                <w:rFonts w:ascii="Times New Roman" w:eastAsia="Calibri" w:hAnsi="Times New Roman" w:cs="Times New Roman"/>
                <w:sz w:val="24"/>
                <w:szCs w:val="24"/>
                <w:lang w:eastAsia="ar-SA"/>
              </w:rPr>
              <w:t>опии документов, подтверждающих возможность оказания Участником закупки услуг по Договору (копии лицензий на осуществление частной охранной деятельности, иных разрешительных документов в соответствии с законодательством Российской Федерации, действующих до окончания периода оказания услуг по Договору)</w:t>
            </w:r>
            <w:r>
              <w:rPr>
                <w:rFonts w:ascii="Times New Roman" w:eastAsia="Calibri" w:hAnsi="Times New Roman" w:cs="Times New Roman"/>
                <w:sz w:val="24"/>
                <w:szCs w:val="24"/>
                <w:lang w:eastAsia="ar-SA"/>
              </w:rPr>
              <w:t>,</w:t>
            </w:r>
            <w:r w:rsidRPr="00F20A9C">
              <w:rPr>
                <w:rFonts w:ascii="Times New Roman" w:eastAsia="Calibri" w:hAnsi="Times New Roman" w:cs="Times New Roman"/>
                <w:sz w:val="24"/>
                <w:szCs w:val="24"/>
                <w:lang w:eastAsia="ar-SA"/>
              </w:rPr>
              <w:t xml:space="preserve"> заверенные уполномоченным лицом Участника закупки</w:t>
            </w:r>
          </w:p>
        </w:tc>
        <w:tc>
          <w:tcPr>
            <w:tcW w:w="2410" w:type="dxa"/>
            <w:tcBorders>
              <w:top w:val="single" w:sz="4" w:space="0" w:color="000000"/>
              <w:left w:val="single" w:sz="4" w:space="0" w:color="000000"/>
              <w:bottom w:val="single" w:sz="4" w:space="0" w:color="000000"/>
            </w:tcBorders>
            <w:shd w:val="clear" w:color="auto" w:fill="auto"/>
          </w:tcPr>
          <w:p w:rsidR="00E76066" w:rsidRPr="00244A6A" w:rsidRDefault="00E76066" w:rsidP="00244A6A">
            <w:pPr>
              <w:suppressAutoHyphens/>
              <w:snapToGrid w:val="0"/>
              <w:spacing w:after="0" w:line="360" w:lineRule="auto"/>
              <w:rPr>
                <w:rFonts w:ascii="Times New Roman" w:eastAsia="Times New Roman" w:hAnsi="Times New Roman" w:cs="Times New Roman"/>
                <w:sz w:val="24"/>
                <w:szCs w:val="24"/>
                <w:lang w:eastAsia="ar-SA"/>
              </w:rPr>
            </w:pPr>
          </w:p>
        </w:tc>
        <w:tc>
          <w:tcPr>
            <w:tcW w:w="1134" w:type="dxa"/>
            <w:tcBorders>
              <w:top w:val="single" w:sz="4" w:space="0" w:color="000000"/>
              <w:left w:val="single" w:sz="4" w:space="0" w:color="000000"/>
              <w:bottom w:val="single" w:sz="4" w:space="0" w:color="000000"/>
            </w:tcBorders>
            <w:shd w:val="clear" w:color="auto" w:fill="auto"/>
          </w:tcPr>
          <w:p w:rsidR="00E76066" w:rsidRPr="00244A6A" w:rsidRDefault="00E76066" w:rsidP="00244A6A">
            <w:pPr>
              <w:suppressAutoHyphens/>
              <w:snapToGrid w:val="0"/>
              <w:spacing w:after="0" w:line="360" w:lineRule="auto"/>
              <w:rPr>
                <w:rFonts w:ascii="Times New Roman" w:eastAsia="Times New Roman" w:hAnsi="Times New Roman" w:cs="Times New Roman"/>
                <w:sz w:val="24"/>
                <w:szCs w:val="24"/>
                <w:lang w:eastAsia="ar-SA"/>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E76066" w:rsidRPr="00244A6A" w:rsidRDefault="00E76066" w:rsidP="00244A6A">
            <w:pPr>
              <w:suppressAutoHyphens/>
              <w:snapToGrid w:val="0"/>
              <w:spacing w:after="0" w:line="360" w:lineRule="auto"/>
              <w:rPr>
                <w:rFonts w:ascii="Times New Roman" w:eastAsia="Times New Roman" w:hAnsi="Times New Roman" w:cs="Times New Roman"/>
                <w:sz w:val="24"/>
                <w:szCs w:val="24"/>
                <w:lang w:eastAsia="ar-SA"/>
              </w:rPr>
            </w:pPr>
          </w:p>
        </w:tc>
      </w:tr>
      <w:tr w:rsidR="00D848F4" w:rsidRPr="00244A6A" w:rsidTr="0089404D">
        <w:trPr>
          <w:trHeight w:val="584"/>
        </w:trPr>
        <w:tc>
          <w:tcPr>
            <w:tcW w:w="675" w:type="dxa"/>
            <w:tcBorders>
              <w:top w:val="single" w:sz="4" w:space="0" w:color="000000"/>
              <w:left w:val="single" w:sz="4" w:space="0" w:color="000000"/>
              <w:bottom w:val="single" w:sz="4" w:space="0" w:color="000000"/>
            </w:tcBorders>
            <w:shd w:val="clear" w:color="auto" w:fill="auto"/>
          </w:tcPr>
          <w:p w:rsidR="00D848F4" w:rsidRDefault="007D67CF" w:rsidP="00244A6A">
            <w:pPr>
              <w:shd w:val="clear" w:color="auto" w:fill="FFFFFF"/>
              <w:suppressAutoHyphens/>
              <w:spacing w:after="0" w:line="240" w:lineRule="auto"/>
              <w:ind w:left="14"/>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19.</w:t>
            </w:r>
          </w:p>
        </w:tc>
        <w:tc>
          <w:tcPr>
            <w:tcW w:w="4825" w:type="dxa"/>
            <w:tcBorders>
              <w:top w:val="single" w:sz="4" w:space="0" w:color="000000"/>
              <w:left w:val="single" w:sz="4" w:space="0" w:color="000000"/>
              <w:bottom w:val="single" w:sz="4" w:space="0" w:color="000000"/>
            </w:tcBorders>
            <w:shd w:val="clear" w:color="auto" w:fill="auto"/>
            <w:vAlign w:val="center"/>
          </w:tcPr>
          <w:p w:rsidR="00945B90" w:rsidRPr="00945B90" w:rsidRDefault="00505FED" w:rsidP="00945B90">
            <w:pPr>
              <w:suppressAutoHyphens/>
              <w:spacing w:after="0" w:line="240" w:lineRule="auto"/>
              <w:jc w:val="both"/>
              <w:rPr>
                <w:rFonts w:ascii="Times New Roman" w:eastAsia="Calibri" w:hAnsi="Times New Roman" w:cs="Times New Roman"/>
                <w:sz w:val="24"/>
                <w:szCs w:val="24"/>
                <w:lang w:eastAsia="ar-SA"/>
              </w:rPr>
            </w:pPr>
            <w:r w:rsidRPr="008C2DAD">
              <w:rPr>
                <w:rFonts w:ascii="Times New Roman" w:eastAsia="Calibri" w:hAnsi="Times New Roman" w:cs="Times New Roman"/>
                <w:sz w:val="24"/>
                <w:szCs w:val="24"/>
                <w:lang w:eastAsia="ar-SA"/>
              </w:rPr>
              <w:t>Документы,  подтверждающие деловую репутацию Участника закупки (отзывы клиентов, рекомендательные письма и т.д.) (На усмотрение Участника)</w:t>
            </w:r>
            <w:r w:rsidR="00945B90">
              <w:rPr>
                <w:rFonts w:ascii="Times New Roman" w:eastAsia="Calibri" w:hAnsi="Times New Roman" w:cs="Times New Roman"/>
                <w:sz w:val="24"/>
                <w:szCs w:val="24"/>
                <w:lang w:eastAsia="ar-SA"/>
              </w:rPr>
              <w:t xml:space="preserve">: </w:t>
            </w:r>
            <w:r w:rsidR="00945B90" w:rsidRPr="00945B90">
              <w:rPr>
                <w:rFonts w:ascii="Times New Roman" w:eastAsia="Calibri" w:hAnsi="Times New Roman" w:cs="Times New Roman"/>
                <w:sz w:val="24"/>
                <w:szCs w:val="24"/>
                <w:lang w:eastAsia="ar-SA"/>
              </w:rPr>
              <w:t>Рекомендательные письма и/или отзывы по аналогичным договорам, указанным в «Справке о перечне и объемах выполнения аналогичных договоров»</w:t>
            </w:r>
            <w:r w:rsidR="00945B90">
              <w:rPr>
                <w:rFonts w:ascii="Times New Roman" w:eastAsia="Calibri" w:hAnsi="Times New Roman" w:cs="Times New Roman"/>
                <w:sz w:val="24"/>
                <w:szCs w:val="24"/>
                <w:lang w:eastAsia="ar-SA"/>
              </w:rPr>
              <w:t>;</w:t>
            </w:r>
          </w:p>
          <w:p w:rsidR="00D848F4" w:rsidRPr="00F20A9C" w:rsidRDefault="00945B90" w:rsidP="00945B90">
            <w:pPr>
              <w:suppressAutoHyphens/>
              <w:spacing w:after="0" w:line="240" w:lineRule="auto"/>
              <w:jc w:val="both"/>
              <w:rPr>
                <w:rFonts w:ascii="Times New Roman" w:eastAsia="Calibri" w:hAnsi="Times New Roman" w:cs="Times New Roman"/>
                <w:sz w:val="24"/>
                <w:szCs w:val="24"/>
                <w:highlight w:val="yellow"/>
                <w:lang w:eastAsia="ar-SA"/>
              </w:rPr>
            </w:pPr>
            <w:r w:rsidRPr="00945B90">
              <w:rPr>
                <w:rFonts w:ascii="Times New Roman" w:eastAsia="Calibri" w:hAnsi="Times New Roman" w:cs="Times New Roman"/>
                <w:sz w:val="24"/>
                <w:szCs w:val="24"/>
                <w:lang w:eastAsia="ar-SA"/>
              </w:rPr>
              <w:t>Копии договоров указанных в «Справке о перечне и годовых объемах выполнения аналогичных договоров», заверенные уполномоченным лицом Участника закупки</w:t>
            </w:r>
            <w:r>
              <w:rPr>
                <w:rFonts w:ascii="Times New Roman" w:eastAsia="Calibri" w:hAnsi="Times New Roman" w:cs="Times New Roman"/>
                <w:sz w:val="24"/>
                <w:szCs w:val="24"/>
                <w:lang w:eastAsia="ar-SA"/>
              </w:rPr>
              <w:t>.</w:t>
            </w:r>
          </w:p>
        </w:tc>
        <w:tc>
          <w:tcPr>
            <w:tcW w:w="2410" w:type="dxa"/>
            <w:tcBorders>
              <w:top w:val="single" w:sz="4" w:space="0" w:color="000000"/>
              <w:left w:val="single" w:sz="4" w:space="0" w:color="000000"/>
              <w:bottom w:val="single" w:sz="4" w:space="0" w:color="000000"/>
            </w:tcBorders>
            <w:shd w:val="clear" w:color="auto" w:fill="auto"/>
          </w:tcPr>
          <w:p w:rsidR="00D848F4" w:rsidRPr="00244A6A" w:rsidRDefault="00D848F4" w:rsidP="00244A6A">
            <w:pPr>
              <w:suppressAutoHyphens/>
              <w:snapToGrid w:val="0"/>
              <w:spacing w:after="0" w:line="360" w:lineRule="auto"/>
              <w:rPr>
                <w:rFonts w:ascii="Times New Roman" w:eastAsia="Times New Roman" w:hAnsi="Times New Roman" w:cs="Times New Roman"/>
                <w:sz w:val="24"/>
                <w:szCs w:val="24"/>
                <w:lang w:eastAsia="ar-SA"/>
              </w:rPr>
            </w:pPr>
          </w:p>
        </w:tc>
        <w:tc>
          <w:tcPr>
            <w:tcW w:w="1134" w:type="dxa"/>
            <w:tcBorders>
              <w:top w:val="single" w:sz="4" w:space="0" w:color="000000"/>
              <w:left w:val="single" w:sz="4" w:space="0" w:color="000000"/>
              <w:bottom w:val="single" w:sz="4" w:space="0" w:color="000000"/>
            </w:tcBorders>
            <w:shd w:val="clear" w:color="auto" w:fill="auto"/>
          </w:tcPr>
          <w:p w:rsidR="00D848F4" w:rsidRPr="00244A6A" w:rsidRDefault="00D848F4" w:rsidP="00244A6A">
            <w:pPr>
              <w:suppressAutoHyphens/>
              <w:snapToGrid w:val="0"/>
              <w:spacing w:after="0" w:line="360" w:lineRule="auto"/>
              <w:rPr>
                <w:rFonts w:ascii="Times New Roman" w:eastAsia="Times New Roman" w:hAnsi="Times New Roman" w:cs="Times New Roman"/>
                <w:sz w:val="24"/>
                <w:szCs w:val="24"/>
                <w:lang w:eastAsia="ar-SA"/>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D848F4" w:rsidRPr="00244A6A" w:rsidRDefault="00D848F4" w:rsidP="00244A6A">
            <w:pPr>
              <w:suppressAutoHyphens/>
              <w:snapToGrid w:val="0"/>
              <w:spacing w:after="0" w:line="360" w:lineRule="auto"/>
              <w:rPr>
                <w:rFonts w:ascii="Times New Roman" w:eastAsia="Times New Roman" w:hAnsi="Times New Roman" w:cs="Times New Roman"/>
                <w:sz w:val="24"/>
                <w:szCs w:val="24"/>
                <w:lang w:eastAsia="ar-SA"/>
              </w:rPr>
            </w:pPr>
          </w:p>
        </w:tc>
      </w:tr>
      <w:tr w:rsidR="00F20A9C" w:rsidRPr="00244A6A" w:rsidTr="0089404D">
        <w:trPr>
          <w:trHeight w:val="584"/>
        </w:trPr>
        <w:tc>
          <w:tcPr>
            <w:tcW w:w="675" w:type="dxa"/>
            <w:tcBorders>
              <w:top w:val="single" w:sz="4" w:space="0" w:color="000000"/>
              <w:left w:val="single" w:sz="4" w:space="0" w:color="000000"/>
              <w:bottom w:val="single" w:sz="4" w:space="0" w:color="000000"/>
            </w:tcBorders>
            <w:shd w:val="clear" w:color="auto" w:fill="auto"/>
          </w:tcPr>
          <w:p w:rsidR="00F20A9C" w:rsidRDefault="007D67CF" w:rsidP="00244A6A">
            <w:pPr>
              <w:shd w:val="clear" w:color="auto" w:fill="FFFFFF"/>
              <w:suppressAutoHyphens/>
              <w:spacing w:after="0" w:line="240" w:lineRule="auto"/>
              <w:ind w:left="14"/>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20.</w:t>
            </w:r>
          </w:p>
        </w:tc>
        <w:tc>
          <w:tcPr>
            <w:tcW w:w="4825" w:type="dxa"/>
            <w:tcBorders>
              <w:top w:val="single" w:sz="4" w:space="0" w:color="000000"/>
              <w:left w:val="single" w:sz="4" w:space="0" w:color="000000"/>
              <w:bottom w:val="single" w:sz="4" w:space="0" w:color="000000"/>
            </w:tcBorders>
            <w:shd w:val="clear" w:color="auto" w:fill="auto"/>
            <w:vAlign w:val="center"/>
          </w:tcPr>
          <w:p w:rsidR="00F20A9C" w:rsidRDefault="00505FED" w:rsidP="00F20A9C">
            <w:pPr>
              <w:suppressAutoHyphens/>
              <w:spacing w:after="0" w:line="240" w:lineRule="auto"/>
              <w:jc w:val="both"/>
              <w:rPr>
                <w:rFonts w:ascii="Times New Roman" w:eastAsia="Calibri" w:hAnsi="Times New Roman" w:cs="Times New Roman"/>
                <w:sz w:val="24"/>
                <w:szCs w:val="24"/>
                <w:lang w:eastAsia="ar-SA"/>
              </w:rPr>
            </w:pPr>
            <w:r w:rsidRPr="00244A6A">
              <w:rPr>
                <w:rFonts w:ascii="Times New Roman" w:eastAsia="Times New Roman" w:hAnsi="Times New Roman" w:cs="Times New Roman"/>
                <w:sz w:val="24"/>
                <w:szCs w:val="24"/>
                <w:lang w:eastAsia="ar-SA"/>
              </w:rPr>
              <w:t>Другие документы (указать какие)</w:t>
            </w:r>
          </w:p>
        </w:tc>
        <w:tc>
          <w:tcPr>
            <w:tcW w:w="2410" w:type="dxa"/>
            <w:tcBorders>
              <w:top w:val="single" w:sz="4" w:space="0" w:color="000000"/>
              <w:left w:val="single" w:sz="4" w:space="0" w:color="000000"/>
              <w:bottom w:val="single" w:sz="4" w:space="0" w:color="000000"/>
            </w:tcBorders>
            <w:shd w:val="clear" w:color="auto" w:fill="auto"/>
          </w:tcPr>
          <w:p w:rsidR="00F20A9C" w:rsidRPr="00244A6A" w:rsidRDefault="00F20A9C" w:rsidP="00244A6A">
            <w:pPr>
              <w:suppressAutoHyphens/>
              <w:snapToGrid w:val="0"/>
              <w:spacing w:after="0" w:line="360" w:lineRule="auto"/>
              <w:rPr>
                <w:rFonts w:ascii="Times New Roman" w:eastAsia="Times New Roman" w:hAnsi="Times New Roman" w:cs="Times New Roman"/>
                <w:sz w:val="24"/>
                <w:szCs w:val="24"/>
                <w:lang w:eastAsia="ar-SA"/>
              </w:rPr>
            </w:pPr>
          </w:p>
        </w:tc>
        <w:tc>
          <w:tcPr>
            <w:tcW w:w="1134" w:type="dxa"/>
            <w:tcBorders>
              <w:top w:val="single" w:sz="4" w:space="0" w:color="000000"/>
              <w:left w:val="single" w:sz="4" w:space="0" w:color="000000"/>
              <w:bottom w:val="single" w:sz="4" w:space="0" w:color="000000"/>
            </w:tcBorders>
            <w:shd w:val="clear" w:color="auto" w:fill="auto"/>
          </w:tcPr>
          <w:p w:rsidR="00F20A9C" w:rsidRPr="00244A6A" w:rsidRDefault="00F20A9C" w:rsidP="00244A6A">
            <w:pPr>
              <w:suppressAutoHyphens/>
              <w:snapToGrid w:val="0"/>
              <w:spacing w:after="0" w:line="360" w:lineRule="auto"/>
              <w:rPr>
                <w:rFonts w:ascii="Times New Roman" w:eastAsia="Times New Roman" w:hAnsi="Times New Roman" w:cs="Times New Roman"/>
                <w:sz w:val="24"/>
                <w:szCs w:val="24"/>
                <w:lang w:eastAsia="ar-SA"/>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F20A9C" w:rsidRPr="00244A6A" w:rsidRDefault="00F20A9C" w:rsidP="00244A6A">
            <w:pPr>
              <w:suppressAutoHyphens/>
              <w:snapToGrid w:val="0"/>
              <w:spacing w:after="0" w:line="360" w:lineRule="auto"/>
              <w:rPr>
                <w:rFonts w:ascii="Times New Roman" w:eastAsia="Times New Roman" w:hAnsi="Times New Roman" w:cs="Times New Roman"/>
                <w:sz w:val="24"/>
                <w:szCs w:val="24"/>
                <w:lang w:eastAsia="ar-SA"/>
              </w:rPr>
            </w:pPr>
          </w:p>
        </w:tc>
      </w:tr>
      <w:tr w:rsidR="00F11620" w:rsidRPr="00244A6A" w:rsidTr="0089404D">
        <w:trPr>
          <w:trHeight w:val="584"/>
        </w:trPr>
        <w:tc>
          <w:tcPr>
            <w:tcW w:w="675" w:type="dxa"/>
            <w:tcBorders>
              <w:top w:val="single" w:sz="4" w:space="0" w:color="000000"/>
              <w:left w:val="single" w:sz="4" w:space="0" w:color="000000"/>
              <w:bottom w:val="single" w:sz="4" w:space="0" w:color="000000"/>
            </w:tcBorders>
            <w:shd w:val="clear" w:color="auto" w:fill="auto"/>
          </w:tcPr>
          <w:p w:rsidR="00F11620" w:rsidRDefault="00F11620" w:rsidP="00244A6A">
            <w:pPr>
              <w:shd w:val="clear" w:color="auto" w:fill="FFFFFF"/>
              <w:suppressAutoHyphens/>
              <w:spacing w:after="0" w:line="240" w:lineRule="auto"/>
              <w:ind w:left="14"/>
              <w:jc w:val="center"/>
              <w:rPr>
                <w:rFonts w:ascii="Times New Roman" w:eastAsia="Times New Roman" w:hAnsi="Times New Roman" w:cs="Times New Roman"/>
                <w:sz w:val="24"/>
                <w:szCs w:val="24"/>
                <w:lang w:eastAsia="ar-SA"/>
              </w:rPr>
            </w:pPr>
          </w:p>
        </w:tc>
        <w:tc>
          <w:tcPr>
            <w:tcW w:w="4825" w:type="dxa"/>
            <w:tcBorders>
              <w:top w:val="single" w:sz="4" w:space="0" w:color="000000"/>
              <w:left w:val="single" w:sz="4" w:space="0" w:color="000000"/>
              <w:bottom w:val="single" w:sz="4" w:space="0" w:color="000000"/>
            </w:tcBorders>
            <w:shd w:val="clear" w:color="auto" w:fill="auto"/>
            <w:vAlign w:val="center"/>
          </w:tcPr>
          <w:p w:rsidR="00F11620" w:rsidRPr="00F20A9C" w:rsidRDefault="00505FED" w:rsidP="008C2DAD">
            <w:pPr>
              <w:suppressAutoHyphens/>
              <w:spacing w:after="0" w:line="240" w:lineRule="auto"/>
              <w:jc w:val="both"/>
              <w:rPr>
                <w:rFonts w:ascii="Times New Roman" w:eastAsia="Calibri" w:hAnsi="Times New Roman" w:cs="Times New Roman"/>
                <w:sz w:val="24"/>
                <w:szCs w:val="24"/>
                <w:highlight w:val="yellow"/>
                <w:lang w:eastAsia="ar-SA"/>
              </w:rPr>
            </w:pPr>
            <w:r w:rsidRPr="00244A6A">
              <w:rPr>
                <w:rFonts w:ascii="Times New Roman" w:eastAsia="Times New Roman" w:hAnsi="Times New Roman" w:cs="Times New Roman"/>
                <w:sz w:val="24"/>
                <w:szCs w:val="24"/>
                <w:lang w:eastAsia="ar-SA"/>
              </w:rPr>
              <w:t>Всего:</w:t>
            </w:r>
          </w:p>
        </w:tc>
        <w:tc>
          <w:tcPr>
            <w:tcW w:w="2410" w:type="dxa"/>
            <w:tcBorders>
              <w:top w:val="single" w:sz="4" w:space="0" w:color="000000"/>
              <w:left w:val="single" w:sz="4" w:space="0" w:color="000000"/>
              <w:bottom w:val="single" w:sz="4" w:space="0" w:color="000000"/>
            </w:tcBorders>
            <w:shd w:val="clear" w:color="auto" w:fill="auto"/>
          </w:tcPr>
          <w:p w:rsidR="00F11620" w:rsidRPr="00244A6A" w:rsidRDefault="00F11620" w:rsidP="00244A6A">
            <w:pPr>
              <w:suppressAutoHyphens/>
              <w:snapToGrid w:val="0"/>
              <w:spacing w:after="0" w:line="360" w:lineRule="auto"/>
              <w:rPr>
                <w:rFonts w:ascii="Times New Roman" w:eastAsia="Times New Roman" w:hAnsi="Times New Roman" w:cs="Times New Roman"/>
                <w:sz w:val="24"/>
                <w:szCs w:val="24"/>
                <w:lang w:eastAsia="ar-SA"/>
              </w:rPr>
            </w:pPr>
          </w:p>
        </w:tc>
        <w:tc>
          <w:tcPr>
            <w:tcW w:w="1134" w:type="dxa"/>
            <w:tcBorders>
              <w:top w:val="single" w:sz="4" w:space="0" w:color="000000"/>
              <w:left w:val="single" w:sz="4" w:space="0" w:color="000000"/>
              <w:bottom w:val="single" w:sz="4" w:space="0" w:color="000000"/>
            </w:tcBorders>
            <w:shd w:val="clear" w:color="auto" w:fill="auto"/>
          </w:tcPr>
          <w:p w:rsidR="00F11620" w:rsidRPr="00244A6A" w:rsidRDefault="00F11620" w:rsidP="00244A6A">
            <w:pPr>
              <w:suppressAutoHyphens/>
              <w:snapToGrid w:val="0"/>
              <w:spacing w:after="0" w:line="360" w:lineRule="auto"/>
              <w:rPr>
                <w:rFonts w:ascii="Times New Roman" w:eastAsia="Times New Roman" w:hAnsi="Times New Roman" w:cs="Times New Roman"/>
                <w:sz w:val="24"/>
                <w:szCs w:val="24"/>
                <w:lang w:eastAsia="ar-SA"/>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F11620" w:rsidRPr="00244A6A" w:rsidRDefault="00F11620" w:rsidP="00244A6A">
            <w:pPr>
              <w:suppressAutoHyphens/>
              <w:snapToGrid w:val="0"/>
              <w:spacing w:after="0" w:line="360" w:lineRule="auto"/>
              <w:rPr>
                <w:rFonts w:ascii="Times New Roman" w:eastAsia="Times New Roman" w:hAnsi="Times New Roman" w:cs="Times New Roman"/>
                <w:sz w:val="24"/>
                <w:szCs w:val="24"/>
                <w:lang w:eastAsia="ar-SA"/>
              </w:rPr>
            </w:pPr>
          </w:p>
        </w:tc>
      </w:tr>
    </w:tbl>
    <w:p w:rsidR="00D61978" w:rsidRDefault="00D61978" w:rsidP="00244A6A">
      <w:pPr>
        <w:suppressAutoHyphens/>
        <w:spacing w:after="0" w:line="240" w:lineRule="auto"/>
        <w:rPr>
          <w:rFonts w:ascii="Times New Roman" w:eastAsia="Times New Roman" w:hAnsi="Times New Roman" w:cs="Times New Roman"/>
          <w:sz w:val="24"/>
          <w:szCs w:val="24"/>
          <w:lang w:eastAsia="ar-SA"/>
        </w:rPr>
      </w:pPr>
    </w:p>
    <w:p w:rsidR="00244A6A" w:rsidRPr="00244A6A" w:rsidRDefault="00244A6A" w:rsidP="00244A6A">
      <w:pPr>
        <w:suppressAutoHyphens/>
        <w:spacing w:after="0" w:line="240" w:lineRule="auto"/>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Дата «_____»______________20__г.</w:t>
      </w:r>
    </w:p>
    <w:p w:rsidR="00244A6A" w:rsidRPr="00244A6A" w:rsidRDefault="00244A6A" w:rsidP="00244A6A">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Примечание: </w:t>
      </w:r>
    </w:p>
    <w:p w:rsidR="00244A6A" w:rsidRPr="00244A6A" w:rsidRDefault="00244A6A" w:rsidP="00244A6A">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1) В данной форме указывается полный перечень документов, которые представляются участником размещения заказа – юридическим лицом в составе заявки на участие в запросе цен, опись для физического лица (индивидуального предпринимателя) формируется на основе данного приложения с учетом требований п.3.2 настоящей Документации.</w:t>
      </w:r>
    </w:p>
    <w:p w:rsidR="00244A6A" w:rsidRPr="00244A6A" w:rsidRDefault="00244A6A" w:rsidP="00244A6A">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lastRenderedPageBreak/>
        <w:t xml:space="preserve"> 2) Организации, применяющие </w:t>
      </w:r>
      <w:r w:rsidRPr="00244A6A">
        <w:rPr>
          <w:rFonts w:ascii="Times New Roman" w:eastAsia="Times New Roman" w:hAnsi="Times New Roman" w:cs="Times New Roman"/>
          <w:bCs/>
          <w:sz w:val="24"/>
          <w:lang w:eastAsia="ru-RU"/>
        </w:rPr>
        <w:t>системы налогообложения, отличные от общей системы, и организации, зарегистрированные после 1 января 201</w:t>
      </w:r>
      <w:r w:rsidR="00133F76">
        <w:rPr>
          <w:rFonts w:ascii="Times New Roman" w:eastAsia="Times New Roman" w:hAnsi="Times New Roman" w:cs="Times New Roman"/>
          <w:bCs/>
          <w:sz w:val="24"/>
          <w:lang w:eastAsia="ru-RU"/>
        </w:rPr>
        <w:t>5</w:t>
      </w:r>
      <w:r w:rsidRPr="00244A6A">
        <w:rPr>
          <w:rFonts w:ascii="Times New Roman" w:eastAsia="Times New Roman" w:hAnsi="Times New Roman" w:cs="Times New Roman"/>
          <w:bCs/>
          <w:sz w:val="24"/>
          <w:lang w:eastAsia="ru-RU"/>
        </w:rPr>
        <w:t xml:space="preserve"> года, указывают в п.16 описи сведения с учетом требований п. 3.2. </w:t>
      </w:r>
      <w:r w:rsidRPr="00244A6A">
        <w:rPr>
          <w:rFonts w:ascii="Times New Roman" w:eastAsia="Times New Roman" w:hAnsi="Times New Roman" w:cs="Times New Roman"/>
          <w:sz w:val="24"/>
          <w:szCs w:val="24"/>
          <w:lang w:eastAsia="ar-SA"/>
        </w:rPr>
        <w:t>настоящей Документации.</w:t>
      </w:r>
    </w:p>
    <w:p w:rsidR="00DA0301" w:rsidRDefault="00244A6A" w:rsidP="00D848F4">
      <w:pPr>
        <w:tabs>
          <w:tab w:val="left" w:pos="425"/>
          <w:tab w:val="left" w:pos="567"/>
          <w:tab w:val="left" w:pos="709"/>
        </w:tabs>
        <w:suppressAutoHyphens/>
        <w:spacing w:after="0" w:line="240" w:lineRule="auto"/>
        <w:jc w:val="both"/>
      </w:pPr>
      <w:r w:rsidRPr="00244A6A">
        <w:rPr>
          <w:rFonts w:ascii="Times New Roman" w:eastAsia="Times New Roman" w:hAnsi="Times New Roman" w:cs="Times New Roman"/>
          <w:sz w:val="24"/>
          <w:szCs w:val="24"/>
          <w:lang w:eastAsia="ar-SA"/>
        </w:rPr>
        <w:t xml:space="preserve">3) Документы должны быть подшиты в один том (требование </w:t>
      </w:r>
      <w:r w:rsidRPr="00F01E6C">
        <w:rPr>
          <w:rFonts w:ascii="Times New Roman" w:eastAsia="Times New Roman" w:hAnsi="Times New Roman" w:cs="Times New Roman"/>
          <w:sz w:val="24"/>
          <w:szCs w:val="24"/>
          <w:lang w:eastAsia="ar-SA"/>
        </w:rPr>
        <w:t>п.4.4.</w:t>
      </w:r>
      <w:r w:rsidR="00E81227" w:rsidRPr="00F01E6C">
        <w:rPr>
          <w:rFonts w:ascii="Times New Roman" w:eastAsia="Times New Roman" w:hAnsi="Times New Roman" w:cs="Times New Roman"/>
          <w:sz w:val="24"/>
          <w:szCs w:val="24"/>
          <w:lang w:eastAsia="ar-SA"/>
        </w:rPr>
        <w:t>7</w:t>
      </w:r>
      <w:r w:rsidRPr="00F01E6C">
        <w:rPr>
          <w:rFonts w:ascii="Times New Roman" w:eastAsia="Times New Roman" w:hAnsi="Times New Roman" w:cs="Times New Roman"/>
          <w:sz w:val="24"/>
          <w:szCs w:val="24"/>
          <w:lang w:eastAsia="ar-SA"/>
        </w:rPr>
        <w:t>.</w:t>
      </w:r>
      <w:r w:rsidRPr="00244A6A">
        <w:rPr>
          <w:rFonts w:ascii="Times New Roman" w:eastAsia="Times New Roman" w:hAnsi="Times New Roman" w:cs="Times New Roman"/>
          <w:sz w:val="24"/>
          <w:szCs w:val="24"/>
          <w:lang w:eastAsia="ar-SA"/>
        </w:rPr>
        <w:t xml:space="preserve"> </w:t>
      </w:r>
      <w:proofErr w:type="gramStart"/>
      <w:r w:rsidRPr="00244A6A">
        <w:rPr>
          <w:rFonts w:ascii="Times New Roman" w:eastAsia="Times New Roman" w:hAnsi="Times New Roman" w:cs="Times New Roman"/>
          <w:sz w:val="24"/>
          <w:szCs w:val="24"/>
          <w:lang w:eastAsia="ar-SA"/>
        </w:rPr>
        <w:t xml:space="preserve">Документации, пронумерованы согласно нумерации описи). </w:t>
      </w:r>
      <w:proofErr w:type="gramEnd"/>
    </w:p>
    <w:sectPr w:rsidR="00DA0301" w:rsidSect="00DF2787">
      <w:footerReference w:type="default" r:id="rId34"/>
      <w:pgSz w:w="11906" w:h="16838"/>
      <w:pgMar w:top="1134" w:right="567" w:bottom="1134" w:left="1418" w:header="720" w:footer="61" w:gutter="0"/>
      <w:cols w:space="720"/>
      <w:docGrid w:linePitch="600" w:charSpace="3686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A6B81" w:rsidRDefault="002A6B81">
      <w:pPr>
        <w:spacing w:after="0" w:line="240" w:lineRule="auto"/>
      </w:pPr>
      <w:r>
        <w:separator/>
      </w:r>
    </w:p>
  </w:endnote>
  <w:endnote w:type="continuationSeparator" w:id="0">
    <w:p w:rsidR="002A6B81" w:rsidRDefault="002A6B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Franklin Gothic Book">
    <w:panose1 w:val="020B0503020102020204"/>
    <w:charset w:val="CC"/>
    <w:family w:val="swiss"/>
    <w:pitch w:val="variable"/>
    <w:sig w:usb0="00000287" w:usb1="00000000" w:usb2="00000000" w:usb3="00000000" w:csb0="0000009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PragmaticaTT">
    <w:charset w:val="02"/>
    <w:family w:val="auto"/>
    <w:pitch w:val="variable"/>
    <w:sig w:usb0="00000000" w:usb1="10000000" w:usb2="00000000" w:usb3="00000000" w:csb0="80000000" w:csb1="00000000"/>
  </w:font>
  <w:font w:name="GaramondNarrowC">
    <w:altName w:val="Courier New"/>
    <w:panose1 w:val="00000000000000000000"/>
    <w:charset w:val="00"/>
    <w:family w:val="decorative"/>
    <w:notTrueType/>
    <w:pitch w:val="variable"/>
    <w:sig w:usb0="00000003" w:usb1="00000000" w:usb2="00000000" w:usb3="00000000" w:csb0="00000001" w:csb1="00000000"/>
  </w:font>
  <w:font w:name="Times">
    <w:panose1 w:val="02020603050405020304"/>
    <w:charset w:val="CC"/>
    <w:family w:val="roman"/>
    <w:pitch w:val="variable"/>
    <w:sig w:usb0="E0002AFF" w:usb1="C0007841"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09BE" w:rsidRDefault="00B809BE">
    <w:pPr>
      <w:pStyle w:val="affa"/>
      <w:jc w:val="right"/>
    </w:pPr>
  </w:p>
  <w:p w:rsidR="00B809BE" w:rsidRDefault="00B809BE">
    <w:pPr>
      <w:pStyle w:val="aff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09BE" w:rsidRDefault="00B809BE">
    <w:pPr>
      <w:pStyle w:val="aff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09BE" w:rsidRDefault="00B809BE">
    <w:pPr>
      <w:pStyle w:val="affa"/>
      <w:jc w:val="right"/>
    </w:pPr>
  </w:p>
  <w:p w:rsidR="00B809BE" w:rsidRDefault="00B809BE">
    <w:pPr>
      <w:pStyle w:val="affa"/>
      <w:jc w:val="right"/>
    </w:pPr>
  </w:p>
  <w:p w:rsidR="00B809BE" w:rsidRDefault="00B809BE">
    <w:pPr>
      <w:pStyle w:val="affa"/>
    </w:pPr>
  </w:p>
  <w:p w:rsidR="00B809BE" w:rsidRDefault="00B809BE"/>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A6B81" w:rsidRDefault="002A6B81">
      <w:pPr>
        <w:spacing w:after="0" w:line="240" w:lineRule="auto"/>
      </w:pPr>
      <w:r>
        <w:separator/>
      </w:r>
    </w:p>
  </w:footnote>
  <w:footnote w:type="continuationSeparator" w:id="0">
    <w:p w:rsidR="002A6B81" w:rsidRDefault="002A6B8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11404192"/>
      <w:docPartObj>
        <w:docPartGallery w:val="Page Numbers (Top of Page)"/>
        <w:docPartUnique/>
      </w:docPartObj>
    </w:sdtPr>
    <w:sdtContent>
      <w:p w:rsidR="00B809BE" w:rsidRDefault="00B809BE">
        <w:pPr>
          <w:pStyle w:val="aff9"/>
          <w:jc w:val="center"/>
        </w:pPr>
        <w:r>
          <w:fldChar w:fldCharType="begin"/>
        </w:r>
        <w:r>
          <w:instrText>PAGE   \* MERGEFORMAT</w:instrText>
        </w:r>
        <w:r>
          <w:fldChar w:fldCharType="separate"/>
        </w:r>
        <w:r w:rsidR="002C49CB">
          <w:rPr>
            <w:noProof/>
          </w:rPr>
          <w:t>49</w:t>
        </w:r>
        <w:r>
          <w:fldChar w:fldCharType="end"/>
        </w:r>
      </w:p>
    </w:sdtContent>
  </w:sdt>
  <w:p w:rsidR="00B809BE" w:rsidRDefault="00B809BE">
    <w:pPr>
      <w:pStyle w:val="aff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C524A6C6"/>
    <w:lvl w:ilvl="0">
      <w:start w:val="1"/>
      <w:numFmt w:val="decimal"/>
      <w:pStyle w:val="1"/>
      <w:lvlText w:val="%1."/>
      <w:lvlJc w:val="left"/>
      <w:pPr>
        <w:tabs>
          <w:tab w:val="num" w:pos="1134"/>
        </w:tabs>
        <w:ind w:left="1134" w:hanging="1134"/>
      </w:pPr>
      <w:rPr>
        <w:rFonts w:hint="default"/>
        <w:b/>
      </w:rPr>
    </w:lvl>
    <w:lvl w:ilvl="1">
      <w:start w:val="1"/>
      <w:numFmt w:val="decimal"/>
      <w:pStyle w:val="2"/>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
    <w:nsid w:val="00000002"/>
    <w:multiLevelType w:val="singleLevel"/>
    <w:tmpl w:val="00000002"/>
    <w:name w:val="WW8Num1"/>
    <w:lvl w:ilvl="0">
      <w:start w:val="1"/>
      <w:numFmt w:val="decimal"/>
      <w:pStyle w:val="31"/>
      <w:lvlText w:val="%1."/>
      <w:lvlJc w:val="left"/>
      <w:pPr>
        <w:tabs>
          <w:tab w:val="num" w:pos="926"/>
        </w:tabs>
        <w:ind w:left="926" w:hanging="360"/>
      </w:pPr>
    </w:lvl>
  </w:abstractNum>
  <w:abstractNum w:abstractNumId="2">
    <w:nsid w:val="00000003"/>
    <w:multiLevelType w:val="singleLevel"/>
    <w:tmpl w:val="00000003"/>
    <w:name w:val="WW8Num2"/>
    <w:lvl w:ilvl="0">
      <w:start w:val="1"/>
      <w:numFmt w:val="bullet"/>
      <w:pStyle w:val="310"/>
      <w:lvlText w:val=""/>
      <w:lvlJc w:val="left"/>
      <w:pPr>
        <w:tabs>
          <w:tab w:val="num" w:pos="926"/>
        </w:tabs>
        <w:ind w:left="926" w:hanging="360"/>
      </w:pPr>
      <w:rPr>
        <w:rFonts w:ascii="Symbol" w:hAnsi="Symbol" w:cs="Symbol" w:hint="default"/>
      </w:rPr>
    </w:lvl>
  </w:abstractNum>
  <w:abstractNum w:abstractNumId="3">
    <w:nsid w:val="00000004"/>
    <w:multiLevelType w:val="singleLevel"/>
    <w:tmpl w:val="00000004"/>
    <w:name w:val="WW8Num3"/>
    <w:lvl w:ilvl="0">
      <w:start w:val="1"/>
      <w:numFmt w:val="bullet"/>
      <w:pStyle w:val="21"/>
      <w:lvlText w:val=""/>
      <w:lvlJc w:val="left"/>
      <w:pPr>
        <w:tabs>
          <w:tab w:val="num" w:pos="643"/>
        </w:tabs>
        <w:ind w:left="643" w:hanging="360"/>
      </w:pPr>
      <w:rPr>
        <w:rFonts w:ascii="Symbol" w:hAnsi="Symbol" w:cs="Symbol" w:hint="default"/>
      </w:rPr>
    </w:lvl>
  </w:abstractNum>
  <w:abstractNum w:abstractNumId="4">
    <w:nsid w:val="00000005"/>
    <w:multiLevelType w:val="singleLevel"/>
    <w:tmpl w:val="00000005"/>
    <w:name w:val="WW8Num4"/>
    <w:lvl w:ilvl="0">
      <w:start w:val="1"/>
      <w:numFmt w:val="decimal"/>
      <w:pStyle w:val="10"/>
      <w:lvlText w:val="%1."/>
      <w:lvlJc w:val="left"/>
      <w:pPr>
        <w:tabs>
          <w:tab w:val="num" w:pos="360"/>
        </w:tabs>
        <w:ind w:left="360" w:hanging="360"/>
      </w:pPr>
    </w:lvl>
  </w:abstractNum>
  <w:abstractNum w:abstractNumId="5">
    <w:nsid w:val="00000006"/>
    <w:multiLevelType w:val="singleLevel"/>
    <w:tmpl w:val="00000006"/>
    <w:name w:val="WW8Num6"/>
    <w:lvl w:ilvl="0">
      <w:start w:val="1"/>
      <w:numFmt w:val="bullet"/>
      <w:pStyle w:val="CharChar"/>
      <w:lvlText w:val=""/>
      <w:lvlJc w:val="left"/>
      <w:pPr>
        <w:tabs>
          <w:tab w:val="num" w:pos="1492"/>
        </w:tabs>
        <w:ind w:left="1492" w:hanging="357"/>
      </w:pPr>
      <w:rPr>
        <w:rFonts w:ascii="Symbol" w:hAnsi="Symbol" w:cs="Symbol"/>
        <w:color w:val="auto"/>
      </w:rPr>
    </w:lvl>
  </w:abstractNum>
  <w:abstractNum w:abstractNumId="6">
    <w:nsid w:val="00000007"/>
    <w:multiLevelType w:val="multilevel"/>
    <w:tmpl w:val="00000007"/>
    <w:name w:val="WW8Num8"/>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7">
    <w:nsid w:val="00000008"/>
    <w:multiLevelType w:val="multilevel"/>
    <w:tmpl w:val="83C22906"/>
    <w:name w:val="WW8Num9"/>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rPr>
        <w:rFonts w:ascii="Times New Roman" w:eastAsia="Times New Roman" w:hAnsi="Times New Roman" w:cs="Times New Roman"/>
        <w:b w:val="0"/>
        <w:i w:val="0"/>
        <w:color w:val="auto"/>
        <w:sz w:val="20"/>
        <w:szCs w:val="20"/>
      </w:r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8">
    <w:nsid w:val="00000009"/>
    <w:multiLevelType w:val="singleLevel"/>
    <w:tmpl w:val="00000009"/>
    <w:name w:val="WW8Num10"/>
    <w:lvl w:ilvl="0">
      <w:numFmt w:val="bullet"/>
      <w:pStyle w:val="Tablebullet1"/>
      <w:lvlText w:val=""/>
      <w:lvlJc w:val="left"/>
      <w:pPr>
        <w:tabs>
          <w:tab w:val="num" w:pos="1442"/>
        </w:tabs>
        <w:ind w:left="1442" w:hanging="440"/>
      </w:pPr>
      <w:rPr>
        <w:rFonts w:ascii="Symbol" w:hAnsi="Symbol" w:cs="Symbol" w:hint="default"/>
        <w:color w:val="auto"/>
        <w:sz w:val="20"/>
        <w:szCs w:val="20"/>
      </w:rPr>
    </w:lvl>
  </w:abstractNum>
  <w:abstractNum w:abstractNumId="9">
    <w:nsid w:val="0000000A"/>
    <w:multiLevelType w:val="multilevel"/>
    <w:tmpl w:val="0000000A"/>
    <w:name w:val="WW8Num11"/>
    <w:lvl w:ilvl="0">
      <w:start w:val="2"/>
      <w:numFmt w:val="decimal"/>
      <w:pStyle w:val="a"/>
      <w:suff w:val="space"/>
      <w:lvlText w:val="%1."/>
      <w:lvlJc w:val="left"/>
      <w:pPr>
        <w:tabs>
          <w:tab w:val="num" w:pos="0"/>
        </w:tabs>
        <w:ind w:left="1406" w:hanging="1406"/>
      </w:pPr>
      <w:rPr>
        <w:rFonts w:cs="Times New Roman" w:hint="default"/>
        <w:b/>
        <w:bCs/>
        <w:i w:val="0"/>
        <w:iCs w:val="0"/>
      </w:rPr>
    </w:lvl>
    <w:lvl w:ilvl="1">
      <w:start w:val="1"/>
      <w:numFmt w:val="decimal"/>
      <w:lvlText w:val="%1.%2."/>
      <w:lvlJc w:val="left"/>
      <w:pPr>
        <w:tabs>
          <w:tab w:val="num" w:pos="703"/>
        </w:tabs>
        <w:ind w:left="703" w:hanging="703"/>
      </w:pPr>
      <w:rPr>
        <w:rFonts w:cs="Times New Roman" w:hint="default"/>
        <w:b/>
        <w:bCs/>
        <w:i w:val="0"/>
        <w:iCs w:val="0"/>
      </w:rPr>
    </w:lvl>
    <w:lvl w:ilvl="2">
      <w:start w:val="1"/>
      <w:numFmt w:val="decimal"/>
      <w:lvlText w:val="%1.%2.%3."/>
      <w:lvlJc w:val="left"/>
      <w:pPr>
        <w:tabs>
          <w:tab w:val="num" w:pos="726"/>
        </w:tabs>
        <w:ind w:left="726" w:hanging="726"/>
      </w:pPr>
      <w:rPr>
        <w:rFonts w:cs="Times New Roman" w:hint="default"/>
        <w:b/>
        <w:bCs/>
      </w:rPr>
    </w:lvl>
    <w:lvl w:ilvl="3">
      <w:start w:val="1"/>
      <w:numFmt w:val="decimal"/>
      <w:lvlText w:val="%1.%2.%3.%4."/>
      <w:lvlJc w:val="left"/>
      <w:pPr>
        <w:tabs>
          <w:tab w:val="num" w:pos="1080"/>
        </w:tabs>
        <w:ind w:left="726" w:hanging="726"/>
      </w:pPr>
      <w:rPr>
        <w:rFonts w:cs="Times New Roman" w:hint="default"/>
        <w:b/>
        <w:bCs/>
      </w:rPr>
    </w:lvl>
    <w:lvl w:ilvl="4">
      <w:start w:val="1"/>
      <w:numFmt w:val="decimal"/>
      <w:lvlText w:val="%1.%2.%3.%4.%5."/>
      <w:lvlJc w:val="left"/>
      <w:pPr>
        <w:tabs>
          <w:tab w:val="num" w:pos="1806"/>
        </w:tabs>
        <w:ind w:left="1806" w:hanging="1080"/>
      </w:pPr>
      <w:rPr>
        <w:rFonts w:cs="Times New Roman" w:hint="default"/>
        <w:b/>
        <w:bCs/>
      </w:rPr>
    </w:lvl>
    <w:lvl w:ilvl="5">
      <w:start w:val="1"/>
      <w:numFmt w:val="decimal"/>
      <w:lvlText w:val="%1.%2.%3.%4.%5.%6."/>
      <w:lvlJc w:val="left"/>
      <w:pPr>
        <w:tabs>
          <w:tab w:val="num" w:pos="1806"/>
        </w:tabs>
        <w:ind w:left="1806" w:hanging="1080"/>
      </w:pPr>
      <w:rPr>
        <w:rFonts w:cs="Times New Roman" w:hint="default"/>
        <w:b/>
        <w:bCs/>
      </w:rPr>
    </w:lvl>
    <w:lvl w:ilvl="6">
      <w:start w:val="1"/>
      <w:numFmt w:val="decimal"/>
      <w:lvlText w:val="%1.%2.%3.%4.%5.%6.%7."/>
      <w:lvlJc w:val="left"/>
      <w:pPr>
        <w:tabs>
          <w:tab w:val="num" w:pos="2166"/>
        </w:tabs>
        <w:ind w:left="2166" w:hanging="1440"/>
      </w:pPr>
      <w:rPr>
        <w:rFonts w:cs="Times New Roman" w:hint="default"/>
        <w:b/>
        <w:bCs/>
      </w:rPr>
    </w:lvl>
    <w:lvl w:ilvl="7">
      <w:start w:val="1"/>
      <w:numFmt w:val="decimal"/>
      <w:lvlText w:val="%1.%2.%3.%4.%5.%6.%7.%8."/>
      <w:lvlJc w:val="left"/>
      <w:pPr>
        <w:tabs>
          <w:tab w:val="num" w:pos="2166"/>
        </w:tabs>
        <w:ind w:left="2166" w:hanging="1440"/>
      </w:pPr>
      <w:rPr>
        <w:rFonts w:cs="Times New Roman" w:hint="default"/>
        <w:b/>
        <w:bCs/>
      </w:rPr>
    </w:lvl>
    <w:lvl w:ilvl="8">
      <w:start w:val="1"/>
      <w:numFmt w:val="decimal"/>
      <w:lvlText w:val="%1.%2.%3.%4.%5.%6.%7.%8.%9."/>
      <w:lvlJc w:val="left"/>
      <w:pPr>
        <w:tabs>
          <w:tab w:val="num" w:pos="2166"/>
        </w:tabs>
        <w:ind w:left="2166" w:hanging="1440"/>
      </w:pPr>
      <w:rPr>
        <w:rFonts w:cs="Times New Roman" w:hint="default"/>
        <w:b/>
        <w:bCs/>
      </w:rPr>
    </w:lvl>
  </w:abstractNum>
  <w:abstractNum w:abstractNumId="10">
    <w:nsid w:val="0000000B"/>
    <w:multiLevelType w:val="singleLevel"/>
    <w:tmpl w:val="0000000B"/>
    <w:name w:val="WW8Num12"/>
    <w:lvl w:ilvl="0">
      <w:start w:val="1"/>
      <w:numFmt w:val="decimal"/>
      <w:pStyle w:val="Header3"/>
      <w:lvlText w:val="%1."/>
      <w:lvlJc w:val="left"/>
      <w:pPr>
        <w:tabs>
          <w:tab w:val="num" w:pos="720"/>
        </w:tabs>
        <w:ind w:left="720" w:hanging="360"/>
      </w:pPr>
    </w:lvl>
  </w:abstractNum>
  <w:abstractNum w:abstractNumId="11">
    <w:nsid w:val="0000000C"/>
    <w:multiLevelType w:val="multilevel"/>
    <w:tmpl w:val="0000000C"/>
    <w:name w:val="WW8Num16"/>
    <w:lvl w:ilvl="0">
      <w:start w:val="1"/>
      <w:numFmt w:val="decimal"/>
      <w:pStyle w:val="11"/>
      <w:lvlText w:val="%1."/>
      <w:lvlJc w:val="left"/>
      <w:pPr>
        <w:tabs>
          <w:tab w:val="num" w:pos="0"/>
        </w:tabs>
        <w:ind w:left="360" w:hanging="360"/>
      </w:pPr>
      <w:rPr>
        <w:rFonts w:hint="default"/>
      </w:rPr>
    </w:lvl>
    <w:lvl w:ilvl="1">
      <w:start w:val="1"/>
      <w:numFmt w:val="decimal"/>
      <w:lvlText w:val="%1.%2."/>
      <w:lvlJc w:val="left"/>
      <w:pPr>
        <w:tabs>
          <w:tab w:val="num" w:pos="0"/>
        </w:tabs>
        <w:ind w:left="792" w:hanging="432"/>
      </w:pPr>
      <w:rPr>
        <w:rFonts w:hint="default"/>
      </w:rPr>
    </w:lvl>
    <w:lvl w:ilvl="2">
      <w:start w:val="1"/>
      <w:numFmt w:val="decimal"/>
      <w:lvlText w:val="%1.%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2">
    <w:nsid w:val="0000000D"/>
    <w:multiLevelType w:val="multilevel"/>
    <w:tmpl w:val="9514B182"/>
    <w:name w:val="WW8Num17"/>
    <w:lvl w:ilvl="0">
      <w:start w:val="1"/>
      <w:numFmt w:val="decimal"/>
      <w:lvlText w:val="%1."/>
      <w:lvlJc w:val="left"/>
      <w:pPr>
        <w:tabs>
          <w:tab w:val="num" w:pos="1134"/>
        </w:tabs>
        <w:ind w:left="1134" w:hanging="1134"/>
      </w:pPr>
      <w:rPr>
        <w:rFonts w:ascii="Times New Roman" w:eastAsia="Times New Roman" w:hAnsi="Times New Roman" w:cs="Times New Roman"/>
        <w:b w:val="0"/>
        <w:sz w:val="20"/>
        <w:szCs w:val="20"/>
      </w:rPr>
    </w:lvl>
    <w:lvl w:ilvl="1">
      <w:start w:val="1"/>
      <w:numFmt w:val="decimal"/>
      <w:lvlText w:val="%1.%2"/>
      <w:lvlJc w:val="left"/>
      <w:pPr>
        <w:tabs>
          <w:tab w:val="num" w:pos="1134"/>
        </w:tabs>
        <w:ind w:left="1134" w:hanging="1134"/>
      </w:pPr>
    </w:lvl>
    <w:lvl w:ilvl="2">
      <w:start w:val="1"/>
      <w:numFmt w:val="decimal"/>
      <w:lvlText w:val="%1.%2.%3"/>
      <w:lvlJc w:val="left"/>
      <w:pPr>
        <w:tabs>
          <w:tab w:val="num" w:pos="1134"/>
        </w:tabs>
        <w:ind w:left="1134" w:hanging="1134"/>
      </w:pPr>
      <w:rPr>
        <w:b w:val="0"/>
        <w:i w:val="0"/>
      </w:rPr>
    </w:lvl>
    <w:lvl w:ilvl="3">
      <w:start w:val="1"/>
      <w:numFmt w:val="decimal"/>
      <w:lvlText w:val="%4."/>
      <w:lvlJc w:val="left"/>
      <w:pPr>
        <w:tabs>
          <w:tab w:val="num" w:pos="1134"/>
        </w:tabs>
        <w:ind w:left="1134" w:hanging="1134"/>
      </w:pPr>
      <w:rPr>
        <w:rFonts w:ascii="Times New Roman" w:eastAsia="Times New Roman" w:hAnsi="Times New Roman" w:cs="Times New Roman"/>
        <w:b w:val="0"/>
        <w:i w:val="0"/>
      </w:rPr>
    </w:lvl>
    <w:lvl w:ilvl="4">
      <w:start w:val="1"/>
      <w:numFmt w:val="lowerLetter"/>
      <w:lvlText w:val="%5)"/>
      <w:lvlJc w:val="left"/>
      <w:pPr>
        <w:tabs>
          <w:tab w:val="num" w:pos="1701"/>
        </w:tabs>
        <w:ind w:left="1701" w:hanging="567"/>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13">
    <w:nsid w:val="0000000E"/>
    <w:multiLevelType w:val="singleLevel"/>
    <w:tmpl w:val="0000000E"/>
    <w:name w:val="WW8Num19"/>
    <w:lvl w:ilvl="0">
      <w:numFmt w:val="bullet"/>
      <w:pStyle w:val="Tablebullet2"/>
      <w:lvlText w:val=""/>
      <w:lvlJc w:val="left"/>
      <w:pPr>
        <w:tabs>
          <w:tab w:val="num" w:pos="440"/>
        </w:tabs>
        <w:ind w:left="440" w:hanging="440"/>
      </w:pPr>
      <w:rPr>
        <w:rFonts w:ascii="Symbol" w:hAnsi="Symbol" w:cs="Symbol" w:hint="default"/>
        <w:color w:val="auto"/>
        <w:sz w:val="20"/>
        <w:szCs w:val="20"/>
      </w:rPr>
    </w:lvl>
  </w:abstractNum>
  <w:abstractNum w:abstractNumId="14">
    <w:nsid w:val="0000000F"/>
    <w:multiLevelType w:val="multilevel"/>
    <w:tmpl w:val="17EADD84"/>
    <w:name w:val="WW8Num20"/>
    <w:lvl w:ilvl="0">
      <w:start w:val="1"/>
      <w:numFmt w:val="decimal"/>
      <w:lvlText w:val="%1."/>
      <w:lvlJc w:val="left"/>
      <w:pPr>
        <w:tabs>
          <w:tab w:val="num" w:pos="1134"/>
        </w:tabs>
        <w:ind w:left="1134" w:hanging="1134"/>
      </w:pPr>
      <w:rPr>
        <w:rFonts w:ascii="Times New Roman" w:eastAsia="Times New Roman" w:hAnsi="Times New Roman" w:cs="Times New Roman"/>
        <w:b w:val="0"/>
        <w:sz w:val="20"/>
        <w:szCs w:val="20"/>
      </w:rPr>
    </w:lvl>
    <w:lvl w:ilvl="1">
      <w:start w:val="1"/>
      <w:numFmt w:val="decimal"/>
      <w:lvlText w:val="%1.%2"/>
      <w:lvlJc w:val="left"/>
      <w:pPr>
        <w:tabs>
          <w:tab w:val="num" w:pos="1134"/>
        </w:tabs>
        <w:ind w:left="1134" w:hanging="1134"/>
      </w:pPr>
    </w:lvl>
    <w:lvl w:ilvl="2">
      <w:start w:val="1"/>
      <w:numFmt w:val="decimal"/>
      <w:lvlText w:val="%1.%2.%3"/>
      <w:lvlJc w:val="left"/>
      <w:pPr>
        <w:tabs>
          <w:tab w:val="num" w:pos="1134"/>
        </w:tabs>
        <w:ind w:left="1134" w:hanging="1134"/>
      </w:pPr>
      <w:rPr>
        <w:b w:val="0"/>
        <w:i w:val="0"/>
      </w:rPr>
    </w:lvl>
    <w:lvl w:ilvl="3">
      <w:start w:val="1"/>
      <w:numFmt w:val="decimal"/>
      <w:lvlText w:val="%4."/>
      <w:lvlJc w:val="left"/>
      <w:pPr>
        <w:tabs>
          <w:tab w:val="num" w:pos="1276"/>
        </w:tabs>
        <w:ind w:left="1276" w:hanging="1134"/>
      </w:pPr>
      <w:rPr>
        <w:rFonts w:ascii="Times New Roman" w:eastAsia="Times New Roman" w:hAnsi="Times New Roman" w:cs="Times New Roman"/>
        <w:b w:val="0"/>
        <w:i w:val="0"/>
      </w:rPr>
    </w:lvl>
    <w:lvl w:ilvl="4">
      <w:start w:val="1"/>
      <w:numFmt w:val="lowerLetter"/>
      <w:lvlText w:val="%5)"/>
      <w:lvlJc w:val="left"/>
      <w:pPr>
        <w:tabs>
          <w:tab w:val="num" w:pos="1701"/>
        </w:tabs>
        <w:ind w:left="1701" w:hanging="567"/>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15">
    <w:nsid w:val="00000011"/>
    <w:multiLevelType w:val="singleLevel"/>
    <w:tmpl w:val="00000011"/>
    <w:name w:val="WW8Num22"/>
    <w:lvl w:ilvl="0">
      <w:start w:val="1"/>
      <w:numFmt w:val="decimal"/>
      <w:lvlText w:val="%1."/>
      <w:lvlJc w:val="left"/>
      <w:pPr>
        <w:tabs>
          <w:tab w:val="num" w:pos="927"/>
        </w:tabs>
        <w:ind w:left="927" w:hanging="360"/>
      </w:pPr>
      <w:rPr>
        <w:rFonts w:ascii="Times New Roman" w:eastAsia="Times New Roman" w:hAnsi="Times New Roman" w:cs="Times New Roman"/>
        <w:sz w:val="24"/>
        <w:szCs w:val="24"/>
      </w:rPr>
    </w:lvl>
  </w:abstractNum>
  <w:abstractNum w:abstractNumId="16">
    <w:nsid w:val="00000012"/>
    <w:multiLevelType w:val="multilevel"/>
    <w:tmpl w:val="00000012"/>
    <w:name w:val="WW8Num24"/>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00000013"/>
    <w:multiLevelType w:val="multilevel"/>
    <w:tmpl w:val="00000013"/>
    <w:name w:val="WW8Num25"/>
    <w:lvl w:ilvl="0">
      <w:start w:val="1"/>
      <w:numFmt w:val="decimal"/>
      <w:pStyle w:val="a0"/>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suff w:val="nothing"/>
      <w:lvlText w:val=""/>
      <w:lvlJc w:val="left"/>
      <w:pPr>
        <w:tabs>
          <w:tab w:val="num" w:pos="360"/>
        </w:tabs>
        <w:ind w:left="0" w:firstLine="0"/>
      </w:pPr>
    </w:lvl>
    <w:lvl w:ilvl="6">
      <w:start w:val="1"/>
      <w:numFmt w:val="decimal"/>
      <w:lvlText w:val="%1.%2.%3.%4.%5.%7."/>
      <w:lvlJc w:val="left"/>
      <w:pPr>
        <w:tabs>
          <w:tab w:val="num" w:pos="708"/>
        </w:tabs>
        <w:ind w:left="5664" w:hanging="708"/>
      </w:pPr>
      <w:rPr>
        <w:rFonts w:hint="default"/>
      </w:rPr>
    </w:lvl>
    <w:lvl w:ilvl="7">
      <w:start w:val="1"/>
      <w:numFmt w:val="decimal"/>
      <w:lvlText w:val="%1.%2.%3.%4.%5.%7.%8."/>
      <w:lvlJc w:val="left"/>
      <w:pPr>
        <w:tabs>
          <w:tab w:val="num" w:pos="708"/>
        </w:tabs>
        <w:ind w:left="6372" w:hanging="708"/>
      </w:pPr>
      <w:rPr>
        <w:rFonts w:hint="default"/>
      </w:rPr>
    </w:lvl>
    <w:lvl w:ilvl="8">
      <w:start w:val="1"/>
      <w:numFmt w:val="decimal"/>
      <w:lvlText w:val="%1.%2.%3.%4.%5.%7.%8.%9."/>
      <w:lvlJc w:val="left"/>
      <w:pPr>
        <w:tabs>
          <w:tab w:val="num" w:pos="708"/>
        </w:tabs>
        <w:ind w:left="7080" w:hanging="708"/>
      </w:pPr>
      <w:rPr>
        <w:rFonts w:hint="default"/>
      </w:rPr>
    </w:lvl>
  </w:abstractNum>
  <w:abstractNum w:abstractNumId="18">
    <w:nsid w:val="00000014"/>
    <w:multiLevelType w:val="multilevel"/>
    <w:tmpl w:val="00000014"/>
    <w:name w:val="WW8Num26"/>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00000015"/>
    <w:multiLevelType w:val="multilevel"/>
    <w:tmpl w:val="52F632B2"/>
    <w:name w:val="WW8Num27"/>
    <w:lvl w:ilvl="0">
      <w:start w:val="4"/>
      <w:numFmt w:val="decimal"/>
      <w:lvlText w:val="%1"/>
      <w:lvlJc w:val="left"/>
      <w:pPr>
        <w:tabs>
          <w:tab w:val="num" w:pos="0"/>
        </w:tabs>
        <w:ind w:left="480" w:hanging="480"/>
      </w:pPr>
      <w:rPr>
        <w:rFonts w:ascii="Times New Roman" w:eastAsia="Times New Roman" w:hAnsi="Times New Roman" w:cs="Times New Roman" w:hint="default"/>
        <w:sz w:val="24"/>
        <w:szCs w:val="24"/>
      </w:rPr>
    </w:lvl>
    <w:lvl w:ilvl="1">
      <w:start w:val="5"/>
      <w:numFmt w:val="decimal"/>
      <w:lvlText w:val="%1.%2"/>
      <w:lvlJc w:val="left"/>
      <w:pPr>
        <w:tabs>
          <w:tab w:val="num" w:pos="0"/>
        </w:tabs>
        <w:ind w:left="480" w:hanging="480"/>
      </w:pPr>
      <w:rPr>
        <w:rFonts w:ascii="Times New Roman" w:eastAsia="Times New Roman" w:hAnsi="Times New Roman" w:cs="Times New Roman" w:hint="default"/>
        <w:sz w:val="24"/>
        <w:szCs w:val="24"/>
      </w:rPr>
    </w:lvl>
    <w:lvl w:ilvl="2">
      <w:start w:val="1"/>
      <w:numFmt w:val="decimal"/>
      <w:lvlText w:val="%1.%2.%3"/>
      <w:lvlJc w:val="left"/>
      <w:pPr>
        <w:tabs>
          <w:tab w:val="num" w:pos="0"/>
        </w:tabs>
        <w:ind w:left="720" w:hanging="720"/>
      </w:pPr>
      <w:rPr>
        <w:rFonts w:ascii="Times New Roman" w:eastAsia="Times New Roman" w:hAnsi="Times New Roman" w:cs="Times New Roman" w:hint="default"/>
        <w:b w:val="0"/>
        <w:sz w:val="24"/>
        <w:szCs w:val="24"/>
      </w:rPr>
    </w:lvl>
    <w:lvl w:ilvl="3">
      <w:start w:val="1"/>
      <w:numFmt w:val="decimal"/>
      <w:lvlText w:val="%1.%2.%3.%4"/>
      <w:lvlJc w:val="left"/>
      <w:pPr>
        <w:tabs>
          <w:tab w:val="num" w:pos="0"/>
        </w:tabs>
        <w:ind w:left="720" w:hanging="720"/>
      </w:pPr>
      <w:rPr>
        <w:rFonts w:ascii="Times New Roman" w:eastAsia="Times New Roman" w:hAnsi="Times New Roman" w:cs="Times New Roman" w:hint="default"/>
        <w:sz w:val="24"/>
        <w:szCs w:val="24"/>
      </w:rPr>
    </w:lvl>
    <w:lvl w:ilvl="4">
      <w:start w:val="1"/>
      <w:numFmt w:val="decimal"/>
      <w:lvlText w:val="%1.%2.%3.%4.%5"/>
      <w:lvlJc w:val="left"/>
      <w:pPr>
        <w:tabs>
          <w:tab w:val="num" w:pos="0"/>
        </w:tabs>
        <w:ind w:left="1080" w:hanging="1080"/>
      </w:pPr>
      <w:rPr>
        <w:rFonts w:ascii="Times New Roman" w:eastAsia="Times New Roman" w:hAnsi="Times New Roman" w:cs="Times New Roman" w:hint="default"/>
        <w:sz w:val="24"/>
        <w:szCs w:val="24"/>
      </w:rPr>
    </w:lvl>
    <w:lvl w:ilvl="5">
      <w:start w:val="1"/>
      <w:numFmt w:val="decimal"/>
      <w:lvlText w:val="%1.%2.%3.%4.%5.%6"/>
      <w:lvlJc w:val="left"/>
      <w:pPr>
        <w:tabs>
          <w:tab w:val="num" w:pos="0"/>
        </w:tabs>
        <w:ind w:left="1080" w:hanging="1080"/>
      </w:pPr>
      <w:rPr>
        <w:rFonts w:ascii="Times New Roman" w:eastAsia="Times New Roman" w:hAnsi="Times New Roman" w:cs="Times New Roman" w:hint="default"/>
        <w:sz w:val="24"/>
        <w:szCs w:val="24"/>
      </w:rPr>
    </w:lvl>
    <w:lvl w:ilvl="6">
      <w:start w:val="1"/>
      <w:numFmt w:val="decimal"/>
      <w:lvlText w:val="%1.%2.%3.%4.%5.%6.%7"/>
      <w:lvlJc w:val="left"/>
      <w:pPr>
        <w:tabs>
          <w:tab w:val="num" w:pos="0"/>
        </w:tabs>
        <w:ind w:left="1440" w:hanging="1440"/>
      </w:pPr>
      <w:rPr>
        <w:rFonts w:ascii="Times New Roman" w:eastAsia="Times New Roman" w:hAnsi="Times New Roman" w:cs="Times New Roman" w:hint="default"/>
        <w:sz w:val="24"/>
        <w:szCs w:val="24"/>
      </w:rPr>
    </w:lvl>
    <w:lvl w:ilvl="7">
      <w:start w:val="1"/>
      <w:numFmt w:val="decimal"/>
      <w:lvlText w:val="%1.%2.%3.%4.%5.%6.%7.%8"/>
      <w:lvlJc w:val="left"/>
      <w:pPr>
        <w:tabs>
          <w:tab w:val="num" w:pos="0"/>
        </w:tabs>
        <w:ind w:left="1440" w:hanging="1440"/>
      </w:pPr>
      <w:rPr>
        <w:rFonts w:ascii="Times New Roman" w:eastAsia="Times New Roman" w:hAnsi="Times New Roman" w:cs="Times New Roman" w:hint="default"/>
        <w:sz w:val="24"/>
        <w:szCs w:val="24"/>
      </w:rPr>
    </w:lvl>
    <w:lvl w:ilvl="8">
      <w:start w:val="1"/>
      <w:numFmt w:val="decimal"/>
      <w:lvlText w:val="%1.%2.%3.%4.%5.%6.%7.%8.%9"/>
      <w:lvlJc w:val="left"/>
      <w:pPr>
        <w:tabs>
          <w:tab w:val="num" w:pos="0"/>
        </w:tabs>
        <w:ind w:left="1800" w:hanging="1800"/>
      </w:pPr>
      <w:rPr>
        <w:rFonts w:ascii="Times New Roman" w:eastAsia="Times New Roman" w:hAnsi="Times New Roman" w:cs="Times New Roman" w:hint="default"/>
        <w:sz w:val="24"/>
        <w:szCs w:val="24"/>
      </w:rPr>
    </w:lvl>
  </w:abstractNum>
  <w:abstractNum w:abstractNumId="20">
    <w:nsid w:val="00000016"/>
    <w:multiLevelType w:val="singleLevel"/>
    <w:tmpl w:val="00000016"/>
    <w:name w:val="WW8Num28"/>
    <w:lvl w:ilvl="0">
      <w:start w:val="1"/>
      <w:numFmt w:val="decimal"/>
      <w:pStyle w:val="911"/>
      <w:lvlText w:val="9.%1."/>
      <w:lvlJc w:val="left"/>
      <w:pPr>
        <w:tabs>
          <w:tab w:val="num" w:pos="1429"/>
        </w:tabs>
        <w:ind w:left="0" w:firstLine="709"/>
      </w:pPr>
    </w:lvl>
  </w:abstractNum>
  <w:abstractNum w:abstractNumId="21">
    <w:nsid w:val="00000017"/>
    <w:multiLevelType w:val="multilevel"/>
    <w:tmpl w:val="D2E41504"/>
    <w:name w:val="WW8Num30"/>
    <w:lvl w:ilvl="0">
      <w:start w:val="4"/>
      <w:numFmt w:val="decimal"/>
      <w:lvlText w:val="%1."/>
      <w:lvlJc w:val="left"/>
      <w:pPr>
        <w:tabs>
          <w:tab w:val="num" w:pos="0"/>
        </w:tabs>
        <w:ind w:left="540" w:hanging="540"/>
      </w:pPr>
      <w:rPr>
        <w:rFonts w:ascii="Times New Roman" w:eastAsia="Times New Roman" w:hAnsi="Times New Roman" w:cs="Times New Roman" w:hint="default"/>
        <w:b/>
        <w:bCs/>
        <w:iCs/>
        <w:sz w:val="24"/>
        <w:szCs w:val="24"/>
      </w:rPr>
    </w:lvl>
    <w:lvl w:ilvl="1">
      <w:start w:val="4"/>
      <w:numFmt w:val="decimal"/>
      <w:lvlText w:val="%1.%2."/>
      <w:lvlJc w:val="left"/>
      <w:pPr>
        <w:tabs>
          <w:tab w:val="num" w:pos="0"/>
        </w:tabs>
        <w:ind w:left="540" w:hanging="540"/>
      </w:pPr>
      <w:rPr>
        <w:rFonts w:ascii="Times New Roman" w:eastAsia="Times New Roman" w:hAnsi="Times New Roman" w:cs="Times New Roman" w:hint="default"/>
        <w:b/>
        <w:bCs/>
        <w:iCs/>
        <w:sz w:val="24"/>
        <w:szCs w:val="24"/>
      </w:rPr>
    </w:lvl>
    <w:lvl w:ilvl="2">
      <w:start w:val="3"/>
      <w:numFmt w:val="decimal"/>
      <w:lvlText w:val="%1.%2.%3."/>
      <w:lvlJc w:val="left"/>
      <w:pPr>
        <w:tabs>
          <w:tab w:val="num" w:pos="0"/>
        </w:tabs>
        <w:ind w:left="720" w:hanging="720"/>
      </w:pPr>
      <w:rPr>
        <w:rFonts w:ascii="Times New Roman" w:eastAsia="Times New Roman" w:hAnsi="Times New Roman" w:cs="Times New Roman" w:hint="default"/>
        <w:b w:val="0"/>
        <w:bCs/>
        <w:iCs/>
        <w:sz w:val="24"/>
        <w:szCs w:val="24"/>
      </w:rPr>
    </w:lvl>
    <w:lvl w:ilvl="3">
      <w:start w:val="1"/>
      <w:numFmt w:val="decimal"/>
      <w:lvlText w:val="%1.%2.%3.%4."/>
      <w:lvlJc w:val="left"/>
      <w:pPr>
        <w:tabs>
          <w:tab w:val="num" w:pos="0"/>
        </w:tabs>
        <w:ind w:left="720" w:hanging="720"/>
      </w:pPr>
      <w:rPr>
        <w:rFonts w:ascii="Times New Roman" w:eastAsia="Times New Roman" w:hAnsi="Times New Roman" w:cs="Times New Roman" w:hint="default"/>
        <w:b/>
        <w:bCs/>
        <w:iCs/>
        <w:sz w:val="24"/>
        <w:szCs w:val="24"/>
      </w:rPr>
    </w:lvl>
    <w:lvl w:ilvl="4">
      <w:start w:val="1"/>
      <w:numFmt w:val="decimal"/>
      <w:lvlText w:val="%1.%2.%3.%4.%5."/>
      <w:lvlJc w:val="left"/>
      <w:pPr>
        <w:tabs>
          <w:tab w:val="num" w:pos="0"/>
        </w:tabs>
        <w:ind w:left="1080" w:hanging="1080"/>
      </w:pPr>
      <w:rPr>
        <w:rFonts w:ascii="Times New Roman" w:eastAsia="Times New Roman" w:hAnsi="Times New Roman" w:cs="Times New Roman" w:hint="default"/>
        <w:b/>
        <w:bCs/>
        <w:iCs/>
        <w:sz w:val="24"/>
        <w:szCs w:val="24"/>
      </w:rPr>
    </w:lvl>
    <w:lvl w:ilvl="5">
      <w:start w:val="1"/>
      <w:numFmt w:val="decimal"/>
      <w:lvlText w:val="%1.%2.%3.%4.%5.%6."/>
      <w:lvlJc w:val="left"/>
      <w:pPr>
        <w:tabs>
          <w:tab w:val="num" w:pos="0"/>
        </w:tabs>
        <w:ind w:left="1080" w:hanging="1080"/>
      </w:pPr>
      <w:rPr>
        <w:rFonts w:ascii="Times New Roman" w:eastAsia="Times New Roman" w:hAnsi="Times New Roman" w:cs="Times New Roman" w:hint="default"/>
        <w:b/>
        <w:bCs/>
        <w:iCs/>
        <w:sz w:val="24"/>
        <w:szCs w:val="24"/>
      </w:rPr>
    </w:lvl>
    <w:lvl w:ilvl="6">
      <w:start w:val="1"/>
      <w:numFmt w:val="decimal"/>
      <w:lvlText w:val="%1.%2.%3.%4.%5.%6.%7."/>
      <w:lvlJc w:val="left"/>
      <w:pPr>
        <w:tabs>
          <w:tab w:val="num" w:pos="0"/>
        </w:tabs>
        <w:ind w:left="1440" w:hanging="1440"/>
      </w:pPr>
      <w:rPr>
        <w:rFonts w:ascii="Times New Roman" w:eastAsia="Times New Roman" w:hAnsi="Times New Roman" w:cs="Times New Roman" w:hint="default"/>
        <w:b/>
        <w:bCs/>
        <w:iCs/>
        <w:sz w:val="24"/>
        <w:szCs w:val="24"/>
      </w:rPr>
    </w:lvl>
    <w:lvl w:ilvl="7">
      <w:start w:val="1"/>
      <w:numFmt w:val="decimal"/>
      <w:lvlText w:val="%1.%2.%3.%4.%5.%6.%7.%8."/>
      <w:lvlJc w:val="left"/>
      <w:pPr>
        <w:tabs>
          <w:tab w:val="num" w:pos="0"/>
        </w:tabs>
        <w:ind w:left="1440" w:hanging="1440"/>
      </w:pPr>
      <w:rPr>
        <w:rFonts w:ascii="Times New Roman" w:eastAsia="Times New Roman" w:hAnsi="Times New Roman" w:cs="Times New Roman" w:hint="default"/>
        <w:b/>
        <w:bCs/>
        <w:iCs/>
        <w:sz w:val="24"/>
        <w:szCs w:val="24"/>
      </w:rPr>
    </w:lvl>
    <w:lvl w:ilvl="8">
      <w:start w:val="1"/>
      <w:numFmt w:val="decimal"/>
      <w:lvlText w:val="%1.%2.%3.%4.%5.%6.%7.%8.%9."/>
      <w:lvlJc w:val="left"/>
      <w:pPr>
        <w:tabs>
          <w:tab w:val="num" w:pos="0"/>
        </w:tabs>
        <w:ind w:left="1800" w:hanging="1800"/>
      </w:pPr>
      <w:rPr>
        <w:rFonts w:ascii="Times New Roman" w:eastAsia="Times New Roman" w:hAnsi="Times New Roman" w:cs="Times New Roman" w:hint="default"/>
        <w:b/>
        <w:bCs/>
        <w:iCs/>
        <w:sz w:val="24"/>
        <w:szCs w:val="24"/>
      </w:rPr>
    </w:lvl>
  </w:abstractNum>
  <w:abstractNum w:abstractNumId="22">
    <w:nsid w:val="00000018"/>
    <w:multiLevelType w:val="multilevel"/>
    <w:tmpl w:val="52E80ED6"/>
    <w:name w:val="WW8Num31"/>
    <w:lvl w:ilvl="0">
      <w:start w:val="4"/>
      <w:numFmt w:val="decimal"/>
      <w:lvlText w:val="%1."/>
      <w:lvlJc w:val="left"/>
      <w:pPr>
        <w:tabs>
          <w:tab w:val="num" w:pos="360"/>
        </w:tabs>
        <w:ind w:left="360" w:hanging="360"/>
      </w:pPr>
      <w:rPr>
        <w:rFonts w:ascii="Times New Roman" w:eastAsia="Times New Roman" w:hAnsi="Times New Roman" w:cs="Times New Roman" w:hint="default"/>
        <w:b/>
        <w:iCs/>
        <w:sz w:val="24"/>
        <w:szCs w:val="24"/>
        <w:lang w:val="x-none"/>
      </w:rPr>
    </w:lvl>
    <w:lvl w:ilvl="1">
      <w:start w:val="1"/>
      <w:numFmt w:val="decimal"/>
      <w:lvlText w:val="%1.%2."/>
      <w:lvlJc w:val="left"/>
      <w:pPr>
        <w:tabs>
          <w:tab w:val="num" w:pos="708"/>
        </w:tabs>
        <w:ind w:left="1996" w:hanging="720"/>
      </w:pPr>
      <w:rPr>
        <w:rFonts w:ascii="Times New Roman" w:eastAsia="Times New Roman" w:hAnsi="Times New Roman" w:cs="Times New Roman" w:hint="default"/>
        <w:b/>
        <w:bCs/>
        <w:i w:val="0"/>
        <w:iCs/>
        <w:sz w:val="24"/>
        <w:szCs w:val="24"/>
      </w:rPr>
    </w:lvl>
    <w:lvl w:ilvl="2">
      <w:start w:val="1"/>
      <w:numFmt w:val="decimal"/>
      <w:lvlText w:val="%1.%2.%3."/>
      <w:lvlJc w:val="left"/>
      <w:pPr>
        <w:tabs>
          <w:tab w:val="num" w:pos="1004"/>
        </w:tabs>
        <w:ind w:left="1004" w:hanging="720"/>
      </w:pPr>
      <w:rPr>
        <w:rFonts w:ascii="Times New Roman" w:eastAsia="Times New Roman" w:hAnsi="Times New Roman" w:cs="Times New Roman" w:hint="default"/>
        <w:b w:val="0"/>
        <w:i w:val="0"/>
        <w:color w:val="auto"/>
        <w:sz w:val="24"/>
        <w:szCs w:val="24"/>
      </w:rPr>
    </w:lvl>
    <w:lvl w:ilvl="3">
      <w:start w:val="1"/>
      <w:numFmt w:val="decimal"/>
      <w:lvlText w:val="%1.%2.%3.%4."/>
      <w:lvlJc w:val="left"/>
      <w:pPr>
        <w:tabs>
          <w:tab w:val="num" w:pos="4199"/>
        </w:tabs>
        <w:ind w:left="4199" w:hanging="1080"/>
      </w:pPr>
      <w:rPr>
        <w:rFonts w:ascii="Times New Roman" w:eastAsia="Times New Roman" w:hAnsi="Times New Roman" w:cs="Times New Roman" w:hint="default"/>
        <w:b/>
        <w:iCs/>
        <w:sz w:val="24"/>
        <w:szCs w:val="24"/>
        <w:lang w:val="x-none"/>
      </w:rPr>
    </w:lvl>
    <w:lvl w:ilvl="4">
      <w:start w:val="1"/>
      <w:numFmt w:val="decimal"/>
      <w:lvlText w:val="%1.%2.%3.%4.%5."/>
      <w:lvlJc w:val="left"/>
      <w:pPr>
        <w:tabs>
          <w:tab w:val="num" w:pos="7668"/>
        </w:tabs>
        <w:ind w:left="7668" w:hanging="1080"/>
      </w:pPr>
      <w:rPr>
        <w:rFonts w:ascii="Times New Roman" w:eastAsia="Times New Roman" w:hAnsi="Times New Roman" w:cs="Times New Roman" w:hint="default"/>
        <w:b/>
        <w:iCs/>
        <w:sz w:val="24"/>
        <w:szCs w:val="24"/>
        <w:lang w:val="x-none"/>
      </w:rPr>
    </w:lvl>
    <w:lvl w:ilvl="5">
      <w:start w:val="1"/>
      <w:numFmt w:val="decimal"/>
      <w:lvlText w:val="%1.%2.%3.%4.%5.%6."/>
      <w:lvlJc w:val="left"/>
      <w:pPr>
        <w:tabs>
          <w:tab w:val="num" w:pos="9675"/>
        </w:tabs>
        <w:ind w:left="9675" w:hanging="1440"/>
      </w:pPr>
      <w:rPr>
        <w:rFonts w:ascii="Times New Roman" w:eastAsia="Times New Roman" w:hAnsi="Times New Roman" w:cs="Times New Roman" w:hint="default"/>
        <w:b/>
        <w:iCs/>
        <w:sz w:val="24"/>
        <w:szCs w:val="24"/>
        <w:lang w:val="x-none"/>
      </w:rPr>
    </w:lvl>
    <w:lvl w:ilvl="6">
      <w:start w:val="1"/>
      <w:numFmt w:val="decimal"/>
      <w:lvlText w:val="%1.%2.%3.%4.%5.%6.%7."/>
      <w:lvlJc w:val="left"/>
      <w:pPr>
        <w:tabs>
          <w:tab w:val="num" w:pos="11322"/>
        </w:tabs>
        <w:ind w:left="11322" w:hanging="1440"/>
      </w:pPr>
      <w:rPr>
        <w:rFonts w:ascii="Times New Roman" w:eastAsia="Times New Roman" w:hAnsi="Times New Roman" w:cs="Times New Roman" w:hint="default"/>
        <w:b/>
        <w:iCs/>
        <w:sz w:val="24"/>
        <w:szCs w:val="24"/>
        <w:lang w:val="x-none"/>
      </w:rPr>
    </w:lvl>
    <w:lvl w:ilvl="7">
      <w:start w:val="1"/>
      <w:numFmt w:val="decimal"/>
      <w:lvlText w:val="%1.%2.%3.%4.%5.%6.%7.%8."/>
      <w:lvlJc w:val="left"/>
      <w:pPr>
        <w:tabs>
          <w:tab w:val="num" w:pos="13329"/>
        </w:tabs>
        <w:ind w:left="13329" w:hanging="1800"/>
      </w:pPr>
      <w:rPr>
        <w:rFonts w:ascii="Times New Roman" w:eastAsia="Times New Roman" w:hAnsi="Times New Roman" w:cs="Times New Roman" w:hint="default"/>
        <w:b/>
        <w:iCs/>
        <w:sz w:val="24"/>
        <w:szCs w:val="24"/>
        <w:lang w:val="x-none"/>
      </w:rPr>
    </w:lvl>
    <w:lvl w:ilvl="8">
      <w:start w:val="1"/>
      <w:numFmt w:val="decimal"/>
      <w:lvlText w:val="%1.%2.%3.%4.%5.%6.%7.%8.%9."/>
      <w:lvlJc w:val="left"/>
      <w:pPr>
        <w:tabs>
          <w:tab w:val="num" w:pos="14976"/>
        </w:tabs>
        <w:ind w:left="14976" w:hanging="1800"/>
      </w:pPr>
      <w:rPr>
        <w:rFonts w:ascii="Times New Roman" w:eastAsia="Times New Roman" w:hAnsi="Times New Roman" w:cs="Times New Roman" w:hint="default"/>
        <w:b/>
        <w:iCs/>
        <w:sz w:val="24"/>
        <w:szCs w:val="24"/>
        <w:lang w:val="x-none"/>
      </w:rPr>
    </w:lvl>
  </w:abstractNum>
  <w:abstractNum w:abstractNumId="23">
    <w:nsid w:val="00000019"/>
    <w:multiLevelType w:val="singleLevel"/>
    <w:tmpl w:val="00000019"/>
    <w:name w:val="WW8Num32"/>
    <w:lvl w:ilvl="0">
      <w:start w:val="1"/>
      <w:numFmt w:val="decimal"/>
      <w:pStyle w:val="441"/>
      <w:lvlText w:val="4.%1."/>
      <w:lvlJc w:val="left"/>
      <w:pPr>
        <w:tabs>
          <w:tab w:val="num" w:pos="1429"/>
        </w:tabs>
        <w:ind w:left="0" w:firstLine="709"/>
      </w:pPr>
    </w:lvl>
  </w:abstractNum>
  <w:abstractNum w:abstractNumId="24">
    <w:nsid w:val="0000001A"/>
    <w:multiLevelType w:val="singleLevel"/>
    <w:tmpl w:val="0000001A"/>
    <w:name w:val="WW8Num33"/>
    <w:lvl w:ilvl="0">
      <w:start w:val="1"/>
      <w:numFmt w:val="bullet"/>
      <w:pStyle w:val="a1"/>
      <w:lvlText w:val=""/>
      <w:lvlJc w:val="left"/>
      <w:pPr>
        <w:tabs>
          <w:tab w:val="num" w:pos="360"/>
        </w:tabs>
        <w:ind w:left="360" w:hanging="360"/>
      </w:pPr>
      <w:rPr>
        <w:rFonts w:ascii="Symbol" w:hAnsi="Symbol" w:cs="Symbol" w:hint="default"/>
      </w:rPr>
    </w:lvl>
  </w:abstractNum>
  <w:abstractNum w:abstractNumId="25">
    <w:nsid w:val="0000001B"/>
    <w:multiLevelType w:val="multilevel"/>
    <w:tmpl w:val="0000001B"/>
    <w:name w:val="WW8Num34"/>
    <w:lvl w:ilvl="0">
      <w:start w:val="1"/>
      <w:numFmt w:val="decimal"/>
      <w:pStyle w:val="3"/>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nsid w:val="0000001C"/>
    <w:multiLevelType w:val="multilevel"/>
    <w:tmpl w:val="0000001C"/>
    <w:name w:val="WW8Num35"/>
    <w:lvl w:ilvl="0">
      <w:start w:val="1"/>
      <w:numFmt w:val="decimal"/>
      <w:pStyle w:val="a2"/>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7">
    <w:nsid w:val="0000001E"/>
    <w:multiLevelType w:val="multilevel"/>
    <w:tmpl w:val="49F2272E"/>
    <w:name w:val="WW8Num37"/>
    <w:lvl w:ilvl="0">
      <w:start w:val="4"/>
      <w:numFmt w:val="decimal"/>
      <w:lvlText w:val="%1."/>
      <w:lvlJc w:val="left"/>
      <w:pPr>
        <w:tabs>
          <w:tab w:val="num" w:pos="0"/>
        </w:tabs>
        <w:ind w:left="540" w:hanging="540"/>
      </w:pPr>
      <w:rPr>
        <w:rFonts w:ascii="Times New Roman" w:eastAsia="Times New Roman" w:hAnsi="Times New Roman" w:cs="Times New Roman" w:hint="default"/>
        <w:sz w:val="24"/>
        <w:szCs w:val="24"/>
      </w:rPr>
    </w:lvl>
    <w:lvl w:ilvl="1">
      <w:start w:val="6"/>
      <w:numFmt w:val="decimal"/>
      <w:lvlText w:val="%1.%2."/>
      <w:lvlJc w:val="left"/>
      <w:pPr>
        <w:tabs>
          <w:tab w:val="num" w:pos="0"/>
        </w:tabs>
        <w:ind w:left="540" w:hanging="540"/>
      </w:pPr>
      <w:rPr>
        <w:rFonts w:ascii="Times New Roman" w:eastAsia="Times New Roman" w:hAnsi="Times New Roman" w:cs="Times New Roman" w:hint="default"/>
        <w:sz w:val="24"/>
        <w:szCs w:val="24"/>
      </w:rPr>
    </w:lvl>
    <w:lvl w:ilvl="2">
      <w:start w:val="1"/>
      <w:numFmt w:val="decimal"/>
      <w:lvlText w:val="%1.%2.%3."/>
      <w:lvlJc w:val="left"/>
      <w:pPr>
        <w:tabs>
          <w:tab w:val="num" w:pos="0"/>
        </w:tabs>
        <w:ind w:left="720" w:hanging="720"/>
      </w:pPr>
      <w:rPr>
        <w:rFonts w:ascii="Times New Roman" w:eastAsia="Times New Roman" w:hAnsi="Times New Roman" w:cs="Times New Roman" w:hint="default"/>
        <w:b w:val="0"/>
        <w:sz w:val="24"/>
        <w:szCs w:val="24"/>
      </w:rPr>
    </w:lvl>
    <w:lvl w:ilvl="3">
      <w:start w:val="1"/>
      <w:numFmt w:val="decimal"/>
      <w:lvlText w:val="%1.%2.%3.%4."/>
      <w:lvlJc w:val="left"/>
      <w:pPr>
        <w:tabs>
          <w:tab w:val="num" w:pos="0"/>
        </w:tabs>
        <w:ind w:left="720" w:hanging="720"/>
      </w:pPr>
      <w:rPr>
        <w:rFonts w:ascii="Times New Roman" w:eastAsia="Times New Roman" w:hAnsi="Times New Roman" w:cs="Times New Roman" w:hint="default"/>
        <w:sz w:val="24"/>
        <w:szCs w:val="24"/>
      </w:rPr>
    </w:lvl>
    <w:lvl w:ilvl="4">
      <w:start w:val="1"/>
      <w:numFmt w:val="decimal"/>
      <w:lvlText w:val="%1.%2.%3.%4.%5."/>
      <w:lvlJc w:val="left"/>
      <w:pPr>
        <w:tabs>
          <w:tab w:val="num" w:pos="0"/>
        </w:tabs>
        <w:ind w:left="1080" w:hanging="1080"/>
      </w:pPr>
      <w:rPr>
        <w:rFonts w:ascii="Times New Roman" w:eastAsia="Times New Roman" w:hAnsi="Times New Roman" w:cs="Times New Roman" w:hint="default"/>
        <w:sz w:val="24"/>
        <w:szCs w:val="24"/>
      </w:rPr>
    </w:lvl>
    <w:lvl w:ilvl="5">
      <w:start w:val="1"/>
      <w:numFmt w:val="decimal"/>
      <w:lvlText w:val="%1.%2.%3.%4.%5.%6."/>
      <w:lvlJc w:val="left"/>
      <w:pPr>
        <w:tabs>
          <w:tab w:val="num" w:pos="0"/>
        </w:tabs>
        <w:ind w:left="1080" w:hanging="1080"/>
      </w:pPr>
      <w:rPr>
        <w:rFonts w:ascii="Times New Roman" w:eastAsia="Times New Roman" w:hAnsi="Times New Roman" w:cs="Times New Roman" w:hint="default"/>
        <w:sz w:val="24"/>
        <w:szCs w:val="24"/>
      </w:rPr>
    </w:lvl>
    <w:lvl w:ilvl="6">
      <w:start w:val="1"/>
      <w:numFmt w:val="decimal"/>
      <w:lvlText w:val="%1.%2.%3.%4.%5.%6.%7."/>
      <w:lvlJc w:val="left"/>
      <w:pPr>
        <w:tabs>
          <w:tab w:val="num" w:pos="0"/>
        </w:tabs>
        <w:ind w:left="1440" w:hanging="1440"/>
      </w:pPr>
      <w:rPr>
        <w:rFonts w:ascii="Times New Roman" w:eastAsia="Times New Roman" w:hAnsi="Times New Roman" w:cs="Times New Roman" w:hint="default"/>
        <w:sz w:val="24"/>
        <w:szCs w:val="24"/>
      </w:rPr>
    </w:lvl>
    <w:lvl w:ilvl="7">
      <w:start w:val="1"/>
      <w:numFmt w:val="decimal"/>
      <w:lvlText w:val="%1.%2.%3.%4.%5.%6.%7.%8."/>
      <w:lvlJc w:val="left"/>
      <w:pPr>
        <w:tabs>
          <w:tab w:val="num" w:pos="0"/>
        </w:tabs>
        <w:ind w:left="1440" w:hanging="1440"/>
      </w:pPr>
      <w:rPr>
        <w:rFonts w:ascii="Times New Roman" w:eastAsia="Times New Roman" w:hAnsi="Times New Roman" w:cs="Times New Roman" w:hint="default"/>
        <w:sz w:val="24"/>
        <w:szCs w:val="24"/>
      </w:rPr>
    </w:lvl>
    <w:lvl w:ilvl="8">
      <w:start w:val="1"/>
      <w:numFmt w:val="decimal"/>
      <w:lvlText w:val="%1.%2.%3.%4.%5.%6.%7.%8.%9."/>
      <w:lvlJc w:val="left"/>
      <w:pPr>
        <w:tabs>
          <w:tab w:val="num" w:pos="0"/>
        </w:tabs>
        <w:ind w:left="1800" w:hanging="1800"/>
      </w:pPr>
      <w:rPr>
        <w:rFonts w:ascii="Times New Roman" w:eastAsia="Times New Roman" w:hAnsi="Times New Roman" w:cs="Times New Roman" w:hint="default"/>
        <w:sz w:val="24"/>
        <w:szCs w:val="24"/>
      </w:rPr>
    </w:lvl>
  </w:abstractNum>
  <w:abstractNum w:abstractNumId="28">
    <w:nsid w:val="0000001F"/>
    <w:multiLevelType w:val="multilevel"/>
    <w:tmpl w:val="0000001F"/>
    <w:name w:val="WW8Num38"/>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nsid w:val="00000020"/>
    <w:multiLevelType w:val="singleLevel"/>
    <w:tmpl w:val="00000020"/>
    <w:name w:val="WW8Num40"/>
    <w:lvl w:ilvl="0">
      <w:start w:val="1"/>
      <w:numFmt w:val="bullet"/>
      <w:pStyle w:val="12"/>
      <w:lvlText w:val=""/>
      <w:lvlJc w:val="left"/>
      <w:pPr>
        <w:tabs>
          <w:tab w:val="num" w:pos="360"/>
        </w:tabs>
        <w:ind w:left="360" w:hanging="360"/>
      </w:pPr>
      <w:rPr>
        <w:rFonts w:ascii="Symbol" w:hAnsi="Symbol" w:cs="Symbol" w:hint="default"/>
      </w:rPr>
    </w:lvl>
  </w:abstractNum>
  <w:abstractNum w:abstractNumId="30">
    <w:nsid w:val="00000021"/>
    <w:multiLevelType w:val="multilevel"/>
    <w:tmpl w:val="00000021"/>
    <w:name w:val="WW8Num41"/>
    <w:lvl w:ilvl="0">
      <w:start w:val="1"/>
      <w:numFmt w:val="decimal"/>
      <w:pStyle w:val="a3"/>
      <w:suff w:val="space"/>
      <w:lvlText w:val="%1."/>
      <w:lvlJc w:val="left"/>
      <w:pPr>
        <w:tabs>
          <w:tab w:val="num" w:pos="0"/>
        </w:tabs>
        <w:ind w:left="360" w:hanging="360"/>
      </w:pPr>
      <w:rPr>
        <w:rFonts w:hint="default"/>
        <w:b/>
      </w:rPr>
    </w:lvl>
    <w:lvl w:ilvl="1">
      <w:start w:val="1"/>
      <w:numFmt w:val="decimal"/>
      <w:suff w:val="space"/>
      <w:lvlText w:val="%1.%2."/>
      <w:lvlJc w:val="left"/>
      <w:pPr>
        <w:tabs>
          <w:tab w:val="num" w:pos="0"/>
        </w:tabs>
        <w:ind w:left="432" w:hanging="432"/>
      </w:pPr>
      <w:rPr>
        <w:rFonts w:hint="default"/>
        <w:b w:val="0"/>
      </w:rPr>
    </w:lvl>
    <w:lvl w:ilvl="2">
      <w:start w:val="1"/>
      <w:numFmt w:val="decimal"/>
      <w:lvlText w:val="%3."/>
      <w:lvlJc w:val="left"/>
      <w:pPr>
        <w:tabs>
          <w:tab w:val="num" w:pos="1044"/>
        </w:tabs>
        <w:ind w:left="1044" w:hanging="504"/>
      </w:pPr>
      <w:rPr>
        <w:rFonts w:ascii="Times New Roman" w:eastAsia="Times New Roman" w:hAnsi="Times New Roman" w:cs="Times New Roman"/>
        <w:b w:val="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1">
    <w:nsid w:val="00000022"/>
    <w:multiLevelType w:val="multilevel"/>
    <w:tmpl w:val="165C34B2"/>
    <w:name w:val="WW8Num42"/>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023"/>
        </w:tabs>
        <w:ind w:left="7023" w:hanging="360"/>
      </w:pPr>
      <w:rPr>
        <w:rFonts w:ascii="Times New Roman" w:eastAsia="Times New Roman" w:hAnsi="Times New Roman" w:cs="Times New Roman" w:hint="default"/>
        <w:b/>
        <w:sz w:val="24"/>
        <w:szCs w:val="24"/>
      </w:rPr>
    </w:lvl>
    <w:lvl w:ilvl="2">
      <w:start w:val="1"/>
      <w:numFmt w:val="decimal"/>
      <w:lvlText w:val="%1.%2.%3."/>
      <w:lvlJc w:val="left"/>
      <w:pPr>
        <w:tabs>
          <w:tab w:val="num" w:pos="720"/>
        </w:tabs>
        <w:ind w:left="720" w:hanging="720"/>
      </w:pPr>
      <w:rPr>
        <w:rFonts w:ascii="Times New Roman" w:eastAsia="Times New Roman" w:hAnsi="Times New Roman" w:cs="Times New Roman" w:hint="default"/>
        <w:b w:val="0"/>
        <w:bCs/>
        <w:color w:val="auto"/>
        <w:sz w:val="24"/>
        <w:szCs w:val="24"/>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nsid w:val="00000023"/>
    <w:multiLevelType w:val="multilevel"/>
    <w:tmpl w:val="00000023"/>
    <w:name w:val="WW8Num43"/>
    <w:lvl w:ilvl="0">
      <w:start w:val="1"/>
      <w:numFmt w:val="bullet"/>
      <w:pStyle w:val="20"/>
      <w:lvlText w:val=""/>
      <w:lvlJc w:val="left"/>
      <w:pPr>
        <w:tabs>
          <w:tab w:val="num" w:pos="360"/>
        </w:tabs>
        <w:ind w:left="360" w:hanging="360"/>
      </w:pPr>
      <w:rPr>
        <w:rFonts w:ascii="Symbol" w:hAnsi="Symbol" w:cs="Symbol" w:hint="default"/>
      </w:rPr>
    </w:lvl>
    <w:lvl w:ilvl="1">
      <w:start w:val="1"/>
      <w:numFmt w:val="bullet"/>
      <w:lvlText w:val=""/>
      <w:lvlJc w:val="left"/>
      <w:pPr>
        <w:tabs>
          <w:tab w:val="num" w:pos="720"/>
        </w:tabs>
        <w:ind w:left="720" w:hanging="360"/>
      </w:pPr>
      <w:rPr>
        <w:rFonts w:ascii="Symbol" w:hAnsi="Symbol" w:cs="Symbol" w:hint="default"/>
      </w:rPr>
    </w:lvl>
    <w:lvl w:ilvl="2">
      <w:start w:val="1"/>
      <w:numFmt w:val="bullet"/>
      <w:lvlText w:val=""/>
      <w:lvlJc w:val="left"/>
      <w:pPr>
        <w:tabs>
          <w:tab w:val="num" w:pos="1080"/>
        </w:tabs>
        <w:ind w:left="1080" w:hanging="360"/>
      </w:pPr>
      <w:rPr>
        <w:rFonts w:ascii="Symbol" w:hAnsi="Symbol" w:cs="Symbol"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33">
    <w:nsid w:val="00000024"/>
    <w:multiLevelType w:val="singleLevel"/>
    <w:tmpl w:val="00000024"/>
    <w:name w:val="WW8Num44"/>
    <w:lvl w:ilvl="0">
      <w:start w:val="1"/>
      <w:numFmt w:val="decimal"/>
      <w:lvlText w:val="%1."/>
      <w:lvlJc w:val="left"/>
      <w:pPr>
        <w:tabs>
          <w:tab w:val="num" w:pos="360"/>
        </w:tabs>
        <w:ind w:left="360" w:hanging="360"/>
      </w:pPr>
      <w:rPr>
        <w:sz w:val="24"/>
        <w:szCs w:val="24"/>
      </w:rPr>
    </w:lvl>
  </w:abstractNum>
  <w:abstractNum w:abstractNumId="34">
    <w:nsid w:val="00000025"/>
    <w:multiLevelType w:val="singleLevel"/>
    <w:tmpl w:val="00000025"/>
    <w:name w:val="WW8Num45"/>
    <w:lvl w:ilvl="0">
      <w:start w:val="1"/>
      <w:numFmt w:val="bullet"/>
      <w:pStyle w:val="30"/>
      <w:lvlText w:val=""/>
      <w:lvlJc w:val="left"/>
      <w:pPr>
        <w:tabs>
          <w:tab w:val="num" w:pos="0"/>
        </w:tabs>
        <w:ind w:left="1080" w:hanging="360"/>
      </w:pPr>
      <w:rPr>
        <w:rFonts w:ascii="Symbol" w:hAnsi="Symbol" w:cs="Symbol" w:hint="default"/>
      </w:rPr>
    </w:lvl>
  </w:abstractNum>
  <w:abstractNum w:abstractNumId="35">
    <w:nsid w:val="00000026"/>
    <w:multiLevelType w:val="multilevel"/>
    <w:tmpl w:val="00000026"/>
    <w:name w:val="WW8Num50"/>
    <w:lvl w:ilvl="0">
      <w:start w:val="1"/>
      <w:numFmt w:val="decimal"/>
      <w:pStyle w:val="611"/>
      <w:lvlText w:val="6.%1."/>
      <w:lvlJc w:val="left"/>
      <w:pPr>
        <w:tabs>
          <w:tab w:val="num" w:pos="720"/>
        </w:tabs>
        <w:ind w:left="709" w:firstLine="709"/>
      </w:pPr>
    </w:lvl>
    <w:lvl w:ilvl="1">
      <w:start w:val="1"/>
      <w:numFmt w:val="decimal"/>
      <w:lvlText w:val="6.%2."/>
      <w:lvlJc w:val="left"/>
      <w:pPr>
        <w:tabs>
          <w:tab w:val="num" w:pos="720"/>
        </w:tabs>
        <w:ind w:left="709" w:firstLine="709"/>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6">
    <w:nsid w:val="00000027"/>
    <w:multiLevelType w:val="multilevel"/>
    <w:tmpl w:val="00000027"/>
    <w:name w:val="WW8Num52"/>
    <w:lvl w:ilvl="0">
      <w:start w:val="1"/>
      <w:numFmt w:val="bullet"/>
      <w:pStyle w:val="32"/>
      <w:lvlText w:val=""/>
      <w:lvlJc w:val="left"/>
      <w:pPr>
        <w:tabs>
          <w:tab w:val="num" w:pos="0"/>
        </w:tabs>
        <w:ind w:left="862" w:hanging="360"/>
      </w:pPr>
      <w:rPr>
        <w:rFonts w:ascii="Symbol" w:hAnsi="Symbol" w:cs="Symbol" w:hint="default"/>
      </w:rPr>
    </w:lvl>
    <w:lvl w:ilvl="1">
      <w:start w:val="1"/>
      <w:numFmt w:val="bullet"/>
      <w:lvlText w:val="o"/>
      <w:lvlJc w:val="left"/>
      <w:pPr>
        <w:tabs>
          <w:tab w:val="num" w:pos="0"/>
        </w:tabs>
        <w:ind w:left="1582" w:hanging="360"/>
      </w:pPr>
      <w:rPr>
        <w:rFonts w:ascii="Courier New" w:hAnsi="Courier New" w:cs="Courier New" w:hint="default"/>
      </w:rPr>
    </w:lvl>
    <w:lvl w:ilvl="2">
      <w:start w:val="1"/>
      <w:numFmt w:val="bullet"/>
      <w:lvlText w:val=""/>
      <w:lvlJc w:val="left"/>
      <w:pPr>
        <w:tabs>
          <w:tab w:val="num" w:pos="0"/>
        </w:tabs>
        <w:ind w:left="2302" w:hanging="360"/>
      </w:pPr>
      <w:rPr>
        <w:rFonts w:ascii="Wingdings" w:hAnsi="Wingdings" w:cs="Wingdings" w:hint="default"/>
      </w:rPr>
    </w:lvl>
    <w:lvl w:ilvl="3">
      <w:start w:val="1"/>
      <w:numFmt w:val="bullet"/>
      <w:lvlText w:val=""/>
      <w:lvlJc w:val="left"/>
      <w:pPr>
        <w:tabs>
          <w:tab w:val="num" w:pos="0"/>
        </w:tabs>
        <w:ind w:left="3022" w:hanging="360"/>
      </w:pPr>
      <w:rPr>
        <w:rFonts w:ascii="Symbol" w:hAnsi="Symbol" w:cs="Symbol" w:hint="default"/>
      </w:rPr>
    </w:lvl>
    <w:lvl w:ilvl="4">
      <w:start w:val="1"/>
      <w:numFmt w:val="bullet"/>
      <w:lvlText w:val="o"/>
      <w:lvlJc w:val="left"/>
      <w:pPr>
        <w:tabs>
          <w:tab w:val="num" w:pos="0"/>
        </w:tabs>
        <w:ind w:left="3742" w:hanging="360"/>
      </w:pPr>
      <w:rPr>
        <w:rFonts w:ascii="Courier New" w:hAnsi="Courier New" w:cs="Courier New" w:hint="default"/>
      </w:rPr>
    </w:lvl>
    <w:lvl w:ilvl="5">
      <w:start w:val="1"/>
      <w:numFmt w:val="bullet"/>
      <w:lvlText w:val=""/>
      <w:lvlJc w:val="left"/>
      <w:pPr>
        <w:tabs>
          <w:tab w:val="num" w:pos="0"/>
        </w:tabs>
        <w:ind w:left="4462" w:hanging="360"/>
      </w:pPr>
      <w:rPr>
        <w:rFonts w:ascii="Wingdings" w:hAnsi="Wingdings" w:cs="Wingdings" w:hint="default"/>
      </w:rPr>
    </w:lvl>
    <w:lvl w:ilvl="6">
      <w:start w:val="1"/>
      <w:numFmt w:val="bullet"/>
      <w:lvlText w:val=""/>
      <w:lvlJc w:val="left"/>
      <w:pPr>
        <w:tabs>
          <w:tab w:val="num" w:pos="0"/>
        </w:tabs>
        <w:ind w:left="5182" w:hanging="360"/>
      </w:pPr>
      <w:rPr>
        <w:rFonts w:ascii="Symbol" w:hAnsi="Symbol" w:cs="Symbol" w:hint="default"/>
      </w:rPr>
    </w:lvl>
    <w:lvl w:ilvl="7">
      <w:start w:val="1"/>
      <w:numFmt w:val="bullet"/>
      <w:lvlText w:val="o"/>
      <w:lvlJc w:val="left"/>
      <w:pPr>
        <w:tabs>
          <w:tab w:val="num" w:pos="0"/>
        </w:tabs>
        <w:ind w:left="5902" w:hanging="360"/>
      </w:pPr>
      <w:rPr>
        <w:rFonts w:ascii="Courier New" w:hAnsi="Courier New" w:cs="Courier New" w:hint="default"/>
      </w:rPr>
    </w:lvl>
    <w:lvl w:ilvl="8">
      <w:start w:val="1"/>
      <w:numFmt w:val="bullet"/>
      <w:lvlText w:val=""/>
      <w:lvlJc w:val="left"/>
      <w:pPr>
        <w:tabs>
          <w:tab w:val="num" w:pos="0"/>
        </w:tabs>
        <w:ind w:left="6622" w:hanging="360"/>
      </w:pPr>
      <w:rPr>
        <w:rFonts w:ascii="Wingdings" w:hAnsi="Wingdings" w:cs="Wingdings" w:hint="default"/>
      </w:rPr>
    </w:lvl>
  </w:abstractNum>
  <w:abstractNum w:abstractNumId="37">
    <w:nsid w:val="00000028"/>
    <w:multiLevelType w:val="multilevel"/>
    <w:tmpl w:val="00000028"/>
    <w:name w:val="WW8Num54"/>
    <w:lvl w:ilvl="0">
      <w:start w:val="1"/>
      <w:numFmt w:val="decimal"/>
      <w:pStyle w:val="Header1"/>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8">
    <w:nsid w:val="0000002A"/>
    <w:multiLevelType w:val="multilevel"/>
    <w:tmpl w:val="0000002A"/>
    <w:name w:val="WW8Num56"/>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9">
    <w:nsid w:val="0C361F41"/>
    <w:multiLevelType w:val="multilevel"/>
    <w:tmpl w:val="F59A9C60"/>
    <w:lvl w:ilvl="0">
      <w:start w:val="4"/>
      <w:numFmt w:val="decimal"/>
      <w:lvlText w:val="%1."/>
      <w:lvlJc w:val="left"/>
      <w:pPr>
        <w:ind w:left="480" w:hanging="480"/>
      </w:pPr>
      <w:rPr>
        <w:rFonts w:hint="default"/>
        <w:b w:val="0"/>
      </w:rPr>
    </w:lvl>
    <w:lvl w:ilvl="1">
      <w:start w:val="11"/>
      <w:numFmt w:val="decimal"/>
      <w:lvlText w:val="%1.%2."/>
      <w:lvlJc w:val="left"/>
      <w:pPr>
        <w:ind w:left="480" w:hanging="48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40">
    <w:nsid w:val="17856E5B"/>
    <w:multiLevelType w:val="multilevel"/>
    <w:tmpl w:val="678034BE"/>
    <w:lvl w:ilvl="0">
      <w:start w:val="1"/>
      <w:numFmt w:val="decimal"/>
      <w:lvlText w:val="%1."/>
      <w:lvlJc w:val="left"/>
      <w:pPr>
        <w:ind w:left="564" w:hanging="564"/>
      </w:pPr>
      <w:rPr>
        <w:rFonts w:hint="default"/>
      </w:rPr>
    </w:lvl>
    <w:lvl w:ilvl="1">
      <w:start w:val="1"/>
      <w:numFmt w:val="decimal"/>
      <w:lvlText w:val="%1.%2."/>
      <w:lvlJc w:val="left"/>
      <w:pPr>
        <w:ind w:left="-3" w:hanging="564"/>
      </w:pPr>
      <w:rPr>
        <w:rFonts w:hint="default"/>
      </w:rPr>
    </w:lvl>
    <w:lvl w:ilvl="2">
      <w:start w:val="1"/>
      <w:numFmt w:val="decimal"/>
      <w:lvlText w:val="%1.%2.%3."/>
      <w:lvlJc w:val="left"/>
      <w:pPr>
        <w:ind w:left="-414" w:hanging="720"/>
      </w:pPr>
      <w:rPr>
        <w:rFonts w:hint="default"/>
      </w:rPr>
    </w:lvl>
    <w:lvl w:ilvl="3">
      <w:start w:val="1"/>
      <w:numFmt w:val="decimal"/>
      <w:lvlText w:val="%1.%2.%3.%4."/>
      <w:lvlJc w:val="left"/>
      <w:pPr>
        <w:ind w:left="-981" w:hanging="720"/>
      </w:pPr>
      <w:rPr>
        <w:rFonts w:hint="default"/>
      </w:rPr>
    </w:lvl>
    <w:lvl w:ilvl="4">
      <w:start w:val="1"/>
      <w:numFmt w:val="decimal"/>
      <w:lvlText w:val="%1.%2.%3.%4.%5."/>
      <w:lvlJc w:val="left"/>
      <w:pPr>
        <w:ind w:left="-1188" w:hanging="1080"/>
      </w:pPr>
      <w:rPr>
        <w:rFonts w:hint="default"/>
      </w:rPr>
    </w:lvl>
    <w:lvl w:ilvl="5">
      <w:start w:val="1"/>
      <w:numFmt w:val="decimal"/>
      <w:lvlText w:val="%1.%2.%3.%4.%5.%6."/>
      <w:lvlJc w:val="left"/>
      <w:pPr>
        <w:ind w:left="-1755" w:hanging="1080"/>
      </w:pPr>
      <w:rPr>
        <w:rFonts w:hint="default"/>
      </w:rPr>
    </w:lvl>
    <w:lvl w:ilvl="6">
      <w:start w:val="1"/>
      <w:numFmt w:val="decimal"/>
      <w:lvlText w:val="%1.%2.%3.%4.%5.%6.%7."/>
      <w:lvlJc w:val="left"/>
      <w:pPr>
        <w:ind w:left="-1962" w:hanging="1440"/>
      </w:pPr>
      <w:rPr>
        <w:rFonts w:hint="default"/>
      </w:rPr>
    </w:lvl>
    <w:lvl w:ilvl="7">
      <w:start w:val="1"/>
      <w:numFmt w:val="decimal"/>
      <w:lvlText w:val="%1.%2.%3.%4.%5.%6.%7.%8."/>
      <w:lvlJc w:val="left"/>
      <w:pPr>
        <w:ind w:left="-2529" w:hanging="1440"/>
      </w:pPr>
      <w:rPr>
        <w:rFonts w:hint="default"/>
      </w:rPr>
    </w:lvl>
    <w:lvl w:ilvl="8">
      <w:start w:val="1"/>
      <w:numFmt w:val="decimal"/>
      <w:lvlText w:val="%1.%2.%3.%4.%5.%6.%7.%8.%9."/>
      <w:lvlJc w:val="left"/>
      <w:pPr>
        <w:ind w:left="-2736" w:hanging="1800"/>
      </w:pPr>
      <w:rPr>
        <w:rFonts w:hint="default"/>
      </w:rPr>
    </w:lvl>
  </w:abstractNum>
  <w:abstractNum w:abstractNumId="41">
    <w:nsid w:val="2520705A"/>
    <w:multiLevelType w:val="multilevel"/>
    <w:tmpl w:val="6006369E"/>
    <w:lvl w:ilvl="0">
      <w:start w:val="4"/>
      <w:numFmt w:val="decimal"/>
      <w:lvlText w:val="%1."/>
      <w:lvlJc w:val="left"/>
      <w:pPr>
        <w:ind w:left="540" w:hanging="540"/>
      </w:pPr>
      <w:rPr>
        <w:rFonts w:hint="default"/>
        <w:b w:val="0"/>
      </w:rPr>
    </w:lvl>
    <w:lvl w:ilvl="1">
      <w:start w:val="3"/>
      <w:numFmt w:val="decimal"/>
      <w:lvlText w:val="%1.%2."/>
      <w:lvlJc w:val="left"/>
      <w:pPr>
        <w:ind w:left="682" w:hanging="540"/>
      </w:pPr>
      <w:rPr>
        <w:rFonts w:hint="default"/>
        <w:b w:val="0"/>
      </w:rPr>
    </w:lvl>
    <w:lvl w:ilvl="2">
      <w:start w:val="4"/>
      <w:numFmt w:val="decimal"/>
      <w:lvlText w:val="%1.%2.%3."/>
      <w:lvlJc w:val="left"/>
      <w:pPr>
        <w:ind w:left="1004" w:hanging="720"/>
      </w:pPr>
      <w:rPr>
        <w:rFonts w:hint="default"/>
        <w:b w:val="0"/>
      </w:rPr>
    </w:lvl>
    <w:lvl w:ilvl="3">
      <w:start w:val="1"/>
      <w:numFmt w:val="decimal"/>
      <w:lvlText w:val="%1.%2.%3.%4."/>
      <w:lvlJc w:val="left"/>
      <w:pPr>
        <w:ind w:left="1146" w:hanging="720"/>
      </w:pPr>
      <w:rPr>
        <w:rFonts w:hint="default"/>
        <w:b w:val="0"/>
      </w:rPr>
    </w:lvl>
    <w:lvl w:ilvl="4">
      <w:start w:val="1"/>
      <w:numFmt w:val="decimal"/>
      <w:lvlText w:val="%1.%2.%3.%4.%5."/>
      <w:lvlJc w:val="left"/>
      <w:pPr>
        <w:ind w:left="1648" w:hanging="1080"/>
      </w:pPr>
      <w:rPr>
        <w:rFonts w:hint="default"/>
        <w:b w:val="0"/>
      </w:rPr>
    </w:lvl>
    <w:lvl w:ilvl="5">
      <w:start w:val="1"/>
      <w:numFmt w:val="decimal"/>
      <w:lvlText w:val="%1.%2.%3.%4.%5.%6."/>
      <w:lvlJc w:val="left"/>
      <w:pPr>
        <w:ind w:left="1790" w:hanging="1080"/>
      </w:pPr>
      <w:rPr>
        <w:rFonts w:hint="default"/>
        <w:b w:val="0"/>
      </w:rPr>
    </w:lvl>
    <w:lvl w:ilvl="6">
      <w:start w:val="1"/>
      <w:numFmt w:val="decimal"/>
      <w:lvlText w:val="%1.%2.%3.%4.%5.%6.%7."/>
      <w:lvlJc w:val="left"/>
      <w:pPr>
        <w:ind w:left="2292" w:hanging="1440"/>
      </w:pPr>
      <w:rPr>
        <w:rFonts w:hint="default"/>
        <w:b w:val="0"/>
      </w:rPr>
    </w:lvl>
    <w:lvl w:ilvl="7">
      <w:start w:val="1"/>
      <w:numFmt w:val="decimal"/>
      <w:lvlText w:val="%1.%2.%3.%4.%5.%6.%7.%8."/>
      <w:lvlJc w:val="left"/>
      <w:pPr>
        <w:ind w:left="2434" w:hanging="1440"/>
      </w:pPr>
      <w:rPr>
        <w:rFonts w:hint="default"/>
        <w:b w:val="0"/>
      </w:rPr>
    </w:lvl>
    <w:lvl w:ilvl="8">
      <w:start w:val="1"/>
      <w:numFmt w:val="decimal"/>
      <w:lvlText w:val="%1.%2.%3.%4.%5.%6.%7.%8.%9."/>
      <w:lvlJc w:val="left"/>
      <w:pPr>
        <w:ind w:left="2936" w:hanging="1800"/>
      </w:pPr>
      <w:rPr>
        <w:rFonts w:hint="default"/>
        <w:b w:val="0"/>
      </w:rPr>
    </w:lvl>
  </w:abstractNum>
  <w:abstractNum w:abstractNumId="42">
    <w:nsid w:val="34B13300"/>
    <w:multiLevelType w:val="multilevel"/>
    <w:tmpl w:val="723861F8"/>
    <w:lvl w:ilvl="0">
      <w:start w:val="1"/>
      <w:numFmt w:val="decimal"/>
      <w:lvlText w:val="%1."/>
      <w:lvlJc w:val="left"/>
      <w:pPr>
        <w:ind w:left="408" w:hanging="408"/>
      </w:pPr>
      <w:rPr>
        <w:rFonts w:hint="default"/>
      </w:rPr>
    </w:lvl>
    <w:lvl w:ilvl="1">
      <w:start w:val="4"/>
      <w:numFmt w:val="decimal"/>
      <w:lvlText w:val="%1.%2."/>
      <w:lvlJc w:val="left"/>
      <w:pPr>
        <w:ind w:left="153" w:hanging="720"/>
      </w:pPr>
      <w:rPr>
        <w:rFonts w:hint="default"/>
      </w:rPr>
    </w:lvl>
    <w:lvl w:ilvl="2">
      <w:start w:val="1"/>
      <w:numFmt w:val="decimal"/>
      <w:lvlText w:val="%1.%2.%3."/>
      <w:lvlJc w:val="left"/>
      <w:pPr>
        <w:ind w:left="-414" w:hanging="720"/>
      </w:pPr>
      <w:rPr>
        <w:rFonts w:hint="default"/>
      </w:rPr>
    </w:lvl>
    <w:lvl w:ilvl="3">
      <w:start w:val="1"/>
      <w:numFmt w:val="decimal"/>
      <w:lvlText w:val="%1.%2.%3.%4."/>
      <w:lvlJc w:val="left"/>
      <w:pPr>
        <w:ind w:left="-621" w:hanging="1080"/>
      </w:pPr>
      <w:rPr>
        <w:rFonts w:hint="default"/>
      </w:rPr>
    </w:lvl>
    <w:lvl w:ilvl="4">
      <w:start w:val="1"/>
      <w:numFmt w:val="decimal"/>
      <w:lvlText w:val="%1.%2.%3.%4.%5."/>
      <w:lvlJc w:val="left"/>
      <w:pPr>
        <w:ind w:left="-1188" w:hanging="1080"/>
      </w:pPr>
      <w:rPr>
        <w:rFonts w:hint="default"/>
      </w:rPr>
    </w:lvl>
    <w:lvl w:ilvl="5">
      <w:start w:val="1"/>
      <w:numFmt w:val="decimal"/>
      <w:lvlText w:val="%1.%2.%3.%4.%5.%6."/>
      <w:lvlJc w:val="left"/>
      <w:pPr>
        <w:ind w:left="-1395" w:hanging="1440"/>
      </w:pPr>
      <w:rPr>
        <w:rFonts w:hint="default"/>
      </w:rPr>
    </w:lvl>
    <w:lvl w:ilvl="6">
      <w:start w:val="1"/>
      <w:numFmt w:val="decimal"/>
      <w:lvlText w:val="%1.%2.%3.%4.%5.%6.%7."/>
      <w:lvlJc w:val="left"/>
      <w:pPr>
        <w:ind w:left="-1962" w:hanging="1440"/>
      </w:pPr>
      <w:rPr>
        <w:rFonts w:hint="default"/>
      </w:rPr>
    </w:lvl>
    <w:lvl w:ilvl="7">
      <w:start w:val="1"/>
      <w:numFmt w:val="decimal"/>
      <w:lvlText w:val="%1.%2.%3.%4.%5.%6.%7.%8."/>
      <w:lvlJc w:val="left"/>
      <w:pPr>
        <w:ind w:left="-2169" w:hanging="1800"/>
      </w:pPr>
      <w:rPr>
        <w:rFonts w:hint="default"/>
      </w:rPr>
    </w:lvl>
    <w:lvl w:ilvl="8">
      <w:start w:val="1"/>
      <w:numFmt w:val="decimal"/>
      <w:lvlText w:val="%1.%2.%3.%4.%5.%6.%7.%8.%9."/>
      <w:lvlJc w:val="left"/>
      <w:pPr>
        <w:ind w:left="-2736" w:hanging="1800"/>
      </w:pPr>
      <w:rPr>
        <w:rFonts w:hint="default"/>
      </w:rPr>
    </w:lvl>
  </w:abstractNum>
  <w:abstractNum w:abstractNumId="43">
    <w:nsid w:val="3B0F68C5"/>
    <w:multiLevelType w:val="multilevel"/>
    <w:tmpl w:val="3210E9BE"/>
    <w:lvl w:ilvl="0">
      <w:start w:val="1"/>
      <w:numFmt w:val="decimal"/>
      <w:lvlText w:val="%1."/>
      <w:lvlJc w:val="left"/>
      <w:pPr>
        <w:ind w:left="912" w:hanging="912"/>
      </w:pPr>
      <w:rPr>
        <w:rFonts w:hint="default"/>
      </w:rPr>
    </w:lvl>
    <w:lvl w:ilvl="1">
      <w:start w:val="1"/>
      <w:numFmt w:val="decimal"/>
      <w:lvlText w:val="%1.%2."/>
      <w:lvlJc w:val="left"/>
      <w:pPr>
        <w:ind w:left="1338" w:hanging="912"/>
      </w:pPr>
      <w:rPr>
        <w:rFonts w:hint="default"/>
      </w:rPr>
    </w:lvl>
    <w:lvl w:ilvl="2">
      <w:start w:val="1"/>
      <w:numFmt w:val="decimal"/>
      <w:lvlText w:val="%1.%2.%3."/>
      <w:lvlJc w:val="left"/>
      <w:pPr>
        <w:ind w:left="1764" w:hanging="912"/>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44">
    <w:nsid w:val="6E6B5276"/>
    <w:multiLevelType w:val="hybridMultilevel"/>
    <w:tmpl w:val="9C4480E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7BE60B25"/>
    <w:multiLevelType w:val="multilevel"/>
    <w:tmpl w:val="61402FF0"/>
    <w:lvl w:ilvl="0">
      <w:start w:val="4"/>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7"/>
  </w:num>
  <w:num w:numId="18">
    <w:abstractNumId w:val="19"/>
  </w:num>
  <w:num w:numId="19">
    <w:abstractNumId w:val="20"/>
  </w:num>
  <w:num w:numId="20">
    <w:abstractNumId w:val="21"/>
  </w:num>
  <w:num w:numId="21">
    <w:abstractNumId w:val="22"/>
  </w:num>
  <w:num w:numId="22">
    <w:abstractNumId w:val="23"/>
  </w:num>
  <w:num w:numId="23">
    <w:abstractNumId w:val="24"/>
  </w:num>
  <w:num w:numId="24">
    <w:abstractNumId w:val="25"/>
  </w:num>
  <w:num w:numId="25">
    <w:abstractNumId w:val="26"/>
  </w:num>
  <w:num w:numId="26">
    <w:abstractNumId w:val="27"/>
  </w:num>
  <w:num w:numId="27">
    <w:abstractNumId w:val="29"/>
  </w:num>
  <w:num w:numId="28">
    <w:abstractNumId w:val="30"/>
  </w:num>
  <w:num w:numId="29">
    <w:abstractNumId w:val="31"/>
  </w:num>
  <w:num w:numId="30">
    <w:abstractNumId w:val="32"/>
  </w:num>
  <w:num w:numId="31">
    <w:abstractNumId w:val="33"/>
  </w:num>
  <w:num w:numId="32">
    <w:abstractNumId w:val="34"/>
  </w:num>
  <w:num w:numId="33">
    <w:abstractNumId w:val="35"/>
  </w:num>
  <w:num w:numId="34">
    <w:abstractNumId w:val="36"/>
  </w:num>
  <w:num w:numId="35">
    <w:abstractNumId w:val="37"/>
  </w:num>
  <w:num w:numId="36">
    <w:abstractNumId w:val="39"/>
  </w:num>
  <w:num w:numId="37">
    <w:abstractNumId w:val="44"/>
  </w:num>
  <w:num w:numId="38">
    <w:abstractNumId w:val="41"/>
  </w:num>
  <w:num w:numId="39">
    <w:abstractNumId w:val="45"/>
  </w:num>
  <w:num w:numId="40">
    <w:abstractNumId w:val="40"/>
  </w:num>
  <w:num w:numId="41">
    <w:abstractNumId w:val="42"/>
  </w:num>
  <w:num w:numId="42">
    <w:abstractNumId w:val="38"/>
  </w:num>
  <w:num w:numId="43">
    <w:abstractNumId w:val="28"/>
  </w:num>
  <w:num w:numId="44">
    <w:abstractNumId w:val="43"/>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4A6A"/>
    <w:rsid w:val="00000405"/>
    <w:rsid w:val="00015A4F"/>
    <w:rsid w:val="00021666"/>
    <w:rsid w:val="00022137"/>
    <w:rsid w:val="00023434"/>
    <w:rsid w:val="00023DEA"/>
    <w:rsid w:val="00025045"/>
    <w:rsid w:val="00032AD5"/>
    <w:rsid w:val="000414D8"/>
    <w:rsid w:val="00045D2E"/>
    <w:rsid w:val="00047613"/>
    <w:rsid w:val="00063581"/>
    <w:rsid w:val="0007488E"/>
    <w:rsid w:val="00076695"/>
    <w:rsid w:val="00077071"/>
    <w:rsid w:val="00087E22"/>
    <w:rsid w:val="000925F3"/>
    <w:rsid w:val="0009278E"/>
    <w:rsid w:val="00092838"/>
    <w:rsid w:val="000948D9"/>
    <w:rsid w:val="00095321"/>
    <w:rsid w:val="000C69C4"/>
    <w:rsid w:val="000C7D45"/>
    <w:rsid w:val="000E0464"/>
    <w:rsid w:val="000F0357"/>
    <w:rsid w:val="000F2895"/>
    <w:rsid w:val="00102211"/>
    <w:rsid w:val="0010304B"/>
    <w:rsid w:val="001116E5"/>
    <w:rsid w:val="00122315"/>
    <w:rsid w:val="00122725"/>
    <w:rsid w:val="00125BE8"/>
    <w:rsid w:val="00133F76"/>
    <w:rsid w:val="001429B7"/>
    <w:rsid w:val="001524F9"/>
    <w:rsid w:val="001533E8"/>
    <w:rsid w:val="001540A7"/>
    <w:rsid w:val="00156484"/>
    <w:rsid w:val="001623F5"/>
    <w:rsid w:val="00162906"/>
    <w:rsid w:val="001763FE"/>
    <w:rsid w:val="00185767"/>
    <w:rsid w:val="00185B64"/>
    <w:rsid w:val="00190B58"/>
    <w:rsid w:val="0019253C"/>
    <w:rsid w:val="001A23F5"/>
    <w:rsid w:val="001A3DD6"/>
    <w:rsid w:val="001B6A43"/>
    <w:rsid w:val="001C5246"/>
    <w:rsid w:val="001D2CAA"/>
    <w:rsid w:val="001D5E23"/>
    <w:rsid w:val="001D5F84"/>
    <w:rsid w:val="001E2602"/>
    <w:rsid w:val="001E4EB0"/>
    <w:rsid w:val="001F09D5"/>
    <w:rsid w:val="001F4145"/>
    <w:rsid w:val="001F46A8"/>
    <w:rsid w:val="00201DDA"/>
    <w:rsid w:val="002027D9"/>
    <w:rsid w:val="0020530A"/>
    <w:rsid w:val="002171F5"/>
    <w:rsid w:val="00220653"/>
    <w:rsid w:val="00230E37"/>
    <w:rsid w:val="00232224"/>
    <w:rsid w:val="002351A6"/>
    <w:rsid w:val="00244A6A"/>
    <w:rsid w:val="00255B6F"/>
    <w:rsid w:val="0028370F"/>
    <w:rsid w:val="00283861"/>
    <w:rsid w:val="0028779C"/>
    <w:rsid w:val="0029159F"/>
    <w:rsid w:val="00292141"/>
    <w:rsid w:val="00292DF6"/>
    <w:rsid w:val="002955DB"/>
    <w:rsid w:val="002A2180"/>
    <w:rsid w:val="002A2C6A"/>
    <w:rsid w:val="002A43C4"/>
    <w:rsid w:val="002A5690"/>
    <w:rsid w:val="002A65F0"/>
    <w:rsid w:val="002A6B81"/>
    <w:rsid w:val="002B11C4"/>
    <w:rsid w:val="002B1CA6"/>
    <w:rsid w:val="002B3330"/>
    <w:rsid w:val="002B6E3F"/>
    <w:rsid w:val="002B7FA7"/>
    <w:rsid w:val="002C0317"/>
    <w:rsid w:val="002C49CB"/>
    <w:rsid w:val="002C51F2"/>
    <w:rsid w:val="002E5632"/>
    <w:rsid w:val="00302EC0"/>
    <w:rsid w:val="003062D9"/>
    <w:rsid w:val="00321642"/>
    <w:rsid w:val="003226BA"/>
    <w:rsid w:val="003266BF"/>
    <w:rsid w:val="003338AD"/>
    <w:rsid w:val="00336435"/>
    <w:rsid w:val="00337081"/>
    <w:rsid w:val="0034019B"/>
    <w:rsid w:val="003407D6"/>
    <w:rsid w:val="00343019"/>
    <w:rsid w:val="00343F8E"/>
    <w:rsid w:val="00345093"/>
    <w:rsid w:val="00350834"/>
    <w:rsid w:val="0035093A"/>
    <w:rsid w:val="00350B46"/>
    <w:rsid w:val="00353534"/>
    <w:rsid w:val="00353E99"/>
    <w:rsid w:val="0035610E"/>
    <w:rsid w:val="0035698E"/>
    <w:rsid w:val="0036748F"/>
    <w:rsid w:val="00375502"/>
    <w:rsid w:val="00377938"/>
    <w:rsid w:val="00381E24"/>
    <w:rsid w:val="00382856"/>
    <w:rsid w:val="003934DF"/>
    <w:rsid w:val="003938DC"/>
    <w:rsid w:val="003A447D"/>
    <w:rsid w:val="003B55F1"/>
    <w:rsid w:val="003B5B6B"/>
    <w:rsid w:val="003C3038"/>
    <w:rsid w:val="003D5819"/>
    <w:rsid w:val="003D6AA6"/>
    <w:rsid w:val="003D6F32"/>
    <w:rsid w:val="003E63B2"/>
    <w:rsid w:val="003F6373"/>
    <w:rsid w:val="003F63ED"/>
    <w:rsid w:val="00414DB4"/>
    <w:rsid w:val="00422FA3"/>
    <w:rsid w:val="004263DD"/>
    <w:rsid w:val="00434E0F"/>
    <w:rsid w:val="00446A12"/>
    <w:rsid w:val="00450252"/>
    <w:rsid w:val="00451CFA"/>
    <w:rsid w:val="004524B2"/>
    <w:rsid w:val="004528AB"/>
    <w:rsid w:val="00455F77"/>
    <w:rsid w:val="00467B97"/>
    <w:rsid w:val="00472F5C"/>
    <w:rsid w:val="00480316"/>
    <w:rsid w:val="004837E9"/>
    <w:rsid w:val="00484B94"/>
    <w:rsid w:val="00494616"/>
    <w:rsid w:val="004A13BC"/>
    <w:rsid w:val="004A5EBA"/>
    <w:rsid w:val="004A6A1D"/>
    <w:rsid w:val="004A7ECF"/>
    <w:rsid w:val="004B437E"/>
    <w:rsid w:val="004B6080"/>
    <w:rsid w:val="004D0ADA"/>
    <w:rsid w:val="004D2D64"/>
    <w:rsid w:val="004D6AA3"/>
    <w:rsid w:val="004D6CD5"/>
    <w:rsid w:val="004D7B40"/>
    <w:rsid w:val="004E5090"/>
    <w:rsid w:val="004E751D"/>
    <w:rsid w:val="004E778D"/>
    <w:rsid w:val="004F064C"/>
    <w:rsid w:val="004F6998"/>
    <w:rsid w:val="004F76B5"/>
    <w:rsid w:val="00501C42"/>
    <w:rsid w:val="00505FED"/>
    <w:rsid w:val="005134B3"/>
    <w:rsid w:val="0052132D"/>
    <w:rsid w:val="005222A4"/>
    <w:rsid w:val="005325DA"/>
    <w:rsid w:val="0053605C"/>
    <w:rsid w:val="00553814"/>
    <w:rsid w:val="0056702A"/>
    <w:rsid w:val="0056732A"/>
    <w:rsid w:val="005706AD"/>
    <w:rsid w:val="00571D81"/>
    <w:rsid w:val="00574E59"/>
    <w:rsid w:val="00575255"/>
    <w:rsid w:val="00586020"/>
    <w:rsid w:val="0058639B"/>
    <w:rsid w:val="005903E0"/>
    <w:rsid w:val="0059349C"/>
    <w:rsid w:val="005958BA"/>
    <w:rsid w:val="005A2BCA"/>
    <w:rsid w:val="005B03D0"/>
    <w:rsid w:val="005C38DF"/>
    <w:rsid w:val="005C6928"/>
    <w:rsid w:val="005D4476"/>
    <w:rsid w:val="005D44DB"/>
    <w:rsid w:val="005D656E"/>
    <w:rsid w:val="005E4DC8"/>
    <w:rsid w:val="005F01FA"/>
    <w:rsid w:val="005F724D"/>
    <w:rsid w:val="00600EDA"/>
    <w:rsid w:val="006036C4"/>
    <w:rsid w:val="00606004"/>
    <w:rsid w:val="00614F84"/>
    <w:rsid w:val="006264AD"/>
    <w:rsid w:val="00631360"/>
    <w:rsid w:val="006330CA"/>
    <w:rsid w:val="00652F6B"/>
    <w:rsid w:val="00655B80"/>
    <w:rsid w:val="00664600"/>
    <w:rsid w:val="00664927"/>
    <w:rsid w:val="0066554F"/>
    <w:rsid w:val="00667059"/>
    <w:rsid w:val="006767BB"/>
    <w:rsid w:val="00683337"/>
    <w:rsid w:val="00684E40"/>
    <w:rsid w:val="00686D4C"/>
    <w:rsid w:val="006A04E2"/>
    <w:rsid w:val="006A5731"/>
    <w:rsid w:val="006A6D7D"/>
    <w:rsid w:val="006B11E5"/>
    <w:rsid w:val="006B25E3"/>
    <w:rsid w:val="006B3A82"/>
    <w:rsid w:val="006D4B53"/>
    <w:rsid w:val="006D6BBE"/>
    <w:rsid w:val="006F43E8"/>
    <w:rsid w:val="0070712F"/>
    <w:rsid w:val="00713695"/>
    <w:rsid w:val="00715A6C"/>
    <w:rsid w:val="00716D27"/>
    <w:rsid w:val="00717CB4"/>
    <w:rsid w:val="0072365D"/>
    <w:rsid w:val="00725F3D"/>
    <w:rsid w:val="00732D11"/>
    <w:rsid w:val="007341E7"/>
    <w:rsid w:val="007379ED"/>
    <w:rsid w:val="00742B6E"/>
    <w:rsid w:val="00753067"/>
    <w:rsid w:val="007574B8"/>
    <w:rsid w:val="007578B8"/>
    <w:rsid w:val="00766483"/>
    <w:rsid w:val="007671D2"/>
    <w:rsid w:val="00770AD9"/>
    <w:rsid w:val="00772396"/>
    <w:rsid w:val="00772D18"/>
    <w:rsid w:val="00772E5B"/>
    <w:rsid w:val="0077322D"/>
    <w:rsid w:val="00774D89"/>
    <w:rsid w:val="0077780E"/>
    <w:rsid w:val="00777A2B"/>
    <w:rsid w:val="007836FA"/>
    <w:rsid w:val="00785A8A"/>
    <w:rsid w:val="00794E31"/>
    <w:rsid w:val="007975C8"/>
    <w:rsid w:val="007A2186"/>
    <w:rsid w:val="007B12DF"/>
    <w:rsid w:val="007B66A2"/>
    <w:rsid w:val="007C7466"/>
    <w:rsid w:val="007D05C8"/>
    <w:rsid w:val="007D67CF"/>
    <w:rsid w:val="007D6EE9"/>
    <w:rsid w:val="007E2E60"/>
    <w:rsid w:val="007F44E1"/>
    <w:rsid w:val="007F5320"/>
    <w:rsid w:val="0080067D"/>
    <w:rsid w:val="008057B7"/>
    <w:rsid w:val="00810BD8"/>
    <w:rsid w:val="00810D4E"/>
    <w:rsid w:val="00814EA6"/>
    <w:rsid w:val="00821833"/>
    <w:rsid w:val="00840ED5"/>
    <w:rsid w:val="00841174"/>
    <w:rsid w:val="00855471"/>
    <w:rsid w:val="008642CF"/>
    <w:rsid w:val="00874D47"/>
    <w:rsid w:val="008767A1"/>
    <w:rsid w:val="00880E70"/>
    <w:rsid w:val="008831FE"/>
    <w:rsid w:val="00886BDC"/>
    <w:rsid w:val="008932F4"/>
    <w:rsid w:val="0089404D"/>
    <w:rsid w:val="008A2AC7"/>
    <w:rsid w:val="008A3C71"/>
    <w:rsid w:val="008A681F"/>
    <w:rsid w:val="008B24B0"/>
    <w:rsid w:val="008B7F04"/>
    <w:rsid w:val="008C11B7"/>
    <w:rsid w:val="008C2DAD"/>
    <w:rsid w:val="008D4B98"/>
    <w:rsid w:val="008E1EEE"/>
    <w:rsid w:val="008E680C"/>
    <w:rsid w:val="008F3CB3"/>
    <w:rsid w:val="008F6DBF"/>
    <w:rsid w:val="00901953"/>
    <w:rsid w:val="0090596B"/>
    <w:rsid w:val="00913B76"/>
    <w:rsid w:val="00913FD0"/>
    <w:rsid w:val="00916E11"/>
    <w:rsid w:val="00924688"/>
    <w:rsid w:val="00936C93"/>
    <w:rsid w:val="0094279E"/>
    <w:rsid w:val="00945B90"/>
    <w:rsid w:val="00947EC3"/>
    <w:rsid w:val="00953304"/>
    <w:rsid w:val="00966C1A"/>
    <w:rsid w:val="009674D2"/>
    <w:rsid w:val="00967647"/>
    <w:rsid w:val="00974163"/>
    <w:rsid w:val="00974253"/>
    <w:rsid w:val="009767AB"/>
    <w:rsid w:val="009A064A"/>
    <w:rsid w:val="009A453F"/>
    <w:rsid w:val="009B3039"/>
    <w:rsid w:val="009B392F"/>
    <w:rsid w:val="009B7A9F"/>
    <w:rsid w:val="009C0F51"/>
    <w:rsid w:val="009C7E61"/>
    <w:rsid w:val="009D4324"/>
    <w:rsid w:val="009E46EF"/>
    <w:rsid w:val="009F1CF2"/>
    <w:rsid w:val="009F47C1"/>
    <w:rsid w:val="009F726B"/>
    <w:rsid w:val="00A01610"/>
    <w:rsid w:val="00A028E0"/>
    <w:rsid w:val="00A1111E"/>
    <w:rsid w:val="00A2099B"/>
    <w:rsid w:val="00A2391C"/>
    <w:rsid w:val="00A23B1F"/>
    <w:rsid w:val="00A25752"/>
    <w:rsid w:val="00A31072"/>
    <w:rsid w:val="00A3108C"/>
    <w:rsid w:val="00A31EB1"/>
    <w:rsid w:val="00A35FFE"/>
    <w:rsid w:val="00A40BD3"/>
    <w:rsid w:val="00A412CC"/>
    <w:rsid w:val="00A42517"/>
    <w:rsid w:val="00A476A5"/>
    <w:rsid w:val="00A52F5B"/>
    <w:rsid w:val="00A56F3B"/>
    <w:rsid w:val="00A60754"/>
    <w:rsid w:val="00A620CD"/>
    <w:rsid w:val="00A650F1"/>
    <w:rsid w:val="00A66200"/>
    <w:rsid w:val="00A67F53"/>
    <w:rsid w:val="00A75414"/>
    <w:rsid w:val="00A762B0"/>
    <w:rsid w:val="00A76CE0"/>
    <w:rsid w:val="00A85C17"/>
    <w:rsid w:val="00A95B59"/>
    <w:rsid w:val="00AA0BCF"/>
    <w:rsid w:val="00AA47AA"/>
    <w:rsid w:val="00AA48A9"/>
    <w:rsid w:val="00AA6EE0"/>
    <w:rsid w:val="00AA78EB"/>
    <w:rsid w:val="00AB23D5"/>
    <w:rsid w:val="00AB2730"/>
    <w:rsid w:val="00AB4C93"/>
    <w:rsid w:val="00AB6037"/>
    <w:rsid w:val="00AC424F"/>
    <w:rsid w:val="00AD299C"/>
    <w:rsid w:val="00AD4B09"/>
    <w:rsid w:val="00AD5B9D"/>
    <w:rsid w:val="00AE03D1"/>
    <w:rsid w:val="00AE473D"/>
    <w:rsid w:val="00AE533C"/>
    <w:rsid w:val="00AE5890"/>
    <w:rsid w:val="00AF5CC2"/>
    <w:rsid w:val="00B0559E"/>
    <w:rsid w:val="00B06F3B"/>
    <w:rsid w:val="00B105A8"/>
    <w:rsid w:val="00B13201"/>
    <w:rsid w:val="00B13EF0"/>
    <w:rsid w:val="00B16100"/>
    <w:rsid w:val="00B1670D"/>
    <w:rsid w:val="00B17E11"/>
    <w:rsid w:val="00B17E79"/>
    <w:rsid w:val="00B23818"/>
    <w:rsid w:val="00B26B05"/>
    <w:rsid w:val="00B378BC"/>
    <w:rsid w:val="00B44347"/>
    <w:rsid w:val="00B539D3"/>
    <w:rsid w:val="00B702AA"/>
    <w:rsid w:val="00B809BE"/>
    <w:rsid w:val="00B80FA2"/>
    <w:rsid w:val="00B813AC"/>
    <w:rsid w:val="00B86F4A"/>
    <w:rsid w:val="00B9060E"/>
    <w:rsid w:val="00B91D35"/>
    <w:rsid w:val="00B94DD3"/>
    <w:rsid w:val="00BB1C9D"/>
    <w:rsid w:val="00BB3F20"/>
    <w:rsid w:val="00BB5E92"/>
    <w:rsid w:val="00BC7445"/>
    <w:rsid w:val="00BC7536"/>
    <w:rsid w:val="00BE2B97"/>
    <w:rsid w:val="00BE455F"/>
    <w:rsid w:val="00BE4848"/>
    <w:rsid w:val="00BF2B88"/>
    <w:rsid w:val="00C04D13"/>
    <w:rsid w:val="00C1274F"/>
    <w:rsid w:val="00C12E0D"/>
    <w:rsid w:val="00C160A8"/>
    <w:rsid w:val="00C236B5"/>
    <w:rsid w:val="00C310E8"/>
    <w:rsid w:val="00C35E2F"/>
    <w:rsid w:val="00C40E02"/>
    <w:rsid w:val="00C42908"/>
    <w:rsid w:val="00C46816"/>
    <w:rsid w:val="00C47D8E"/>
    <w:rsid w:val="00C50A77"/>
    <w:rsid w:val="00C51BDE"/>
    <w:rsid w:val="00C547D2"/>
    <w:rsid w:val="00C55F5F"/>
    <w:rsid w:val="00C572C4"/>
    <w:rsid w:val="00C64403"/>
    <w:rsid w:val="00C64696"/>
    <w:rsid w:val="00C65463"/>
    <w:rsid w:val="00C70DAD"/>
    <w:rsid w:val="00C73A4C"/>
    <w:rsid w:val="00C754DB"/>
    <w:rsid w:val="00C91D04"/>
    <w:rsid w:val="00C93369"/>
    <w:rsid w:val="00C961A9"/>
    <w:rsid w:val="00CA072A"/>
    <w:rsid w:val="00CA1B27"/>
    <w:rsid w:val="00CA6F6A"/>
    <w:rsid w:val="00CB1143"/>
    <w:rsid w:val="00CC26BD"/>
    <w:rsid w:val="00CC6956"/>
    <w:rsid w:val="00CF0EE5"/>
    <w:rsid w:val="00CF15E4"/>
    <w:rsid w:val="00CF5B80"/>
    <w:rsid w:val="00CF61B6"/>
    <w:rsid w:val="00D028C2"/>
    <w:rsid w:val="00D0363F"/>
    <w:rsid w:val="00D13E37"/>
    <w:rsid w:val="00D21042"/>
    <w:rsid w:val="00D22DDF"/>
    <w:rsid w:val="00D359A8"/>
    <w:rsid w:val="00D511E3"/>
    <w:rsid w:val="00D512D8"/>
    <w:rsid w:val="00D5334B"/>
    <w:rsid w:val="00D61978"/>
    <w:rsid w:val="00D63A13"/>
    <w:rsid w:val="00D65BCF"/>
    <w:rsid w:val="00D6603A"/>
    <w:rsid w:val="00D76D76"/>
    <w:rsid w:val="00D801F4"/>
    <w:rsid w:val="00D806FA"/>
    <w:rsid w:val="00D8141C"/>
    <w:rsid w:val="00D848F4"/>
    <w:rsid w:val="00D923DC"/>
    <w:rsid w:val="00D960FC"/>
    <w:rsid w:val="00D975BB"/>
    <w:rsid w:val="00DA0301"/>
    <w:rsid w:val="00DA3879"/>
    <w:rsid w:val="00DB28FF"/>
    <w:rsid w:val="00DB3D6C"/>
    <w:rsid w:val="00DB51A9"/>
    <w:rsid w:val="00DC4336"/>
    <w:rsid w:val="00DD4672"/>
    <w:rsid w:val="00DD78C4"/>
    <w:rsid w:val="00DE5D22"/>
    <w:rsid w:val="00DF1547"/>
    <w:rsid w:val="00DF2787"/>
    <w:rsid w:val="00DF521F"/>
    <w:rsid w:val="00E0081D"/>
    <w:rsid w:val="00E03B7D"/>
    <w:rsid w:val="00E0494C"/>
    <w:rsid w:val="00E0746D"/>
    <w:rsid w:val="00E15129"/>
    <w:rsid w:val="00E2153D"/>
    <w:rsid w:val="00E34909"/>
    <w:rsid w:val="00E353F4"/>
    <w:rsid w:val="00E35407"/>
    <w:rsid w:val="00E4543D"/>
    <w:rsid w:val="00E50540"/>
    <w:rsid w:val="00E547B7"/>
    <w:rsid w:val="00E57360"/>
    <w:rsid w:val="00E57BF7"/>
    <w:rsid w:val="00E659D7"/>
    <w:rsid w:val="00E67F71"/>
    <w:rsid w:val="00E72ED4"/>
    <w:rsid w:val="00E748D4"/>
    <w:rsid w:val="00E76066"/>
    <w:rsid w:val="00E81227"/>
    <w:rsid w:val="00E81494"/>
    <w:rsid w:val="00E858B5"/>
    <w:rsid w:val="00EA6615"/>
    <w:rsid w:val="00EB1D14"/>
    <w:rsid w:val="00EB2985"/>
    <w:rsid w:val="00EC0942"/>
    <w:rsid w:val="00EC1268"/>
    <w:rsid w:val="00EC1B22"/>
    <w:rsid w:val="00EC5485"/>
    <w:rsid w:val="00EE3B0A"/>
    <w:rsid w:val="00EE4B06"/>
    <w:rsid w:val="00EE71FC"/>
    <w:rsid w:val="00EF3F50"/>
    <w:rsid w:val="00EF66A5"/>
    <w:rsid w:val="00F000BE"/>
    <w:rsid w:val="00F01E6C"/>
    <w:rsid w:val="00F04ECF"/>
    <w:rsid w:val="00F11387"/>
    <w:rsid w:val="00F11620"/>
    <w:rsid w:val="00F133A3"/>
    <w:rsid w:val="00F148F4"/>
    <w:rsid w:val="00F15866"/>
    <w:rsid w:val="00F20A9C"/>
    <w:rsid w:val="00F20EB1"/>
    <w:rsid w:val="00F2117B"/>
    <w:rsid w:val="00F247F4"/>
    <w:rsid w:val="00F4019D"/>
    <w:rsid w:val="00F42DEB"/>
    <w:rsid w:val="00F452F5"/>
    <w:rsid w:val="00F4731B"/>
    <w:rsid w:val="00F508BA"/>
    <w:rsid w:val="00F50E99"/>
    <w:rsid w:val="00F52875"/>
    <w:rsid w:val="00F635EC"/>
    <w:rsid w:val="00F6495F"/>
    <w:rsid w:val="00F65F65"/>
    <w:rsid w:val="00F83651"/>
    <w:rsid w:val="00F93244"/>
    <w:rsid w:val="00FA5974"/>
    <w:rsid w:val="00FA7004"/>
    <w:rsid w:val="00FB1D5C"/>
    <w:rsid w:val="00FB4AD7"/>
    <w:rsid w:val="00FB4F67"/>
    <w:rsid w:val="00FB504C"/>
    <w:rsid w:val="00FE2D97"/>
    <w:rsid w:val="00FF19D8"/>
    <w:rsid w:val="00FF417A"/>
    <w:rsid w:val="00FF4D5A"/>
    <w:rsid w:val="00FF7C8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toc 1" w:uiPriority="39"/>
    <w:lsdException w:name="toc 2" w:uiPriority="39"/>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index heading" w:uiPriority="0"/>
    <w:lsdException w:name="caption" w:uiPriority="35" w:qFormat="1"/>
    <w:lsdException w:name="annotation reference" w:uiPriority="0"/>
    <w:lsdException w:name="line number" w:uiPriority="0"/>
    <w:lsdException w:name="page number" w:uiPriority="0"/>
    <w:lsdException w:name="endnote text" w:uiPriority="0"/>
    <w:lsdException w:name="List"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3" w:uiPriority="0"/>
    <w:lsdException w:name="Strong" w:semiHidden="0" w:uiPriority="0" w:unhideWhenUsed="0" w:qFormat="1"/>
    <w:lsdException w:name="Emphasis" w:semiHidden="0" w:uiPriority="20" w:unhideWhenUsed="0" w:qFormat="1"/>
    <w:lsdException w:name="Normal (Web)" w:uiPriority="0"/>
    <w:lsdException w:name="HTML Preformatted" w:uiPriority="0"/>
    <w:lsdException w:name="annotation subject" w:uiPriority="0"/>
    <w:lsdException w:name="Table Grid" w:semiHidden="0" w:uiPriority="59" w:unhideWhenUsed="0"/>
    <w:lsdException w:name="Placeholder Text" w:uiPriority="0"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0" w:qFormat="1"/>
  </w:latentStyles>
  <w:style w:type="paragraph" w:default="1" w:styleId="a4">
    <w:name w:val="Normal"/>
    <w:qFormat/>
    <w:rsid w:val="00292141"/>
  </w:style>
  <w:style w:type="paragraph" w:styleId="1">
    <w:name w:val="heading 1"/>
    <w:basedOn w:val="a4"/>
    <w:next w:val="a4"/>
    <w:link w:val="13"/>
    <w:qFormat/>
    <w:rsid w:val="00244A6A"/>
    <w:pPr>
      <w:keepNext/>
      <w:numPr>
        <w:numId w:val="1"/>
      </w:numPr>
      <w:suppressAutoHyphens/>
      <w:spacing w:after="0" w:line="240" w:lineRule="auto"/>
      <w:jc w:val="right"/>
      <w:outlineLvl w:val="0"/>
    </w:pPr>
    <w:rPr>
      <w:rFonts w:ascii="Times New Roman" w:eastAsia="Times New Roman" w:hAnsi="Times New Roman" w:cs="Times New Roman"/>
      <w:iCs/>
      <w:sz w:val="24"/>
      <w:szCs w:val="24"/>
      <w:lang w:val="x-none" w:eastAsia="ar-SA"/>
    </w:rPr>
  </w:style>
  <w:style w:type="paragraph" w:styleId="2">
    <w:name w:val="heading 2"/>
    <w:basedOn w:val="a4"/>
    <w:next w:val="a4"/>
    <w:link w:val="22"/>
    <w:qFormat/>
    <w:rsid w:val="00244A6A"/>
    <w:pPr>
      <w:keepNext/>
      <w:numPr>
        <w:ilvl w:val="1"/>
        <w:numId w:val="1"/>
      </w:numPr>
      <w:suppressAutoHyphens/>
      <w:spacing w:before="240" w:after="60" w:line="240" w:lineRule="auto"/>
      <w:outlineLvl w:val="1"/>
    </w:pPr>
    <w:rPr>
      <w:rFonts w:ascii="Arial" w:eastAsia="Times New Roman" w:hAnsi="Arial" w:cs="Arial"/>
      <w:b/>
      <w:bCs/>
      <w:i/>
      <w:iCs/>
      <w:sz w:val="28"/>
      <w:szCs w:val="28"/>
      <w:lang w:eastAsia="ar-SA"/>
    </w:rPr>
  </w:style>
  <w:style w:type="paragraph" w:styleId="3">
    <w:name w:val="heading 3"/>
    <w:basedOn w:val="a4"/>
    <w:next w:val="a4"/>
    <w:link w:val="33"/>
    <w:qFormat/>
    <w:rsid w:val="00244A6A"/>
    <w:pPr>
      <w:keepNext/>
      <w:numPr>
        <w:numId w:val="24"/>
      </w:numPr>
      <w:suppressAutoHyphens/>
      <w:spacing w:before="240" w:after="60" w:line="240" w:lineRule="auto"/>
      <w:outlineLvl w:val="2"/>
    </w:pPr>
    <w:rPr>
      <w:rFonts w:ascii="Cambria" w:eastAsia="Times New Roman" w:hAnsi="Cambria" w:cs="Times New Roman"/>
      <w:b/>
      <w:bCs/>
      <w:sz w:val="26"/>
      <w:szCs w:val="26"/>
      <w:lang w:eastAsia="ar-SA"/>
    </w:rPr>
  </w:style>
  <w:style w:type="paragraph" w:styleId="4">
    <w:name w:val="heading 4"/>
    <w:basedOn w:val="a4"/>
    <w:next w:val="a4"/>
    <w:link w:val="40"/>
    <w:qFormat/>
    <w:rsid w:val="00244A6A"/>
    <w:pPr>
      <w:keepNext/>
      <w:tabs>
        <w:tab w:val="num" w:pos="567"/>
      </w:tabs>
      <w:suppressAutoHyphens/>
      <w:spacing w:before="240" w:after="60" w:line="240" w:lineRule="auto"/>
      <w:ind w:left="567" w:hanging="567"/>
      <w:outlineLvl w:val="3"/>
    </w:pPr>
    <w:rPr>
      <w:rFonts w:ascii="Times New Roman" w:eastAsia="Arial Unicode MS" w:hAnsi="Times New Roman" w:cs="Times New Roman"/>
      <w:b/>
      <w:bCs/>
      <w:sz w:val="28"/>
      <w:szCs w:val="28"/>
      <w:lang w:eastAsia="ar-SA"/>
    </w:rPr>
  </w:style>
  <w:style w:type="paragraph" w:styleId="5">
    <w:name w:val="heading 5"/>
    <w:basedOn w:val="a4"/>
    <w:next w:val="a4"/>
    <w:link w:val="50"/>
    <w:qFormat/>
    <w:rsid w:val="00244A6A"/>
    <w:pPr>
      <w:suppressAutoHyphens/>
      <w:spacing w:before="240" w:after="60" w:line="240" w:lineRule="auto"/>
      <w:ind w:left="3181" w:hanging="1008"/>
      <w:outlineLvl w:val="4"/>
    </w:pPr>
    <w:rPr>
      <w:rFonts w:ascii="Times New Roman CYR" w:eastAsia="Arial Unicode MS" w:hAnsi="Times New Roman CYR" w:cs="Times New Roman"/>
      <w:b/>
      <w:bCs/>
      <w:i/>
      <w:iCs/>
      <w:sz w:val="26"/>
      <w:szCs w:val="26"/>
      <w:lang w:eastAsia="ar-SA"/>
    </w:rPr>
  </w:style>
  <w:style w:type="paragraph" w:styleId="6">
    <w:name w:val="heading 6"/>
    <w:basedOn w:val="a4"/>
    <w:next w:val="a4"/>
    <w:link w:val="60"/>
    <w:qFormat/>
    <w:rsid w:val="00244A6A"/>
    <w:pPr>
      <w:suppressAutoHyphens/>
      <w:spacing w:before="240" w:after="60" w:line="240" w:lineRule="auto"/>
      <w:outlineLvl w:val="5"/>
    </w:pPr>
    <w:rPr>
      <w:rFonts w:ascii="Times New Roman" w:eastAsia="Times New Roman" w:hAnsi="Times New Roman" w:cs="Times New Roman"/>
      <w:b/>
      <w:bCs/>
      <w:lang w:eastAsia="ar-SA"/>
    </w:rPr>
  </w:style>
  <w:style w:type="paragraph" w:styleId="7">
    <w:name w:val="heading 7"/>
    <w:basedOn w:val="a4"/>
    <w:next w:val="a4"/>
    <w:link w:val="70"/>
    <w:qFormat/>
    <w:rsid w:val="00244A6A"/>
    <w:pPr>
      <w:suppressAutoHyphens/>
      <w:spacing w:before="240" w:after="60" w:line="240" w:lineRule="auto"/>
      <w:ind w:left="3469" w:hanging="1296"/>
      <w:outlineLvl w:val="6"/>
    </w:pPr>
    <w:rPr>
      <w:rFonts w:ascii="Times New Roman" w:eastAsia="Times New Roman" w:hAnsi="Times New Roman" w:cs="Times New Roman"/>
      <w:sz w:val="24"/>
      <w:szCs w:val="24"/>
      <w:lang w:eastAsia="ar-SA"/>
    </w:rPr>
  </w:style>
  <w:style w:type="paragraph" w:styleId="8">
    <w:name w:val="heading 8"/>
    <w:basedOn w:val="a4"/>
    <w:next w:val="a4"/>
    <w:link w:val="80"/>
    <w:qFormat/>
    <w:rsid w:val="00244A6A"/>
    <w:pPr>
      <w:suppressAutoHyphens/>
      <w:spacing w:before="240" w:after="60" w:line="240" w:lineRule="auto"/>
      <w:ind w:left="3613" w:hanging="1440"/>
      <w:outlineLvl w:val="7"/>
    </w:pPr>
    <w:rPr>
      <w:rFonts w:ascii="Times New Roman" w:eastAsia="Times New Roman" w:hAnsi="Times New Roman" w:cs="Times New Roman"/>
      <w:i/>
      <w:iCs/>
      <w:sz w:val="24"/>
      <w:szCs w:val="24"/>
      <w:lang w:eastAsia="ar-SA"/>
    </w:rPr>
  </w:style>
  <w:style w:type="paragraph" w:styleId="9">
    <w:name w:val="heading 9"/>
    <w:basedOn w:val="a4"/>
    <w:next w:val="a4"/>
    <w:link w:val="90"/>
    <w:qFormat/>
    <w:rsid w:val="00244A6A"/>
    <w:pPr>
      <w:suppressAutoHyphens/>
      <w:spacing w:before="240" w:after="60" w:line="240" w:lineRule="auto"/>
      <w:ind w:left="3757" w:hanging="1584"/>
      <w:outlineLvl w:val="8"/>
    </w:pPr>
    <w:rPr>
      <w:rFonts w:ascii="Arial" w:eastAsia="Times New Roman" w:hAnsi="Arial" w:cs="Arial"/>
      <w:lang w:eastAsia="ar-SA"/>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13">
    <w:name w:val="Заголовок 1 Знак"/>
    <w:basedOn w:val="a5"/>
    <w:link w:val="1"/>
    <w:rsid w:val="00244A6A"/>
    <w:rPr>
      <w:rFonts w:ascii="Times New Roman" w:eastAsia="Times New Roman" w:hAnsi="Times New Roman" w:cs="Times New Roman"/>
      <w:iCs/>
      <w:sz w:val="24"/>
      <w:szCs w:val="24"/>
      <w:lang w:val="x-none" w:eastAsia="ar-SA"/>
    </w:rPr>
  </w:style>
  <w:style w:type="character" w:customStyle="1" w:styleId="22">
    <w:name w:val="Заголовок 2 Знак"/>
    <w:basedOn w:val="a5"/>
    <w:link w:val="2"/>
    <w:rsid w:val="00244A6A"/>
    <w:rPr>
      <w:rFonts w:ascii="Arial" w:eastAsia="Times New Roman" w:hAnsi="Arial" w:cs="Arial"/>
      <w:b/>
      <w:bCs/>
      <w:i/>
      <w:iCs/>
      <w:sz w:val="28"/>
      <w:szCs w:val="28"/>
      <w:lang w:eastAsia="ar-SA"/>
    </w:rPr>
  </w:style>
  <w:style w:type="character" w:customStyle="1" w:styleId="33">
    <w:name w:val="Заголовок 3 Знак"/>
    <w:basedOn w:val="a5"/>
    <w:link w:val="3"/>
    <w:rsid w:val="00244A6A"/>
    <w:rPr>
      <w:rFonts w:ascii="Cambria" w:eastAsia="Times New Roman" w:hAnsi="Cambria" w:cs="Times New Roman"/>
      <w:b/>
      <w:bCs/>
      <w:sz w:val="26"/>
      <w:szCs w:val="26"/>
      <w:lang w:eastAsia="ar-SA"/>
    </w:rPr>
  </w:style>
  <w:style w:type="character" w:customStyle="1" w:styleId="40">
    <w:name w:val="Заголовок 4 Знак"/>
    <w:basedOn w:val="a5"/>
    <w:link w:val="4"/>
    <w:rsid w:val="00244A6A"/>
    <w:rPr>
      <w:rFonts w:ascii="Times New Roman" w:eastAsia="Arial Unicode MS" w:hAnsi="Times New Roman" w:cs="Times New Roman"/>
      <w:b/>
      <w:bCs/>
      <w:sz w:val="28"/>
      <w:szCs w:val="28"/>
      <w:lang w:eastAsia="ar-SA"/>
    </w:rPr>
  </w:style>
  <w:style w:type="character" w:customStyle="1" w:styleId="50">
    <w:name w:val="Заголовок 5 Знак"/>
    <w:basedOn w:val="a5"/>
    <w:link w:val="5"/>
    <w:rsid w:val="00244A6A"/>
    <w:rPr>
      <w:rFonts w:ascii="Times New Roman CYR" w:eastAsia="Arial Unicode MS" w:hAnsi="Times New Roman CYR" w:cs="Times New Roman"/>
      <w:b/>
      <w:bCs/>
      <w:i/>
      <w:iCs/>
      <w:sz w:val="26"/>
      <w:szCs w:val="26"/>
      <w:lang w:eastAsia="ar-SA"/>
    </w:rPr>
  </w:style>
  <w:style w:type="character" w:customStyle="1" w:styleId="60">
    <w:name w:val="Заголовок 6 Знак"/>
    <w:basedOn w:val="a5"/>
    <w:link w:val="6"/>
    <w:rsid w:val="00244A6A"/>
    <w:rPr>
      <w:rFonts w:ascii="Times New Roman" w:eastAsia="Times New Roman" w:hAnsi="Times New Roman" w:cs="Times New Roman"/>
      <w:b/>
      <w:bCs/>
      <w:lang w:eastAsia="ar-SA"/>
    </w:rPr>
  </w:style>
  <w:style w:type="character" w:customStyle="1" w:styleId="70">
    <w:name w:val="Заголовок 7 Знак"/>
    <w:basedOn w:val="a5"/>
    <w:link w:val="7"/>
    <w:rsid w:val="00244A6A"/>
    <w:rPr>
      <w:rFonts w:ascii="Times New Roman" w:eastAsia="Times New Roman" w:hAnsi="Times New Roman" w:cs="Times New Roman"/>
      <w:sz w:val="24"/>
      <w:szCs w:val="24"/>
      <w:lang w:eastAsia="ar-SA"/>
    </w:rPr>
  </w:style>
  <w:style w:type="character" w:customStyle="1" w:styleId="80">
    <w:name w:val="Заголовок 8 Знак"/>
    <w:basedOn w:val="a5"/>
    <w:link w:val="8"/>
    <w:rsid w:val="00244A6A"/>
    <w:rPr>
      <w:rFonts w:ascii="Times New Roman" w:eastAsia="Times New Roman" w:hAnsi="Times New Roman" w:cs="Times New Roman"/>
      <w:i/>
      <w:iCs/>
      <w:sz w:val="24"/>
      <w:szCs w:val="24"/>
      <w:lang w:eastAsia="ar-SA"/>
    </w:rPr>
  </w:style>
  <w:style w:type="character" w:customStyle="1" w:styleId="90">
    <w:name w:val="Заголовок 9 Знак"/>
    <w:basedOn w:val="a5"/>
    <w:link w:val="9"/>
    <w:rsid w:val="00244A6A"/>
    <w:rPr>
      <w:rFonts w:ascii="Arial" w:eastAsia="Times New Roman" w:hAnsi="Arial" w:cs="Arial"/>
      <w:lang w:eastAsia="ar-SA"/>
    </w:rPr>
  </w:style>
  <w:style w:type="numbering" w:customStyle="1" w:styleId="14">
    <w:name w:val="Нет списка1"/>
    <w:next w:val="a7"/>
    <w:uiPriority w:val="99"/>
    <w:semiHidden/>
    <w:unhideWhenUsed/>
    <w:rsid w:val="00244A6A"/>
  </w:style>
  <w:style w:type="character" w:customStyle="1" w:styleId="WW8Num1z0">
    <w:name w:val="WW8Num1z0"/>
    <w:rsid w:val="00244A6A"/>
  </w:style>
  <w:style w:type="character" w:customStyle="1" w:styleId="WW8Num2z0">
    <w:name w:val="WW8Num2z0"/>
    <w:rsid w:val="00244A6A"/>
    <w:rPr>
      <w:rFonts w:ascii="Symbol" w:hAnsi="Symbol" w:cs="Symbol" w:hint="default"/>
    </w:rPr>
  </w:style>
  <w:style w:type="character" w:customStyle="1" w:styleId="WW8Num3z0">
    <w:name w:val="WW8Num3z0"/>
    <w:rsid w:val="00244A6A"/>
    <w:rPr>
      <w:rFonts w:ascii="Symbol" w:hAnsi="Symbol" w:cs="Symbol" w:hint="default"/>
    </w:rPr>
  </w:style>
  <w:style w:type="character" w:customStyle="1" w:styleId="WW8Num4z0">
    <w:name w:val="WW8Num4z0"/>
    <w:rsid w:val="00244A6A"/>
  </w:style>
  <w:style w:type="character" w:customStyle="1" w:styleId="WW8Num5z0">
    <w:name w:val="WW8Num5z0"/>
    <w:rsid w:val="00244A6A"/>
    <w:rPr>
      <w:rFonts w:ascii="Times New Roman" w:hAnsi="Times New Roman" w:cs="Times New Roman"/>
      <w:b w:val="0"/>
      <w:bCs w:val="0"/>
      <w:i w:val="0"/>
      <w:iCs w:val="0"/>
      <w:caps w:val="0"/>
      <w:smallCaps w:val="0"/>
      <w:strike w:val="0"/>
      <w:dstrike w:val="0"/>
      <w:color w:val="000000"/>
      <w:spacing w:val="10"/>
      <w:w w:val="100"/>
      <w:position w:val="0"/>
      <w:sz w:val="24"/>
      <w:szCs w:val="24"/>
      <w:u w:val="none"/>
      <w:vertAlign w:val="baseline"/>
    </w:rPr>
  </w:style>
  <w:style w:type="character" w:customStyle="1" w:styleId="WW8Num5z2">
    <w:name w:val="WW8Num5z2"/>
    <w:rsid w:val="00244A6A"/>
    <w:rPr>
      <w:rFonts w:ascii="Times New Roman" w:hAnsi="Times New Roman" w:cs="Times New Roman"/>
      <w:b w:val="0"/>
      <w:bCs w:val="0"/>
      <w:i w:val="0"/>
      <w:iCs w:val="0"/>
      <w:caps w:val="0"/>
      <w:smallCaps w:val="0"/>
      <w:strike w:val="0"/>
      <w:dstrike w:val="0"/>
      <w:color w:val="000000"/>
      <w:spacing w:val="10"/>
      <w:w w:val="100"/>
      <w:position w:val="0"/>
      <w:sz w:val="19"/>
      <w:szCs w:val="19"/>
      <w:u w:val="none"/>
      <w:vertAlign w:val="baseline"/>
    </w:rPr>
  </w:style>
  <w:style w:type="character" w:customStyle="1" w:styleId="WW8Num6z0">
    <w:name w:val="WW8Num6z0"/>
    <w:rsid w:val="00244A6A"/>
    <w:rPr>
      <w:rFonts w:ascii="Symbol" w:hAnsi="Symbol" w:cs="Symbol"/>
      <w:color w:val="auto"/>
    </w:rPr>
  </w:style>
  <w:style w:type="character" w:customStyle="1" w:styleId="WW8Num7z0">
    <w:name w:val="WW8Num7z0"/>
    <w:rsid w:val="00244A6A"/>
    <w:rPr>
      <w:rFonts w:ascii="Times New Roman" w:hAnsi="Times New Roman" w:cs="Times New Roman"/>
      <w:b w:val="0"/>
      <w:bCs w:val="0"/>
      <w:i w:val="0"/>
      <w:iCs w:val="0"/>
      <w:caps w:val="0"/>
      <w:smallCaps w:val="0"/>
      <w:strike w:val="0"/>
      <w:dstrike w:val="0"/>
      <w:color w:val="000000"/>
      <w:spacing w:val="10"/>
      <w:w w:val="100"/>
      <w:position w:val="0"/>
      <w:sz w:val="19"/>
      <w:szCs w:val="19"/>
      <w:u w:val="none"/>
      <w:vertAlign w:val="baseline"/>
    </w:rPr>
  </w:style>
  <w:style w:type="character" w:customStyle="1" w:styleId="WW8Num8z0">
    <w:name w:val="WW8Num8z0"/>
    <w:rsid w:val="00244A6A"/>
  </w:style>
  <w:style w:type="character" w:customStyle="1" w:styleId="WW8Num8z1">
    <w:name w:val="WW8Num8z1"/>
    <w:rsid w:val="00244A6A"/>
  </w:style>
  <w:style w:type="character" w:customStyle="1" w:styleId="WW8Num8z2">
    <w:name w:val="WW8Num8z2"/>
    <w:rsid w:val="00244A6A"/>
  </w:style>
  <w:style w:type="character" w:customStyle="1" w:styleId="WW8Num8z3">
    <w:name w:val="WW8Num8z3"/>
    <w:rsid w:val="00244A6A"/>
  </w:style>
  <w:style w:type="character" w:customStyle="1" w:styleId="WW8Num8z4">
    <w:name w:val="WW8Num8z4"/>
    <w:rsid w:val="00244A6A"/>
  </w:style>
  <w:style w:type="character" w:customStyle="1" w:styleId="WW8Num8z5">
    <w:name w:val="WW8Num8z5"/>
    <w:rsid w:val="00244A6A"/>
  </w:style>
  <w:style w:type="character" w:customStyle="1" w:styleId="WW8Num8z6">
    <w:name w:val="WW8Num8z6"/>
    <w:rsid w:val="00244A6A"/>
  </w:style>
  <w:style w:type="character" w:customStyle="1" w:styleId="WW8Num8z7">
    <w:name w:val="WW8Num8z7"/>
    <w:rsid w:val="00244A6A"/>
  </w:style>
  <w:style w:type="character" w:customStyle="1" w:styleId="WW8Num8z8">
    <w:name w:val="WW8Num8z8"/>
    <w:rsid w:val="00244A6A"/>
  </w:style>
  <w:style w:type="character" w:customStyle="1" w:styleId="WW8Num9z0">
    <w:name w:val="WW8Num9z0"/>
    <w:rsid w:val="00244A6A"/>
    <w:rPr>
      <w:sz w:val="24"/>
      <w:szCs w:val="24"/>
    </w:rPr>
  </w:style>
  <w:style w:type="character" w:customStyle="1" w:styleId="WW8Num9z1">
    <w:name w:val="WW8Num9z1"/>
    <w:rsid w:val="00244A6A"/>
  </w:style>
  <w:style w:type="character" w:customStyle="1" w:styleId="WW8Num9z2">
    <w:name w:val="WW8Num9z2"/>
    <w:rsid w:val="00244A6A"/>
  </w:style>
  <w:style w:type="character" w:customStyle="1" w:styleId="WW8Num9z3">
    <w:name w:val="WW8Num9z3"/>
    <w:rsid w:val="00244A6A"/>
    <w:rPr>
      <w:rFonts w:ascii="Times New Roman" w:eastAsia="Times New Roman" w:hAnsi="Times New Roman" w:cs="Times New Roman"/>
      <w:color w:val="FF0000"/>
      <w:sz w:val="20"/>
      <w:szCs w:val="20"/>
    </w:rPr>
  </w:style>
  <w:style w:type="character" w:customStyle="1" w:styleId="WW8Num9z4">
    <w:name w:val="WW8Num9z4"/>
    <w:rsid w:val="00244A6A"/>
  </w:style>
  <w:style w:type="character" w:customStyle="1" w:styleId="WW8Num9z5">
    <w:name w:val="WW8Num9z5"/>
    <w:rsid w:val="00244A6A"/>
  </w:style>
  <w:style w:type="character" w:customStyle="1" w:styleId="WW8Num9z6">
    <w:name w:val="WW8Num9z6"/>
    <w:rsid w:val="00244A6A"/>
  </w:style>
  <w:style w:type="character" w:customStyle="1" w:styleId="WW8Num9z7">
    <w:name w:val="WW8Num9z7"/>
    <w:rsid w:val="00244A6A"/>
  </w:style>
  <w:style w:type="character" w:customStyle="1" w:styleId="WW8Num9z8">
    <w:name w:val="WW8Num9z8"/>
    <w:rsid w:val="00244A6A"/>
  </w:style>
  <w:style w:type="character" w:customStyle="1" w:styleId="WW8Num10z0">
    <w:name w:val="WW8Num10z0"/>
    <w:rsid w:val="00244A6A"/>
    <w:rPr>
      <w:rFonts w:ascii="Symbol" w:hAnsi="Symbol" w:cs="Symbol" w:hint="default"/>
      <w:color w:val="auto"/>
      <w:sz w:val="20"/>
      <w:szCs w:val="20"/>
    </w:rPr>
  </w:style>
  <w:style w:type="character" w:customStyle="1" w:styleId="WW8Num10z1">
    <w:name w:val="WW8Num10z1"/>
    <w:rsid w:val="00244A6A"/>
    <w:rPr>
      <w:rFonts w:ascii="Courier New" w:hAnsi="Courier New" w:cs="Courier New" w:hint="default"/>
    </w:rPr>
  </w:style>
  <w:style w:type="character" w:customStyle="1" w:styleId="WW8Num10z2">
    <w:name w:val="WW8Num10z2"/>
    <w:rsid w:val="00244A6A"/>
    <w:rPr>
      <w:rFonts w:ascii="Wingdings" w:hAnsi="Wingdings" w:cs="Wingdings" w:hint="default"/>
    </w:rPr>
  </w:style>
  <w:style w:type="character" w:customStyle="1" w:styleId="WW8Num10z3">
    <w:name w:val="WW8Num10z3"/>
    <w:rsid w:val="00244A6A"/>
    <w:rPr>
      <w:rFonts w:ascii="Symbol" w:hAnsi="Symbol" w:cs="Symbol" w:hint="default"/>
    </w:rPr>
  </w:style>
  <w:style w:type="character" w:customStyle="1" w:styleId="WW8Num11z0">
    <w:name w:val="WW8Num11z0"/>
    <w:rsid w:val="00244A6A"/>
    <w:rPr>
      <w:rFonts w:cs="Times New Roman" w:hint="default"/>
      <w:b/>
      <w:bCs/>
      <w:i w:val="0"/>
      <w:iCs w:val="0"/>
    </w:rPr>
  </w:style>
  <w:style w:type="character" w:customStyle="1" w:styleId="WW8Num11z2">
    <w:name w:val="WW8Num11z2"/>
    <w:rsid w:val="00244A6A"/>
    <w:rPr>
      <w:rFonts w:cs="Times New Roman" w:hint="default"/>
      <w:b/>
      <w:bCs/>
    </w:rPr>
  </w:style>
  <w:style w:type="character" w:customStyle="1" w:styleId="WW8Num12z0">
    <w:name w:val="WW8Num12z0"/>
    <w:rsid w:val="00244A6A"/>
  </w:style>
  <w:style w:type="character" w:customStyle="1" w:styleId="WW8Num12z1">
    <w:name w:val="WW8Num12z1"/>
    <w:rsid w:val="00244A6A"/>
  </w:style>
  <w:style w:type="character" w:customStyle="1" w:styleId="WW8Num12z2">
    <w:name w:val="WW8Num12z2"/>
    <w:rsid w:val="00244A6A"/>
  </w:style>
  <w:style w:type="character" w:customStyle="1" w:styleId="WW8Num12z3">
    <w:name w:val="WW8Num12z3"/>
    <w:rsid w:val="00244A6A"/>
  </w:style>
  <w:style w:type="character" w:customStyle="1" w:styleId="WW8Num12z4">
    <w:name w:val="WW8Num12z4"/>
    <w:rsid w:val="00244A6A"/>
  </w:style>
  <w:style w:type="character" w:customStyle="1" w:styleId="WW8Num12z5">
    <w:name w:val="WW8Num12z5"/>
    <w:rsid w:val="00244A6A"/>
  </w:style>
  <w:style w:type="character" w:customStyle="1" w:styleId="WW8Num12z6">
    <w:name w:val="WW8Num12z6"/>
    <w:rsid w:val="00244A6A"/>
  </w:style>
  <w:style w:type="character" w:customStyle="1" w:styleId="WW8Num12z7">
    <w:name w:val="WW8Num12z7"/>
    <w:rsid w:val="00244A6A"/>
  </w:style>
  <w:style w:type="character" w:customStyle="1" w:styleId="WW8Num12z8">
    <w:name w:val="WW8Num12z8"/>
    <w:rsid w:val="00244A6A"/>
  </w:style>
  <w:style w:type="character" w:customStyle="1" w:styleId="WW8Num13z0">
    <w:name w:val="WW8Num13z0"/>
    <w:rsid w:val="00244A6A"/>
    <w:rPr>
      <w:i/>
      <w:sz w:val="24"/>
      <w:szCs w:val="24"/>
    </w:rPr>
  </w:style>
  <w:style w:type="character" w:customStyle="1" w:styleId="WW8Num13z1">
    <w:name w:val="WW8Num13z1"/>
    <w:rsid w:val="00244A6A"/>
    <w:rPr>
      <w:sz w:val="24"/>
      <w:szCs w:val="24"/>
    </w:rPr>
  </w:style>
  <w:style w:type="character" w:customStyle="1" w:styleId="WW8Num13z2">
    <w:name w:val="WW8Num13z2"/>
    <w:rsid w:val="00244A6A"/>
    <w:rPr>
      <w:rFonts w:hint="default"/>
    </w:rPr>
  </w:style>
  <w:style w:type="character" w:customStyle="1" w:styleId="WW8Num14z0">
    <w:name w:val="WW8Num14z0"/>
    <w:rsid w:val="00244A6A"/>
    <w:rPr>
      <w:b/>
      <w:sz w:val="24"/>
      <w:szCs w:val="24"/>
    </w:rPr>
  </w:style>
  <w:style w:type="character" w:customStyle="1" w:styleId="WW8Num14z1">
    <w:name w:val="WW8Num14z1"/>
    <w:rsid w:val="00244A6A"/>
    <w:rPr>
      <w:rFonts w:ascii="Times New Roman" w:hAnsi="Times New Roman" w:cs="Times New Roman" w:hint="default"/>
      <w:b w:val="0"/>
      <w:i w:val="0"/>
    </w:rPr>
  </w:style>
  <w:style w:type="character" w:customStyle="1" w:styleId="WW8Num14z2">
    <w:name w:val="WW8Num14z2"/>
    <w:rsid w:val="00244A6A"/>
    <w:rPr>
      <w:rFonts w:hint="default"/>
    </w:rPr>
  </w:style>
  <w:style w:type="character" w:customStyle="1" w:styleId="WW8Num15z0">
    <w:name w:val="WW8Num15z0"/>
    <w:rsid w:val="00244A6A"/>
    <w:rPr>
      <w:rFonts w:ascii="Symbol" w:hAnsi="Symbol" w:cs="Symbol"/>
      <w:color w:val="000000"/>
      <w:sz w:val="22"/>
      <w:szCs w:val="22"/>
    </w:rPr>
  </w:style>
  <w:style w:type="character" w:customStyle="1" w:styleId="WW8Num15z1">
    <w:name w:val="WW8Num15z1"/>
    <w:rsid w:val="00244A6A"/>
    <w:rPr>
      <w:rFonts w:ascii="Courier New" w:hAnsi="Courier New" w:cs="Courier New" w:hint="default"/>
    </w:rPr>
  </w:style>
  <w:style w:type="character" w:customStyle="1" w:styleId="WW8Num15z2">
    <w:name w:val="WW8Num15z2"/>
    <w:rsid w:val="00244A6A"/>
    <w:rPr>
      <w:rFonts w:ascii="Wingdings" w:hAnsi="Wingdings" w:cs="Wingdings" w:hint="default"/>
    </w:rPr>
  </w:style>
  <w:style w:type="character" w:customStyle="1" w:styleId="WW8Num15z3">
    <w:name w:val="WW8Num15z3"/>
    <w:rsid w:val="00244A6A"/>
    <w:rPr>
      <w:rFonts w:ascii="Symbol" w:hAnsi="Symbol" w:cs="Symbol" w:hint="default"/>
    </w:rPr>
  </w:style>
  <w:style w:type="character" w:customStyle="1" w:styleId="WW8Num16z0">
    <w:name w:val="WW8Num16z0"/>
    <w:rsid w:val="00244A6A"/>
    <w:rPr>
      <w:rFonts w:hint="default"/>
    </w:rPr>
  </w:style>
  <w:style w:type="character" w:customStyle="1" w:styleId="WW8Num17z0">
    <w:name w:val="WW8Num17z0"/>
    <w:rsid w:val="00244A6A"/>
    <w:rPr>
      <w:rFonts w:ascii="Times New Roman" w:eastAsia="Times New Roman" w:hAnsi="Times New Roman" w:cs="Times New Roman"/>
      <w:sz w:val="20"/>
      <w:szCs w:val="20"/>
    </w:rPr>
  </w:style>
  <w:style w:type="character" w:customStyle="1" w:styleId="WW8Num17z1">
    <w:name w:val="WW8Num17z1"/>
    <w:rsid w:val="00244A6A"/>
  </w:style>
  <w:style w:type="character" w:customStyle="1" w:styleId="WW8Num17z2">
    <w:name w:val="WW8Num17z2"/>
    <w:rsid w:val="00244A6A"/>
    <w:rPr>
      <w:b w:val="0"/>
      <w:i w:val="0"/>
    </w:rPr>
  </w:style>
  <w:style w:type="character" w:customStyle="1" w:styleId="WW8Num17z3">
    <w:name w:val="WW8Num17z3"/>
    <w:rsid w:val="00244A6A"/>
    <w:rPr>
      <w:rFonts w:ascii="Times New Roman" w:eastAsia="Times New Roman" w:hAnsi="Times New Roman" w:cs="Times New Roman"/>
      <w:b w:val="0"/>
      <w:i w:val="0"/>
    </w:rPr>
  </w:style>
  <w:style w:type="character" w:customStyle="1" w:styleId="WW8Num17z4">
    <w:name w:val="WW8Num17z4"/>
    <w:rsid w:val="00244A6A"/>
  </w:style>
  <w:style w:type="character" w:customStyle="1" w:styleId="WW8Num17z5">
    <w:name w:val="WW8Num17z5"/>
    <w:rsid w:val="00244A6A"/>
  </w:style>
  <w:style w:type="character" w:customStyle="1" w:styleId="WW8Num17z6">
    <w:name w:val="WW8Num17z6"/>
    <w:rsid w:val="00244A6A"/>
  </w:style>
  <w:style w:type="character" w:customStyle="1" w:styleId="WW8Num17z7">
    <w:name w:val="WW8Num17z7"/>
    <w:rsid w:val="00244A6A"/>
  </w:style>
  <w:style w:type="character" w:customStyle="1" w:styleId="WW8Num17z8">
    <w:name w:val="WW8Num17z8"/>
    <w:rsid w:val="00244A6A"/>
  </w:style>
  <w:style w:type="character" w:customStyle="1" w:styleId="WW8Num18z0">
    <w:name w:val="WW8Num18z0"/>
    <w:rsid w:val="00244A6A"/>
    <w:rPr>
      <w:rFonts w:hint="default"/>
    </w:rPr>
  </w:style>
  <w:style w:type="character" w:customStyle="1" w:styleId="WW8Num18z2">
    <w:name w:val="WW8Num18z2"/>
    <w:rsid w:val="00244A6A"/>
    <w:rPr>
      <w:rFonts w:hint="default"/>
      <w:b w:val="0"/>
    </w:rPr>
  </w:style>
  <w:style w:type="character" w:customStyle="1" w:styleId="WW8Num19z0">
    <w:name w:val="WW8Num19z0"/>
    <w:rsid w:val="00244A6A"/>
    <w:rPr>
      <w:rFonts w:ascii="Symbol" w:hAnsi="Symbol" w:cs="Symbol" w:hint="default"/>
      <w:color w:val="auto"/>
      <w:sz w:val="20"/>
      <w:szCs w:val="20"/>
    </w:rPr>
  </w:style>
  <w:style w:type="character" w:customStyle="1" w:styleId="WW8Num19z1">
    <w:name w:val="WW8Num19z1"/>
    <w:rsid w:val="00244A6A"/>
    <w:rPr>
      <w:rFonts w:ascii="Courier New" w:hAnsi="Courier New" w:cs="Courier New" w:hint="default"/>
    </w:rPr>
  </w:style>
  <w:style w:type="character" w:customStyle="1" w:styleId="WW8Num19z2">
    <w:name w:val="WW8Num19z2"/>
    <w:rsid w:val="00244A6A"/>
    <w:rPr>
      <w:rFonts w:ascii="Wingdings" w:hAnsi="Wingdings" w:cs="Wingdings" w:hint="default"/>
    </w:rPr>
  </w:style>
  <w:style w:type="character" w:customStyle="1" w:styleId="WW8Num19z3">
    <w:name w:val="WW8Num19z3"/>
    <w:rsid w:val="00244A6A"/>
    <w:rPr>
      <w:rFonts w:ascii="Symbol" w:hAnsi="Symbol" w:cs="Symbol" w:hint="default"/>
    </w:rPr>
  </w:style>
  <w:style w:type="character" w:customStyle="1" w:styleId="WW8Num20z0">
    <w:name w:val="WW8Num20z0"/>
    <w:rsid w:val="00244A6A"/>
    <w:rPr>
      <w:rFonts w:ascii="Times New Roman" w:eastAsia="Times New Roman" w:hAnsi="Times New Roman" w:cs="Times New Roman"/>
      <w:sz w:val="20"/>
      <w:szCs w:val="20"/>
    </w:rPr>
  </w:style>
  <w:style w:type="character" w:customStyle="1" w:styleId="WW8Num20z1">
    <w:name w:val="WW8Num20z1"/>
    <w:rsid w:val="00244A6A"/>
  </w:style>
  <w:style w:type="character" w:customStyle="1" w:styleId="WW8Num20z2">
    <w:name w:val="WW8Num20z2"/>
    <w:rsid w:val="00244A6A"/>
    <w:rPr>
      <w:b w:val="0"/>
      <w:i w:val="0"/>
    </w:rPr>
  </w:style>
  <w:style w:type="character" w:customStyle="1" w:styleId="WW8Num20z3">
    <w:name w:val="WW8Num20z3"/>
    <w:rsid w:val="00244A6A"/>
    <w:rPr>
      <w:rFonts w:ascii="Times New Roman" w:eastAsia="Times New Roman" w:hAnsi="Times New Roman" w:cs="Times New Roman"/>
      <w:b w:val="0"/>
      <w:i w:val="0"/>
    </w:rPr>
  </w:style>
  <w:style w:type="character" w:customStyle="1" w:styleId="WW8Num20z4">
    <w:name w:val="WW8Num20z4"/>
    <w:rsid w:val="00244A6A"/>
  </w:style>
  <w:style w:type="character" w:customStyle="1" w:styleId="WW8Num20z5">
    <w:name w:val="WW8Num20z5"/>
    <w:rsid w:val="00244A6A"/>
  </w:style>
  <w:style w:type="character" w:customStyle="1" w:styleId="WW8Num20z6">
    <w:name w:val="WW8Num20z6"/>
    <w:rsid w:val="00244A6A"/>
  </w:style>
  <w:style w:type="character" w:customStyle="1" w:styleId="WW8Num20z7">
    <w:name w:val="WW8Num20z7"/>
    <w:rsid w:val="00244A6A"/>
  </w:style>
  <w:style w:type="character" w:customStyle="1" w:styleId="WW8Num20z8">
    <w:name w:val="WW8Num20z8"/>
    <w:rsid w:val="00244A6A"/>
  </w:style>
  <w:style w:type="character" w:customStyle="1" w:styleId="WW8Num21z0">
    <w:name w:val="WW8Num21z0"/>
    <w:rsid w:val="00244A6A"/>
    <w:rPr>
      <w:b/>
      <w:i w:val="0"/>
      <w:color w:val="auto"/>
    </w:rPr>
  </w:style>
  <w:style w:type="character" w:customStyle="1" w:styleId="WW8Num21z1">
    <w:name w:val="WW8Num21z1"/>
    <w:rsid w:val="00244A6A"/>
    <w:rPr>
      <w:b/>
      <w:i w:val="0"/>
      <w:sz w:val="24"/>
      <w:szCs w:val="24"/>
    </w:rPr>
  </w:style>
  <w:style w:type="character" w:customStyle="1" w:styleId="WW8Num21z2">
    <w:name w:val="WW8Num21z2"/>
    <w:rsid w:val="00244A6A"/>
    <w:rPr>
      <w:rFonts w:hint="default"/>
    </w:rPr>
  </w:style>
  <w:style w:type="character" w:customStyle="1" w:styleId="WW8Num21z3">
    <w:name w:val="WW8Num21z3"/>
    <w:rsid w:val="00244A6A"/>
  </w:style>
  <w:style w:type="character" w:customStyle="1" w:styleId="WW8Num21z4">
    <w:name w:val="WW8Num21z4"/>
    <w:rsid w:val="00244A6A"/>
  </w:style>
  <w:style w:type="character" w:customStyle="1" w:styleId="WW8Num21z5">
    <w:name w:val="WW8Num21z5"/>
    <w:rsid w:val="00244A6A"/>
  </w:style>
  <w:style w:type="character" w:customStyle="1" w:styleId="WW8Num21z6">
    <w:name w:val="WW8Num21z6"/>
    <w:rsid w:val="00244A6A"/>
  </w:style>
  <w:style w:type="character" w:customStyle="1" w:styleId="WW8Num21z7">
    <w:name w:val="WW8Num21z7"/>
    <w:rsid w:val="00244A6A"/>
  </w:style>
  <w:style w:type="character" w:customStyle="1" w:styleId="WW8Num21z8">
    <w:name w:val="WW8Num21z8"/>
    <w:rsid w:val="00244A6A"/>
  </w:style>
  <w:style w:type="character" w:customStyle="1" w:styleId="WW8Num22z0">
    <w:name w:val="WW8Num22z0"/>
    <w:rsid w:val="00244A6A"/>
    <w:rPr>
      <w:rFonts w:ascii="Times New Roman" w:eastAsia="Times New Roman" w:hAnsi="Times New Roman" w:cs="Times New Roman"/>
      <w:sz w:val="24"/>
      <w:szCs w:val="24"/>
    </w:rPr>
  </w:style>
  <w:style w:type="character" w:customStyle="1" w:styleId="WW8Num23z0">
    <w:name w:val="WW8Num23z0"/>
    <w:rsid w:val="00244A6A"/>
    <w:rPr>
      <w:rFonts w:hint="default"/>
      <w:b/>
    </w:rPr>
  </w:style>
  <w:style w:type="character" w:customStyle="1" w:styleId="WW8Num23z1">
    <w:name w:val="WW8Num23z1"/>
    <w:rsid w:val="00244A6A"/>
    <w:rPr>
      <w:rFonts w:hint="default"/>
      <w:b w:val="0"/>
      <w:sz w:val="22"/>
      <w:szCs w:val="22"/>
    </w:rPr>
  </w:style>
  <w:style w:type="character" w:customStyle="1" w:styleId="WW8Num23z2">
    <w:name w:val="WW8Num23z2"/>
    <w:rsid w:val="00244A6A"/>
    <w:rPr>
      <w:rFonts w:hint="default"/>
      <w:b w:val="0"/>
    </w:rPr>
  </w:style>
  <w:style w:type="character" w:customStyle="1" w:styleId="WW8Num24z0">
    <w:name w:val="WW8Num24z0"/>
    <w:rsid w:val="00244A6A"/>
    <w:rPr>
      <w:sz w:val="24"/>
      <w:szCs w:val="24"/>
    </w:rPr>
  </w:style>
  <w:style w:type="character" w:customStyle="1" w:styleId="WW8Num24z1">
    <w:name w:val="WW8Num24z1"/>
    <w:rsid w:val="00244A6A"/>
  </w:style>
  <w:style w:type="character" w:customStyle="1" w:styleId="WW8Num24z2">
    <w:name w:val="WW8Num24z2"/>
    <w:rsid w:val="00244A6A"/>
  </w:style>
  <w:style w:type="character" w:customStyle="1" w:styleId="WW8Num24z3">
    <w:name w:val="WW8Num24z3"/>
    <w:rsid w:val="00244A6A"/>
  </w:style>
  <w:style w:type="character" w:customStyle="1" w:styleId="WW8Num24z4">
    <w:name w:val="WW8Num24z4"/>
    <w:rsid w:val="00244A6A"/>
  </w:style>
  <w:style w:type="character" w:customStyle="1" w:styleId="WW8Num24z5">
    <w:name w:val="WW8Num24z5"/>
    <w:rsid w:val="00244A6A"/>
  </w:style>
  <w:style w:type="character" w:customStyle="1" w:styleId="WW8Num24z6">
    <w:name w:val="WW8Num24z6"/>
    <w:rsid w:val="00244A6A"/>
  </w:style>
  <w:style w:type="character" w:customStyle="1" w:styleId="WW8Num24z7">
    <w:name w:val="WW8Num24z7"/>
    <w:rsid w:val="00244A6A"/>
  </w:style>
  <w:style w:type="character" w:customStyle="1" w:styleId="WW8Num24z8">
    <w:name w:val="WW8Num24z8"/>
    <w:rsid w:val="00244A6A"/>
  </w:style>
  <w:style w:type="character" w:customStyle="1" w:styleId="WW8Num25z0">
    <w:name w:val="WW8Num25z0"/>
    <w:rsid w:val="00244A6A"/>
    <w:rPr>
      <w:rFonts w:hint="default"/>
    </w:rPr>
  </w:style>
  <w:style w:type="character" w:customStyle="1" w:styleId="WW8Num25z5">
    <w:name w:val="WW8Num25z5"/>
    <w:rsid w:val="00244A6A"/>
  </w:style>
  <w:style w:type="character" w:customStyle="1" w:styleId="WW8Num26z0">
    <w:name w:val="WW8Num26z0"/>
    <w:rsid w:val="00244A6A"/>
    <w:rPr>
      <w:sz w:val="24"/>
      <w:szCs w:val="24"/>
    </w:rPr>
  </w:style>
  <w:style w:type="character" w:customStyle="1" w:styleId="WW8Num26z1">
    <w:name w:val="WW8Num26z1"/>
    <w:rsid w:val="00244A6A"/>
  </w:style>
  <w:style w:type="character" w:customStyle="1" w:styleId="WW8Num26z2">
    <w:name w:val="WW8Num26z2"/>
    <w:rsid w:val="00244A6A"/>
  </w:style>
  <w:style w:type="character" w:customStyle="1" w:styleId="WW8Num26z3">
    <w:name w:val="WW8Num26z3"/>
    <w:rsid w:val="00244A6A"/>
  </w:style>
  <w:style w:type="character" w:customStyle="1" w:styleId="WW8Num26z4">
    <w:name w:val="WW8Num26z4"/>
    <w:rsid w:val="00244A6A"/>
  </w:style>
  <w:style w:type="character" w:customStyle="1" w:styleId="WW8Num26z5">
    <w:name w:val="WW8Num26z5"/>
    <w:rsid w:val="00244A6A"/>
  </w:style>
  <w:style w:type="character" w:customStyle="1" w:styleId="WW8Num26z6">
    <w:name w:val="WW8Num26z6"/>
    <w:rsid w:val="00244A6A"/>
  </w:style>
  <w:style w:type="character" w:customStyle="1" w:styleId="WW8Num26z7">
    <w:name w:val="WW8Num26z7"/>
    <w:rsid w:val="00244A6A"/>
  </w:style>
  <w:style w:type="character" w:customStyle="1" w:styleId="WW8Num26z8">
    <w:name w:val="WW8Num26z8"/>
    <w:rsid w:val="00244A6A"/>
  </w:style>
  <w:style w:type="character" w:customStyle="1" w:styleId="WW8Num27z0">
    <w:name w:val="WW8Num27z0"/>
    <w:rsid w:val="00244A6A"/>
    <w:rPr>
      <w:rFonts w:ascii="Times New Roman" w:eastAsia="Times New Roman" w:hAnsi="Times New Roman" w:cs="Times New Roman" w:hint="default"/>
      <w:sz w:val="24"/>
      <w:szCs w:val="24"/>
    </w:rPr>
  </w:style>
  <w:style w:type="character" w:customStyle="1" w:styleId="WW8Num28z0">
    <w:name w:val="WW8Num28z0"/>
    <w:rsid w:val="00244A6A"/>
  </w:style>
  <w:style w:type="character" w:customStyle="1" w:styleId="WW8Num28z1">
    <w:name w:val="WW8Num28z1"/>
    <w:rsid w:val="00244A6A"/>
  </w:style>
  <w:style w:type="character" w:customStyle="1" w:styleId="WW8Num28z2">
    <w:name w:val="WW8Num28z2"/>
    <w:rsid w:val="00244A6A"/>
  </w:style>
  <w:style w:type="character" w:customStyle="1" w:styleId="WW8Num28z3">
    <w:name w:val="WW8Num28z3"/>
    <w:rsid w:val="00244A6A"/>
  </w:style>
  <w:style w:type="character" w:customStyle="1" w:styleId="WW8Num28z4">
    <w:name w:val="WW8Num28z4"/>
    <w:rsid w:val="00244A6A"/>
  </w:style>
  <w:style w:type="character" w:customStyle="1" w:styleId="WW8Num28z5">
    <w:name w:val="WW8Num28z5"/>
    <w:rsid w:val="00244A6A"/>
  </w:style>
  <w:style w:type="character" w:customStyle="1" w:styleId="WW8Num28z6">
    <w:name w:val="WW8Num28z6"/>
    <w:rsid w:val="00244A6A"/>
  </w:style>
  <w:style w:type="character" w:customStyle="1" w:styleId="WW8Num28z7">
    <w:name w:val="WW8Num28z7"/>
    <w:rsid w:val="00244A6A"/>
  </w:style>
  <w:style w:type="character" w:customStyle="1" w:styleId="WW8Num28z8">
    <w:name w:val="WW8Num28z8"/>
    <w:rsid w:val="00244A6A"/>
  </w:style>
  <w:style w:type="character" w:customStyle="1" w:styleId="WW8Num29z0">
    <w:name w:val="WW8Num29z0"/>
    <w:rsid w:val="00244A6A"/>
    <w:rPr>
      <w:rFonts w:hint="default"/>
    </w:rPr>
  </w:style>
  <w:style w:type="character" w:customStyle="1" w:styleId="WW8Num29z1">
    <w:name w:val="WW8Num29z1"/>
    <w:rsid w:val="00244A6A"/>
    <w:rPr>
      <w:rFonts w:hint="default"/>
      <w:b/>
      <w:i w:val="0"/>
      <w:sz w:val="24"/>
      <w:szCs w:val="24"/>
    </w:rPr>
  </w:style>
  <w:style w:type="character" w:customStyle="1" w:styleId="WW8Num29z2">
    <w:name w:val="WW8Num29z2"/>
    <w:rsid w:val="00244A6A"/>
    <w:rPr>
      <w:rFonts w:ascii="Times New Roman" w:hAnsi="Times New Roman" w:cs="Times New Roman" w:hint="default"/>
      <w:i w:val="0"/>
      <w:sz w:val="24"/>
      <w:szCs w:val="24"/>
    </w:rPr>
  </w:style>
  <w:style w:type="character" w:customStyle="1" w:styleId="WW8Num30z0">
    <w:name w:val="WW8Num30z0"/>
    <w:rsid w:val="00244A6A"/>
    <w:rPr>
      <w:rFonts w:ascii="Times New Roman" w:eastAsia="Times New Roman" w:hAnsi="Times New Roman" w:cs="Times New Roman" w:hint="default"/>
      <w:b/>
      <w:bCs/>
      <w:iCs/>
      <w:sz w:val="24"/>
      <w:szCs w:val="24"/>
    </w:rPr>
  </w:style>
  <w:style w:type="character" w:customStyle="1" w:styleId="WW8Num31z0">
    <w:name w:val="WW8Num31z0"/>
    <w:rsid w:val="00244A6A"/>
    <w:rPr>
      <w:rFonts w:ascii="Times New Roman" w:eastAsia="Times New Roman" w:hAnsi="Times New Roman" w:cs="Times New Roman" w:hint="default"/>
      <w:b/>
      <w:iCs/>
      <w:sz w:val="24"/>
      <w:szCs w:val="24"/>
      <w:lang w:val="x-none"/>
    </w:rPr>
  </w:style>
  <w:style w:type="character" w:customStyle="1" w:styleId="WW8Num31z1">
    <w:name w:val="WW8Num31z1"/>
    <w:rsid w:val="00244A6A"/>
    <w:rPr>
      <w:rFonts w:ascii="Times New Roman" w:eastAsia="Times New Roman" w:hAnsi="Times New Roman" w:cs="Times New Roman" w:hint="default"/>
      <w:b/>
      <w:bCs/>
      <w:i w:val="0"/>
      <w:iCs/>
      <w:sz w:val="24"/>
      <w:szCs w:val="24"/>
    </w:rPr>
  </w:style>
  <w:style w:type="character" w:customStyle="1" w:styleId="WW8Num31z2">
    <w:name w:val="WW8Num31z2"/>
    <w:rsid w:val="00244A6A"/>
    <w:rPr>
      <w:rFonts w:ascii="Times New Roman" w:eastAsia="Times New Roman" w:hAnsi="Times New Roman" w:cs="Times New Roman" w:hint="default"/>
      <w:b w:val="0"/>
      <w:i w:val="0"/>
      <w:color w:val="0000FF"/>
      <w:sz w:val="24"/>
      <w:szCs w:val="24"/>
    </w:rPr>
  </w:style>
  <w:style w:type="character" w:customStyle="1" w:styleId="WW8Num32z0">
    <w:name w:val="WW8Num32z0"/>
    <w:rsid w:val="00244A6A"/>
  </w:style>
  <w:style w:type="character" w:customStyle="1" w:styleId="WW8Num32z1">
    <w:name w:val="WW8Num32z1"/>
    <w:rsid w:val="00244A6A"/>
  </w:style>
  <w:style w:type="character" w:customStyle="1" w:styleId="WW8Num32z2">
    <w:name w:val="WW8Num32z2"/>
    <w:rsid w:val="00244A6A"/>
  </w:style>
  <w:style w:type="character" w:customStyle="1" w:styleId="WW8Num32z3">
    <w:name w:val="WW8Num32z3"/>
    <w:rsid w:val="00244A6A"/>
  </w:style>
  <w:style w:type="character" w:customStyle="1" w:styleId="WW8Num32z4">
    <w:name w:val="WW8Num32z4"/>
    <w:rsid w:val="00244A6A"/>
  </w:style>
  <w:style w:type="character" w:customStyle="1" w:styleId="WW8Num32z5">
    <w:name w:val="WW8Num32z5"/>
    <w:rsid w:val="00244A6A"/>
  </w:style>
  <w:style w:type="character" w:customStyle="1" w:styleId="WW8Num32z6">
    <w:name w:val="WW8Num32z6"/>
    <w:rsid w:val="00244A6A"/>
  </w:style>
  <w:style w:type="character" w:customStyle="1" w:styleId="WW8Num32z7">
    <w:name w:val="WW8Num32z7"/>
    <w:rsid w:val="00244A6A"/>
  </w:style>
  <w:style w:type="character" w:customStyle="1" w:styleId="WW8Num32z8">
    <w:name w:val="WW8Num32z8"/>
    <w:rsid w:val="00244A6A"/>
  </w:style>
  <w:style w:type="character" w:customStyle="1" w:styleId="WW8Num33z0">
    <w:name w:val="WW8Num33z0"/>
    <w:rsid w:val="00244A6A"/>
    <w:rPr>
      <w:rFonts w:ascii="Symbol" w:hAnsi="Symbol" w:cs="Symbol" w:hint="default"/>
    </w:rPr>
  </w:style>
  <w:style w:type="character" w:customStyle="1" w:styleId="WW8Num34z0">
    <w:name w:val="WW8Num34z0"/>
    <w:rsid w:val="00244A6A"/>
    <w:rPr>
      <w:rFonts w:hint="default"/>
    </w:rPr>
  </w:style>
  <w:style w:type="character" w:customStyle="1" w:styleId="WW8Num35z0">
    <w:name w:val="WW8Num35z0"/>
    <w:rsid w:val="00244A6A"/>
    <w:rPr>
      <w:rFonts w:hint="default"/>
    </w:rPr>
  </w:style>
  <w:style w:type="character" w:customStyle="1" w:styleId="WW8Num35z2">
    <w:name w:val="WW8Num35z2"/>
    <w:rsid w:val="00244A6A"/>
    <w:rPr>
      <w:rFonts w:hint="default"/>
      <w:b w:val="0"/>
      <w:i w:val="0"/>
    </w:rPr>
  </w:style>
  <w:style w:type="character" w:customStyle="1" w:styleId="WW8Num36z0">
    <w:name w:val="WW8Num36z0"/>
    <w:rsid w:val="00244A6A"/>
    <w:rPr>
      <w:rFonts w:ascii="Times New Roman" w:hAnsi="Times New Roman" w:cs="Times New Roman" w:hint="default"/>
      <w:sz w:val="24"/>
      <w:szCs w:val="24"/>
    </w:rPr>
  </w:style>
  <w:style w:type="character" w:customStyle="1" w:styleId="WW8Num37z0">
    <w:name w:val="WW8Num37z0"/>
    <w:rsid w:val="00244A6A"/>
    <w:rPr>
      <w:rFonts w:ascii="Times New Roman" w:eastAsia="Times New Roman" w:hAnsi="Times New Roman" w:cs="Times New Roman" w:hint="default"/>
      <w:sz w:val="24"/>
      <w:szCs w:val="24"/>
    </w:rPr>
  </w:style>
  <w:style w:type="character" w:customStyle="1" w:styleId="WW8Num38z0">
    <w:name w:val="WW8Num38z0"/>
    <w:rsid w:val="00244A6A"/>
    <w:rPr>
      <w:sz w:val="24"/>
      <w:szCs w:val="24"/>
    </w:rPr>
  </w:style>
  <w:style w:type="character" w:customStyle="1" w:styleId="WW8Num38z1">
    <w:name w:val="WW8Num38z1"/>
    <w:rsid w:val="00244A6A"/>
  </w:style>
  <w:style w:type="character" w:customStyle="1" w:styleId="WW8Num38z2">
    <w:name w:val="WW8Num38z2"/>
    <w:rsid w:val="00244A6A"/>
  </w:style>
  <w:style w:type="character" w:customStyle="1" w:styleId="WW8Num38z3">
    <w:name w:val="WW8Num38z3"/>
    <w:rsid w:val="00244A6A"/>
  </w:style>
  <w:style w:type="character" w:customStyle="1" w:styleId="WW8Num38z4">
    <w:name w:val="WW8Num38z4"/>
    <w:rsid w:val="00244A6A"/>
  </w:style>
  <w:style w:type="character" w:customStyle="1" w:styleId="WW8Num38z5">
    <w:name w:val="WW8Num38z5"/>
    <w:rsid w:val="00244A6A"/>
  </w:style>
  <w:style w:type="character" w:customStyle="1" w:styleId="WW8Num38z6">
    <w:name w:val="WW8Num38z6"/>
    <w:rsid w:val="00244A6A"/>
  </w:style>
  <w:style w:type="character" w:customStyle="1" w:styleId="WW8Num38z7">
    <w:name w:val="WW8Num38z7"/>
    <w:rsid w:val="00244A6A"/>
  </w:style>
  <w:style w:type="character" w:customStyle="1" w:styleId="WW8Num38z8">
    <w:name w:val="WW8Num38z8"/>
    <w:rsid w:val="00244A6A"/>
  </w:style>
  <w:style w:type="character" w:customStyle="1" w:styleId="WW8Num39z0">
    <w:name w:val="WW8Num39z0"/>
    <w:rsid w:val="00244A6A"/>
    <w:rPr>
      <w:i/>
      <w:sz w:val="24"/>
      <w:szCs w:val="24"/>
    </w:rPr>
  </w:style>
  <w:style w:type="character" w:customStyle="1" w:styleId="WW8Num39z2">
    <w:name w:val="WW8Num39z2"/>
    <w:rsid w:val="00244A6A"/>
    <w:rPr>
      <w:rFonts w:hint="default"/>
    </w:rPr>
  </w:style>
  <w:style w:type="character" w:customStyle="1" w:styleId="WW8Num40z0">
    <w:name w:val="WW8Num40z0"/>
    <w:rsid w:val="00244A6A"/>
    <w:rPr>
      <w:rFonts w:ascii="Symbol" w:hAnsi="Symbol" w:cs="Symbol" w:hint="default"/>
    </w:rPr>
  </w:style>
  <w:style w:type="character" w:customStyle="1" w:styleId="WW8Num40z1">
    <w:name w:val="WW8Num40z1"/>
    <w:rsid w:val="00244A6A"/>
    <w:rPr>
      <w:rFonts w:ascii="Courier New" w:hAnsi="Courier New" w:cs="Courier New" w:hint="default"/>
    </w:rPr>
  </w:style>
  <w:style w:type="character" w:customStyle="1" w:styleId="WW8Num40z2">
    <w:name w:val="WW8Num40z2"/>
    <w:rsid w:val="00244A6A"/>
    <w:rPr>
      <w:rFonts w:ascii="Wingdings" w:hAnsi="Wingdings" w:cs="Wingdings" w:hint="default"/>
    </w:rPr>
  </w:style>
  <w:style w:type="character" w:customStyle="1" w:styleId="WW8Num41z0">
    <w:name w:val="WW8Num41z0"/>
    <w:rsid w:val="00244A6A"/>
    <w:rPr>
      <w:rFonts w:hint="default"/>
      <w:b/>
    </w:rPr>
  </w:style>
  <w:style w:type="character" w:customStyle="1" w:styleId="WW8Num41z1">
    <w:name w:val="WW8Num41z1"/>
    <w:rsid w:val="00244A6A"/>
    <w:rPr>
      <w:rFonts w:hint="default"/>
      <w:b w:val="0"/>
    </w:rPr>
  </w:style>
  <w:style w:type="character" w:customStyle="1" w:styleId="WW8Num41z2">
    <w:name w:val="WW8Num41z2"/>
    <w:rsid w:val="00244A6A"/>
    <w:rPr>
      <w:rFonts w:ascii="Times New Roman" w:eastAsia="Times New Roman" w:hAnsi="Times New Roman" w:cs="Times New Roman"/>
      <w:b w:val="0"/>
    </w:rPr>
  </w:style>
  <w:style w:type="character" w:customStyle="1" w:styleId="WW8Num41z3">
    <w:name w:val="WW8Num41z3"/>
    <w:rsid w:val="00244A6A"/>
    <w:rPr>
      <w:rFonts w:hint="default"/>
    </w:rPr>
  </w:style>
  <w:style w:type="character" w:customStyle="1" w:styleId="WW8Num42z0">
    <w:name w:val="WW8Num42z0"/>
    <w:rsid w:val="00244A6A"/>
    <w:rPr>
      <w:rFonts w:hint="default"/>
    </w:rPr>
  </w:style>
  <w:style w:type="character" w:customStyle="1" w:styleId="WW8Num42z1">
    <w:name w:val="WW8Num42z1"/>
    <w:rsid w:val="00244A6A"/>
    <w:rPr>
      <w:rFonts w:ascii="Times New Roman" w:eastAsia="Times New Roman" w:hAnsi="Times New Roman" w:cs="Times New Roman" w:hint="default"/>
      <w:b/>
      <w:sz w:val="24"/>
      <w:szCs w:val="24"/>
    </w:rPr>
  </w:style>
  <w:style w:type="character" w:customStyle="1" w:styleId="WW8Num42z2">
    <w:name w:val="WW8Num42z2"/>
    <w:rsid w:val="00244A6A"/>
    <w:rPr>
      <w:rFonts w:ascii="Times New Roman" w:eastAsia="Times New Roman" w:hAnsi="Times New Roman" w:cs="Times New Roman" w:hint="default"/>
      <w:bCs/>
      <w:color w:val="auto"/>
      <w:sz w:val="24"/>
      <w:szCs w:val="24"/>
    </w:rPr>
  </w:style>
  <w:style w:type="character" w:customStyle="1" w:styleId="WW8Num43z0">
    <w:name w:val="WW8Num43z0"/>
    <w:rsid w:val="00244A6A"/>
    <w:rPr>
      <w:rFonts w:ascii="Symbol" w:hAnsi="Symbol" w:cs="Symbol" w:hint="default"/>
    </w:rPr>
  </w:style>
  <w:style w:type="character" w:customStyle="1" w:styleId="WW8Num43z5">
    <w:name w:val="WW8Num43z5"/>
    <w:rsid w:val="00244A6A"/>
    <w:rPr>
      <w:rFonts w:ascii="Wingdings" w:hAnsi="Wingdings" w:cs="Wingdings" w:hint="default"/>
    </w:rPr>
  </w:style>
  <w:style w:type="character" w:customStyle="1" w:styleId="WW8Num44z0">
    <w:name w:val="WW8Num44z0"/>
    <w:rsid w:val="00244A6A"/>
    <w:rPr>
      <w:sz w:val="24"/>
      <w:szCs w:val="24"/>
    </w:rPr>
  </w:style>
  <w:style w:type="character" w:customStyle="1" w:styleId="WW8Num45z0">
    <w:name w:val="WW8Num45z0"/>
    <w:rsid w:val="00244A6A"/>
    <w:rPr>
      <w:rFonts w:ascii="Symbol" w:hAnsi="Symbol" w:cs="Symbol" w:hint="default"/>
    </w:rPr>
  </w:style>
  <w:style w:type="character" w:customStyle="1" w:styleId="WW8Num45z1">
    <w:name w:val="WW8Num45z1"/>
    <w:rsid w:val="00244A6A"/>
    <w:rPr>
      <w:rFonts w:ascii="Courier New" w:hAnsi="Courier New" w:cs="Courier New" w:hint="default"/>
    </w:rPr>
  </w:style>
  <w:style w:type="character" w:customStyle="1" w:styleId="WW8Num45z2">
    <w:name w:val="WW8Num45z2"/>
    <w:rsid w:val="00244A6A"/>
    <w:rPr>
      <w:rFonts w:ascii="Wingdings" w:hAnsi="Wingdings" w:cs="Wingdings" w:hint="default"/>
    </w:rPr>
  </w:style>
  <w:style w:type="character" w:customStyle="1" w:styleId="WW8Num46z0">
    <w:name w:val="WW8Num46z0"/>
    <w:rsid w:val="00244A6A"/>
    <w:rPr>
      <w:rFonts w:ascii="Courier New" w:hAnsi="Courier New" w:cs="Courier New" w:hint="default"/>
    </w:rPr>
  </w:style>
  <w:style w:type="character" w:customStyle="1" w:styleId="WW8Num46z2">
    <w:name w:val="WW8Num46z2"/>
    <w:rsid w:val="00244A6A"/>
    <w:rPr>
      <w:rFonts w:ascii="Wingdings" w:hAnsi="Wingdings" w:cs="Wingdings" w:hint="default"/>
    </w:rPr>
  </w:style>
  <w:style w:type="character" w:customStyle="1" w:styleId="WW8Num46z3">
    <w:name w:val="WW8Num46z3"/>
    <w:rsid w:val="00244A6A"/>
    <w:rPr>
      <w:rFonts w:ascii="Symbol" w:hAnsi="Symbol" w:cs="Symbol" w:hint="default"/>
    </w:rPr>
  </w:style>
  <w:style w:type="character" w:customStyle="1" w:styleId="WW8Num47z0">
    <w:name w:val="WW8Num47z0"/>
    <w:rsid w:val="00244A6A"/>
    <w:rPr>
      <w:rFonts w:hint="default"/>
    </w:rPr>
  </w:style>
  <w:style w:type="character" w:customStyle="1" w:styleId="WW8Num47z2">
    <w:name w:val="WW8Num47z2"/>
    <w:rsid w:val="00244A6A"/>
    <w:rPr>
      <w:rFonts w:hint="default"/>
      <w:color w:val="auto"/>
    </w:rPr>
  </w:style>
  <w:style w:type="character" w:customStyle="1" w:styleId="WW8Num48z0">
    <w:name w:val="WW8Num48z0"/>
    <w:rsid w:val="00244A6A"/>
    <w:rPr>
      <w:rFonts w:hint="default"/>
    </w:rPr>
  </w:style>
  <w:style w:type="character" w:customStyle="1" w:styleId="WW8Num48z1">
    <w:name w:val="WW8Num48z1"/>
    <w:rsid w:val="00244A6A"/>
    <w:rPr>
      <w:rFonts w:hint="default"/>
      <w:i w:val="0"/>
    </w:rPr>
  </w:style>
  <w:style w:type="character" w:customStyle="1" w:styleId="WW8Num48z2">
    <w:name w:val="WW8Num48z2"/>
    <w:rsid w:val="00244A6A"/>
    <w:rPr>
      <w:rFonts w:ascii="Times New Roman" w:hAnsi="Times New Roman" w:cs="Times New Roman" w:hint="default"/>
      <w:sz w:val="24"/>
      <w:szCs w:val="24"/>
    </w:rPr>
  </w:style>
  <w:style w:type="character" w:customStyle="1" w:styleId="WW8Num49z0">
    <w:name w:val="WW8Num49z0"/>
    <w:rsid w:val="00244A6A"/>
    <w:rPr>
      <w:rFonts w:hint="default"/>
    </w:rPr>
  </w:style>
  <w:style w:type="character" w:customStyle="1" w:styleId="WW8Num49z2">
    <w:name w:val="WW8Num49z2"/>
    <w:rsid w:val="00244A6A"/>
    <w:rPr>
      <w:rFonts w:hint="default"/>
      <w:color w:val="auto"/>
    </w:rPr>
  </w:style>
  <w:style w:type="character" w:customStyle="1" w:styleId="WW8Num50z0">
    <w:name w:val="WW8Num50z0"/>
    <w:rsid w:val="00244A6A"/>
  </w:style>
  <w:style w:type="character" w:customStyle="1" w:styleId="WW8Num50z1">
    <w:name w:val="WW8Num50z1"/>
    <w:rsid w:val="00244A6A"/>
  </w:style>
  <w:style w:type="character" w:customStyle="1" w:styleId="WW8Num50z2">
    <w:name w:val="WW8Num50z2"/>
    <w:rsid w:val="00244A6A"/>
  </w:style>
  <w:style w:type="character" w:customStyle="1" w:styleId="WW8Num50z3">
    <w:name w:val="WW8Num50z3"/>
    <w:rsid w:val="00244A6A"/>
  </w:style>
  <w:style w:type="character" w:customStyle="1" w:styleId="WW8Num50z4">
    <w:name w:val="WW8Num50z4"/>
    <w:rsid w:val="00244A6A"/>
  </w:style>
  <w:style w:type="character" w:customStyle="1" w:styleId="WW8Num50z5">
    <w:name w:val="WW8Num50z5"/>
    <w:rsid w:val="00244A6A"/>
  </w:style>
  <w:style w:type="character" w:customStyle="1" w:styleId="WW8Num50z6">
    <w:name w:val="WW8Num50z6"/>
    <w:rsid w:val="00244A6A"/>
  </w:style>
  <w:style w:type="character" w:customStyle="1" w:styleId="WW8Num50z7">
    <w:name w:val="WW8Num50z7"/>
    <w:rsid w:val="00244A6A"/>
  </w:style>
  <w:style w:type="character" w:customStyle="1" w:styleId="WW8Num50z8">
    <w:name w:val="WW8Num50z8"/>
    <w:rsid w:val="00244A6A"/>
  </w:style>
  <w:style w:type="character" w:customStyle="1" w:styleId="WW8Num51z0">
    <w:name w:val="WW8Num51z0"/>
    <w:rsid w:val="00244A6A"/>
    <w:rPr>
      <w:rFonts w:hint="default"/>
    </w:rPr>
  </w:style>
  <w:style w:type="character" w:customStyle="1" w:styleId="WW8Num52z0">
    <w:name w:val="WW8Num52z0"/>
    <w:rsid w:val="00244A6A"/>
    <w:rPr>
      <w:rFonts w:ascii="Symbol" w:hAnsi="Symbol" w:cs="Symbol" w:hint="default"/>
    </w:rPr>
  </w:style>
  <w:style w:type="character" w:customStyle="1" w:styleId="WW8Num52z1">
    <w:name w:val="WW8Num52z1"/>
    <w:rsid w:val="00244A6A"/>
    <w:rPr>
      <w:rFonts w:ascii="Courier New" w:hAnsi="Courier New" w:cs="Courier New" w:hint="default"/>
    </w:rPr>
  </w:style>
  <w:style w:type="character" w:customStyle="1" w:styleId="WW8Num52z2">
    <w:name w:val="WW8Num52z2"/>
    <w:rsid w:val="00244A6A"/>
    <w:rPr>
      <w:rFonts w:ascii="Wingdings" w:hAnsi="Wingdings" w:cs="Wingdings" w:hint="default"/>
    </w:rPr>
  </w:style>
  <w:style w:type="character" w:customStyle="1" w:styleId="WW8Num53z0">
    <w:name w:val="WW8Num53z0"/>
    <w:rsid w:val="00244A6A"/>
  </w:style>
  <w:style w:type="character" w:customStyle="1" w:styleId="WW8Num53z1">
    <w:name w:val="WW8Num53z1"/>
    <w:rsid w:val="00244A6A"/>
  </w:style>
  <w:style w:type="character" w:customStyle="1" w:styleId="WW8Num53z2">
    <w:name w:val="WW8Num53z2"/>
    <w:rsid w:val="00244A6A"/>
  </w:style>
  <w:style w:type="character" w:customStyle="1" w:styleId="WW8Num53z3">
    <w:name w:val="WW8Num53z3"/>
    <w:rsid w:val="00244A6A"/>
  </w:style>
  <w:style w:type="character" w:customStyle="1" w:styleId="WW8Num53z4">
    <w:name w:val="WW8Num53z4"/>
    <w:rsid w:val="00244A6A"/>
  </w:style>
  <w:style w:type="character" w:customStyle="1" w:styleId="WW8Num53z5">
    <w:name w:val="WW8Num53z5"/>
    <w:rsid w:val="00244A6A"/>
  </w:style>
  <w:style w:type="character" w:customStyle="1" w:styleId="WW8Num53z6">
    <w:name w:val="WW8Num53z6"/>
    <w:rsid w:val="00244A6A"/>
  </w:style>
  <w:style w:type="character" w:customStyle="1" w:styleId="WW8Num53z7">
    <w:name w:val="WW8Num53z7"/>
    <w:rsid w:val="00244A6A"/>
  </w:style>
  <w:style w:type="character" w:customStyle="1" w:styleId="WW8Num53z8">
    <w:name w:val="WW8Num53z8"/>
    <w:rsid w:val="00244A6A"/>
  </w:style>
  <w:style w:type="character" w:customStyle="1" w:styleId="WW8Num54z0">
    <w:name w:val="WW8Num54z0"/>
    <w:rsid w:val="00244A6A"/>
  </w:style>
  <w:style w:type="character" w:customStyle="1" w:styleId="WW8Num54z1">
    <w:name w:val="WW8Num54z1"/>
    <w:rsid w:val="00244A6A"/>
  </w:style>
  <w:style w:type="character" w:customStyle="1" w:styleId="WW8Num54z2">
    <w:name w:val="WW8Num54z2"/>
    <w:rsid w:val="00244A6A"/>
  </w:style>
  <w:style w:type="character" w:customStyle="1" w:styleId="WW8Num54z3">
    <w:name w:val="WW8Num54z3"/>
    <w:rsid w:val="00244A6A"/>
  </w:style>
  <w:style w:type="character" w:customStyle="1" w:styleId="WW8Num54z4">
    <w:name w:val="WW8Num54z4"/>
    <w:rsid w:val="00244A6A"/>
  </w:style>
  <w:style w:type="character" w:customStyle="1" w:styleId="WW8Num54z5">
    <w:name w:val="WW8Num54z5"/>
    <w:rsid w:val="00244A6A"/>
  </w:style>
  <w:style w:type="character" w:customStyle="1" w:styleId="WW8Num54z6">
    <w:name w:val="WW8Num54z6"/>
    <w:rsid w:val="00244A6A"/>
  </w:style>
  <w:style w:type="character" w:customStyle="1" w:styleId="WW8Num54z7">
    <w:name w:val="WW8Num54z7"/>
    <w:rsid w:val="00244A6A"/>
  </w:style>
  <w:style w:type="character" w:customStyle="1" w:styleId="WW8Num54z8">
    <w:name w:val="WW8Num54z8"/>
    <w:rsid w:val="00244A6A"/>
  </w:style>
  <w:style w:type="character" w:customStyle="1" w:styleId="WW8Num55z0">
    <w:name w:val="WW8Num55z0"/>
    <w:rsid w:val="00244A6A"/>
    <w:rPr>
      <w:rFonts w:ascii="Times New Roman" w:hAnsi="Times New Roman" w:cs="Times New Roman" w:hint="default"/>
      <w:bCs/>
      <w:sz w:val="24"/>
      <w:szCs w:val="24"/>
    </w:rPr>
  </w:style>
  <w:style w:type="character" w:customStyle="1" w:styleId="WW8Num56z0">
    <w:name w:val="WW8Num56z0"/>
    <w:rsid w:val="00244A6A"/>
    <w:rPr>
      <w:sz w:val="24"/>
      <w:szCs w:val="24"/>
    </w:rPr>
  </w:style>
  <w:style w:type="character" w:customStyle="1" w:styleId="WW8Num56z1">
    <w:name w:val="WW8Num56z1"/>
    <w:rsid w:val="00244A6A"/>
  </w:style>
  <w:style w:type="character" w:customStyle="1" w:styleId="WW8Num56z2">
    <w:name w:val="WW8Num56z2"/>
    <w:rsid w:val="00244A6A"/>
  </w:style>
  <w:style w:type="character" w:customStyle="1" w:styleId="WW8Num56z3">
    <w:name w:val="WW8Num56z3"/>
    <w:rsid w:val="00244A6A"/>
  </w:style>
  <w:style w:type="character" w:customStyle="1" w:styleId="WW8Num56z4">
    <w:name w:val="WW8Num56z4"/>
    <w:rsid w:val="00244A6A"/>
  </w:style>
  <w:style w:type="character" w:customStyle="1" w:styleId="WW8Num56z5">
    <w:name w:val="WW8Num56z5"/>
    <w:rsid w:val="00244A6A"/>
  </w:style>
  <w:style w:type="character" w:customStyle="1" w:styleId="WW8Num56z6">
    <w:name w:val="WW8Num56z6"/>
    <w:rsid w:val="00244A6A"/>
  </w:style>
  <w:style w:type="character" w:customStyle="1" w:styleId="WW8Num56z7">
    <w:name w:val="WW8Num56z7"/>
    <w:rsid w:val="00244A6A"/>
  </w:style>
  <w:style w:type="character" w:customStyle="1" w:styleId="WW8Num56z8">
    <w:name w:val="WW8Num56z8"/>
    <w:rsid w:val="00244A6A"/>
  </w:style>
  <w:style w:type="character" w:customStyle="1" w:styleId="15">
    <w:name w:val="Основной шрифт абзаца1"/>
    <w:rsid w:val="00244A6A"/>
  </w:style>
  <w:style w:type="character" w:customStyle="1" w:styleId="a8">
    <w:name w:val="Верхний колонтитул Знак"/>
    <w:uiPriority w:val="99"/>
    <w:rsid w:val="00244A6A"/>
    <w:rPr>
      <w:rFonts w:ascii="Courier New" w:eastAsia="Times New Roman" w:hAnsi="Courier New" w:cs="Courier New"/>
      <w:sz w:val="20"/>
      <w:szCs w:val="20"/>
    </w:rPr>
  </w:style>
  <w:style w:type="character" w:customStyle="1" w:styleId="a9">
    <w:name w:val="Нижний колонтитул Знак"/>
    <w:uiPriority w:val="99"/>
    <w:rsid w:val="00244A6A"/>
    <w:rPr>
      <w:rFonts w:ascii="Courier New" w:eastAsia="Times New Roman" w:hAnsi="Courier New" w:cs="Courier New"/>
      <w:sz w:val="20"/>
      <w:szCs w:val="20"/>
    </w:rPr>
  </w:style>
  <w:style w:type="character" w:customStyle="1" w:styleId="aa">
    <w:name w:val="Основной текст с отступом Знак"/>
    <w:basedOn w:val="15"/>
    <w:uiPriority w:val="99"/>
    <w:rsid w:val="00244A6A"/>
  </w:style>
  <w:style w:type="character" w:styleId="ab">
    <w:name w:val="page number"/>
    <w:basedOn w:val="15"/>
    <w:rsid w:val="00244A6A"/>
  </w:style>
  <w:style w:type="character" w:customStyle="1" w:styleId="16">
    <w:name w:val="Знак примечания1"/>
    <w:rsid w:val="00244A6A"/>
    <w:rPr>
      <w:sz w:val="16"/>
      <w:szCs w:val="16"/>
    </w:rPr>
  </w:style>
  <w:style w:type="character" w:customStyle="1" w:styleId="ac">
    <w:name w:val="Текст примечания Знак"/>
    <w:rsid w:val="00244A6A"/>
    <w:rPr>
      <w:sz w:val="20"/>
      <w:szCs w:val="20"/>
    </w:rPr>
  </w:style>
  <w:style w:type="character" w:customStyle="1" w:styleId="ad">
    <w:name w:val="Тема примечания Знак"/>
    <w:rsid w:val="00244A6A"/>
    <w:rPr>
      <w:rFonts w:ascii="Times New Roman" w:eastAsia="Times New Roman" w:hAnsi="Times New Roman" w:cs="Times New Roman"/>
      <w:b/>
      <w:bCs/>
      <w:sz w:val="20"/>
      <w:szCs w:val="20"/>
    </w:rPr>
  </w:style>
  <w:style w:type="character" w:customStyle="1" w:styleId="ae">
    <w:name w:val="Текст выноски Знак"/>
    <w:uiPriority w:val="99"/>
    <w:rsid w:val="00244A6A"/>
    <w:rPr>
      <w:rFonts w:ascii="Tahoma" w:eastAsia="Times New Roman" w:hAnsi="Tahoma" w:cs="Tahoma"/>
      <w:sz w:val="16"/>
      <w:szCs w:val="16"/>
    </w:rPr>
  </w:style>
  <w:style w:type="character" w:customStyle="1" w:styleId="23">
    <w:name w:val="Основной текст с отступом 2 Знак"/>
    <w:rsid w:val="00244A6A"/>
    <w:rPr>
      <w:rFonts w:ascii="Times New Roman" w:eastAsia="Times New Roman" w:hAnsi="Times New Roman" w:cs="Times New Roman"/>
      <w:sz w:val="24"/>
      <w:szCs w:val="24"/>
    </w:rPr>
  </w:style>
  <w:style w:type="character" w:customStyle="1" w:styleId="34">
    <w:name w:val="Основной текст с отступом 3 Знак"/>
    <w:rsid w:val="00244A6A"/>
    <w:rPr>
      <w:rFonts w:ascii="Times New Roman" w:eastAsia="Times New Roman" w:hAnsi="Times New Roman" w:cs="Times New Roman"/>
      <w:color w:val="0000FF"/>
      <w:sz w:val="24"/>
      <w:szCs w:val="24"/>
      <w:u w:val="single"/>
    </w:rPr>
  </w:style>
  <w:style w:type="character" w:customStyle="1" w:styleId="labelheaderlevel21">
    <w:name w:val="label_header_level_21"/>
    <w:rsid w:val="00244A6A"/>
    <w:rPr>
      <w:b/>
      <w:bCs/>
      <w:color w:val="0000FF"/>
      <w:sz w:val="20"/>
      <w:szCs w:val="20"/>
    </w:rPr>
  </w:style>
  <w:style w:type="character" w:customStyle="1" w:styleId="24">
    <w:name w:val="Основной текст 2 Знак"/>
    <w:rsid w:val="00244A6A"/>
    <w:rPr>
      <w:rFonts w:ascii="Times New Roman" w:eastAsia="Times New Roman" w:hAnsi="Times New Roman" w:cs="Times New Roman"/>
      <w:sz w:val="24"/>
      <w:szCs w:val="24"/>
    </w:rPr>
  </w:style>
  <w:style w:type="character" w:customStyle="1" w:styleId="35">
    <w:name w:val="Основной текст 3 Знак"/>
    <w:link w:val="36"/>
    <w:semiHidden/>
    <w:rsid w:val="00244A6A"/>
    <w:rPr>
      <w:rFonts w:ascii="Times New Roman" w:eastAsia="Times New Roman" w:hAnsi="Times New Roman" w:cs="Times New Roman"/>
      <w:sz w:val="16"/>
      <w:szCs w:val="16"/>
    </w:rPr>
  </w:style>
  <w:style w:type="character" w:customStyle="1" w:styleId="HTML">
    <w:name w:val="Стандартный HTML Знак"/>
    <w:rsid w:val="00244A6A"/>
    <w:rPr>
      <w:rFonts w:ascii="Courier New" w:eastAsia="Times New Roman" w:hAnsi="Courier New" w:cs="Courier New"/>
      <w:sz w:val="20"/>
      <w:szCs w:val="20"/>
    </w:rPr>
  </w:style>
  <w:style w:type="character" w:styleId="af">
    <w:name w:val="Hyperlink"/>
    <w:uiPriority w:val="99"/>
    <w:rsid w:val="00244A6A"/>
    <w:rPr>
      <w:color w:val="0000FF"/>
      <w:u w:val="single"/>
    </w:rPr>
  </w:style>
  <w:style w:type="character" w:customStyle="1" w:styleId="af0">
    <w:name w:val="Основной текст Знак"/>
    <w:basedOn w:val="15"/>
    <w:rsid w:val="00244A6A"/>
  </w:style>
  <w:style w:type="character" w:customStyle="1" w:styleId="af1">
    <w:name w:val="Текст сноски Знак"/>
    <w:rsid w:val="00244A6A"/>
    <w:rPr>
      <w:rFonts w:ascii="Times New Roman" w:eastAsia="Times New Roman" w:hAnsi="Times New Roman" w:cs="Times New Roman"/>
      <w:sz w:val="24"/>
      <w:szCs w:val="20"/>
    </w:rPr>
  </w:style>
  <w:style w:type="character" w:customStyle="1" w:styleId="FontStyle15">
    <w:name w:val="Font Style15"/>
    <w:rsid w:val="00244A6A"/>
    <w:rPr>
      <w:rFonts w:ascii="Times New Roman" w:hAnsi="Times New Roman" w:cs="Times New Roman"/>
      <w:sz w:val="26"/>
      <w:szCs w:val="26"/>
    </w:rPr>
  </w:style>
  <w:style w:type="character" w:customStyle="1" w:styleId="af2">
    <w:name w:val="Текст Знак"/>
    <w:rsid w:val="00244A6A"/>
    <w:rPr>
      <w:rFonts w:ascii="Courier New" w:eastAsia="Times New Roman" w:hAnsi="Courier New" w:cs="Times New Roman"/>
      <w:sz w:val="20"/>
      <w:szCs w:val="20"/>
    </w:rPr>
  </w:style>
  <w:style w:type="character" w:customStyle="1" w:styleId="af3">
    <w:name w:val="Схема документа Знак"/>
    <w:rsid w:val="00244A6A"/>
    <w:rPr>
      <w:rFonts w:ascii="Tahoma" w:eastAsia="Times New Roman" w:hAnsi="Tahoma" w:cs="Tahoma"/>
      <w:sz w:val="24"/>
      <w:szCs w:val="20"/>
      <w:shd w:val="clear" w:color="auto" w:fill="000080"/>
    </w:rPr>
  </w:style>
  <w:style w:type="character" w:styleId="af4">
    <w:name w:val="FollowedHyperlink"/>
    <w:uiPriority w:val="99"/>
    <w:rsid w:val="00244A6A"/>
    <w:rPr>
      <w:color w:val="800080"/>
      <w:u w:val="single"/>
    </w:rPr>
  </w:style>
  <w:style w:type="character" w:customStyle="1" w:styleId="af5">
    <w:name w:val="комментарий"/>
    <w:rsid w:val="00244A6A"/>
    <w:rPr>
      <w:b/>
      <w:i/>
      <w:shd w:val="clear" w:color="auto" w:fill="FFFF99"/>
    </w:rPr>
  </w:style>
  <w:style w:type="character" w:customStyle="1" w:styleId="17">
    <w:name w:val="Ариал Знак1"/>
    <w:rsid w:val="00244A6A"/>
    <w:rPr>
      <w:rFonts w:ascii="Arial" w:eastAsia="Times New Roman" w:hAnsi="Arial" w:cs="Arial"/>
      <w:sz w:val="24"/>
      <w:szCs w:val="24"/>
    </w:rPr>
  </w:style>
  <w:style w:type="character" w:customStyle="1" w:styleId="18">
    <w:name w:val="Обычный1 Знак"/>
    <w:rsid w:val="00244A6A"/>
    <w:rPr>
      <w:rFonts w:ascii="Times New Roman" w:eastAsia="Times New Roman" w:hAnsi="Times New Roman" w:cs="Times New Roman"/>
      <w:sz w:val="24"/>
      <w:szCs w:val="20"/>
    </w:rPr>
  </w:style>
  <w:style w:type="character" w:customStyle="1" w:styleId="af6">
    <w:name w:val="Ариал Таблица Знак"/>
    <w:rsid w:val="00244A6A"/>
    <w:rPr>
      <w:rFonts w:ascii="Arial" w:eastAsia="Times New Roman" w:hAnsi="Arial" w:cs="Arial"/>
      <w:sz w:val="24"/>
      <w:szCs w:val="20"/>
    </w:rPr>
  </w:style>
  <w:style w:type="character" w:customStyle="1" w:styleId="af7">
    <w:name w:val="Текст концевой сноски Знак"/>
    <w:rsid w:val="00244A6A"/>
    <w:rPr>
      <w:rFonts w:ascii="Times New Roman" w:eastAsia="Times New Roman" w:hAnsi="Times New Roman" w:cs="Times New Roman"/>
      <w:sz w:val="20"/>
      <w:szCs w:val="20"/>
    </w:rPr>
  </w:style>
  <w:style w:type="character" w:customStyle="1" w:styleId="af8">
    <w:name w:val="Основной шрифт"/>
    <w:rsid w:val="00244A6A"/>
  </w:style>
  <w:style w:type="character" w:customStyle="1" w:styleId="af9">
    <w:name w:val="Подпункт Знак"/>
    <w:rsid w:val="00244A6A"/>
    <w:rPr>
      <w:sz w:val="28"/>
      <w:lang w:val="ru-RU" w:eastAsia="ar-SA" w:bidi="ar-SA"/>
    </w:rPr>
  </w:style>
  <w:style w:type="character" w:customStyle="1" w:styleId="FontStyle11">
    <w:name w:val="Font Style11"/>
    <w:rsid w:val="00244A6A"/>
    <w:rPr>
      <w:rFonts w:ascii="Times New Roman" w:hAnsi="Times New Roman" w:cs="Times New Roman"/>
      <w:sz w:val="26"/>
      <w:szCs w:val="26"/>
    </w:rPr>
  </w:style>
  <w:style w:type="character" w:customStyle="1" w:styleId="210">
    <w:name w:val="Заголовок 2 Знак1"/>
    <w:rsid w:val="00244A6A"/>
    <w:rPr>
      <w:b/>
      <w:sz w:val="28"/>
      <w:lang w:val="ru-RU" w:eastAsia="ar-SA" w:bidi="ar-SA"/>
    </w:rPr>
  </w:style>
  <w:style w:type="character" w:customStyle="1" w:styleId="Sp1">
    <w:name w:val="Sp1 Знак Знак"/>
    <w:rsid w:val="00244A6A"/>
    <w:rPr>
      <w:b/>
      <w:bCs/>
      <w:kern w:val="1"/>
      <w:sz w:val="24"/>
      <w:szCs w:val="24"/>
      <w:lang w:val="ru-RU" w:eastAsia="ar-SA" w:bidi="ar-SA"/>
    </w:rPr>
  </w:style>
  <w:style w:type="character" w:customStyle="1" w:styleId="FontStyle33">
    <w:name w:val="Font Style33"/>
    <w:rsid w:val="00244A6A"/>
    <w:rPr>
      <w:rFonts w:ascii="Times New Roman" w:hAnsi="Times New Roman" w:cs="Times New Roman"/>
      <w:sz w:val="26"/>
      <w:szCs w:val="26"/>
    </w:rPr>
  </w:style>
  <w:style w:type="character" w:customStyle="1" w:styleId="FontStyle57">
    <w:name w:val="Font Style57"/>
    <w:rsid w:val="00244A6A"/>
    <w:rPr>
      <w:rFonts w:ascii="Times New Roman" w:hAnsi="Times New Roman" w:cs="Times New Roman"/>
      <w:b/>
      <w:bCs/>
      <w:sz w:val="20"/>
      <w:szCs w:val="20"/>
    </w:rPr>
  </w:style>
  <w:style w:type="character" w:styleId="afa">
    <w:name w:val="Strong"/>
    <w:qFormat/>
    <w:rsid w:val="00244A6A"/>
    <w:rPr>
      <w:b/>
      <w:bCs/>
    </w:rPr>
  </w:style>
  <w:style w:type="character" w:customStyle="1" w:styleId="19">
    <w:name w:val="Основной текст с отступом Знак1"/>
    <w:rsid w:val="00244A6A"/>
    <w:rPr>
      <w:rFonts w:ascii="Times New Roman" w:eastAsia="Times New Roman" w:hAnsi="Times New Roman" w:cs="Times New Roman"/>
      <w:color w:val="000000"/>
      <w:sz w:val="24"/>
      <w:szCs w:val="24"/>
      <w:lang w:val="x-none"/>
    </w:rPr>
  </w:style>
  <w:style w:type="character" w:customStyle="1" w:styleId="afb">
    <w:name w:val="Название Знак"/>
    <w:rsid w:val="00244A6A"/>
    <w:rPr>
      <w:rFonts w:ascii="Arial" w:eastAsia="Times New Roman" w:hAnsi="Arial" w:cs="Times New Roman"/>
      <w:b/>
      <w:kern w:val="1"/>
      <w:sz w:val="32"/>
      <w:szCs w:val="20"/>
      <w:lang w:val="x-none"/>
    </w:rPr>
  </w:style>
  <w:style w:type="character" w:customStyle="1" w:styleId="1a">
    <w:name w:val="Текст примечания Знак1"/>
    <w:rsid w:val="00244A6A"/>
    <w:rPr>
      <w:rFonts w:ascii="Times New Roman" w:eastAsia="Times New Roman" w:hAnsi="Times New Roman" w:cs="Times New Roman"/>
      <w:sz w:val="20"/>
      <w:szCs w:val="20"/>
    </w:rPr>
  </w:style>
  <w:style w:type="character" w:customStyle="1" w:styleId="FontStyle40">
    <w:name w:val="Font Style40"/>
    <w:rsid w:val="00244A6A"/>
    <w:rPr>
      <w:rFonts w:ascii="Times New Roman" w:hAnsi="Times New Roman" w:cs="Times New Roman"/>
      <w:sz w:val="22"/>
      <w:szCs w:val="22"/>
    </w:rPr>
  </w:style>
  <w:style w:type="character" w:customStyle="1" w:styleId="1b">
    <w:name w:val="Основной текст Знак1"/>
    <w:rsid w:val="00244A6A"/>
    <w:rPr>
      <w:rFonts w:ascii="Times New Roman" w:eastAsia="Times New Roman" w:hAnsi="Times New Roman" w:cs="Times New Roman"/>
      <w:sz w:val="24"/>
      <w:szCs w:val="24"/>
      <w:lang w:val="x-none"/>
    </w:rPr>
  </w:style>
  <w:style w:type="character" w:customStyle="1" w:styleId="FontStyle37">
    <w:name w:val="Font Style37"/>
    <w:rsid w:val="00244A6A"/>
    <w:rPr>
      <w:rFonts w:ascii="Franklin Gothic Book" w:hAnsi="Franklin Gothic Book" w:cs="Franklin Gothic Book"/>
      <w:sz w:val="30"/>
      <w:szCs w:val="30"/>
    </w:rPr>
  </w:style>
  <w:style w:type="character" w:customStyle="1" w:styleId="FontStyle38">
    <w:name w:val="Font Style38"/>
    <w:rsid w:val="00244A6A"/>
    <w:rPr>
      <w:rFonts w:ascii="Times New Roman" w:hAnsi="Times New Roman" w:cs="Times New Roman"/>
      <w:b/>
      <w:bCs/>
      <w:sz w:val="22"/>
      <w:szCs w:val="22"/>
    </w:rPr>
  </w:style>
  <w:style w:type="character" w:customStyle="1" w:styleId="FontStyle41">
    <w:name w:val="Font Style41"/>
    <w:rsid w:val="00244A6A"/>
    <w:rPr>
      <w:rFonts w:ascii="Times New Roman" w:hAnsi="Times New Roman" w:cs="Times New Roman"/>
      <w:b/>
      <w:bCs/>
      <w:spacing w:val="10"/>
      <w:sz w:val="24"/>
      <w:szCs w:val="24"/>
    </w:rPr>
  </w:style>
  <w:style w:type="character" w:customStyle="1" w:styleId="FontStyle39">
    <w:name w:val="Font Style39"/>
    <w:rsid w:val="00244A6A"/>
    <w:rPr>
      <w:rFonts w:ascii="Times New Roman" w:hAnsi="Times New Roman" w:cs="Times New Roman"/>
      <w:i/>
      <w:iCs/>
      <w:sz w:val="22"/>
      <w:szCs w:val="22"/>
    </w:rPr>
  </w:style>
  <w:style w:type="character" w:customStyle="1" w:styleId="FontStyle18">
    <w:name w:val="Font Style18"/>
    <w:rsid w:val="00244A6A"/>
    <w:rPr>
      <w:rFonts w:ascii="Times New Roman" w:hAnsi="Times New Roman" w:cs="Times New Roman"/>
      <w:color w:val="000000"/>
      <w:sz w:val="22"/>
      <w:szCs w:val="22"/>
    </w:rPr>
  </w:style>
  <w:style w:type="character" w:customStyle="1" w:styleId="apple-converted-space">
    <w:name w:val="apple-converted-space"/>
    <w:basedOn w:val="15"/>
    <w:rsid w:val="00244A6A"/>
  </w:style>
  <w:style w:type="character" w:customStyle="1" w:styleId="fontstyle27">
    <w:name w:val="fontstyle27"/>
    <w:basedOn w:val="15"/>
    <w:rsid w:val="00244A6A"/>
  </w:style>
  <w:style w:type="character" w:customStyle="1" w:styleId="afc">
    <w:name w:val="Символ сноски"/>
    <w:rsid w:val="00244A6A"/>
    <w:rPr>
      <w:vertAlign w:val="superscript"/>
    </w:rPr>
  </w:style>
  <w:style w:type="character" w:styleId="afd">
    <w:name w:val="Placeholder Text"/>
    <w:rsid w:val="00244A6A"/>
    <w:rPr>
      <w:color w:val="808080"/>
    </w:rPr>
  </w:style>
  <w:style w:type="character" w:customStyle="1" w:styleId="afe">
    <w:name w:val="Абзац списка Знак"/>
    <w:rsid w:val="00244A6A"/>
    <w:rPr>
      <w:rFonts w:ascii="Calibri" w:eastAsia="Calibri" w:hAnsi="Calibri" w:cs="Times New Roman"/>
    </w:rPr>
  </w:style>
  <w:style w:type="character" w:customStyle="1" w:styleId="1c">
    <w:name w:val="Гринатом_1 Знак"/>
    <w:rsid w:val="00244A6A"/>
    <w:rPr>
      <w:b/>
      <w:bCs/>
      <w:kern w:val="1"/>
      <w:sz w:val="22"/>
      <w:szCs w:val="32"/>
      <w:lang w:val="x-none"/>
    </w:rPr>
  </w:style>
  <w:style w:type="character" w:customStyle="1" w:styleId="25">
    <w:name w:val="Гринатом_2 Знак"/>
    <w:rsid w:val="00244A6A"/>
    <w:rPr>
      <w:rFonts w:ascii="Calibri" w:eastAsia="Calibri" w:hAnsi="Calibri" w:cs="Arial"/>
    </w:rPr>
  </w:style>
  <w:style w:type="character" w:customStyle="1" w:styleId="37">
    <w:name w:val="Гринатом_3 Знак"/>
    <w:rsid w:val="00244A6A"/>
    <w:rPr>
      <w:rFonts w:ascii="Arial" w:hAnsi="Arial" w:cs="Arial"/>
      <w:sz w:val="24"/>
      <w:szCs w:val="22"/>
      <w:lang w:val="x-none"/>
    </w:rPr>
  </w:style>
  <w:style w:type="character" w:customStyle="1" w:styleId="TableText">
    <w:name w:val="Table Text Знак"/>
    <w:rsid w:val="00244A6A"/>
    <w:rPr>
      <w:rFonts w:ascii="Arial" w:eastAsia="Times New Roman" w:hAnsi="Arial" w:cs="Times New Roman"/>
      <w:color w:val="000000"/>
      <w:sz w:val="20"/>
      <w:szCs w:val="20"/>
      <w:lang w:val="en-US"/>
    </w:rPr>
  </w:style>
  <w:style w:type="character" w:customStyle="1" w:styleId="EmailStyle57">
    <w:name w:val="EmailStyle57"/>
    <w:rsid w:val="00244A6A"/>
    <w:rPr>
      <w:rFonts w:ascii="Arial" w:hAnsi="Arial" w:cs="Arial"/>
      <w:color w:val="auto"/>
      <w:sz w:val="20"/>
      <w:szCs w:val="20"/>
    </w:rPr>
  </w:style>
  <w:style w:type="character" w:customStyle="1" w:styleId="EmailStyle103">
    <w:name w:val="EmailStyle103"/>
    <w:rsid w:val="00244A6A"/>
    <w:rPr>
      <w:rFonts w:ascii="Arial" w:hAnsi="Arial" w:cs="Arial"/>
      <w:color w:val="auto"/>
      <w:sz w:val="20"/>
      <w:szCs w:val="20"/>
    </w:rPr>
  </w:style>
  <w:style w:type="character" w:customStyle="1" w:styleId="PA-Char">
    <w:name w:val="PA - Основной Текст Char"/>
    <w:rsid w:val="00244A6A"/>
    <w:rPr>
      <w:rFonts w:ascii="Times New Roman" w:eastAsia="Times New Roman" w:hAnsi="Times New Roman" w:cs="Times New Roman"/>
      <w:color w:val="000000"/>
      <w:kern w:val="1"/>
      <w:sz w:val="24"/>
      <w:szCs w:val="24"/>
    </w:rPr>
  </w:style>
  <w:style w:type="character" w:customStyle="1" w:styleId="aff">
    <w:name w:val="ОТ с отступами до и после Знак"/>
    <w:rsid w:val="00244A6A"/>
    <w:rPr>
      <w:rFonts w:ascii="Times New Roman" w:eastAsia="Times New Roman" w:hAnsi="Times New Roman" w:cs="Times New Roman"/>
      <w:color w:val="000000"/>
      <w:sz w:val="28"/>
      <w:szCs w:val="28"/>
    </w:rPr>
  </w:style>
  <w:style w:type="character" w:customStyle="1" w:styleId="TXT">
    <w:name w:val="TXT основной Знак"/>
    <w:rsid w:val="00244A6A"/>
    <w:rPr>
      <w:rFonts w:ascii="Times New Roman" w:eastAsia="Times New Roman" w:hAnsi="Times New Roman" w:cs="Times New Roman"/>
      <w:color w:val="000000"/>
      <w:kern w:val="1"/>
      <w:sz w:val="24"/>
      <w:szCs w:val="24"/>
    </w:rPr>
  </w:style>
  <w:style w:type="character" w:customStyle="1" w:styleId="aff0">
    <w:name w:val="подзаголовок Знак"/>
    <w:rsid w:val="00244A6A"/>
    <w:rPr>
      <w:rFonts w:ascii="Tahoma" w:eastAsia="Times New Roman" w:hAnsi="Tahoma" w:cs="Tahoma"/>
      <w:b/>
      <w:bCs/>
      <w:color w:val="000000"/>
      <w:kern w:val="1"/>
      <w:sz w:val="20"/>
      <w:szCs w:val="20"/>
    </w:rPr>
  </w:style>
  <w:style w:type="character" w:styleId="aff1">
    <w:name w:val="line number"/>
    <w:basedOn w:val="15"/>
    <w:rsid w:val="00244A6A"/>
  </w:style>
  <w:style w:type="character" w:customStyle="1" w:styleId="aff2">
    <w:name w:val="Без интервала Знак Знак"/>
    <w:rsid w:val="00244A6A"/>
    <w:rPr>
      <w:rFonts w:ascii="Times New Roman" w:eastAsia="Times New Roman" w:hAnsi="Times New Roman" w:cs="Times New Roman"/>
      <w:sz w:val="24"/>
    </w:rPr>
  </w:style>
  <w:style w:type="character" w:customStyle="1" w:styleId="1d">
    <w:name w:val="Без интервала Знак1"/>
    <w:rsid w:val="00244A6A"/>
    <w:rPr>
      <w:sz w:val="24"/>
      <w:szCs w:val="22"/>
      <w:lang w:val="ru-RU" w:eastAsia="ar-SA" w:bidi="ar-SA"/>
    </w:rPr>
  </w:style>
  <w:style w:type="character" w:customStyle="1" w:styleId="51">
    <w:name w:val="Знак Знак5"/>
    <w:rsid w:val="00244A6A"/>
    <w:rPr>
      <w:rFonts w:ascii="Arial" w:hAnsi="Arial" w:cs="Arial"/>
      <w:b/>
      <w:bCs/>
      <w:kern w:val="1"/>
      <w:sz w:val="32"/>
      <w:szCs w:val="32"/>
    </w:rPr>
  </w:style>
  <w:style w:type="character" w:customStyle="1" w:styleId="26">
    <w:name w:val="Пункт2 Знак"/>
    <w:rsid w:val="00244A6A"/>
    <w:rPr>
      <w:rFonts w:ascii="Times New Roman" w:eastAsia="Times New Roman" w:hAnsi="Times New Roman" w:cs="Times New Roman"/>
      <w:b/>
      <w:sz w:val="28"/>
      <w:szCs w:val="20"/>
      <w:lang w:val="x-none"/>
    </w:rPr>
  </w:style>
  <w:style w:type="character" w:customStyle="1" w:styleId="1e">
    <w:name w:val="Пункт Знак1"/>
    <w:rsid w:val="00244A6A"/>
    <w:rPr>
      <w:rFonts w:ascii="Times New Roman" w:eastAsia="Times New Roman" w:hAnsi="Times New Roman" w:cs="Times New Roman"/>
      <w:sz w:val="28"/>
      <w:szCs w:val="28"/>
      <w:lang w:val="x-none"/>
    </w:rPr>
  </w:style>
  <w:style w:type="character" w:customStyle="1" w:styleId="aff3">
    <w:name w:val="Таблица текст Знак"/>
    <w:rsid w:val="00244A6A"/>
    <w:rPr>
      <w:rFonts w:ascii="Times New Roman" w:eastAsia="Times New Roman" w:hAnsi="Times New Roman" w:cs="Times New Roman"/>
      <w:sz w:val="24"/>
      <w:szCs w:val="20"/>
      <w:lang w:val="x-none"/>
    </w:rPr>
  </w:style>
  <w:style w:type="character" w:customStyle="1" w:styleId="aff4">
    <w:name w:val="Заголовок оглавления Знак"/>
    <w:rsid w:val="00244A6A"/>
    <w:rPr>
      <w:b/>
      <w:bCs/>
      <w:iCs/>
      <w:sz w:val="22"/>
      <w:szCs w:val="28"/>
    </w:rPr>
  </w:style>
  <w:style w:type="character" w:customStyle="1" w:styleId="aff5">
    <w:name w:val="Подзаголовок Знак"/>
    <w:rsid w:val="00244A6A"/>
    <w:rPr>
      <w:rFonts w:ascii="Cambria" w:eastAsia="Times New Roman" w:hAnsi="Cambria" w:cs="Times New Roman"/>
      <w:sz w:val="24"/>
      <w:szCs w:val="24"/>
    </w:rPr>
  </w:style>
  <w:style w:type="paragraph" w:customStyle="1" w:styleId="aff6">
    <w:name w:val="Заголовок"/>
    <w:basedOn w:val="a4"/>
    <w:next w:val="aff7"/>
    <w:rsid w:val="00244A6A"/>
    <w:pPr>
      <w:keepNext/>
      <w:suppressAutoHyphens/>
      <w:spacing w:before="240" w:after="120"/>
    </w:pPr>
    <w:rPr>
      <w:rFonts w:ascii="Arial" w:eastAsia="Microsoft YaHei" w:hAnsi="Arial" w:cs="Mangal"/>
      <w:sz w:val="28"/>
      <w:szCs w:val="28"/>
      <w:lang w:eastAsia="ar-SA"/>
    </w:rPr>
  </w:style>
  <w:style w:type="paragraph" w:styleId="aff7">
    <w:name w:val="Body Text"/>
    <w:basedOn w:val="a4"/>
    <w:link w:val="27"/>
    <w:rsid w:val="00244A6A"/>
    <w:pPr>
      <w:suppressAutoHyphens/>
      <w:spacing w:after="120" w:line="240" w:lineRule="auto"/>
    </w:pPr>
    <w:rPr>
      <w:rFonts w:ascii="Times New Roman" w:eastAsia="Times New Roman" w:hAnsi="Times New Roman" w:cs="Times New Roman"/>
      <w:sz w:val="24"/>
      <w:szCs w:val="24"/>
      <w:lang w:val="x-none" w:eastAsia="ar-SA"/>
    </w:rPr>
  </w:style>
  <w:style w:type="character" w:customStyle="1" w:styleId="27">
    <w:name w:val="Основной текст Знак2"/>
    <w:basedOn w:val="a5"/>
    <w:link w:val="aff7"/>
    <w:rsid w:val="00244A6A"/>
    <w:rPr>
      <w:rFonts w:ascii="Times New Roman" w:eastAsia="Times New Roman" w:hAnsi="Times New Roman" w:cs="Times New Roman"/>
      <w:sz w:val="24"/>
      <w:szCs w:val="24"/>
      <w:lang w:val="x-none" w:eastAsia="ar-SA"/>
    </w:rPr>
  </w:style>
  <w:style w:type="paragraph" w:styleId="aff8">
    <w:name w:val="List"/>
    <w:basedOn w:val="aff7"/>
    <w:rsid w:val="00244A6A"/>
    <w:rPr>
      <w:rFonts w:cs="Mangal"/>
    </w:rPr>
  </w:style>
  <w:style w:type="paragraph" w:customStyle="1" w:styleId="1f">
    <w:name w:val="Название1"/>
    <w:basedOn w:val="a4"/>
    <w:rsid w:val="00244A6A"/>
    <w:pPr>
      <w:suppressLineNumbers/>
      <w:suppressAutoHyphens/>
      <w:spacing w:before="120" w:after="120"/>
    </w:pPr>
    <w:rPr>
      <w:rFonts w:ascii="Calibri" w:eastAsia="Calibri" w:hAnsi="Calibri" w:cs="Mangal"/>
      <w:i/>
      <w:iCs/>
      <w:sz w:val="24"/>
      <w:szCs w:val="24"/>
      <w:lang w:eastAsia="ar-SA"/>
    </w:rPr>
  </w:style>
  <w:style w:type="paragraph" w:customStyle="1" w:styleId="1f0">
    <w:name w:val="Указатель1"/>
    <w:basedOn w:val="a4"/>
    <w:rsid w:val="00244A6A"/>
    <w:pPr>
      <w:suppressLineNumbers/>
      <w:suppressAutoHyphens/>
    </w:pPr>
    <w:rPr>
      <w:rFonts w:ascii="Calibri" w:eastAsia="Calibri" w:hAnsi="Calibri" w:cs="Mangal"/>
      <w:lang w:eastAsia="ar-SA"/>
    </w:rPr>
  </w:style>
  <w:style w:type="paragraph" w:styleId="aff9">
    <w:name w:val="header"/>
    <w:basedOn w:val="a4"/>
    <w:link w:val="1f1"/>
    <w:uiPriority w:val="99"/>
    <w:rsid w:val="00244A6A"/>
    <w:pPr>
      <w:suppressAutoHyphens/>
      <w:spacing w:after="0" w:line="240" w:lineRule="auto"/>
    </w:pPr>
    <w:rPr>
      <w:rFonts w:ascii="Courier New" w:eastAsia="Times New Roman" w:hAnsi="Courier New" w:cs="Courier New"/>
      <w:sz w:val="20"/>
      <w:szCs w:val="20"/>
      <w:lang w:eastAsia="ar-SA"/>
    </w:rPr>
  </w:style>
  <w:style w:type="character" w:customStyle="1" w:styleId="1f1">
    <w:name w:val="Верхний колонтитул Знак1"/>
    <w:basedOn w:val="a5"/>
    <w:link w:val="aff9"/>
    <w:rsid w:val="00244A6A"/>
    <w:rPr>
      <w:rFonts w:ascii="Courier New" w:eastAsia="Times New Roman" w:hAnsi="Courier New" w:cs="Courier New"/>
      <w:sz w:val="20"/>
      <w:szCs w:val="20"/>
      <w:lang w:eastAsia="ar-SA"/>
    </w:rPr>
  </w:style>
  <w:style w:type="paragraph" w:styleId="affa">
    <w:name w:val="footer"/>
    <w:basedOn w:val="a4"/>
    <w:link w:val="1f2"/>
    <w:uiPriority w:val="99"/>
    <w:rsid w:val="00244A6A"/>
    <w:pPr>
      <w:suppressAutoHyphens/>
      <w:spacing w:after="0" w:line="240" w:lineRule="auto"/>
    </w:pPr>
    <w:rPr>
      <w:rFonts w:ascii="Courier New" w:eastAsia="Times New Roman" w:hAnsi="Courier New" w:cs="Courier New"/>
      <w:sz w:val="20"/>
      <w:szCs w:val="20"/>
      <w:lang w:eastAsia="ar-SA"/>
    </w:rPr>
  </w:style>
  <w:style w:type="character" w:customStyle="1" w:styleId="1f2">
    <w:name w:val="Нижний колонтитул Знак1"/>
    <w:basedOn w:val="a5"/>
    <w:link w:val="affa"/>
    <w:uiPriority w:val="99"/>
    <w:rsid w:val="00244A6A"/>
    <w:rPr>
      <w:rFonts w:ascii="Courier New" w:eastAsia="Times New Roman" w:hAnsi="Courier New" w:cs="Courier New"/>
      <w:sz w:val="20"/>
      <w:szCs w:val="20"/>
      <w:lang w:eastAsia="ar-SA"/>
    </w:rPr>
  </w:style>
  <w:style w:type="paragraph" w:customStyle="1" w:styleId="ConsNormal">
    <w:name w:val="ConsNormal"/>
    <w:rsid w:val="00244A6A"/>
    <w:pPr>
      <w:suppressAutoHyphens/>
      <w:autoSpaceDE w:val="0"/>
      <w:spacing w:after="0" w:line="240" w:lineRule="auto"/>
      <w:ind w:right="19772" w:firstLine="720"/>
    </w:pPr>
    <w:rPr>
      <w:rFonts w:ascii="Arial" w:eastAsia="Times New Roman" w:hAnsi="Arial" w:cs="Arial"/>
      <w:sz w:val="20"/>
      <w:szCs w:val="20"/>
      <w:lang w:eastAsia="ar-SA"/>
    </w:rPr>
  </w:style>
  <w:style w:type="paragraph" w:styleId="affb">
    <w:name w:val="Body Text Indent"/>
    <w:basedOn w:val="a4"/>
    <w:link w:val="28"/>
    <w:uiPriority w:val="99"/>
    <w:rsid w:val="00244A6A"/>
    <w:pPr>
      <w:suppressAutoHyphens/>
      <w:spacing w:after="0" w:line="240" w:lineRule="auto"/>
      <w:ind w:firstLine="720"/>
      <w:jc w:val="both"/>
    </w:pPr>
    <w:rPr>
      <w:rFonts w:ascii="Times New Roman" w:eastAsia="Times New Roman" w:hAnsi="Times New Roman" w:cs="Times New Roman"/>
      <w:color w:val="000000"/>
      <w:sz w:val="24"/>
      <w:szCs w:val="24"/>
      <w:lang w:val="x-none" w:eastAsia="ar-SA"/>
    </w:rPr>
  </w:style>
  <w:style w:type="character" w:customStyle="1" w:styleId="28">
    <w:name w:val="Основной текст с отступом Знак2"/>
    <w:basedOn w:val="a5"/>
    <w:link w:val="affb"/>
    <w:rsid w:val="00244A6A"/>
    <w:rPr>
      <w:rFonts w:ascii="Times New Roman" w:eastAsia="Times New Roman" w:hAnsi="Times New Roman" w:cs="Times New Roman"/>
      <w:color w:val="000000"/>
      <w:sz w:val="24"/>
      <w:szCs w:val="24"/>
      <w:lang w:val="x-none" w:eastAsia="ar-SA"/>
    </w:rPr>
  </w:style>
  <w:style w:type="paragraph" w:customStyle="1" w:styleId="ConsTitle">
    <w:name w:val="ConsTitle"/>
    <w:rsid w:val="00244A6A"/>
    <w:pPr>
      <w:suppressAutoHyphens/>
      <w:autoSpaceDE w:val="0"/>
      <w:spacing w:after="0" w:line="240" w:lineRule="auto"/>
      <w:ind w:right="19772"/>
    </w:pPr>
    <w:rPr>
      <w:rFonts w:ascii="Arial" w:eastAsia="Times New Roman" w:hAnsi="Arial" w:cs="Arial"/>
      <w:b/>
      <w:bCs/>
      <w:sz w:val="14"/>
      <w:szCs w:val="14"/>
      <w:lang w:eastAsia="ar-SA"/>
    </w:rPr>
  </w:style>
  <w:style w:type="paragraph" w:customStyle="1" w:styleId="1f3">
    <w:name w:val="Обычный1"/>
    <w:rsid w:val="00244A6A"/>
    <w:pPr>
      <w:suppressAutoHyphens/>
      <w:spacing w:after="0" w:line="240" w:lineRule="auto"/>
    </w:pPr>
    <w:rPr>
      <w:rFonts w:ascii="Times New Roman" w:eastAsia="Times New Roman" w:hAnsi="Times New Roman" w:cs="Times New Roman"/>
      <w:sz w:val="24"/>
      <w:szCs w:val="20"/>
      <w:lang w:eastAsia="ar-SA"/>
    </w:rPr>
  </w:style>
  <w:style w:type="paragraph" w:customStyle="1" w:styleId="1f4">
    <w:name w:val="Текст примечания1"/>
    <w:basedOn w:val="a4"/>
    <w:rsid w:val="00244A6A"/>
    <w:pPr>
      <w:suppressAutoHyphens/>
      <w:spacing w:after="0" w:line="240" w:lineRule="auto"/>
    </w:pPr>
    <w:rPr>
      <w:rFonts w:ascii="Times New Roman" w:eastAsia="Times New Roman" w:hAnsi="Times New Roman" w:cs="Times New Roman"/>
      <w:sz w:val="20"/>
      <w:szCs w:val="20"/>
      <w:lang w:eastAsia="ar-SA"/>
    </w:rPr>
  </w:style>
  <w:style w:type="paragraph" w:styleId="affc">
    <w:name w:val="annotation text"/>
    <w:basedOn w:val="a4"/>
    <w:link w:val="29"/>
    <w:unhideWhenUsed/>
    <w:rsid w:val="00244A6A"/>
    <w:pPr>
      <w:spacing w:line="240" w:lineRule="auto"/>
    </w:pPr>
    <w:rPr>
      <w:sz w:val="20"/>
      <w:szCs w:val="20"/>
    </w:rPr>
  </w:style>
  <w:style w:type="character" w:customStyle="1" w:styleId="29">
    <w:name w:val="Текст примечания Знак2"/>
    <w:basedOn w:val="a5"/>
    <w:link w:val="affc"/>
    <w:uiPriority w:val="99"/>
    <w:semiHidden/>
    <w:rsid w:val="00244A6A"/>
    <w:rPr>
      <w:sz w:val="20"/>
      <w:szCs w:val="20"/>
    </w:rPr>
  </w:style>
  <w:style w:type="paragraph" w:styleId="affd">
    <w:name w:val="annotation subject"/>
    <w:basedOn w:val="1f4"/>
    <w:next w:val="1f4"/>
    <w:link w:val="1f5"/>
    <w:rsid w:val="00244A6A"/>
    <w:rPr>
      <w:b/>
      <w:bCs/>
    </w:rPr>
  </w:style>
  <w:style w:type="character" w:customStyle="1" w:styleId="1f5">
    <w:name w:val="Тема примечания Знак1"/>
    <w:basedOn w:val="29"/>
    <w:link w:val="affd"/>
    <w:rsid w:val="00244A6A"/>
    <w:rPr>
      <w:rFonts w:ascii="Times New Roman" w:eastAsia="Times New Roman" w:hAnsi="Times New Roman" w:cs="Times New Roman"/>
      <w:b/>
      <w:bCs/>
      <w:sz w:val="20"/>
      <w:szCs w:val="20"/>
      <w:lang w:eastAsia="ar-SA"/>
    </w:rPr>
  </w:style>
  <w:style w:type="paragraph" w:styleId="affe">
    <w:name w:val="Balloon Text"/>
    <w:basedOn w:val="a4"/>
    <w:link w:val="1f6"/>
    <w:uiPriority w:val="99"/>
    <w:rsid w:val="00244A6A"/>
    <w:pPr>
      <w:suppressAutoHyphens/>
      <w:spacing w:after="0" w:line="240" w:lineRule="auto"/>
    </w:pPr>
    <w:rPr>
      <w:rFonts w:ascii="Tahoma" w:eastAsia="Times New Roman" w:hAnsi="Tahoma" w:cs="Tahoma"/>
      <w:sz w:val="16"/>
      <w:szCs w:val="16"/>
      <w:lang w:eastAsia="ar-SA"/>
    </w:rPr>
  </w:style>
  <w:style w:type="character" w:customStyle="1" w:styleId="1f6">
    <w:name w:val="Текст выноски Знак1"/>
    <w:basedOn w:val="a5"/>
    <w:link w:val="affe"/>
    <w:rsid w:val="00244A6A"/>
    <w:rPr>
      <w:rFonts w:ascii="Tahoma" w:eastAsia="Times New Roman" w:hAnsi="Tahoma" w:cs="Tahoma"/>
      <w:sz w:val="16"/>
      <w:szCs w:val="16"/>
      <w:lang w:eastAsia="ar-SA"/>
    </w:rPr>
  </w:style>
  <w:style w:type="paragraph" w:customStyle="1" w:styleId="220">
    <w:name w:val="Основной текст с отступом 22"/>
    <w:basedOn w:val="a4"/>
    <w:rsid w:val="00244A6A"/>
    <w:pPr>
      <w:suppressAutoHyphens/>
      <w:spacing w:after="0" w:line="240" w:lineRule="auto"/>
      <w:ind w:firstLine="720"/>
      <w:jc w:val="both"/>
    </w:pPr>
    <w:rPr>
      <w:rFonts w:ascii="Times New Roman" w:eastAsia="Times New Roman" w:hAnsi="Times New Roman" w:cs="Times New Roman"/>
      <w:sz w:val="24"/>
      <w:szCs w:val="24"/>
      <w:lang w:eastAsia="ar-SA"/>
    </w:rPr>
  </w:style>
  <w:style w:type="paragraph" w:customStyle="1" w:styleId="311">
    <w:name w:val="Основной текст с отступом 31"/>
    <w:basedOn w:val="a4"/>
    <w:rsid w:val="00244A6A"/>
    <w:pPr>
      <w:suppressAutoHyphens/>
      <w:spacing w:after="0" w:line="240" w:lineRule="auto"/>
      <w:ind w:firstLine="720"/>
      <w:jc w:val="both"/>
    </w:pPr>
    <w:rPr>
      <w:rFonts w:ascii="Times New Roman" w:eastAsia="Times New Roman" w:hAnsi="Times New Roman" w:cs="Times New Roman"/>
      <w:color w:val="0000FF"/>
      <w:sz w:val="24"/>
      <w:szCs w:val="24"/>
      <w:u w:val="single"/>
      <w:lang w:eastAsia="ar-SA"/>
    </w:rPr>
  </w:style>
  <w:style w:type="paragraph" w:styleId="afff">
    <w:name w:val="Normal (Web)"/>
    <w:basedOn w:val="a4"/>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211">
    <w:name w:val="Список 21"/>
    <w:basedOn w:val="a4"/>
    <w:rsid w:val="00244A6A"/>
    <w:pPr>
      <w:suppressAutoHyphens/>
      <w:spacing w:after="0" w:line="240" w:lineRule="auto"/>
      <w:ind w:left="566" w:hanging="283"/>
    </w:pPr>
    <w:rPr>
      <w:rFonts w:ascii="Times New Roman" w:eastAsia="Times New Roman" w:hAnsi="Times New Roman" w:cs="Times New Roman"/>
      <w:sz w:val="24"/>
      <w:szCs w:val="24"/>
      <w:lang w:eastAsia="ar-SA"/>
    </w:rPr>
  </w:style>
  <w:style w:type="paragraph" w:customStyle="1" w:styleId="afff0">
    <w:name w:val="Знак Знак Знак Знак"/>
    <w:basedOn w:val="a4"/>
    <w:rsid w:val="00244A6A"/>
    <w:pPr>
      <w:suppressAutoHyphens/>
      <w:spacing w:after="160" w:line="240" w:lineRule="exact"/>
    </w:pPr>
    <w:rPr>
      <w:rFonts w:ascii="Verdana" w:eastAsia="Times New Roman" w:hAnsi="Verdana" w:cs="Verdana"/>
      <w:sz w:val="20"/>
      <w:szCs w:val="20"/>
      <w:lang w:val="en-US" w:eastAsia="ar-SA"/>
    </w:rPr>
  </w:style>
  <w:style w:type="paragraph" w:customStyle="1" w:styleId="110">
    <w:name w:val="заголовок 11"/>
    <w:basedOn w:val="a4"/>
    <w:next w:val="a4"/>
    <w:rsid w:val="00244A6A"/>
    <w:pPr>
      <w:keepNext/>
      <w:suppressAutoHyphens/>
      <w:spacing w:after="0" w:line="240" w:lineRule="auto"/>
      <w:jc w:val="center"/>
    </w:pPr>
    <w:rPr>
      <w:rFonts w:ascii="Times New Roman" w:eastAsia="Times New Roman" w:hAnsi="Times New Roman" w:cs="Times New Roman"/>
      <w:sz w:val="24"/>
      <w:szCs w:val="20"/>
      <w:lang w:eastAsia="ar-SA"/>
    </w:rPr>
  </w:style>
  <w:style w:type="paragraph" w:customStyle="1" w:styleId="221">
    <w:name w:val="Основной текст 22"/>
    <w:basedOn w:val="a4"/>
    <w:rsid w:val="00244A6A"/>
    <w:pPr>
      <w:suppressAutoHyphens/>
      <w:spacing w:after="120" w:line="480" w:lineRule="auto"/>
    </w:pPr>
    <w:rPr>
      <w:rFonts w:ascii="Times New Roman" w:eastAsia="Times New Roman" w:hAnsi="Times New Roman" w:cs="Times New Roman"/>
      <w:sz w:val="24"/>
      <w:szCs w:val="24"/>
      <w:lang w:eastAsia="ar-SA"/>
    </w:rPr>
  </w:style>
  <w:style w:type="paragraph" w:customStyle="1" w:styleId="312">
    <w:name w:val="Основной текст 31"/>
    <w:basedOn w:val="a4"/>
    <w:rsid w:val="00244A6A"/>
    <w:pPr>
      <w:suppressAutoHyphens/>
      <w:spacing w:after="120" w:line="240" w:lineRule="auto"/>
    </w:pPr>
    <w:rPr>
      <w:rFonts w:ascii="Times New Roman" w:eastAsia="Times New Roman" w:hAnsi="Times New Roman" w:cs="Times New Roman"/>
      <w:sz w:val="16"/>
      <w:szCs w:val="16"/>
      <w:lang w:eastAsia="ar-SA"/>
    </w:rPr>
  </w:style>
  <w:style w:type="paragraph" w:customStyle="1" w:styleId="1f7">
    <w:name w:val="заголовок 1"/>
    <w:basedOn w:val="a4"/>
    <w:next w:val="a4"/>
    <w:rsid w:val="00244A6A"/>
    <w:pPr>
      <w:keepNext/>
      <w:widowControl w:val="0"/>
      <w:suppressAutoHyphens/>
      <w:spacing w:after="0" w:line="240" w:lineRule="auto"/>
      <w:jc w:val="center"/>
    </w:pPr>
    <w:rPr>
      <w:rFonts w:ascii="Times New Roman" w:eastAsia="Times New Roman" w:hAnsi="Times New Roman" w:cs="Times New Roman"/>
      <w:b/>
      <w:szCs w:val="20"/>
      <w:lang w:eastAsia="ar-SA"/>
    </w:rPr>
  </w:style>
  <w:style w:type="paragraph" w:customStyle="1" w:styleId="2a">
    <w:name w:val="çàãîëîâîê 2"/>
    <w:basedOn w:val="a4"/>
    <w:next w:val="a4"/>
    <w:rsid w:val="00244A6A"/>
    <w:pPr>
      <w:keepNext/>
      <w:suppressAutoHyphens/>
      <w:spacing w:after="0" w:line="240" w:lineRule="auto"/>
      <w:jc w:val="both"/>
    </w:pPr>
    <w:rPr>
      <w:rFonts w:ascii="Times New Roman" w:eastAsia="Times New Roman" w:hAnsi="Times New Roman" w:cs="Times New Roman"/>
      <w:sz w:val="24"/>
      <w:szCs w:val="20"/>
      <w:lang w:val="en-GB" w:eastAsia="ar-SA"/>
    </w:rPr>
  </w:style>
  <w:style w:type="paragraph" w:customStyle="1" w:styleId="afff1">
    <w:name w:val="Таблица шапка"/>
    <w:basedOn w:val="a4"/>
    <w:rsid w:val="00244A6A"/>
    <w:pPr>
      <w:keepNext/>
      <w:suppressAutoHyphens/>
      <w:spacing w:before="40" w:after="40" w:line="240" w:lineRule="auto"/>
      <w:ind w:left="57" w:right="57"/>
    </w:pPr>
    <w:rPr>
      <w:rFonts w:ascii="Times New Roman" w:eastAsia="Times New Roman" w:hAnsi="Times New Roman" w:cs="Times New Roman"/>
      <w:szCs w:val="20"/>
      <w:lang w:eastAsia="ar-SA"/>
    </w:rPr>
  </w:style>
  <w:style w:type="paragraph" w:customStyle="1" w:styleId="afff2">
    <w:name w:val="Таблица текст"/>
    <w:basedOn w:val="a4"/>
    <w:rsid w:val="00244A6A"/>
    <w:pPr>
      <w:suppressAutoHyphens/>
      <w:spacing w:before="40" w:after="40" w:line="240" w:lineRule="auto"/>
      <w:ind w:left="57" w:right="57"/>
    </w:pPr>
    <w:rPr>
      <w:rFonts w:ascii="Times New Roman" w:eastAsia="Times New Roman" w:hAnsi="Times New Roman" w:cs="Times New Roman"/>
      <w:sz w:val="24"/>
      <w:szCs w:val="20"/>
      <w:lang w:val="x-none" w:eastAsia="ar-SA"/>
    </w:rPr>
  </w:style>
  <w:style w:type="paragraph" w:customStyle="1" w:styleId="a2">
    <w:name w:val="Пункт"/>
    <w:basedOn w:val="a4"/>
    <w:rsid w:val="00244A6A"/>
    <w:pPr>
      <w:numPr>
        <w:numId w:val="25"/>
      </w:numPr>
      <w:suppressAutoHyphens/>
      <w:spacing w:after="0" w:line="360" w:lineRule="auto"/>
      <w:jc w:val="both"/>
    </w:pPr>
    <w:rPr>
      <w:rFonts w:ascii="Times New Roman" w:eastAsia="Times New Roman" w:hAnsi="Times New Roman" w:cs="Times New Roman"/>
      <w:sz w:val="28"/>
      <w:szCs w:val="28"/>
      <w:lang w:val="x-none" w:eastAsia="ar-SA"/>
    </w:rPr>
  </w:style>
  <w:style w:type="paragraph" w:styleId="HTML0">
    <w:name w:val="HTML Preformatted"/>
    <w:basedOn w:val="a4"/>
    <w:link w:val="HTML1"/>
    <w:rsid w:val="00244A6A"/>
    <w:pPr>
      <w:suppressAutoHyphens/>
      <w:spacing w:after="0" w:line="240" w:lineRule="auto"/>
    </w:pPr>
    <w:rPr>
      <w:rFonts w:ascii="Courier New" w:eastAsia="Times New Roman" w:hAnsi="Courier New" w:cs="Courier New"/>
      <w:sz w:val="20"/>
      <w:szCs w:val="20"/>
      <w:lang w:eastAsia="ar-SA"/>
    </w:rPr>
  </w:style>
  <w:style w:type="character" w:customStyle="1" w:styleId="HTML1">
    <w:name w:val="Стандартный HTML Знак1"/>
    <w:basedOn w:val="a5"/>
    <w:link w:val="HTML0"/>
    <w:rsid w:val="00244A6A"/>
    <w:rPr>
      <w:rFonts w:ascii="Courier New" w:eastAsia="Times New Roman" w:hAnsi="Courier New" w:cs="Courier New"/>
      <w:sz w:val="20"/>
      <w:szCs w:val="20"/>
      <w:lang w:eastAsia="ar-SA"/>
    </w:rPr>
  </w:style>
  <w:style w:type="paragraph" w:styleId="afff3">
    <w:name w:val="footnote text"/>
    <w:basedOn w:val="a4"/>
    <w:link w:val="1f8"/>
    <w:rsid w:val="00244A6A"/>
    <w:pPr>
      <w:suppressAutoHyphens/>
      <w:spacing w:after="0" w:line="360" w:lineRule="auto"/>
      <w:ind w:firstLine="567"/>
      <w:jc w:val="both"/>
    </w:pPr>
    <w:rPr>
      <w:rFonts w:ascii="Times New Roman" w:eastAsia="Times New Roman" w:hAnsi="Times New Roman" w:cs="Times New Roman"/>
      <w:sz w:val="24"/>
      <w:szCs w:val="20"/>
      <w:lang w:eastAsia="ar-SA"/>
    </w:rPr>
  </w:style>
  <w:style w:type="character" w:customStyle="1" w:styleId="1f8">
    <w:name w:val="Текст сноски Знак1"/>
    <w:basedOn w:val="a5"/>
    <w:link w:val="afff3"/>
    <w:rsid w:val="00244A6A"/>
    <w:rPr>
      <w:rFonts w:ascii="Times New Roman" w:eastAsia="Times New Roman" w:hAnsi="Times New Roman" w:cs="Times New Roman"/>
      <w:sz w:val="24"/>
      <w:szCs w:val="20"/>
      <w:lang w:eastAsia="ar-SA"/>
    </w:rPr>
  </w:style>
  <w:style w:type="paragraph" w:customStyle="1" w:styleId="2b">
    <w:name w:val="Уровень2"/>
    <w:basedOn w:val="a4"/>
    <w:rsid w:val="00244A6A"/>
    <w:pPr>
      <w:suppressAutoHyphens/>
      <w:spacing w:before="120" w:after="120" w:line="240" w:lineRule="auto"/>
      <w:ind w:firstLine="567"/>
      <w:jc w:val="both"/>
    </w:pPr>
    <w:rPr>
      <w:rFonts w:ascii="Arial" w:eastAsia="Times New Roman" w:hAnsi="Arial" w:cs="Times New Roman"/>
      <w:bCs/>
      <w:iCs/>
      <w:color w:val="000000"/>
      <w:sz w:val="24"/>
      <w:szCs w:val="20"/>
      <w:lang w:eastAsia="ar-SA"/>
    </w:rPr>
  </w:style>
  <w:style w:type="paragraph" w:customStyle="1" w:styleId="38">
    <w:name w:val="Уровень3"/>
    <w:basedOn w:val="2b"/>
    <w:rsid w:val="00244A6A"/>
    <w:pPr>
      <w:ind w:left="2160" w:hanging="180"/>
    </w:pPr>
  </w:style>
  <w:style w:type="paragraph" w:customStyle="1" w:styleId="afff4">
    <w:name w:val="Заголовок статьи"/>
    <w:basedOn w:val="a4"/>
    <w:next w:val="a4"/>
    <w:rsid w:val="00244A6A"/>
    <w:pPr>
      <w:suppressAutoHyphens/>
      <w:autoSpaceDE w:val="0"/>
      <w:spacing w:after="0" w:line="240" w:lineRule="auto"/>
      <w:ind w:left="1612" w:hanging="892"/>
      <w:jc w:val="both"/>
    </w:pPr>
    <w:rPr>
      <w:rFonts w:ascii="Arial" w:eastAsia="Times New Roman" w:hAnsi="Arial" w:cs="Arial"/>
      <w:sz w:val="20"/>
      <w:szCs w:val="20"/>
      <w:lang w:eastAsia="ar-SA"/>
    </w:rPr>
  </w:style>
  <w:style w:type="paragraph" w:customStyle="1" w:styleId="212">
    <w:name w:val="Основной текст с отступом 21"/>
    <w:basedOn w:val="a4"/>
    <w:rsid w:val="00244A6A"/>
    <w:pPr>
      <w:widowControl w:val="0"/>
      <w:suppressAutoHyphens/>
      <w:overflowPunct w:val="0"/>
      <w:autoSpaceDE w:val="0"/>
      <w:spacing w:after="360" w:line="240" w:lineRule="exact"/>
      <w:ind w:firstLine="851"/>
      <w:jc w:val="both"/>
      <w:textAlignment w:val="baseline"/>
    </w:pPr>
    <w:rPr>
      <w:rFonts w:ascii="Times New Roman" w:eastAsia="Times New Roman" w:hAnsi="Times New Roman" w:cs="Times New Roman"/>
      <w:sz w:val="24"/>
      <w:szCs w:val="20"/>
      <w:lang w:eastAsia="ar-SA"/>
    </w:rPr>
  </w:style>
  <w:style w:type="paragraph" w:customStyle="1" w:styleId="a3">
    <w:name w:val="А_обычный"/>
    <w:basedOn w:val="a4"/>
    <w:rsid w:val="00244A6A"/>
    <w:pPr>
      <w:numPr>
        <w:numId w:val="28"/>
      </w:numPr>
      <w:suppressAutoHyphens/>
      <w:spacing w:after="0" w:line="240" w:lineRule="auto"/>
      <w:jc w:val="both"/>
    </w:pPr>
    <w:rPr>
      <w:rFonts w:ascii="Times New Roman" w:eastAsia="Times New Roman" w:hAnsi="Times New Roman" w:cs="Times New Roman"/>
      <w:sz w:val="24"/>
      <w:szCs w:val="24"/>
      <w:lang w:eastAsia="ar-SA"/>
    </w:rPr>
  </w:style>
  <w:style w:type="paragraph" w:customStyle="1" w:styleId="39">
    <w:name w:val="Стиль3"/>
    <w:basedOn w:val="220"/>
    <w:rsid w:val="00244A6A"/>
    <w:pPr>
      <w:widowControl w:val="0"/>
      <w:ind w:left="1080" w:firstLine="0"/>
      <w:textAlignment w:val="baseline"/>
    </w:pPr>
    <w:rPr>
      <w:szCs w:val="20"/>
    </w:rPr>
  </w:style>
  <w:style w:type="paragraph" w:customStyle="1" w:styleId="1-3">
    <w:name w:val="Текст1-3"/>
    <w:basedOn w:val="a4"/>
    <w:rsid w:val="00244A6A"/>
    <w:pPr>
      <w:suppressAutoHyphens/>
      <w:spacing w:after="60" w:line="288" w:lineRule="auto"/>
      <w:jc w:val="both"/>
    </w:pPr>
    <w:rPr>
      <w:rFonts w:ascii="Times New Roman" w:eastAsia="Times New Roman" w:hAnsi="Times New Roman" w:cs="Times New Roman"/>
      <w:sz w:val="24"/>
      <w:szCs w:val="20"/>
      <w:lang w:eastAsia="ar-SA"/>
    </w:rPr>
  </w:style>
  <w:style w:type="paragraph" w:customStyle="1" w:styleId="aHeader">
    <w:name w:val="a_Header"/>
    <w:basedOn w:val="a4"/>
    <w:rsid w:val="00244A6A"/>
    <w:pPr>
      <w:suppressAutoHyphens/>
      <w:spacing w:after="60" w:line="240" w:lineRule="auto"/>
      <w:jc w:val="center"/>
    </w:pPr>
    <w:rPr>
      <w:rFonts w:ascii="Courier New" w:eastAsia="Times New Roman" w:hAnsi="Courier New" w:cs="Times New Roman"/>
      <w:sz w:val="24"/>
      <w:szCs w:val="24"/>
      <w:lang w:eastAsia="ar-SA"/>
    </w:rPr>
  </w:style>
  <w:style w:type="paragraph" w:customStyle="1" w:styleId="1f9">
    <w:name w:val="Текст1"/>
    <w:basedOn w:val="a4"/>
    <w:rsid w:val="00244A6A"/>
    <w:pPr>
      <w:suppressAutoHyphens/>
      <w:spacing w:after="0" w:line="240" w:lineRule="auto"/>
    </w:pPr>
    <w:rPr>
      <w:rFonts w:ascii="Courier New" w:eastAsia="Times New Roman" w:hAnsi="Courier New" w:cs="Times New Roman"/>
      <w:sz w:val="20"/>
      <w:szCs w:val="20"/>
      <w:lang w:eastAsia="ar-SA"/>
    </w:rPr>
  </w:style>
  <w:style w:type="paragraph" w:customStyle="1" w:styleId="1fa">
    <w:name w:val="Цитата1"/>
    <w:basedOn w:val="a4"/>
    <w:rsid w:val="00244A6A"/>
    <w:pPr>
      <w:suppressAutoHyphens/>
      <w:spacing w:after="0" w:line="240" w:lineRule="auto"/>
      <w:ind w:left="-5220" w:right="-105"/>
      <w:jc w:val="both"/>
    </w:pPr>
    <w:rPr>
      <w:rFonts w:ascii="Times New Roman" w:eastAsia="Times New Roman" w:hAnsi="Times New Roman" w:cs="Times New Roman"/>
      <w:i/>
      <w:iCs/>
      <w:sz w:val="24"/>
      <w:szCs w:val="24"/>
      <w:lang w:eastAsia="ar-SA"/>
    </w:rPr>
  </w:style>
  <w:style w:type="paragraph" w:styleId="2c">
    <w:name w:val="toc 2"/>
    <w:basedOn w:val="a4"/>
    <w:next w:val="a4"/>
    <w:uiPriority w:val="39"/>
    <w:rsid w:val="00244A6A"/>
    <w:pPr>
      <w:suppressAutoHyphens/>
      <w:spacing w:after="0"/>
      <w:ind w:left="220"/>
    </w:pPr>
    <w:rPr>
      <w:rFonts w:ascii="Calibri" w:eastAsia="Calibri" w:hAnsi="Calibri" w:cs="Calibri"/>
      <w:smallCaps/>
      <w:sz w:val="20"/>
      <w:szCs w:val="20"/>
      <w:lang w:eastAsia="ar-SA"/>
    </w:rPr>
  </w:style>
  <w:style w:type="paragraph" w:customStyle="1" w:styleId="1fb">
    <w:name w:val="Схема документа1"/>
    <w:basedOn w:val="a4"/>
    <w:rsid w:val="00244A6A"/>
    <w:pPr>
      <w:shd w:val="clear" w:color="auto" w:fill="000080"/>
      <w:suppressAutoHyphens/>
      <w:spacing w:after="0" w:line="240" w:lineRule="auto"/>
    </w:pPr>
    <w:rPr>
      <w:rFonts w:ascii="Tahoma" w:eastAsia="Times New Roman" w:hAnsi="Tahoma" w:cs="Tahoma"/>
      <w:sz w:val="24"/>
      <w:szCs w:val="20"/>
      <w:lang w:eastAsia="ar-SA"/>
    </w:rPr>
  </w:style>
  <w:style w:type="paragraph" w:styleId="1fc">
    <w:name w:val="toc 1"/>
    <w:basedOn w:val="a4"/>
    <w:next w:val="a4"/>
    <w:uiPriority w:val="39"/>
    <w:rsid w:val="00244A6A"/>
    <w:pPr>
      <w:tabs>
        <w:tab w:val="right" w:leader="dot" w:pos="10054"/>
      </w:tabs>
      <w:suppressAutoHyphens/>
      <w:spacing w:before="120" w:after="120"/>
      <w:jc w:val="center"/>
    </w:pPr>
    <w:rPr>
      <w:rFonts w:ascii="Times New Roman" w:eastAsia="Calibri" w:hAnsi="Times New Roman" w:cs="Times New Roman"/>
      <w:b/>
      <w:bCs/>
      <w:caps/>
      <w:sz w:val="20"/>
      <w:szCs w:val="20"/>
      <w:lang w:eastAsia="ar-SA"/>
    </w:rPr>
  </w:style>
  <w:style w:type="paragraph" w:styleId="3a">
    <w:name w:val="toc 3"/>
    <w:basedOn w:val="a4"/>
    <w:next w:val="a4"/>
    <w:rsid w:val="00244A6A"/>
    <w:pPr>
      <w:suppressAutoHyphens/>
      <w:spacing w:after="0"/>
      <w:ind w:left="440"/>
    </w:pPr>
    <w:rPr>
      <w:rFonts w:ascii="Calibri" w:eastAsia="Calibri" w:hAnsi="Calibri" w:cs="Calibri"/>
      <w:i/>
      <w:iCs/>
      <w:sz w:val="20"/>
      <w:szCs w:val="20"/>
      <w:lang w:eastAsia="ar-SA"/>
    </w:rPr>
  </w:style>
  <w:style w:type="paragraph" w:styleId="41">
    <w:name w:val="toc 4"/>
    <w:basedOn w:val="a4"/>
    <w:next w:val="a4"/>
    <w:rsid w:val="00244A6A"/>
    <w:pPr>
      <w:suppressAutoHyphens/>
      <w:spacing w:after="0"/>
      <w:ind w:left="660"/>
    </w:pPr>
    <w:rPr>
      <w:rFonts w:ascii="Calibri" w:eastAsia="Calibri" w:hAnsi="Calibri" w:cs="Calibri"/>
      <w:sz w:val="18"/>
      <w:szCs w:val="18"/>
      <w:lang w:eastAsia="ar-SA"/>
    </w:rPr>
  </w:style>
  <w:style w:type="paragraph" w:styleId="52">
    <w:name w:val="toc 5"/>
    <w:basedOn w:val="a4"/>
    <w:next w:val="a4"/>
    <w:rsid w:val="00244A6A"/>
    <w:pPr>
      <w:suppressAutoHyphens/>
      <w:spacing w:after="0"/>
      <w:ind w:left="880"/>
    </w:pPr>
    <w:rPr>
      <w:rFonts w:ascii="Calibri" w:eastAsia="Calibri" w:hAnsi="Calibri" w:cs="Calibri"/>
      <w:sz w:val="18"/>
      <w:szCs w:val="18"/>
      <w:lang w:eastAsia="ar-SA"/>
    </w:rPr>
  </w:style>
  <w:style w:type="paragraph" w:styleId="61">
    <w:name w:val="toc 6"/>
    <w:basedOn w:val="a4"/>
    <w:next w:val="a4"/>
    <w:rsid w:val="00244A6A"/>
    <w:pPr>
      <w:suppressAutoHyphens/>
      <w:spacing w:after="0"/>
      <w:ind w:left="1100"/>
    </w:pPr>
    <w:rPr>
      <w:rFonts w:ascii="Calibri" w:eastAsia="Calibri" w:hAnsi="Calibri" w:cs="Calibri"/>
      <w:sz w:val="18"/>
      <w:szCs w:val="18"/>
      <w:lang w:eastAsia="ar-SA"/>
    </w:rPr>
  </w:style>
  <w:style w:type="paragraph" w:styleId="71">
    <w:name w:val="toc 7"/>
    <w:basedOn w:val="a4"/>
    <w:next w:val="a4"/>
    <w:rsid w:val="00244A6A"/>
    <w:pPr>
      <w:suppressAutoHyphens/>
      <w:spacing w:after="0"/>
      <w:ind w:left="1320"/>
    </w:pPr>
    <w:rPr>
      <w:rFonts w:ascii="Calibri" w:eastAsia="Calibri" w:hAnsi="Calibri" w:cs="Calibri"/>
      <w:sz w:val="18"/>
      <w:szCs w:val="18"/>
      <w:lang w:eastAsia="ar-SA"/>
    </w:rPr>
  </w:style>
  <w:style w:type="paragraph" w:styleId="81">
    <w:name w:val="toc 8"/>
    <w:basedOn w:val="a4"/>
    <w:next w:val="a4"/>
    <w:rsid w:val="00244A6A"/>
    <w:pPr>
      <w:suppressAutoHyphens/>
      <w:spacing w:after="0"/>
      <w:ind w:left="1540"/>
    </w:pPr>
    <w:rPr>
      <w:rFonts w:ascii="Calibri" w:eastAsia="Calibri" w:hAnsi="Calibri" w:cs="Calibri"/>
      <w:sz w:val="18"/>
      <w:szCs w:val="18"/>
      <w:lang w:eastAsia="ar-SA"/>
    </w:rPr>
  </w:style>
  <w:style w:type="paragraph" w:styleId="91">
    <w:name w:val="toc 9"/>
    <w:basedOn w:val="a4"/>
    <w:next w:val="a4"/>
    <w:rsid w:val="00244A6A"/>
    <w:pPr>
      <w:suppressAutoHyphens/>
      <w:spacing w:after="0"/>
      <w:ind w:left="1760"/>
    </w:pPr>
    <w:rPr>
      <w:rFonts w:ascii="Calibri" w:eastAsia="Calibri" w:hAnsi="Calibri" w:cs="Calibri"/>
      <w:sz w:val="18"/>
      <w:szCs w:val="18"/>
      <w:lang w:eastAsia="ar-SA"/>
    </w:rPr>
  </w:style>
  <w:style w:type="paragraph" w:customStyle="1" w:styleId="afff5">
    <w:name w:val="Подраздел"/>
    <w:basedOn w:val="a4"/>
    <w:rsid w:val="00244A6A"/>
    <w:pPr>
      <w:suppressAutoHyphens/>
      <w:spacing w:before="240" w:after="0" w:line="240" w:lineRule="auto"/>
      <w:ind w:left="1701" w:hanging="283"/>
      <w:jc w:val="both"/>
    </w:pPr>
    <w:rPr>
      <w:rFonts w:ascii="PragmaticaTT" w:eastAsia="Times New Roman" w:hAnsi="PragmaticaTT" w:cs="Times New Roman"/>
      <w:sz w:val="24"/>
      <w:szCs w:val="20"/>
      <w:lang w:eastAsia="ar-SA"/>
    </w:rPr>
  </w:style>
  <w:style w:type="paragraph" w:customStyle="1" w:styleId="afff6">
    <w:name w:val="регламент список"/>
    <w:basedOn w:val="3"/>
    <w:rsid w:val="00244A6A"/>
    <w:pPr>
      <w:keepLines/>
      <w:spacing w:before="120" w:after="120" w:line="180" w:lineRule="atLeast"/>
    </w:pPr>
    <w:rPr>
      <w:rFonts w:ascii="Times New Roman" w:hAnsi="Times New Roman"/>
      <w:spacing w:val="-5"/>
      <w:kern w:val="1"/>
      <w:sz w:val="24"/>
      <w:szCs w:val="20"/>
    </w:rPr>
  </w:style>
  <w:style w:type="paragraph" w:customStyle="1" w:styleId="Times12">
    <w:name w:val="Times 12"/>
    <w:basedOn w:val="a4"/>
    <w:rsid w:val="00244A6A"/>
    <w:pPr>
      <w:suppressAutoHyphens/>
      <w:overflowPunct w:val="0"/>
      <w:autoSpaceDE w:val="0"/>
      <w:spacing w:after="0" w:line="240" w:lineRule="auto"/>
      <w:ind w:firstLine="567"/>
      <w:jc w:val="both"/>
    </w:pPr>
    <w:rPr>
      <w:rFonts w:ascii="Times New Roman" w:eastAsia="Times New Roman" w:hAnsi="Times New Roman" w:cs="Times New Roman"/>
      <w:bCs/>
      <w:sz w:val="24"/>
      <w:lang w:eastAsia="ar-SA"/>
    </w:rPr>
  </w:style>
  <w:style w:type="paragraph" w:customStyle="1" w:styleId="2d">
    <w:name w:val="Пункт_2"/>
    <w:basedOn w:val="a4"/>
    <w:rsid w:val="00244A6A"/>
    <w:pPr>
      <w:suppressAutoHyphens/>
      <w:spacing w:after="0" w:line="240" w:lineRule="auto"/>
      <w:ind w:left="643" w:hanging="360"/>
      <w:jc w:val="both"/>
    </w:pPr>
    <w:rPr>
      <w:rFonts w:ascii="Times New Roman" w:eastAsia="Times New Roman" w:hAnsi="Times New Roman" w:cs="Times New Roman"/>
      <w:sz w:val="28"/>
      <w:szCs w:val="20"/>
      <w:lang w:eastAsia="ar-SA"/>
    </w:rPr>
  </w:style>
  <w:style w:type="paragraph" w:customStyle="1" w:styleId="32">
    <w:name w:val="Пункт_3"/>
    <w:basedOn w:val="a4"/>
    <w:rsid w:val="00244A6A"/>
    <w:pPr>
      <w:numPr>
        <w:numId w:val="34"/>
      </w:numPr>
      <w:suppressAutoHyphens/>
      <w:spacing w:after="0" w:line="240" w:lineRule="auto"/>
      <w:jc w:val="both"/>
    </w:pPr>
    <w:rPr>
      <w:rFonts w:ascii="Times New Roman" w:eastAsia="Times New Roman" w:hAnsi="Times New Roman" w:cs="Times New Roman"/>
      <w:sz w:val="28"/>
      <w:szCs w:val="28"/>
      <w:lang w:eastAsia="ar-SA"/>
    </w:rPr>
  </w:style>
  <w:style w:type="paragraph" w:customStyle="1" w:styleId="310">
    <w:name w:val="Маркированный список 31"/>
    <w:basedOn w:val="a4"/>
    <w:rsid w:val="00244A6A"/>
    <w:pPr>
      <w:numPr>
        <w:numId w:val="3"/>
      </w:numPr>
      <w:suppressAutoHyphens/>
      <w:spacing w:after="0" w:line="240" w:lineRule="auto"/>
    </w:pPr>
    <w:rPr>
      <w:rFonts w:ascii="Times New Roman" w:eastAsia="Times New Roman" w:hAnsi="Times New Roman" w:cs="Times New Roman"/>
      <w:sz w:val="24"/>
      <w:szCs w:val="24"/>
      <w:lang w:eastAsia="ar-SA"/>
    </w:rPr>
  </w:style>
  <w:style w:type="paragraph" w:customStyle="1" w:styleId="31">
    <w:name w:val="Нумерованный список 31"/>
    <w:basedOn w:val="a4"/>
    <w:rsid w:val="00244A6A"/>
    <w:pPr>
      <w:numPr>
        <w:numId w:val="2"/>
      </w:numPr>
      <w:suppressAutoHyphens/>
      <w:spacing w:after="0" w:line="240" w:lineRule="auto"/>
    </w:pPr>
    <w:rPr>
      <w:rFonts w:ascii="Times New Roman" w:eastAsia="Times New Roman" w:hAnsi="Times New Roman" w:cs="Times New Roman"/>
      <w:sz w:val="24"/>
      <w:szCs w:val="24"/>
      <w:lang w:eastAsia="ar-SA"/>
    </w:rPr>
  </w:style>
  <w:style w:type="paragraph" w:customStyle="1" w:styleId="1fd">
    <w:name w:val="Продолжение списка1"/>
    <w:basedOn w:val="a4"/>
    <w:rsid w:val="00244A6A"/>
    <w:pPr>
      <w:suppressAutoHyphens/>
      <w:spacing w:after="120" w:line="240" w:lineRule="auto"/>
      <w:ind w:left="283"/>
    </w:pPr>
    <w:rPr>
      <w:rFonts w:ascii="Times New Roman" w:eastAsia="Times New Roman" w:hAnsi="Times New Roman" w:cs="Times New Roman"/>
      <w:sz w:val="24"/>
      <w:szCs w:val="24"/>
      <w:lang w:eastAsia="ar-SA"/>
    </w:rPr>
  </w:style>
  <w:style w:type="paragraph" w:customStyle="1" w:styleId="10">
    <w:name w:val="Нумерованный список1"/>
    <w:basedOn w:val="a4"/>
    <w:rsid w:val="00244A6A"/>
    <w:pPr>
      <w:numPr>
        <w:numId w:val="5"/>
      </w:numPr>
      <w:suppressAutoHyphens/>
      <w:spacing w:after="0" w:line="240" w:lineRule="auto"/>
    </w:pPr>
    <w:rPr>
      <w:rFonts w:ascii="Times New Roman" w:eastAsia="Times New Roman" w:hAnsi="Times New Roman" w:cs="Times New Roman"/>
      <w:sz w:val="24"/>
      <w:szCs w:val="24"/>
      <w:lang w:eastAsia="ar-SA"/>
    </w:rPr>
  </w:style>
  <w:style w:type="paragraph" w:customStyle="1" w:styleId="ConsNonformat">
    <w:name w:val="ConsNonformat"/>
    <w:rsid w:val="00244A6A"/>
    <w:pPr>
      <w:widowControl w:val="0"/>
      <w:suppressAutoHyphens/>
      <w:spacing w:after="0" w:line="240" w:lineRule="auto"/>
    </w:pPr>
    <w:rPr>
      <w:rFonts w:ascii="Courier New" w:eastAsia="Times New Roman" w:hAnsi="Courier New" w:cs="Courier New"/>
      <w:sz w:val="20"/>
      <w:szCs w:val="20"/>
      <w:lang w:eastAsia="ar-SA"/>
    </w:rPr>
  </w:style>
  <w:style w:type="paragraph" w:customStyle="1" w:styleId="1fe">
    <w:name w:val="Название объекта1"/>
    <w:basedOn w:val="a4"/>
    <w:next w:val="a4"/>
    <w:rsid w:val="00244A6A"/>
    <w:pPr>
      <w:pageBreakBefore/>
      <w:suppressAutoHyphens/>
      <w:spacing w:before="120" w:after="120" w:line="240" w:lineRule="auto"/>
      <w:jc w:val="both"/>
    </w:pPr>
    <w:rPr>
      <w:rFonts w:ascii="Times New Roman" w:eastAsia="Times New Roman" w:hAnsi="Times New Roman" w:cs="Times New Roman"/>
      <w:i/>
      <w:sz w:val="24"/>
      <w:lang w:eastAsia="ar-SA"/>
    </w:rPr>
  </w:style>
  <w:style w:type="paragraph" w:customStyle="1" w:styleId="02statia2">
    <w:name w:val="02statia2"/>
    <w:basedOn w:val="a4"/>
    <w:rsid w:val="00244A6A"/>
    <w:pPr>
      <w:suppressAutoHyphens/>
      <w:spacing w:before="120" w:after="0" w:line="320" w:lineRule="atLeast"/>
      <w:ind w:left="2020" w:hanging="880"/>
      <w:jc w:val="both"/>
    </w:pPr>
    <w:rPr>
      <w:rFonts w:ascii="GaramondNarrowC" w:eastAsia="Times New Roman" w:hAnsi="GaramondNarrowC" w:cs="Times New Roman"/>
      <w:color w:val="000000"/>
      <w:sz w:val="21"/>
      <w:szCs w:val="21"/>
      <w:lang w:eastAsia="ar-SA"/>
    </w:rPr>
  </w:style>
  <w:style w:type="paragraph" w:customStyle="1" w:styleId="afff7">
    <w:name w:val="Подпункт"/>
    <w:basedOn w:val="a2"/>
    <w:rsid w:val="00244A6A"/>
    <w:pPr>
      <w:numPr>
        <w:numId w:val="0"/>
      </w:numPr>
      <w:ind w:left="1134" w:hanging="1134"/>
    </w:pPr>
    <w:rPr>
      <w:bCs/>
      <w:sz w:val="22"/>
      <w:szCs w:val="22"/>
    </w:rPr>
  </w:style>
  <w:style w:type="paragraph" w:customStyle="1" w:styleId="a0">
    <w:name w:val="Подподпункт"/>
    <w:basedOn w:val="afff7"/>
    <w:rsid w:val="00244A6A"/>
    <w:pPr>
      <w:numPr>
        <w:numId w:val="17"/>
      </w:numPr>
    </w:pPr>
  </w:style>
  <w:style w:type="paragraph" w:customStyle="1" w:styleId="afff8">
    <w:name w:val="маркированный"/>
    <w:basedOn w:val="a4"/>
    <w:rsid w:val="00244A6A"/>
    <w:pPr>
      <w:suppressAutoHyphens/>
      <w:spacing w:after="0" w:line="360" w:lineRule="auto"/>
      <w:ind w:left="1701" w:hanging="567"/>
      <w:jc w:val="both"/>
    </w:pPr>
    <w:rPr>
      <w:rFonts w:ascii="Times New Roman" w:eastAsia="Times New Roman" w:hAnsi="Times New Roman" w:cs="Times New Roman"/>
      <w:bCs/>
      <w:lang w:eastAsia="ar-SA"/>
    </w:rPr>
  </w:style>
  <w:style w:type="paragraph" w:customStyle="1" w:styleId="afff9">
    <w:name w:val="Ариал"/>
    <w:basedOn w:val="a4"/>
    <w:rsid w:val="00244A6A"/>
    <w:pPr>
      <w:suppressAutoHyphens/>
      <w:spacing w:before="120" w:after="120" w:line="360" w:lineRule="auto"/>
      <w:ind w:firstLine="851"/>
      <w:jc w:val="both"/>
    </w:pPr>
    <w:rPr>
      <w:rFonts w:ascii="Arial" w:eastAsia="Times New Roman" w:hAnsi="Arial" w:cs="Arial"/>
      <w:sz w:val="24"/>
      <w:szCs w:val="24"/>
      <w:lang w:eastAsia="ar-SA"/>
    </w:rPr>
  </w:style>
  <w:style w:type="paragraph" w:styleId="afffa">
    <w:name w:val="List Paragraph"/>
    <w:basedOn w:val="a4"/>
    <w:uiPriority w:val="34"/>
    <w:qFormat/>
    <w:rsid w:val="00244A6A"/>
    <w:pPr>
      <w:suppressAutoHyphens/>
      <w:ind w:left="720"/>
    </w:pPr>
    <w:rPr>
      <w:rFonts w:ascii="Calibri" w:eastAsia="Calibri" w:hAnsi="Calibri" w:cs="Times New Roman"/>
      <w:lang w:eastAsia="ar-SA"/>
    </w:rPr>
  </w:style>
  <w:style w:type="paragraph" w:customStyle="1" w:styleId="21">
    <w:name w:val="Маркированный список 21"/>
    <w:basedOn w:val="a4"/>
    <w:rsid w:val="00244A6A"/>
    <w:pPr>
      <w:numPr>
        <w:numId w:val="4"/>
      </w:numPr>
      <w:suppressAutoHyphens/>
      <w:spacing w:after="0" w:line="240" w:lineRule="auto"/>
    </w:pPr>
    <w:rPr>
      <w:rFonts w:ascii="Times New Roman" w:eastAsia="Times New Roman" w:hAnsi="Times New Roman" w:cs="Times New Roman"/>
      <w:sz w:val="24"/>
      <w:szCs w:val="24"/>
      <w:lang w:eastAsia="ar-SA"/>
    </w:rPr>
  </w:style>
  <w:style w:type="paragraph" w:customStyle="1" w:styleId="ConsPlusNonformat">
    <w:name w:val="ConsPlusNonformat"/>
    <w:rsid w:val="00244A6A"/>
    <w:pPr>
      <w:suppressAutoHyphens/>
      <w:autoSpaceDE w:val="0"/>
      <w:spacing w:after="0" w:line="240" w:lineRule="auto"/>
    </w:pPr>
    <w:rPr>
      <w:rFonts w:ascii="Courier New" w:eastAsia="Times New Roman" w:hAnsi="Courier New" w:cs="Courier New"/>
      <w:sz w:val="20"/>
      <w:szCs w:val="20"/>
      <w:lang w:eastAsia="ar-SA"/>
    </w:rPr>
  </w:style>
  <w:style w:type="paragraph" w:customStyle="1" w:styleId="afffb">
    <w:name w:val="Пункт б/н"/>
    <w:basedOn w:val="a4"/>
    <w:rsid w:val="00244A6A"/>
    <w:pPr>
      <w:suppressAutoHyphens/>
      <w:spacing w:after="0" w:line="360" w:lineRule="auto"/>
      <w:ind w:firstLine="567"/>
      <w:jc w:val="both"/>
    </w:pPr>
    <w:rPr>
      <w:rFonts w:ascii="Times New Roman" w:eastAsia="Times New Roman" w:hAnsi="Times New Roman" w:cs="Times New Roman"/>
      <w:bCs/>
      <w:lang w:eastAsia="ar-SA"/>
    </w:rPr>
  </w:style>
  <w:style w:type="paragraph" w:customStyle="1" w:styleId="afffc">
    <w:name w:val="Ариал Таблица"/>
    <w:basedOn w:val="afff9"/>
    <w:rsid w:val="00244A6A"/>
    <w:pPr>
      <w:widowControl w:val="0"/>
      <w:spacing w:before="0" w:after="0" w:line="240" w:lineRule="auto"/>
      <w:ind w:firstLine="0"/>
      <w:textAlignment w:val="baseline"/>
    </w:pPr>
    <w:rPr>
      <w:szCs w:val="20"/>
    </w:rPr>
  </w:style>
  <w:style w:type="paragraph" w:customStyle="1" w:styleId="afffd">
    <w:name w:val="АриалТабл"/>
    <w:basedOn w:val="afff9"/>
    <w:rsid w:val="00244A6A"/>
    <w:pPr>
      <w:widowControl w:val="0"/>
      <w:spacing w:before="0" w:after="0" w:line="240" w:lineRule="auto"/>
      <w:ind w:firstLine="0"/>
      <w:textAlignment w:val="baseline"/>
    </w:pPr>
  </w:style>
  <w:style w:type="paragraph" w:styleId="afffe">
    <w:name w:val="endnote text"/>
    <w:basedOn w:val="a4"/>
    <w:link w:val="1ff"/>
    <w:rsid w:val="00244A6A"/>
    <w:pPr>
      <w:suppressAutoHyphens/>
      <w:spacing w:after="0" w:line="240" w:lineRule="auto"/>
    </w:pPr>
    <w:rPr>
      <w:rFonts w:ascii="Times New Roman" w:eastAsia="Times New Roman" w:hAnsi="Times New Roman" w:cs="Times New Roman"/>
      <w:sz w:val="20"/>
      <w:szCs w:val="20"/>
      <w:lang w:eastAsia="ar-SA"/>
    </w:rPr>
  </w:style>
  <w:style w:type="character" w:customStyle="1" w:styleId="1ff">
    <w:name w:val="Текст концевой сноски Знак1"/>
    <w:basedOn w:val="a5"/>
    <w:link w:val="afffe"/>
    <w:rsid w:val="00244A6A"/>
    <w:rPr>
      <w:rFonts w:ascii="Times New Roman" w:eastAsia="Times New Roman" w:hAnsi="Times New Roman" w:cs="Times New Roman"/>
      <w:sz w:val="20"/>
      <w:szCs w:val="20"/>
      <w:lang w:eastAsia="ar-SA"/>
    </w:rPr>
  </w:style>
  <w:style w:type="paragraph" w:customStyle="1" w:styleId="affff">
    <w:name w:val="Стиль начало"/>
    <w:basedOn w:val="a4"/>
    <w:rsid w:val="00244A6A"/>
    <w:pPr>
      <w:suppressAutoHyphens/>
      <w:spacing w:after="0" w:line="264" w:lineRule="auto"/>
    </w:pPr>
    <w:rPr>
      <w:rFonts w:ascii="Times New Roman" w:eastAsia="Times New Roman" w:hAnsi="Times New Roman" w:cs="Times New Roman"/>
      <w:sz w:val="28"/>
      <w:szCs w:val="20"/>
      <w:lang w:eastAsia="ar-SA"/>
    </w:rPr>
  </w:style>
  <w:style w:type="paragraph" w:customStyle="1" w:styleId="Noeeu14">
    <w:name w:val="Noeeu14"/>
    <w:basedOn w:val="a4"/>
    <w:rsid w:val="00244A6A"/>
    <w:pPr>
      <w:suppressAutoHyphens/>
      <w:overflowPunct w:val="0"/>
      <w:autoSpaceDE w:val="0"/>
      <w:spacing w:after="0" w:line="264" w:lineRule="auto"/>
      <w:ind w:firstLine="720"/>
      <w:jc w:val="both"/>
      <w:textAlignment w:val="baseline"/>
    </w:pPr>
    <w:rPr>
      <w:rFonts w:ascii="Times New Roman" w:eastAsia="Times New Roman" w:hAnsi="Times New Roman" w:cs="Times New Roman"/>
      <w:sz w:val="28"/>
      <w:szCs w:val="20"/>
      <w:lang w:eastAsia="ar-SA"/>
    </w:rPr>
  </w:style>
  <w:style w:type="paragraph" w:customStyle="1" w:styleId="Style20">
    <w:name w:val="Style20"/>
    <w:basedOn w:val="a4"/>
    <w:rsid w:val="00244A6A"/>
    <w:pPr>
      <w:widowControl w:val="0"/>
      <w:suppressAutoHyphens/>
      <w:autoSpaceDE w:val="0"/>
      <w:spacing w:after="0" w:line="240" w:lineRule="auto"/>
    </w:pPr>
    <w:rPr>
      <w:rFonts w:ascii="Arial" w:eastAsia="Calibri" w:hAnsi="Arial" w:cs="Times New Roman"/>
      <w:sz w:val="24"/>
      <w:szCs w:val="24"/>
      <w:lang w:eastAsia="ar-SA"/>
    </w:rPr>
  </w:style>
  <w:style w:type="paragraph" w:customStyle="1" w:styleId="u">
    <w:name w:val="u"/>
    <w:basedOn w:val="a4"/>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affff0">
    <w:name w:val="АриалСписок"/>
    <w:basedOn w:val="a4"/>
    <w:rsid w:val="00244A6A"/>
    <w:pPr>
      <w:widowControl w:val="0"/>
      <w:suppressAutoHyphens/>
      <w:spacing w:after="0" w:line="240" w:lineRule="auto"/>
      <w:ind w:left="1571" w:hanging="360"/>
      <w:jc w:val="both"/>
      <w:textAlignment w:val="baseline"/>
    </w:pPr>
    <w:rPr>
      <w:rFonts w:ascii="Arial" w:eastAsia="Times New Roman" w:hAnsi="Arial" w:cs="Arial"/>
      <w:sz w:val="24"/>
      <w:szCs w:val="24"/>
      <w:lang w:eastAsia="ar-SA"/>
    </w:rPr>
  </w:style>
  <w:style w:type="paragraph" w:customStyle="1" w:styleId="affff1">
    <w:name w:val="Текст таблицы"/>
    <w:basedOn w:val="a4"/>
    <w:rsid w:val="00244A6A"/>
    <w:pPr>
      <w:suppressAutoHyphens/>
      <w:spacing w:before="40" w:after="40" w:line="240" w:lineRule="auto"/>
      <w:ind w:left="57" w:right="57"/>
    </w:pPr>
    <w:rPr>
      <w:rFonts w:ascii="Times New Roman" w:eastAsia="Times New Roman" w:hAnsi="Times New Roman" w:cs="Times New Roman"/>
      <w:bCs/>
      <w:sz w:val="24"/>
      <w:szCs w:val="24"/>
      <w:lang w:eastAsia="ar-SA"/>
    </w:rPr>
  </w:style>
  <w:style w:type="paragraph" w:customStyle="1" w:styleId="affff2">
    <w:name w:val="Пункт Знак"/>
    <w:basedOn w:val="a4"/>
    <w:rsid w:val="00244A6A"/>
    <w:pPr>
      <w:suppressAutoHyphens/>
      <w:spacing w:after="0" w:line="360" w:lineRule="auto"/>
      <w:ind w:left="720" w:hanging="720"/>
      <w:jc w:val="both"/>
    </w:pPr>
    <w:rPr>
      <w:rFonts w:ascii="Times New Roman" w:eastAsia="Times New Roman" w:hAnsi="Times New Roman" w:cs="Times New Roman"/>
      <w:sz w:val="28"/>
      <w:szCs w:val="20"/>
      <w:lang w:eastAsia="ar-SA"/>
    </w:rPr>
  </w:style>
  <w:style w:type="paragraph" w:customStyle="1" w:styleId="affff3">
    <w:name w:val="Подподподпункт"/>
    <w:basedOn w:val="a4"/>
    <w:rsid w:val="00244A6A"/>
    <w:pPr>
      <w:suppressAutoHyphens/>
      <w:spacing w:after="0" w:line="360" w:lineRule="auto"/>
      <w:ind w:left="1576" w:hanging="1008"/>
      <w:jc w:val="both"/>
    </w:pPr>
    <w:rPr>
      <w:rFonts w:ascii="Times New Roman" w:eastAsia="Times New Roman" w:hAnsi="Times New Roman" w:cs="Times New Roman"/>
      <w:sz w:val="28"/>
      <w:szCs w:val="20"/>
      <w:lang w:eastAsia="ar-SA"/>
    </w:rPr>
  </w:style>
  <w:style w:type="paragraph" w:customStyle="1" w:styleId="1ff0">
    <w:name w:val="Пункт1"/>
    <w:basedOn w:val="a4"/>
    <w:rsid w:val="00244A6A"/>
    <w:pPr>
      <w:suppressAutoHyphens/>
      <w:spacing w:before="240" w:after="0" w:line="360" w:lineRule="auto"/>
      <w:ind w:left="453" w:hanging="453"/>
      <w:jc w:val="center"/>
    </w:pPr>
    <w:rPr>
      <w:rFonts w:ascii="Arial" w:eastAsia="Times New Roman" w:hAnsi="Arial" w:cs="Times New Roman"/>
      <w:b/>
      <w:sz w:val="28"/>
      <w:szCs w:val="28"/>
      <w:lang w:eastAsia="ar-SA"/>
    </w:rPr>
  </w:style>
  <w:style w:type="paragraph" w:styleId="affff4">
    <w:name w:val="Revision"/>
    <w:uiPriority w:val="99"/>
    <w:rsid w:val="00244A6A"/>
    <w:pPr>
      <w:suppressAutoHyphens/>
      <w:spacing w:after="0" w:line="240" w:lineRule="auto"/>
    </w:pPr>
    <w:rPr>
      <w:rFonts w:ascii="Times New Roman" w:eastAsia="Times New Roman" w:hAnsi="Times New Roman" w:cs="Times New Roman"/>
      <w:sz w:val="24"/>
      <w:szCs w:val="24"/>
      <w:lang w:eastAsia="ar-SA"/>
    </w:rPr>
  </w:style>
  <w:style w:type="paragraph" w:customStyle="1" w:styleId="WW-21">
    <w:name w:val="WW-Основной текст с отступом 21"/>
    <w:basedOn w:val="a4"/>
    <w:rsid w:val="00244A6A"/>
    <w:pPr>
      <w:suppressAutoHyphens/>
      <w:spacing w:before="120" w:after="120" w:line="240" w:lineRule="auto"/>
      <w:ind w:left="709" w:hanging="709"/>
      <w:jc w:val="both"/>
    </w:pPr>
    <w:rPr>
      <w:rFonts w:ascii="Calibri" w:eastAsia="Times New Roman" w:hAnsi="Calibri" w:cs="Calibri"/>
      <w:sz w:val="24"/>
      <w:szCs w:val="24"/>
      <w:lang w:eastAsia="ar-SA"/>
    </w:rPr>
  </w:style>
  <w:style w:type="paragraph" w:customStyle="1" w:styleId="CharChar">
    <w:name w:val="Char Знак Знак Char Знак Знак Знак Знак Знак Знак Знак Знак Знак Знак Знак Знак Знак Знак Знак Знак"/>
    <w:basedOn w:val="a4"/>
    <w:rsid w:val="00244A6A"/>
    <w:pPr>
      <w:numPr>
        <w:numId w:val="6"/>
      </w:numPr>
      <w:suppressAutoHyphens/>
      <w:spacing w:after="0" w:line="240" w:lineRule="auto"/>
      <w:ind w:left="0" w:firstLine="0"/>
    </w:pPr>
    <w:rPr>
      <w:rFonts w:ascii="Verdana" w:eastAsia="Times New Roman" w:hAnsi="Verdana" w:cs="Verdana"/>
      <w:sz w:val="20"/>
      <w:szCs w:val="20"/>
      <w:lang w:val="en-US" w:eastAsia="ar-SA"/>
    </w:rPr>
  </w:style>
  <w:style w:type="paragraph" w:customStyle="1" w:styleId="affff5">
    <w:name w:val="Нормальный"/>
    <w:basedOn w:val="a4"/>
    <w:rsid w:val="00244A6A"/>
    <w:pPr>
      <w:suppressAutoHyphens/>
      <w:spacing w:after="0" w:line="240" w:lineRule="auto"/>
      <w:ind w:firstLine="567"/>
      <w:jc w:val="both"/>
    </w:pPr>
    <w:rPr>
      <w:rFonts w:ascii="Times New Roman" w:eastAsia="Times New Roman" w:hAnsi="Times New Roman" w:cs="Times New Roman"/>
      <w:sz w:val="28"/>
      <w:szCs w:val="20"/>
      <w:lang w:eastAsia="ar-SA"/>
    </w:rPr>
  </w:style>
  <w:style w:type="paragraph" w:styleId="affff6">
    <w:name w:val="No Spacing"/>
    <w:uiPriority w:val="1"/>
    <w:qFormat/>
    <w:rsid w:val="00244A6A"/>
    <w:pPr>
      <w:suppressAutoHyphens/>
      <w:spacing w:after="0" w:line="240" w:lineRule="auto"/>
    </w:pPr>
    <w:rPr>
      <w:rFonts w:ascii="Times New Roman" w:eastAsia="Times New Roman" w:hAnsi="Times New Roman" w:cs="Times New Roman"/>
      <w:sz w:val="24"/>
      <w:szCs w:val="24"/>
      <w:lang w:eastAsia="ar-SA"/>
    </w:rPr>
  </w:style>
  <w:style w:type="paragraph" w:customStyle="1" w:styleId="213">
    <w:name w:val="Основной текст 21"/>
    <w:basedOn w:val="a4"/>
    <w:rsid w:val="00244A6A"/>
    <w:pPr>
      <w:suppressAutoHyphens/>
      <w:overflowPunct w:val="0"/>
      <w:autoSpaceDE w:val="0"/>
      <w:spacing w:after="0" w:line="240" w:lineRule="auto"/>
      <w:jc w:val="both"/>
      <w:textAlignment w:val="baseline"/>
    </w:pPr>
    <w:rPr>
      <w:rFonts w:ascii="Times New Roman" w:eastAsia="Times New Roman" w:hAnsi="Times New Roman" w:cs="Times New Roman"/>
      <w:szCs w:val="20"/>
      <w:lang w:eastAsia="ar-SA"/>
    </w:rPr>
  </w:style>
  <w:style w:type="paragraph" w:customStyle="1" w:styleId="affff7">
    <w:name w:val="Абзац договора"/>
    <w:rsid w:val="00244A6A"/>
    <w:pPr>
      <w:widowControl w:val="0"/>
      <w:tabs>
        <w:tab w:val="left" w:pos="432"/>
      </w:tabs>
      <w:suppressAutoHyphens/>
      <w:spacing w:after="0" w:line="240" w:lineRule="auto"/>
      <w:ind w:left="141" w:hanging="432"/>
      <w:jc w:val="both"/>
    </w:pPr>
    <w:rPr>
      <w:rFonts w:ascii="Times New Roman" w:eastAsia="Arial" w:hAnsi="Times New Roman" w:cs="Times New Roman"/>
      <w:kern w:val="1"/>
      <w:sz w:val="24"/>
      <w:szCs w:val="20"/>
      <w:lang w:eastAsia="ar-SA"/>
    </w:rPr>
  </w:style>
  <w:style w:type="paragraph" w:customStyle="1" w:styleId="-">
    <w:name w:val="Контракт-пункт"/>
    <w:basedOn w:val="a4"/>
    <w:rsid w:val="00244A6A"/>
    <w:pPr>
      <w:suppressAutoHyphens/>
      <w:spacing w:after="0" w:line="240" w:lineRule="auto"/>
      <w:ind w:left="851" w:hanging="851"/>
      <w:jc w:val="both"/>
    </w:pPr>
    <w:rPr>
      <w:rFonts w:ascii="Times New Roman" w:eastAsia="Times New Roman" w:hAnsi="Times New Roman" w:cs="Times New Roman"/>
      <w:sz w:val="24"/>
      <w:szCs w:val="24"/>
      <w:lang w:eastAsia="ar-SA"/>
    </w:rPr>
  </w:style>
  <w:style w:type="paragraph" w:customStyle="1" w:styleId="320">
    <w:name w:val="Основной текст с отступом 32"/>
    <w:basedOn w:val="a4"/>
    <w:rsid w:val="00244A6A"/>
    <w:pPr>
      <w:suppressAutoHyphens/>
      <w:spacing w:after="0" w:line="240" w:lineRule="auto"/>
      <w:ind w:left="426"/>
      <w:jc w:val="both"/>
    </w:pPr>
    <w:rPr>
      <w:rFonts w:ascii="Times New Roman" w:eastAsia="Times New Roman" w:hAnsi="Times New Roman" w:cs="Calibri"/>
      <w:sz w:val="24"/>
      <w:szCs w:val="24"/>
      <w:lang w:eastAsia="ar-SA"/>
    </w:rPr>
  </w:style>
  <w:style w:type="paragraph" w:styleId="affff8">
    <w:name w:val="Title"/>
    <w:basedOn w:val="a4"/>
    <w:next w:val="affff9"/>
    <w:link w:val="1ff1"/>
    <w:qFormat/>
    <w:rsid w:val="00244A6A"/>
    <w:pPr>
      <w:suppressAutoHyphens/>
      <w:spacing w:before="240" w:after="60" w:line="240" w:lineRule="auto"/>
      <w:jc w:val="center"/>
    </w:pPr>
    <w:rPr>
      <w:rFonts w:ascii="Arial" w:eastAsia="Times New Roman" w:hAnsi="Arial" w:cs="Times New Roman"/>
      <w:b/>
      <w:kern w:val="1"/>
      <w:sz w:val="32"/>
      <w:szCs w:val="20"/>
      <w:lang w:val="x-none" w:eastAsia="ar-SA"/>
    </w:rPr>
  </w:style>
  <w:style w:type="character" w:customStyle="1" w:styleId="1ff1">
    <w:name w:val="Название Знак1"/>
    <w:basedOn w:val="a5"/>
    <w:link w:val="affff8"/>
    <w:rsid w:val="00244A6A"/>
    <w:rPr>
      <w:rFonts w:ascii="Arial" w:eastAsia="Times New Roman" w:hAnsi="Arial" w:cs="Times New Roman"/>
      <w:b/>
      <w:kern w:val="1"/>
      <w:sz w:val="32"/>
      <w:szCs w:val="20"/>
      <w:lang w:val="x-none" w:eastAsia="ar-SA"/>
    </w:rPr>
  </w:style>
  <w:style w:type="paragraph" w:styleId="affff9">
    <w:name w:val="Subtitle"/>
    <w:basedOn w:val="a4"/>
    <w:next w:val="a4"/>
    <w:link w:val="1ff2"/>
    <w:qFormat/>
    <w:rsid w:val="00244A6A"/>
    <w:pPr>
      <w:suppressAutoHyphens/>
      <w:spacing w:after="60"/>
      <w:jc w:val="center"/>
    </w:pPr>
    <w:rPr>
      <w:rFonts w:ascii="Cambria" w:eastAsia="Times New Roman" w:hAnsi="Cambria" w:cs="Times New Roman"/>
      <w:sz w:val="24"/>
      <w:szCs w:val="24"/>
      <w:lang w:eastAsia="ar-SA"/>
    </w:rPr>
  </w:style>
  <w:style w:type="character" w:customStyle="1" w:styleId="1ff2">
    <w:name w:val="Подзаголовок Знак1"/>
    <w:basedOn w:val="a5"/>
    <w:link w:val="affff9"/>
    <w:rsid w:val="00244A6A"/>
    <w:rPr>
      <w:rFonts w:ascii="Cambria" w:eastAsia="Times New Roman" w:hAnsi="Cambria" w:cs="Times New Roman"/>
      <w:sz w:val="24"/>
      <w:szCs w:val="24"/>
      <w:lang w:eastAsia="ar-SA"/>
    </w:rPr>
  </w:style>
  <w:style w:type="paragraph" w:customStyle="1" w:styleId="Style3">
    <w:name w:val="Style3"/>
    <w:basedOn w:val="a4"/>
    <w:rsid w:val="00244A6A"/>
    <w:pPr>
      <w:widowControl w:val="0"/>
      <w:suppressAutoHyphens/>
      <w:autoSpaceDE w:val="0"/>
      <w:spacing w:after="0" w:line="317" w:lineRule="exact"/>
      <w:jc w:val="both"/>
    </w:pPr>
    <w:rPr>
      <w:rFonts w:ascii="Times New Roman" w:eastAsia="Times New Roman" w:hAnsi="Times New Roman" w:cs="Times New Roman"/>
      <w:sz w:val="24"/>
      <w:szCs w:val="24"/>
      <w:lang w:eastAsia="ar-SA"/>
    </w:rPr>
  </w:style>
  <w:style w:type="paragraph" w:customStyle="1" w:styleId="Style4">
    <w:name w:val="Style4"/>
    <w:basedOn w:val="a4"/>
    <w:rsid w:val="00244A6A"/>
    <w:pPr>
      <w:widowControl w:val="0"/>
      <w:suppressAutoHyphens/>
      <w:autoSpaceDE w:val="0"/>
      <w:spacing w:after="0" w:line="461" w:lineRule="exact"/>
      <w:ind w:firstLine="677"/>
    </w:pPr>
    <w:rPr>
      <w:rFonts w:ascii="Times New Roman" w:eastAsia="Times New Roman" w:hAnsi="Times New Roman" w:cs="Times New Roman"/>
      <w:sz w:val="24"/>
      <w:szCs w:val="24"/>
      <w:lang w:eastAsia="ar-SA"/>
    </w:rPr>
  </w:style>
  <w:style w:type="paragraph" w:customStyle="1" w:styleId="Style5">
    <w:name w:val="Style5"/>
    <w:basedOn w:val="a4"/>
    <w:rsid w:val="00244A6A"/>
    <w:pPr>
      <w:widowControl w:val="0"/>
      <w:suppressAutoHyphens/>
      <w:autoSpaceDE w:val="0"/>
      <w:spacing w:after="0" w:line="240" w:lineRule="auto"/>
    </w:pPr>
    <w:rPr>
      <w:rFonts w:ascii="Times New Roman" w:eastAsia="Times New Roman" w:hAnsi="Times New Roman" w:cs="Times New Roman"/>
      <w:sz w:val="24"/>
      <w:szCs w:val="24"/>
      <w:lang w:eastAsia="ar-SA"/>
    </w:rPr>
  </w:style>
  <w:style w:type="paragraph" w:customStyle="1" w:styleId="Style6">
    <w:name w:val="Style6"/>
    <w:basedOn w:val="a4"/>
    <w:rsid w:val="00244A6A"/>
    <w:pPr>
      <w:widowControl w:val="0"/>
      <w:suppressAutoHyphens/>
      <w:autoSpaceDE w:val="0"/>
      <w:spacing w:after="0" w:line="454" w:lineRule="exact"/>
      <w:jc w:val="both"/>
    </w:pPr>
    <w:rPr>
      <w:rFonts w:ascii="Times New Roman" w:eastAsia="Times New Roman" w:hAnsi="Times New Roman" w:cs="Times New Roman"/>
      <w:sz w:val="24"/>
      <w:szCs w:val="24"/>
      <w:lang w:eastAsia="ar-SA"/>
    </w:rPr>
  </w:style>
  <w:style w:type="paragraph" w:customStyle="1" w:styleId="Style1">
    <w:name w:val="Style1"/>
    <w:basedOn w:val="a4"/>
    <w:rsid w:val="00244A6A"/>
    <w:pPr>
      <w:widowControl w:val="0"/>
      <w:suppressAutoHyphens/>
      <w:autoSpaceDE w:val="0"/>
      <w:spacing w:after="0" w:line="322" w:lineRule="exact"/>
      <w:ind w:hanging="883"/>
    </w:pPr>
    <w:rPr>
      <w:rFonts w:ascii="Times New Roman" w:eastAsia="Times New Roman" w:hAnsi="Times New Roman" w:cs="Times New Roman"/>
      <w:sz w:val="24"/>
      <w:szCs w:val="24"/>
      <w:lang w:eastAsia="ar-SA"/>
    </w:rPr>
  </w:style>
  <w:style w:type="paragraph" w:customStyle="1" w:styleId="Style10">
    <w:name w:val="Style10"/>
    <w:basedOn w:val="a4"/>
    <w:rsid w:val="00244A6A"/>
    <w:pPr>
      <w:widowControl w:val="0"/>
      <w:suppressAutoHyphens/>
      <w:autoSpaceDE w:val="0"/>
      <w:spacing w:after="0" w:line="269" w:lineRule="exact"/>
      <w:ind w:firstLine="706"/>
      <w:jc w:val="both"/>
    </w:pPr>
    <w:rPr>
      <w:rFonts w:ascii="Times New Roman" w:eastAsia="Times New Roman" w:hAnsi="Times New Roman" w:cs="Times New Roman"/>
      <w:sz w:val="24"/>
      <w:szCs w:val="24"/>
      <w:lang w:eastAsia="ar-SA"/>
    </w:rPr>
  </w:style>
  <w:style w:type="paragraph" w:customStyle="1" w:styleId="Style18">
    <w:name w:val="Style18"/>
    <w:basedOn w:val="a4"/>
    <w:rsid w:val="00244A6A"/>
    <w:pPr>
      <w:widowControl w:val="0"/>
      <w:suppressAutoHyphens/>
      <w:autoSpaceDE w:val="0"/>
      <w:spacing w:after="0" w:line="276" w:lineRule="exact"/>
      <w:ind w:firstLine="749"/>
    </w:pPr>
    <w:rPr>
      <w:rFonts w:ascii="Times New Roman" w:eastAsia="Times New Roman" w:hAnsi="Times New Roman" w:cs="Times New Roman"/>
      <w:sz w:val="24"/>
      <w:szCs w:val="24"/>
      <w:lang w:eastAsia="ar-SA"/>
    </w:rPr>
  </w:style>
  <w:style w:type="paragraph" w:customStyle="1" w:styleId="2e">
    <w:name w:val="Пункт2"/>
    <w:basedOn w:val="a2"/>
    <w:rsid w:val="00244A6A"/>
    <w:pPr>
      <w:keepNext/>
      <w:numPr>
        <w:numId w:val="0"/>
      </w:numPr>
      <w:spacing w:before="240" w:after="120" w:line="240" w:lineRule="auto"/>
      <w:jc w:val="left"/>
    </w:pPr>
    <w:rPr>
      <w:b/>
      <w:szCs w:val="20"/>
    </w:rPr>
  </w:style>
  <w:style w:type="paragraph" w:customStyle="1" w:styleId="Body1">
    <w:name w:val="*Body 1"/>
    <w:rsid w:val="00244A6A"/>
    <w:pPr>
      <w:suppressAutoHyphens/>
      <w:spacing w:after="240" w:line="280" w:lineRule="exact"/>
    </w:pPr>
    <w:rPr>
      <w:rFonts w:ascii="Times" w:eastAsia="Times New Roman" w:hAnsi="Times" w:cs="Times"/>
      <w:szCs w:val="20"/>
      <w:lang w:val="en-US" w:eastAsia="ar-SA"/>
    </w:rPr>
  </w:style>
  <w:style w:type="paragraph" w:customStyle="1" w:styleId="DocumentTitle">
    <w:name w:val="*Document Title"/>
    <w:basedOn w:val="affa"/>
    <w:rsid w:val="00244A6A"/>
    <w:pPr>
      <w:spacing w:after="120"/>
      <w:jc w:val="center"/>
    </w:pPr>
    <w:rPr>
      <w:rFonts w:ascii="Times New Roman" w:hAnsi="Times New Roman" w:cs="Times New Roman"/>
      <w:b/>
      <w:smallCaps/>
      <w:sz w:val="32"/>
      <w:lang w:val="en-US"/>
    </w:rPr>
  </w:style>
  <w:style w:type="paragraph" w:customStyle="1" w:styleId="Tablebodytext">
    <w:name w:val="*Table body text"/>
    <w:basedOn w:val="a4"/>
    <w:rsid w:val="00244A6A"/>
    <w:pPr>
      <w:suppressAutoHyphens/>
      <w:spacing w:before="120" w:after="120" w:line="240" w:lineRule="exact"/>
    </w:pPr>
    <w:rPr>
      <w:rFonts w:ascii="Verdana" w:eastAsia="Times New Roman" w:hAnsi="Verdana" w:cs="Times New Roman"/>
      <w:sz w:val="18"/>
      <w:szCs w:val="20"/>
      <w:lang w:val="en-US" w:eastAsia="ar-SA"/>
    </w:rPr>
  </w:style>
  <w:style w:type="paragraph" w:customStyle="1" w:styleId="rvps3">
    <w:name w:val="rvps3"/>
    <w:basedOn w:val="a4"/>
    <w:rsid w:val="00244A6A"/>
    <w:pPr>
      <w:suppressAutoHyphens/>
      <w:spacing w:before="280" w:after="280" w:line="240" w:lineRule="auto"/>
    </w:pPr>
    <w:rPr>
      <w:rFonts w:ascii="Times New Roman" w:eastAsia="Times New Roman" w:hAnsi="Times New Roman" w:cs="Times New Roman"/>
      <w:color w:val="000000"/>
      <w:sz w:val="24"/>
      <w:szCs w:val="24"/>
      <w:lang w:eastAsia="ar-SA"/>
    </w:rPr>
  </w:style>
  <w:style w:type="paragraph" w:customStyle="1" w:styleId="1ff3">
    <w:name w:val="Абзац списка1"/>
    <w:basedOn w:val="a4"/>
    <w:rsid w:val="00244A6A"/>
    <w:pPr>
      <w:suppressAutoHyphens/>
      <w:spacing w:before="120" w:after="120" w:line="240" w:lineRule="auto"/>
      <w:ind w:left="720" w:firstLine="567"/>
      <w:jc w:val="both"/>
    </w:pPr>
    <w:rPr>
      <w:rFonts w:ascii="Times New Roman" w:eastAsia="Times New Roman" w:hAnsi="Times New Roman" w:cs="Times New Roman"/>
      <w:lang w:val="en-US" w:eastAsia="ar-SA"/>
    </w:rPr>
  </w:style>
  <w:style w:type="paragraph" w:customStyle="1" w:styleId="affffa">
    <w:name w:val="Содержание"/>
    <w:basedOn w:val="a4"/>
    <w:rsid w:val="00244A6A"/>
    <w:pPr>
      <w:suppressAutoHyphens/>
      <w:spacing w:after="0" w:line="240" w:lineRule="auto"/>
    </w:pPr>
    <w:rPr>
      <w:rFonts w:ascii="Times New Roman" w:eastAsia="Times New Roman" w:hAnsi="Times New Roman" w:cs="Times New Roman"/>
      <w:bCs/>
      <w:lang w:val="en-US" w:eastAsia="ar-SA"/>
    </w:rPr>
  </w:style>
  <w:style w:type="paragraph" w:customStyle="1" w:styleId="1ff4">
    <w:name w:val="Маркированный список1"/>
    <w:basedOn w:val="a4"/>
    <w:rsid w:val="00244A6A"/>
    <w:pPr>
      <w:suppressAutoHyphens/>
      <w:spacing w:after="120" w:line="240" w:lineRule="exact"/>
      <w:ind w:left="360" w:hanging="360"/>
    </w:pPr>
    <w:rPr>
      <w:rFonts w:ascii="Verdana" w:eastAsia="Times New Roman" w:hAnsi="Verdana" w:cs="Times New Roman"/>
      <w:sz w:val="20"/>
      <w:szCs w:val="20"/>
      <w:lang w:val="en-GB" w:eastAsia="ar-SA"/>
    </w:rPr>
  </w:style>
  <w:style w:type="paragraph" w:customStyle="1" w:styleId="11">
    <w:name w:val="Гринатом_1"/>
    <w:basedOn w:val="1"/>
    <w:rsid w:val="00244A6A"/>
    <w:pPr>
      <w:numPr>
        <w:numId w:val="12"/>
      </w:numPr>
      <w:tabs>
        <w:tab w:val="left" w:pos="629"/>
      </w:tabs>
      <w:spacing w:before="240" w:line="276" w:lineRule="auto"/>
      <w:jc w:val="both"/>
    </w:pPr>
    <w:rPr>
      <w:rFonts w:ascii="Calibri" w:eastAsia="Calibri" w:hAnsi="Calibri" w:cs="Calibri"/>
      <w:b/>
      <w:bCs/>
      <w:iCs w:val="0"/>
      <w:kern w:val="1"/>
      <w:sz w:val="22"/>
      <w:szCs w:val="32"/>
    </w:rPr>
  </w:style>
  <w:style w:type="paragraph" w:customStyle="1" w:styleId="2f">
    <w:name w:val="Гринатом_2"/>
    <w:basedOn w:val="afffa"/>
    <w:rsid w:val="00244A6A"/>
    <w:pPr>
      <w:spacing w:before="120" w:after="0"/>
      <w:ind w:left="0"/>
      <w:jc w:val="both"/>
    </w:pPr>
    <w:rPr>
      <w:rFonts w:cs="Arial"/>
    </w:rPr>
  </w:style>
  <w:style w:type="paragraph" w:customStyle="1" w:styleId="30">
    <w:name w:val="Гринатом_3"/>
    <w:basedOn w:val="afffa"/>
    <w:rsid w:val="00244A6A"/>
    <w:pPr>
      <w:numPr>
        <w:numId w:val="32"/>
      </w:numPr>
      <w:tabs>
        <w:tab w:val="left" w:pos="629"/>
      </w:tabs>
      <w:spacing w:before="120" w:after="0"/>
      <w:jc w:val="both"/>
    </w:pPr>
    <w:rPr>
      <w:rFonts w:ascii="Arial" w:hAnsi="Arial" w:cs="Arial"/>
      <w:sz w:val="24"/>
      <w:lang w:val="x-none"/>
    </w:rPr>
  </w:style>
  <w:style w:type="paragraph" w:customStyle="1" w:styleId="Version">
    <w:name w:val="Version"/>
    <w:basedOn w:val="affff8"/>
    <w:rsid w:val="00244A6A"/>
    <w:pPr>
      <w:spacing w:line="276" w:lineRule="auto"/>
      <w:ind w:firstLine="709"/>
    </w:pPr>
    <w:rPr>
      <w:rFonts w:ascii="Cambria" w:hAnsi="Cambria" w:cs="Cambria"/>
      <w:bCs/>
      <w:szCs w:val="32"/>
      <w:lang w:val="ru-RU"/>
    </w:rPr>
  </w:style>
  <w:style w:type="paragraph" w:customStyle="1" w:styleId="EKCToCHeader">
    <w:name w:val="EKC ToC Header"/>
    <w:basedOn w:val="a4"/>
    <w:rsid w:val="00244A6A"/>
    <w:pPr>
      <w:suppressAutoHyphens/>
      <w:spacing w:before="240" w:after="60" w:line="240" w:lineRule="auto"/>
      <w:ind w:firstLine="709"/>
      <w:jc w:val="center"/>
    </w:pPr>
    <w:rPr>
      <w:rFonts w:ascii="Times New Roman" w:eastAsia="Times New Roman" w:hAnsi="Times New Roman" w:cs="Times New Roman"/>
      <w:b/>
      <w:sz w:val="40"/>
      <w:lang w:val="en-ZA" w:eastAsia="ar-SA"/>
    </w:rPr>
  </w:style>
  <w:style w:type="paragraph" w:customStyle="1" w:styleId="TableText0">
    <w:name w:val="Table Text"/>
    <w:rsid w:val="00244A6A"/>
    <w:pPr>
      <w:suppressAutoHyphens/>
      <w:spacing w:after="0" w:line="240" w:lineRule="auto"/>
    </w:pPr>
    <w:rPr>
      <w:rFonts w:ascii="Arial" w:eastAsia="Times New Roman" w:hAnsi="Arial" w:cs="Arial"/>
      <w:color w:val="000000"/>
      <w:sz w:val="20"/>
      <w:szCs w:val="20"/>
      <w:lang w:val="en-US" w:eastAsia="ar-SA"/>
    </w:rPr>
  </w:style>
  <w:style w:type="paragraph" w:customStyle="1" w:styleId="TableHeading">
    <w:name w:val="Table Heading"/>
    <w:basedOn w:val="TableText0"/>
    <w:rsid w:val="00244A6A"/>
    <w:pPr>
      <w:keepLines/>
      <w:spacing w:before="120" w:after="120"/>
    </w:pPr>
    <w:rPr>
      <w:rFonts w:ascii="Book Antiqua" w:hAnsi="Book Antiqua" w:cs="Book Antiqua"/>
      <w:b/>
      <w:color w:val="auto"/>
      <w:sz w:val="16"/>
      <w:lang w:val="ru-RU"/>
    </w:rPr>
  </w:style>
  <w:style w:type="paragraph" w:styleId="affffb">
    <w:name w:val="TOC Heading"/>
    <w:basedOn w:val="a4"/>
    <w:next w:val="a4"/>
    <w:qFormat/>
    <w:rsid w:val="00244A6A"/>
    <w:pPr>
      <w:keepLines/>
      <w:suppressAutoHyphens/>
      <w:spacing w:before="480"/>
    </w:pPr>
    <w:rPr>
      <w:rFonts w:ascii="Calibri" w:eastAsia="Calibri" w:hAnsi="Calibri" w:cs="Times New Roman"/>
      <w:b/>
      <w:bCs/>
      <w:iCs/>
      <w:szCs w:val="28"/>
      <w:lang w:eastAsia="ar-SA"/>
    </w:rPr>
  </w:style>
  <w:style w:type="paragraph" w:customStyle="1" w:styleId="a">
    <w:name w:val="Подпункт договора"/>
    <w:basedOn w:val="a4"/>
    <w:rsid w:val="00244A6A"/>
    <w:pPr>
      <w:numPr>
        <w:numId w:val="10"/>
      </w:numPr>
      <w:suppressAutoHyphens/>
      <w:spacing w:before="120" w:after="120"/>
      <w:jc w:val="both"/>
    </w:pPr>
    <w:rPr>
      <w:rFonts w:ascii="Arial" w:eastAsia="Calibri" w:hAnsi="Arial" w:cs="Times New Roman"/>
      <w:sz w:val="24"/>
      <w:lang w:eastAsia="ar-SA"/>
    </w:rPr>
  </w:style>
  <w:style w:type="paragraph" w:customStyle="1" w:styleId="affffc">
    <w:name w:val="Пункт договора"/>
    <w:basedOn w:val="a4"/>
    <w:rsid w:val="00244A6A"/>
    <w:pPr>
      <w:tabs>
        <w:tab w:val="num" w:pos="0"/>
      </w:tabs>
      <w:suppressAutoHyphens/>
      <w:spacing w:before="120" w:after="120"/>
      <w:ind w:left="1406" w:hanging="1406"/>
      <w:jc w:val="both"/>
    </w:pPr>
    <w:rPr>
      <w:rFonts w:ascii="Arial" w:eastAsia="Calibri" w:hAnsi="Arial" w:cs="Times New Roman"/>
      <w:sz w:val="24"/>
      <w:lang w:eastAsia="ar-SA"/>
    </w:rPr>
  </w:style>
  <w:style w:type="paragraph" w:customStyle="1" w:styleId="xl121">
    <w:name w:val="xl121"/>
    <w:basedOn w:val="a4"/>
    <w:rsid w:val="00244A6A"/>
    <w:pPr>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122">
    <w:name w:val="xl122"/>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3">
    <w:name w:val="xl123"/>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4">
    <w:name w:val="xl124"/>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5">
    <w:name w:val="xl125"/>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6">
    <w:name w:val="xl126"/>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27">
    <w:name w:val="xl127"/>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28">
    <w:name w:val="xl128"/>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29">
    <w:name w:val="xl129"/>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0">
    <w:name w:val="xl130"/>
    <w:basedOn w:val="a4"/>
    <w:rsid w:val="00244A6A"/>
    <w:pPr>
      <w:suppressAutoHyphens/>
      <w:spacing w:before="280" w:after="280" w:line="240" w:lineRule="auto"/>
    </w:pPr>
    <w:rPr>
      <w:rFonts w:ascii="Arial" w:eastAsia="Times New Roman" w:hAnsi="Arial" w:cs="Arial"/>
      <w:sz w:val="18"/>
      <w:szCs w:val="18"/>
      <w:lang w:eastAsia="ar-SA"/>
    </w:rPr>
  </w:style>
  <w:style w:type="paragraph" w:customStyle="1" w:styleId="xl131">
    <w:name w:val="xl131"/>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32">
    <w:name w:val="xl132"/>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3">
    <w:name w:val="xl133"/>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34">
    <w:name w:val="xl134"/>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5">
    <w:name w:val="xl135"/>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6">
    <w:name w:val="xl136"/>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37">
    <w:name w:val="xl137"/>
    <w:basedOn w:val="a4"/>
    <w:rsid w:val="00244A6A"/>
    <w:pPr>
      <w:suppressAutoHyphens/>
      <w:spacing w:before="280" w:after="280" w:line="240" w:lineRule="auto"/>
    </w:pPr>
    <w:rPr>
      <w:rFonts w:ascii="Arial" w:eastAsia="Times New Roman" w:hAnsi="Arial" w:cs="Arial"/>
      <w:sz w:val="18"/>
      <w:szCs w:val="18"/>
      <w:lang w:eastAsia="ar-SA"/>
    </w:rPr>
  </w:style>
  <w:style w:type="paragraph" w:customStyle="1" w:styleId="xl138">
    <w:name w:val="xl138"/>
    <w:basedOn w:val="a4"/>
    <w:rsid w:val="00244A6A"/>
    <w:pPr>
      <w:suppressAutoHyphens/>
      <w:spacing w:before="280" w:after="280" w:line="240" w:lineRule="auto"/>
    </w:pPr>
    <w:rPr>
      <w:rFonts w:ascii="Arial" w:eastAsia="Times New Roman" w:hAnsi="Arial" w:cs="Arial"/>
      <w:sz w:val="18"/>
      <w:szCs w:val="18"/>
      <w:lang w:eastAsia="ar-SA"/>
    </w:rPr>
  </w:style>
  <w:style w:type="paragraph" w:customStyle="1" w:styleId="xl139">
    <w:name w:val="xl139"/>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0">
    <w:name w:val="xl140"/>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1">
    <w:name w:val="xl141"/>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2">
    <w:name w:val="xl142"/>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3">
    <w:name w:val="xl143"/>
    <w:basedOn w:val="a4"/>
    <w:rsid w:val="00244A6A"/>
    <w:pPr>
      <w:suppressAutoHyphens/>
      <w:spacing w:before="280" w:after="280" w:line="240" w:lineRule="auto"/>
    </w:pPr>
    <w:rPr>
      <w:rFonts w:ascii="Arial" w:eastAsia="Times New Roman" w:hAnsi="Arial" w:cs="Arial"/>
      <w:sz w:val="18"/>
      <w:szCs w:val="18"/>
      <w:lang w:eastAsia="ar-SA"/>
    </w:rPr>
  </w:style>
  <w:style w:type="paragraph" w:customStyle="1" w:styleId="xl144">
    <w:name w:val="xl144"/>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45">
    <w:name w:val="xl145"/>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6">
    <w:name w:val="xl146"/>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7">
    <w:name w:val="xl147"/>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8">
    <w:name w:val="xl148"/>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9">
    <w:name w:val="xl149"/>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50">
    <w:name w:val="xl150"/>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1">
    <w:name w:val="xl151"/>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2">
    <w:name w:val="xl152"/>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3">
    <w:name w:val="xl153"/>
    <w:basedOn w:val="a4"/>
    <w:rsid w:val="00244A6A"/>
    <w:pPr>
      <w:suppressAutoHyphens/>
      <w:spacing w:before="280" w:after="280" w:line="240" w:lineRule="auto"/>
    </w:pPr>
    <w:rPr>
      <w:rFonts w:ascii="Arial" w:eastAsia="Times New Roman" w:hAnsi="Arial" w:cs="Arial"/>
      <w:sz w:val="18"/>
      <w:szCs w:val="18"/>
      <w:lang w:eastAsia="ar-SA"/>
    </w:rPr>
  </w:style>
  <w:style w:type="paragraph" w:customStyle="1" w:styleId="xl154">
    <w:name w:val="xl154"/>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5">
    <w:name w:val="xl155"/>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6">
    <w:name w:val="xl156"/>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57">
    <w:name w:val="xl157"/>
    <w:basedOn w:val="a4"/>
    <w:rsid w:val="00244A6A"/>
    <w:pPr>
      <w:suppressAutoHyphens/>
      <w:spacing w:before="280" w:after="280" w:line="240" w:lineRule="auto"/>
    </w:pPr>
    <w:rPr>
      <w:rFonts w:ascii="Arial" w:eastAsia="Times New Roman" w:hAnsi="Arial" w:cs="Arial"/>
      <w:sz w:val="18"/>
      <w:szCs w:val="18"/>
      <w:lang w:eastAsia="ar-SA"/>
    </w:rPr>
  </w:style>
  <w:style w:type="paragraph" w:customStyle="1" w:styleId="xl158">
    <w:name w:val="xl158"/>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9">
    <w:name w:val="xl159"/>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0">
    <w:name w:val="xl160"/>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1">
    <w:name w:val="xl161"/>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2">
    <w:name w:val="xl162"/>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3">
    <w:name w:val="xl163"/>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4">
    <w:name w:val="xl164"/>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65">
    <w:name w:val="xl165"/>
    <w:basedOn w:val="a4"/>
    <w:rsid w:val="00244A6A"/>
    <w:pPr>
      <w:suppressAutoHyphens/>
      <w:spacing w:before="280" w:after="280" w:line="240" w:lineRule="auto"/>
    </w:pPr>
    <w:rPr>
      <w:rFonts w:ascii="Arial" w:eastAsia="Times New Roman" w:hAnsi="Arial" w:cs="Arial"/>
      <w:sz w:val="18"/>
      <w:szCs w:val="18"/>
      <w:lang w:eastAsia="ar-SA"/>
    </w:rPr>
  </w:style>
  <w:style w:type="paragraph" w:customStyle="1" w:styleId="xl166">
    <w:name w:val="xl166"/>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7">
    <w:name w:val="xl167"/>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8">
    <w:name w:val="xl168"/>
    <w:basedOn w:val="a4"/>
    <w:rsid w:val="00244A6A"/>
    <w:pPr>
      <w:suppressAutoHyphens/>
      <w:spacing w:before="280" w:after="280" w:line="240" w:lineRule="auto"/>
    </w:pPr>
    <w:rPr>
      <w:rFonts w:ascii="Arial" w:eastAsia="Times New Roman" w:hAnsi="Arial" w:cs="Arial"/>
      <w:b/>
      <w:bCs/>
      <w:color w:val="FF0000"/>
      <w:sz w:val="18"/>
      <w:szCs w:val="18"/>
      <w:lang w:eastAsia="ar-SA"/>
    </w:rPr>
  </w:style>
  <w:style w:type="paragraph" w:customStyle="1" w:styleId="xl169">
    <w:name w:val="xl169"/>
    <w:basedOn w:val="a4"/>
    <w:rsid w:val="00244A6A"/>
    <w:pPr>
      <w:suppressAutoHyphens/>
      <w:spacing w:before="280" w:after="280" w:line="240" w:lineRule="auto"/>
      <w:textAlignment w:val="top"/>
    </w:pPr>
    <w:rPr>
      <w:rFonts w:ascii="Arial" w:eastAsia="Times New Roman" w:hAnsi="Arial" w:cs="Arial"/>
      <w:b/>
      <w:bCs/>
      <w:color w:val="FF0000"/>
      <w:sz w:val="18"/>
      <w:szCs w:val="18"/>
      <w:lang w:eastAsia="ar-SA"/>
    </w:rPr>
  </w:style>
  <w:style w:type="paragraph" w:customStyle="1" w:styleId="xl170">
    <w:name w:val="xl170"/>
    <w:basedOn w:val="a4"/>
    <w:rsid w:val="00244A6A"/>
    <w:pPr>
      <w:suppressAutoHyphens/>
      <w:spacing w:before="280" w:after="280" w:line="240" w:lineRule="auto"/>
    </w:pPr>
    <w:rPr>
      <w:rFonts w:ascii="Arial" w:eastAsia="Times New Roman" w:hAnsi="Arial" w:cs="Arial"/>
      <w:b/>
      <w:bCs/>
      <w:color w:val="FF0000"/>
      <w:sz w:val="18"/>
      <w:szCs w:val="18"/>
      <w:lang w:eastAsia="ar-SA"/>
    </w:rPr>
  </w:style>
  <w:style w:type="paragraph" w:customStyle="1" w:styleId="xl171">
    <w:name w:val="xl171"/>
    <w:basedOn w:val="a4"/>
    <w:rsid w:val="00244A6A"/>
    <w:pPr>
      <w:suppressAutoHyphens/>
      <w:spacing w:before="280" w:after="280" w:line="240" w:lineRule="auto"/>
      <w:textAlignment w:val="top"/>
    </w:pPr>
    <w:rPr>
      <w:rFonts w:ascii="Arial" w:eastAsia="Times New Roman" w:hAnsi="Arial" w:cs="Arial"/>
      <w:b/>
      <w:bCs/>
      <w:color w:val="FF0000"/>
      <w:sz w:val="18"/>
      <w:szCs w:val="18"/>
      <w:lang w:eastAsia="ar-SA"/>
    </w:rPr>
  </w:style>
  <w:style w:type="paragraph" w:customStyle="1" w:styleId="xl172">
    <w:name w:val="xl172"/>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73">
    <w:name w:val="xl173"/>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74">
    <w:name w:val="xl174"/>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5">
    <w:name w:val="xl175"/>
    <w:basedOn w:val="a4"/>
    <w:rsid w:val="00244A6A"/>
    <w:pPr>
      <w:shd w:val="clear" w:color="auto" w:fill="C0C0C0"/>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76">
    <w:name w:val="xl176"/>
    <w:basedOn w:val="a4"/>
    <w:rsid w:val="00244A6A"/>
    <w:pPr>
      <w:shd w:val="clear" w:color="auto" w:fill="C0C0C0"/>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77">
    <w:name w:val="xl177"/>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8">
    <w:name w:val="xl178"/>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9">
    <w:name w:val="xl179"/>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0">
    <w:name w:val="xl180"/>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1">
    <w:name w:val="xl181"/>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2">
    <w:name w:val="xl182"/>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3">
    <w:name w:val="xl183"/>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4">
    <w:name w:val="xl184"/>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5">
    <w:name w:val="xl185"/>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6">
    <w:name w:val="xl186"/>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7">
    <w:name w:val="xl187"/>
    <w:basedOn w:val="a4"/>
    <w:rsid w:val="00244A6A"/>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88">
    <w:name w:val="xl188"/>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9">
    <w:name w:val="xl189"/>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0">
    <w:name w:val="xl190"/>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1">
    <w:name w:val="xl191"/>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2">
    <w:name w:val="xl192"/>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3">
    <w:name w:val="xl193"/>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4">
    <w:name w:val="xl194"/>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5">
    <w:name w:val="xl195"/>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6">
    <w:name w:val="xl196"/>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7">
    <w:name w:val="xl197"/>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8">
    <w:name w:val="xl198"/>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9">
    <w:name w:val="xl199"/>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200">
    <w:name w:val="xl200"/>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1">
    <w:name w:val="xl201"/>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2">
    <w:name w:val="xl202"/>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3">
    <w:name w:val="xl203"/>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4">
    <w:name w:val="xl204"/>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5">
    <w:name w:val="xl205"/>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6">
    <w:name w:val="xl206"/>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07">
    <w:name w:val="xl207"/>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08">
    <w:name w:val="xl208"/>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09">
    <w:name w:val="xl209"/>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10">
    <w:name w:val="xl210"/>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11">
    <w:name w:val="xl211"/>
    <w:basedOn w:val="a4"/>
    <w:rsid w:val="00244A6A"/>
    <w:pPr>
      <w:suppressAutoHyphens/>
      <w:spacing w:before="280" w:after="280" w:line="240" w:lineRule="auto"/>
    </w:pPr>
    <w:rPr>
      <w:rFonts w:ascii="Arial" w:eastAsia="Times New Roman" w:hAnsi="Arial" w:cs="Arial"/>
      <w:sz w:val="18"/>
      <w:szCs w:val="18"/>
      <w:lang w:eastAsia="ar-SA"/>
    </w:rPr>
  </w:style>
  <w:style w:type="paragraph" w:customStyle="1" w:styleId="xl212">
    <w:name w:val="xl212"/>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3">
    <w:name w:val="xl213"/>
    <w:basedOn w:val="a4"/>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14">
    <w:name w:val="xl214"/>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5">
    <w:name w:val="xl215"/>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6">
    <w:name w:val="xl216"/>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7">
    <w:name w:val="xl217"/>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8">
    <w:name w:val="xl218"/>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9">
    <w:name w:val="xl219"/>
    <w:basedOn w:val="a4"/>
    <w:rsid w:val="00244A6A"/>
    <w:pPr>
      <w:suppressAutoHyphens/>
      <w:spacing w:before="280" w:after="280" w:line="240" w:lineRule="auto"/>
      <w:jc w:val="center"/>
      <w:textAlignment w:val="center"/>
    </w:pPr>
    <w:rPr>
      <w:rFonts w:ascii="Times New Roman" w:eastAsia="Times New Roman" w:hAnsi="Times New Roman" w:cs="Times New Roman"/>
      <w:sz w:val="24"/>
      <w:szCs w:val="24"/>
      <w:lang w:eastAsia="ar-SA"/>
    </w:rPr>
  </w:style>
  <w:style w:type="paragraph" w:customStyle="1" w:styleId="xl220">
    <w:name w:val="xl220"/>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21">
    <w:name w:val="xl221"/>
    <w:basedOn w:val="a4"/>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2">
    <w:name w:val="xl222"/>
    <w:basedOn w:val="a4"/>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3">
    <w:name w:val="xl223"/>
    <w:basedOn w:val="a4"/>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4">
    <w:name w:val="xl224"/>
    <w:basedOn w:val="a4"/>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5">
    <w:name w:val="xl225"/>
    <w:basedOn w:val="a4"/>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6">
    <w:name w:val="xl226"/>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27">
    <w:name w:val="xl227"/>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28">
    <w:name w:val="xl228"/>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29">
    <w:name w:val="xl229"/>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30">
    <w:name w:val="xl230"/>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1">
    <w:name w:val="xl231"/>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2">
    <w:name w:val="xl232"/>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3">
    <w:name w:val="xl233"/>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4">
    <w:name w:val="xl234"/>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styleId="1ff5">
    <w:name w:val="index 1"/>
    <w:basedOn w:val="a4"/>
    <w:next w:val="a4"/>
    <w:rsid w:val="00244A6A"/>
    <w:pPr>
      <w:suppressAutoHyphens/>
      <w:spacing w:after="120" w:line="240" w:lineRule="auto"/>
      <w:ind w:left="200" w:hanging="200"/>
    </w:pPr>
    <w:rPr>
      <w:rFonts w:ascii="Times New Roman" w:eastAsia="Times New Roman" w:hAnsi="Times New Roman" w:cs="Times New Roman"/>
      <w:color w:val="000000"/>
      <w:kern w:val="1"/>
      <w:lang w:val="en-US" w:eastAsia="ar-SA"/>
    </w:rPr>
  </w:style>
  <w:style w:type="paragraph" w:styleId="2f0">
    <w:name w:val="index 2"/>
    <w:basedOn w:val="a4"/>
    <w:next w:val="a4"/>
    <w:rsid w:val="00244A6A"/>
    <w:pPr>
      <w:suppressAutoHyphens/>
      <w:spacing w:after="120" w:line="240" w:lineRule="auto"/>
      <w:ind w:left="400" w:hanging="200"/>
    </w:pPr>
    <w:rPr>
      <w:rFonts w:ascii="Times New Roman" w:eastAsia="Times New Roman" w:hAnsi="Times New Roman" w:cs="Times New Roman"/>
      <w:color w:val="000000"/>
      <w:kern w:val="1"/>
      <w:lang w:val="en-US" w:eastAsia="ar-SA"/>
    </w:rPr>
  </w:style>
  <w:style w:type="paragraph" w:styleId="3b">
    <w:name w:val="index 3"/>
    <w:basedOn w:val="a4"/>
    <w:next w:val="a4"/>
    <w:rsid w:val="00244A6A"/>
    <w:pPr>
      <w:suppressAutoHyphens/>
      <w:spacing w:after="120" w:line="240" w:lineRule="auto"/>
      <w:ind w:left="600" w:hanging="200"/>
    </w:pPr>
    <w:rPr>
      <w:rFonts w:ascii="Times New Roman" w:eastAsia="Times New Roman" w:hAnsi="Times New Roman" w:cs="Times New Roman"/>
      <w:color w:val="000000"/>
      <w:kern w:val="1"/>
      <w:lang w:val="en-US" w:eastAsia="ar-SA"/>
    </w:rPr>
  </w:style>
  <w:style w:type="paragraph" w:customStyle="1" w:styleId="410">
    <w:name w:val="Указатель 41"/>
    <w:basedOn w:val="a4"/>
    <w:next w:val="a4"/>
    <w:rsid w:val="00244A6A"/>
    <w:pPr>
      <w:suppressAutoHyphens/>
      <w:spacing w:after="120" w:line="240" w:lineRule="auto"/>
      <w:ind w:left="800" w:hanging="200"/>
    </w:pPr>
    <w:rPr>
      <w:rFonts w:ascii="Times New Roman" w:eastAsia="Times New Roman" w:hAnsi="Times New Roman" w:cs="Times New Roman"/>
      <w:color w:val="000000"/>
      <w:kern w:val="1"/>
      <w:lang w:val="en-US" w:eastAsia="ar-SA"/>
    </w:rPr>
  </w:style>
  <w:style w:type="paragraph" w:customStyle="1" w:styleId="510">
    <w:name w:val="Указатель 51"/>
    <w:basedOn w:val="a4"/>
    <w:next w:val="a4"/>
    <w:rsid w:val="00244A6A"/>
    <w:pPr>
      <w:suppressAutoHyphens/>
      <w:spacing w:after="120" w:line="240" w:lineRule="auto"/>
      <w:ind w:left="1000" w:hanging="200"/>
    </w:pPr>
    <w:rPr>
      <w:rFonts w:ascii="Times New Roman" w:eastAsia="Times New Roman" w:hAnsi="Times New Roman" w:cs="Times New Roman"/>
      <w:color w:val="000000"/>
      <w:kern w:val="1"/>
      <w:lang w:val="en-US" w:eastAsia="ar-SA"/>
    </w:rPr>
  </w:style>
  <w:style w:type="paragraph" w:customStyle="1" w:styleId="610">
    <w:name w:val="Указатель 61"/>
    <w:basedOn w:val="a4"/>
    <w:next w:val="a4"/>
    <w:rsid w:val="00244A6A"/>
    <w:pPr>
      <w:suppressAutoHyphens/>
      <w:spacing w:after="120" w:line="240" w:lineRule="auto"/>
      <w:ind w:left="1200" w:hanging="200"/>
    </w:pPr>
    <w:rPr>
      <w:rFonts w:ascii="Times New Roman" w:eastAsia="Times New Roman" w:hAnsi="Times New Roman" w:cs="Times New Roman"/>
      <w:color w:val="000000"/>
      <w:kern w:val="1"/>
      <w:lang w:val="en-US" w:eastAsia="ar-SA"/>
    </w:rPr>
  </w:style>
  <w:style w:type="paragraph" w:customStyle="1" w:styleId="710">
    <w:name w:val="Указатель 71"/>
    <w:basedOn w:val="a4"/>
    <w:next w:val="a4"/>
    <w:rsid w:val="00244A6A"/>
    <w:pPr>
      <w:suppressAutoHyphens/>
      <w:spacing w:after="120" w:line="240" w:lineRule="auto"/>
      <w:ind w:left="1400" w:hanging="200"/>
    </w:pPr>
    <w:rPr>
      <w:rFonts w:ascii="Times New Roman" w:eastAsia="Times New Roman" w:hAnsi="Times New Roman" w:cs="Times New Roman"/>
      <w:color w:val="000000"/>
      <w:kern w:val="1"/>
      <w:lang w:val="en-US" w:eastAsia="ar-SA"/>
    </w:rPr>
  </w:style>
  <w:style w:type="paragraph" w:customStyle="1" w:styleId="810">
    <w:name w:val="Указатель 81"/>
    <w:basedOn w:val="a4"/>
    <w:next w:val="a4"/>
    <w:rsid w:val="00244A6A"/>
    <w:pPr>
      <w:suppressAutoHyphens/>
      <w:spacing w:after="120" w:line="240" w:lineRule="auto"/>
      <w:ind w:left="1600" w:hanging="200"/>
    </w:pPr>
    <w:rPr>
      <w:rFonts w:ascii="Times New Roman" w:eastAsia="Times New Roman" w:hAnsi="Times New Roman" w:cs="Times New Roman"/>
      <w:color w:val="000000"/>
      <w:kern w:val="1"/>
      <w:lang w:val="en-US" w:eastAsia="ar-SA"/>
    </w:rPr>
  </w:style>
  <w:style w:type="paragraph" w:customStyle="1" w:styleId="910">
    <w:name w:val="Указатель 91"/>
    <w:basedOn w:val="a4"/>
    <w:next w:val="a4"/>
    <w:rsid w:val="00244A6A"/>
    <w:pPr>
      <w:suppressAutoHyphens/>
      <w:spacing w:after="120" w:line="240" w:lineRule="auto"/>
      <w:ind w:left="1800" w:hanging="200"/>
    </w:pPr>
    <w:rPr>
      <w:rFonts w:ascii="Times New Roman" w:eastAsia="Times New Roman" w:hAnsi="Times New Roman" w:cs="Times New Roman"/>
      <w:color w:val="000000"/>
      <w:kern w:val="1"/>
      <w:lang w:val="en-US" w:eastAsia="ar-SA"/>
    </w:rPr>
  </w:style>
  <w:style w:type="paragraph" w:styleId="affffd">
    <w:name w:val="index heading"/>
    <w:basedOn w:val="a4"/>
    <w:next w:val="1ff5"/>
    <w:rsid w:val="00244A6A"/>
    <w:pPr>
      <w:suppressAutoHyphens/>
      <w:spacing w:after="120" w:line="240" w:lineRule="auto"/>
    </w:pPr>
    <w:rPr>
      <w:rFonts w:ascii="Times New Roman" w:eastAsia="Times New Roman" w:hAnsi="Times New Roman" w:cs="Times New Roman"/>
      <w:color w:val="000000"/>
      <w:kern w:val="1"/>
      <w:lang w:val="en-US" w:eastAsia="ar-SA"/>
    </w:rPr>
  </w:style>
  <w:style w:type="paragraph" w:customStyle="1" w:styleId="Header1">
    <w:name w:val="*Header 1"/>
    <w:next w:val="Body1"/>
    <w:rsid w:val="00244A6A"/>
    <w:pPr>
      <w:numPr>
        <w:numId w:val="35"/>
      </w:numPr>
      <w:suppressAutoHyphens/>
      <w:spacing w:after="240" w:line="280" w:lineRule="exact"/>
    </w:pPr>
    <w:rPr>
      <w:rFonts w:ascii="Times" w:eastAsia="Times New Roman" w:hAnsi="Times" w:cs="Times"/>
      <w:caps/>
      <w:color w:val="000000"/>
      <w:kern w:val="1"/>
      <w:sz w:val="24"/>
      <w:szCs w:val="24"/>
      <w:lang w:val="en-US" w:eastAsia="ar-SA"/>
    </w:rPr>
  </w:style>
  <w:style w:type="paragraph" w:customStyle="1" w:styleId="Header3">
    <w:name w:val="*Header 3"/>
    <w:next w:val="Body1"/>
    <w:rsid w:val="00244A6A"/>
    <w:pPr>
      <w:numPr>
        <w:numId w:val="11"/>
      </w:numPr>
      <w:suppressAutoHyphens/>
      <w:spacing w:after="160" w:line="280" w:lineRule="exact"/>
    </w:pPr>
    <w:rPr>
      <w:rFonts w:ascii="Times" w:eastAsia="Times New Roman" w:hAnsi="Times" w:cs="Times"/>
      <w:b/>
      <w:bCs/>
      <w:color w:val="000000"/>
      <w:kern w:val="1"/>
      <w:lang w:val="en-US" w:eastAsia="ar-SA"/>
    </w:rPr>
  </w:style>
  <w:style w:type="paragraph" w:customStyle="1" w:styleId="Header2">
    <w:name w:val="*Header 2"/>
    <w:basedOn w:val="Header3"/>
    <w:next w:val="Body1"/>
    <w:rsid w:val="00244A6A"/>
    <w:pPr>
      <w:numPr>
        <w:numId w:val="0"/>
      </w:numPr>
      <w:spacing w:after="240" w:line="240" w:lineRule="exact"/>
    </w:pPr>
    <w:rPr>
      <w:b w:val="0"/>
      <w:bCs w:val="0"/>
      <w:sz w:val="24"/>
      <w:szCs w:val="24"/>
    </w:rPr>
  </w:style>
  <w:style w:type="paragraph" w:customStyle="1" w:styleId="Bullet2">
    <w:name w:val="*Bullet 2"/>
    <w:rsid w:val="00244A6A"/>
    <w:pPr>
      <w:tabs>
        <w:tab w:val="left" w:pos="1080"/>
      </w:tabs>
      <w:suppressAutoHyphens/>
      <w:spacing w:after="120" w:line="240" w:lineRule="auto"/>
      <w:ind w:left="1077" w:hanging="357"/>
    </w:pPr>
    <w:rPr>
      <w:rFonts w:ascii="Times" w:eastAsia="Times New Roman" w:hAnsi="Times" w:cs="Times"/>
      <w:color w:val="000000"/>
      <w:kern w:val="1"/>
      <w:lang w:val="en-US" w:eastAsia="ar-SA"/>
    </w:rPr>
  </w:style>
  <w:style w:type="paragraph" w:customStyle="1" w:styleId="Bullet1">
    <w:name w:val="*Bullet 1"/>
    <w:rsid w:val="00244A6A"/>
    <w:pPr>
      <w:suppressAutoHyphens/>
      <w:spacing w:line="280" w:lineRule="exact"/>
      <w:ind w:left="851" w:hanging="440"/>
    </w:pPr>
    <w:rPr>
      <w:rFonts w:ascii="Times" w:eastAsia="Times New Roman" w:hAnsi="Times" w:cs="Times"/>
      <w:color w:val="000000"/>
      <w:kern w:val="1"/>
      <w:lang w:val="en-US" w:eastAsia="ar-SA"/>
    </w:rPr>
  </w:style>
  <w:style w:type="paragraph" w:customStyle="1" w:styleId="Bullet20">
    <w:name w:val="*Bullet2"/>
    <w:rsid w:val="00244A6A"/>
    <w:pPr>
      <w:tabs>
        <w:tab w:val="left" w:pos="1980"/>
      </w:tabs>
      <w:suppressAutoHyphens/>
      <w:spacing w:before="80" w:line="280" w:lineRule="exact"/>
      <w:ind w:left="1980" w:hanging="360"/>
    </w:pPr>
    <w:rPr>
      <w:rFonts w:ascii="Arial" w:eastAsia="Times New Roman" w:hAnsi="Arial" w:cs="Arial"/>
      <w:color w:val="000000"/>
      <w:kern w:val="1"/>
      <w:lang w:val="en-US" w:eastAsia="ar-SA"/>
    </w:rPr>
  </w:style>
  <w:style w:type="paragraph" w:customStyle="1" w:styleId="AuthorAddress">
    <w:name w:val="*Author Address"/>
    <w:basedOn w:val="Body1"/>
    <w:rsid w:val="00244A6A"/>
    <w:pPr>
      <w:spacing w:after="0"/>
    </w:pPr>
    <w:rPr>
      <w:color w:val="000000"/>
      <w:kern w:val="1"/>
      <w:szCs w:val="22"/>
    </w:rPr>
  </w:style>
  <w:style w:type="paragraph" w:customStyle="1" w:styleId="AuthorName">
    <w:name w:val="*Author Name"/>
    <w:basedOn w:val="Body1"/>
    <w:rsid w:val="00244A6A"/>
    <w:pPr>
      <w:spacing w:after="0"/>
    </w:pPr>
    <w:rPr>
      <w:b/>
      <w:bCs/>
      <w:color w:val="000000"/>
      <w:kern w:val="1"/>
      <w:szCs w:val="22"/>
    </w:rPr>
  </w:style>
  <w:style w:type="paragraph" w:customStyle="1" w:styleId="CoverPageInfo">
    <w:name w:val="*Cover Page Info"/>
    <w:basedOn w:val="Header1"/>
    <w:rsid w:val="00244A6A"/>
    <w:pPr>
      <w:spacing w:after="120"/>
      <w:jc w:val="center"/>
    </w:pPr>
    <w:rPr>
      <w:rFonts w:ascii="Times New Roman" w:hAnsi="Times New Roman" w:cs="Times New Roman"/>
      <w:b/>
      <w:bCs/>
    </w:rPr>
  </w:style>
  <w:style w:type="paragraph" w:customStyle="1" w:styleId="Tableheading0">
    <w:name w:val="Table heading"/>
    <w:basedOn w:val="Body1"/>
    <w:rsid w:val="00244A6A"/>
    <w:pPr>
      <w:spacing w:before="60" w:after="60" w:line="240" w:lineRule="auto"/>
      <w:jc w:val="center"/>
    </w:pPr>
    <w:rPr>
      <w:rFonts w:ascii="Times New Roman" w:hAnsi="Times New Roman" w:cs="Times New Roman"/>
      <w:b/>
      <w:bCs/>
      <w:color w:val="000000"/>
      <w:kern w:val="1"/>
      <w:szCs w:val="22"/>
    </w:rPr>
  </w:style>
  <w:style w:type="paragraph" w:customStyle="1" w:styleId="Tablebullet1">
    <w:name w:val="*Table bullet 1"/>
    <w:basedOn w:val="a4"/>
    <w:rsid w:val="00244A6A"/>
    <w:pPr>
      <w:numPr>
        <w:numId w:val="9"/>
      </w:numPr>
      <w:tabs>
        <w:tab w:val="left" w:pos="282"/>
      </w:tabs>
      <w:suppressAutoHyphens/>
      <w:spacing w:after="60" w:line="240" w:lineRule="auto"/>
      <w:ind w:left="288" w:hanging="288"/>
    </w:pPr>
    <w:rPr>
      <w:rFonts w:ascii="Times New Roman" w:eastAsia="Times New Roman" w:hAnsi="Times New Roman" w:cs="Times New Roman"/>
      <w:color w:val="000000"/>
      <w:kern w:val="1"/>
      <w:sz w:val="20"/>
      <w:szCs w:val="20"/>
      <w:lang w:val="en-US" w:eastAsia="ar-SA"/>
    </w:rPr>
  </w:style>
  <w:style w:type="paragraph" w:customStyle="1" w:styleId="Tablebullet2">
    <w:name w:val="*Table bullet 2"/>
    <w:basedOn w:val="a4"/>
    <w:rsid w:val="00244A6A"/>
    <w:pPr>
      <w:numPr>
        <w:numId w:val="14"/>
      </w:numPr>
      <w:tabs>
        <w:tab w:val="left" w:pos="552"/>
      </w:tabs>
      <w:suppressAutoHyphens/>
      <w:spacing w:after="60" w:line="240" w:lineRule="auto"/>
      <w:ind w:left="562" w:hanging="274"/>
    </w:pPr>
    <w:rPr>
      <w:rFonts w:ascii="Times New Roman" w:eastAsia="Times New Roman" w:hAnsi="Times New Roman" w:cs="Times New Roman"/>
      <w:color w:val="000000"/>
      <w:kern w:val="1"/>
      <w:sz w:val="20"/>
      <w:szCs w:val="20"/>
      <w:lang w:val="en-US" w:eastAsia="ar-SA"/>
    </w:rPr>
  </w:style>
  <w:style w:type="paragraph" w:customStyle="1" w:styleId="FigureTableCaption">
    <w:name w:val="*Figure/Table Caption"/>
    <w:basedOn w:val="Body1"/>
    <w:rsid w:val="00244A6A"/>
    <w:pPr>
      <w:spacing w:before="60" w:line="240" w:lineRule="auto"/>
      <w:jc w:val="center"/>
    </w:pPr>
    <w:rPr>
      <w:rFonts w:ascii="Times New Roman" w:hAnsi="Times New Roman" w:cs="Times New Roman"/>
      <w:b/>
      <w:bCs/>
      <w:i/>
      <w:iCs/>
      <w:color w:val="000000"/>
      <w:kern w:val="1"/>
      <w:sz w:val="20"/>
    </w:rPr>
  </w:style>
  <w:style w:type="paragraph" w:customStyle="1" w:styleId="500">
    <w:name w:val="Стиль Заголовок 5 + Слева:  0 см Первая строка:  0 см"/>
    <w:basedOn w:val="5"/>
    <w:rsid w:val="00244A6A"/>
    <w:pPr>
      <w:keepNext/>
      <w:snapToGrid w:val="0"/>
      <w:spacing w:before="60" w:after="80"/>
      <w:ind w:left="432" w:hanging="432"/>
    </w:pPr>
    <w:rPr>
      <w:rFonts w:ascii="Times New Roman" w:eastAsia="Times New Roman" w:hAnsi="Times New Roman"/>
      <w:kern w:val="1"/>
      <w:sz w:val="22"/>
      <w:szCs w:val="22"/>
      <w:lang w:val="en-US"/>
    </w:rPr>
  </w:style>
  <w:style w:type="paragraph" w:customStyle="1" w:styleId="CharCharCharCharCharCharCharChar">
    <w:name w:val="Знак Знак Знак Знак Знак Char Char Знак Знак Char Char Знак Знак Char Char Знак Знак Char Char"/>
    <w:basedOn w:val="a4"/>
    <w:rsid w:val="00244A6A"/>
    <w:pPr>
      <w:suppressAutoHyphens/>
      <w:spacing w:after="160" w:line="240" w:lineRule="auto"/>
    </w:pPr>
    <w:rPr>
      <w:rFonts w:ascii="Arial" w:eastAsia="Times New Roman" w:hAnsi="Arial" w:cs="Arial"/>
      <w:b/>
      <w:bCs/>
      <w:color w:val="FFFFFF"/>
      <w:kern w:val="1"/>
      <w:sz w:val="32"/>
      <w:szCs w:val="32"/>
      <w:lang w:val="en-US" w:eastAsia="ar-SA"/>
    </w:rPr>
  </w:style>
  <w:style w:type="paragraph" w:customStyle="1" w:styleId="StyleHeading22H2TopSinglesolidlineAuto075ptLine">
    <w:name w:val="Style Heading 22H2 + Top: (Single solid line Auto  0.75 pt Line..."/>
    <w:basedOn w:val="2"/>
    <w:rsid w:val="00244A6A"/>
    <w:pPr>
      <w:keepLines/>
      <w:numPr>
        <w:ilvl w:val="0"/>
        <w:numId w:val="0"/>
      </w:numPr>
      <w:spacing w:before="220" w:line="320" w:lineRule="atLeast"/>
    </w:pPr>
    <w:rPr>
      <w:i w:val="0"/>
      <w:iCs w:val="0"/>
      <w:color w:val="000000"/>
      <w:spacing w:val="-20"/>
      <w:kern w:val="1"/>
      <w:sz w:val="32"/>
      <w:szCs w:val="32"/>
    </w:rPr>
  </w:style>
  <w:style w:type="paragraph" w:customStyle="1" w:styleId="a1">
    <w:name w:val="Перечисление"/>
    <w:basedOn w:val="a4"/>
    <w:rsid w:val="00244A6A"/>
    <w:pPr>
      <w:widowControl w:val="0"/>
      <w:numPr>
        <w:numId w:val="23"/>
      </w:numPr>
      <w:suppressLineNumbers/>
      <w:suppressAutoHyphens/>
      <w:spacing w:before="80" w:after="40" w:line="240" w:lineRule="auto"/>
    </w:pPr>
    <w:rPr>
      <w:rFonts w:ascii="Times New Roman" w:eastAsia="Times New Roman" w:hAnsi="Times New Roman" w:cs="Times New Roman"/>
      <w:color w:val="000000"/>
      <w:kern w:val="1"/>
      <w:sz w:val="20"/>
      <w:szCs w:val="20"/>
      <w:lang w:eastAsia="ar-SA"/>
    </w:rPr>
  </w:style>
  <w:style w:type="paragraph" w:customStyle="1" w:styleId="HEADINGS">
    <w:name w:val="HEADINGS"/>
    <w:basedOn w:val="1"/>
    <w:rsid w:val="00244A6A"/>
    <w:pPr>
      <w:numPr>
        <w:numId w:val="0"/>
      </w:numPr>
      <w:spacing w:before="120" w:after="120"/>
      <w:jc w:val="both"/>
    </w:pPr>
    <w:rPr>
      <w:b/>
      <w:bCs/>
      <w:i/>
      <w:color w:val="000000"/>
      <w:lang w:val="ru-RU"/>
    </w:rPr>
  </w:style>
  <w:style w:type="paragraph" w:customStyle="1" w:styleId="2f1">
    <w:name w:val="Текстовый2"/>
    <w:rsid w:val="00244A6A"/>
    <w:pPr>
      <w:widowControl w:val="0"/>
      <w:suppressAutoHyphens/>
      <w:spacing w:after="0" w:line="360" w:lineRule="auto"/>
      <w:jc w:val="both"/>
    </w:pPr>
    <w:rPr>
      <w:rFonts w:ascii="Arial" w:eastAsia="Times New Roman" w:hAnsi="Arial" w:cs="Arial"/>
      <w:color w:val="000000"/>
      <w:kern w:val="1"/>
      <w:lang w:eastAsia="ar-SA"/>
    </w:rPr>
  </w:style>
  <w:style w:type="paragraph" w:customStyle="1" w:styleId="affffe">
    <w:name w:val="Раздел"/>
    <w:basedOn w:val="a4"/>
    <w:next w:val="a2"/>
    <w:rsid w:val="00244A6A"/>
    <w:pPr>
      <w:keepNext/>
      <w:keepLines/>
      <w:widowControl w:val="0"/>
      <w:suppressAutoHyphens/>
      <w:spacing w:before="240" w:line="360" w:lineRule="auto"/>
      <w:ind w:left="1209" w:hanging="360"/>
    </w:pPr>
    <w:rPr>
      <w:rFonts w:ascii="Arial" w:eastAsia="Times New Roman" w:hAnsi="Arial" w:cs="Arial"/>
      <w:b/>
      <w:bCs/>
      <w:caps/>
      <w:color w:val="000000"/>
      <w:kern w:val="1"/>
      <w:sz w:val="24"/>
      <w:szCs w:val="24"/>
      <w:lang w:eastAsia="ar-SA"/>
    </w:rPr>
  </w:style>
  <w:style w:type="paragraph" w:customStyle="1" w:styleId="411">
    <w:name w:val="Маркированный список 41"/>
    <w:basedOn w:val="a4"/>
    <w:rsid w:val="00244A6A"/>
    <w:pPr>
      <w:suppressAutoHyphens/>
      <w:spacing w:after="120" w:line="240" w:lineRule="auto"/>
      <w:ind w:left="1209" w:hanging="360"/>
    </w:pPr>
    <w:rPr>
      <w:rFonts w:ascii="Times New Roman" w:eastAsia="Times New Roman" w:hAnsi="Times New Roman" w:cs="Times New Roman"/>
      <w:color w:val="000000"/>
      <w:kern w:val="1"/>
      <w:lang w:val="en-US" w:eastAsia="ar-SA"/>
    </w:rPr>
  </w:style>
  <w:style w:type="paragraph" w:customStyle="1" w:styleId="afffff">
    <w:name w:val="Основной текст с красной строки"/>
    <w:basedOn w:val="a4"/>
    <w:rsid w:val="00244A6A"/>
    <w:pPr>
      <w:suppressAutoHyphens/>
      <w:spacing w:before="60" w:after="0" w:line="360" w:lineRule="auto"/>
      <w:ind w:firstLine="851"/>
      <w:jc w:val="both"/>
    </w:pPr>
    <w:rPr>
      <w:rFonts w:ascii="Times New Roman" w:eastAsia="Times New Roman" w:hAnsi="Times New Roman" w:cs="Times New Roman"/>
      <w:color w:val="000000"/>
      <w:kern w:val="1"/>
      <w:sz w:val="24"/>
      <w:szCs w:val="24"/>
      <w:lang w:eastAsia="ar-SA"/>
    </w:rPr>
  </w:style>
  <w:style w:type="paragraph" w:customStyle="1" w:styleId="afffff0">
    <w:name w:val="Внутри списка"/>
    <w:basedOn w:val="a4"/>
    <w:rsid w:val="00244A6A"/>
    <w:pPr>
      <w:suppressAutoHyphens/>
      <w:spacing w:before="60" w:after="0" w:line="360" w:lineRule="auto"/>
      <w:ind w:left="1134"/>
      <w:jc w:val="both"/>
    </w:pPr>
    <w:rPr>
      <w:rFonts w:ascii="Times New Roman" w:eastAsia="Times New Roman" w:hAnsi="Times New Roman" w:cs="Times New Roman"/>
      <w:color w:val="000000"/>
      <w:kern w:val="1"/>
      <w:sz w:val="24"/>
      <w:szCs w:val="24"/>
      <w:lang w:eastAsia="ar-SA"/>
    </w:rPr>
  </w:style>
  <w:style w:type="paragraph" w:customStyle="1" w:styleId="PA-">
    <w:name w:val="PA - Основной Текст"/>
    <w:rsid w:val="00244A6A"/>
    <w:pPr>
      <w:suppressAutoHyphens/>
      <w:spacing w:before="120" w:after="0" w:line="240" w:lineRule="auto"/>
      <w:ind w:firstLine="720"/>
      <w:jc w:val="both"/>
    </w:pPr>
    <w:rPr>
      <w:rFonts w:ascii="Times New Roman" w:eastAsia="Times New Roman" w:hAnsi="Times New Roman" w:cs="Times New Roman"/>
      <w:color w:val="000000"/>
      <w:kern w:val="1"/>
      <w:sz w:val="24"/>
      <w:szCs w:val="24"/>
      <w:lang w:eastAsia="ar-SA"/>
    </w:rPr>
  </w:style>
  <w:style w:type="paragraph" w:customStyle="1" w:styleId="afffff1">
    <w:name w:val="ОТ с отступами до и после"/>
    <w:basedOn w:val="220"/>
    <w:next w:val="220"/>
    <w:rsid w:val="00244A6A"/>
    <w:pPr>
      <w:widowControl w:val="0"/>
      <w:autoSpaceDE w:val="0"/>
      <w:spacing w:before="120" w:after="120"/>
    </w:pPr>
    <w:rPr>
      <w:color w:val="000000"/>
      <w:sz w:val="28"/>
      <w:szCs w:val="28"/>
    </w:rPr>
  </w:style>
  <w:style w:type="paragraph" w:customStyle="1" w:styleId="TXT0">
    <w:name w:val="TXT основной"/>
    <w:basedOn w:val="a4"/>
    <w:rsid w:val="00244A6A"/>
    <w:pPr>
      <w:suppressAutoHyphens/>
      <w:spacing w:before="60" w:after="60" w:line="360" w:lineRule="auto"/>
      <w:jc w:val="both"/>
    </w:pPr>
    <w:rPr>
      <w:rFonts w:ascii="Times New Roman" w:eastAsia="Times New Roman" w:hAnsi="Times New Roman" w:cs="Times New Roman"/>
      <w:color w:val="000000"/>
      <w:kern w:val="1"/>
      <w:sz w:val="24"/>
      <w:szCs w:val="24"/>
      <w:lang w:eastAsia="ar-SA"/>
    </w:rPr>
  </w:style>
  <w:style w:type="paragraph" w:customStyle="1" w:styleId="afffff2">
    <w:name w:val="подзаголовок"/>
    <w:basedOn w:val="aff7"/>
    <w:rsid w:val="00244A6A"/>
    <w:pPr>
      <w:keepNext/>
      <w:spacing w:before="120"/>
      <w:jc w:val="both"/>
    </w:pPr>
    <w:rPr>
      <w:rFonts w:ascii="Tahoma" w:hAnsi="Tahoma" w:cs="Tahoma"/>
      <w:b/>
      <w:bCs/>
      <w:color w:val="000000"/>
      <w:kern w:val="1"/>
      <w:sz w:val="20"/>
      <w:szCs w:val="20"/>
      <w:lang w:val="ru-RU"/>
    </w:rPr>
  </w:style>
  <w:style w:type="paragraph" w:customStyle="1" w:styleId="12">
    <w:name w:val="Маркированный список 1"/>
    <w:basedOn w:val="TXT0"/>
    <w:rsid w:val="00244A6A"/>
    <w:pPr>
      <w:numPr>
        <w:numId w:val="27"/>
      </w:numPr>
      <w:tabs>
        <w:tab w:val="left" w:pos="720"/>
        <w:tab w:val="left" w:pos="1134"/>
      </w:tabs>
      <w:ind w:left="720" w:hanging="1134"/>
    </w:pPr>
  </w:style>
  <w:style w:type="paragraph" w:customStyle="1" w:styleId="Standard">
    <w:name w:val="Standard"/>
    <w:rsid w:val="00244A6A"/>
    <w:pPr>
      <w:suppressAutoHyphens/>
      <w:spacing w:after="120" w:line="240" w:lineRule="auto"/>
      <w:textAlignment w:val="baseline"/>
    </w:pPr>
    <w:rPr>
      <w:rFonts w:ascii="Times New Roman" w:eastAsia="Times New Roman" w:hAnsi="Times New Roman" w:cs="Times New Roman"/>
      <w:color w:val="000000"/>
      <w:kern w:val="1"/>
      <w:lang w:val="en-US" w:eastAsia="ar-SA"/>
    </w:rPr>
  </w:style>
  <w:style w:type="paragraph" w:customStyle="1" w:styleId="1ff6">
    <w:name w:val="Рецензия1"/>
    <w:rsid w:val="00244A6A"/>
    <w:pPr>
      <w:suppressAutoHyphens/>
      <w:spacing w:after="0" w:line="240" w:lineRule="auto"/>
    </w:pPr>
    <w:rPr>
      <w:rFonts w:ascii="Times New Roman" w:eastAsia="Times New Roman" w:hAnsi="Times New Roman" w:cs="Times New Roman"/>
      <w:color w:val="000000"/>
      <w:kern w:val="1"/>
      <w:lang w:val="en-US" w:eastAsia="ar-SA"/>
    </w:rPr>
  </w:style>
  <w:style w:type="paragraph" w:customStyle="1" w:styleId="20">
    <w:name w:val="_Марк_Список_2"/>
    <w:basedOn w:val="a4"/>
    <w:rsid w:val="00244A6A"/>
    <w:pPr>
      <w:numPr>
        <w:numId w:val="30"/>
      </w:numPr>
      <w:suppressAutoHyphens/>
      <w:spacing w:after="0" w:line="240" w:lineRule="auto"/>
    </w:pPr>
    <w:rPr>
      <w:rFonts w:ascii="Arial" w:eastAsia="Arial Unicode MS" w:hAnsi="Arial" w:cs="Arial"/>
      <w:sz w:val="20"/>
      <w:szCs w:val="20"/>
      <w:lang w:eastAsia="ar-SA"/>
    </w:rPr>
  </w:style>
  <w:style w:type="paragraph" w:customStyle="1" w:styleId="3c">
    <w:name w:val="_Марк_Список_3"/>
    <w:basedOn w:val="20"/>
    <w:rsid w:val="00244A6A"/>
    <w:pPr>
      <w:tabs>
        <w:tab w:val="left" w:pos="2160"/>
      </w:tabs>
      <w:ind w:left="0" w:hanging="180"/>
    </w:pPr>
  </w:style>
  <w:style w:type="paragraph" w:customStyle="1" w:styleId="42">
    <w:name w:val="_Марк_Список_4"/>
    <w:basedOn w:val="3c"/>
    <w:rsid w:val="00244A6A"/>
    <w:pPr>
      <w:tabs>
        <w:tab w:val="left" w:pos="2880"/>
      </w:tabs>
      <w:ind w:left="360" w:hanging="360"/>
    </w:pPr>
  </w:style>
  <w:style w:type="paragraph" w:customStyle="1" w:styleId="53">
    <w:name w:val="_Марк_Список_5"/>
    <w:basedOn w:val="42"/>
    <w:rsid w:val="00244A6A"/>
    <w:pPr>
      <w:tabs>
        <w:tab w:val="left" w:pos="3600"/>
      </w:tabs>
    </w:pPr>
  </w:style>
  <w:style w:type="paragraph" w:customStyle="1" w:styleId="Default">
    <w:name w:val="Default"/>
    <w:rsid w:val="00244A6A"/>
    <w:pPr>
      <w:widowControl w:val="0"/>
      <w:suppressAutoHyphens/>
      <w:autoSpaceDE w:val="0"/>
      <w:spacing w:after="0" w:line="240" w:lineRule="auto"/>
    </w:pPr>
    <w:rPr>
      <w:rFonts w:ascii="Times New Roman" w:eastAsia="Times New Roman" w:hAnsi="Times New Roman" w:cs="Times New Roman"/>
      <w:color w:val="000000"/>
      <w:sz w:val="24"/>
      <w:szCs w:val="24"/>
      <w:lang w:eastAsia="ar-SA"/>
    </w:rPr>
  </w:style>
  <w:style w:type="paragraph" w:customStyle="1" w:styleId="FR1">
    <w:name w:val="FR1"/>
    <w:rsid w:val="00244A6A"/>
    <w:pPr>
      <w:widowControl w:val="0"/>
      <w:suppressAutoHyphens/>
      <w:spacing w:after="0" w:line="240" w:lineRule="auto"/>
      <w:ind w:left="2080"/>
    </w:pPr>
    <w:rPr>
      <w:rFonts w:ascii="Arial" w:eastAsia="Times New Roman" w:hAnsi="Arial" w:cs="Arial"/>
      <w:b/>
      <w:sz w:val="36"/>
      <w:szCs w:val="20"/>
      <w:lang w:eastAsia="ar-SA"/>
    </w:rPr>
  </w:style>
  <w:style w:type="paragraph" w:customStyle="1" w:styleId="ConsPlusNormal">
    <w:name w:val="ConsPlusNormal"/>
    <w:rsid w:val="00244A6A"/>
    <w:pPr>
      <w:widowControl w:val="0"/>
      <w:suppressAutoHyphens/>
      <w:autoSpaceDE w:val="0"/>
      <w:spacing w:after="0" w:line="240" w:lineRule="auto"/>
      <w:ind w:firstLine="720"/>
    </w:pPr>
    <w:rPr>
      <w:rFonts w:ascii="Arial" w:eastAsia="Times New Roman" w:hAnsi="Arial" w:cs="Arial"/>
      <w:sz w:val="20"/>
      <w:szCs w:val="20"/>
      <w:lang w:eastAsia="ar-SA"/>
    </w:rPr>
  </w:style>
  <w:style w:type="paragraph" w:customStyle="1" w:styleId="afffff3">
    <w:name w:val="Без интервала Знак"/>
    <w:next w:val="a4"/>
    <w:rsid w:val="00244A6A"/>
    <w:pPr>
      <w:suppressAutoHyphens/>
      <w:spacing w:after="0" w:line="240" w:lineRule="auto"/>
    </w:pPr>
    <w:rPr>
      <w:rFonts w:ascii="Times New Roman" w:eastAsia="Times New Roman" w:hAnsi="Times New Roman" w:cs="Times New Roman"/>
      <w:sz w:val="24"/>
      <w:lang w:eastAsia="ar-SA"/>
    </w:rPr>
  </w:style>
  <w:style w:type="paragraph" w:customStyle="1" w:styleId="Normal1">
    <w:name w:val="Normal1"/>
    <w:rsid w:val="00244A6A"/>
    <w:pPr>
      <w:widowControl w:val="0"/>
      <w:suppressAutoHyphens/>
      <w:spacing w:after="0" w:line="240" w:lineRule="auto"/>
    </w:pPr>
    <w:rPr>
      <w:rFonts w:ascii="Times New Roman" w:eastAsia="Times New Roman" w:hAnsi="Times New Roman" w:cs="Times New Roman"/>
      <w:sz w:val="20"/>
      <w:szCs w:val="20"/>
      <w:lang w:eastAsia="ar-SA"/>
    </w:rPr>
  </w:style>
  <w:style w:type="paragraph" w:customStyle="1" w:styleId="611">
    <w:name w:val="Стиль611"/>
    <w:rsid w:val="00244A6A"/>
    <w:pPr>
      <w:widowControl w:val="0"/>
      <w:numPr>
        <w:numId w:val="33"/>
      </w:numPr>
      <w:tabs>
        <w:tab w:val="left" w:pos="340"/>
      </w:tabs>
      <w:suppressAutoHyphens/>
      <w:autoSpaceDE w:val="0"/>
      <w:spacing w:after="0" w:line="240" w:lineRule="auto"/>
      <w:ind w:left="0" w:firstLine="0"/>
      <w:jc w:val="both"/>
    </w:pPr>
    <w:rPr>
      <w:rFonts w:ascii="Times New Roman" w:eastAsia="Times New Roman" w:hAnsi="Times New Roman" w:cs="Times New Roman"/>
      <w:bCs/>
      <w:iCs/>
      <w:color w:val="000000"/>
      <w:sz w:val="26"/>
      <w:szCs w:val="26"/>
      <w:lang w:eastAsia="ar-SA"/>
    </w:rPr>
  </w:style>
  <w:style w:type="paragraph" w:customStyle="1" w:styleId="afffff4">
    <w:name w:val="Стиль текста"/>
    <w:basedOn w:val="aff7"/>
    <w:rsid w:val="00244A6A"/>
    <w:pPr>
      <w:keepLines/>
      <w:spacing w:before="60" w:after="60"/>
      <w:jc w:val="both"/>
    </w:pPr>
    <w:rPr>
      <w:szCs w:val="20"/>
      <w:lang w:val="ru-RU"/>
    </w:rPr>
  </w:style>
  <w:style w:type="paragraph" w:customStyle="1" w:styleId="441">
    <w:name w:val="Стиль441"/>
    <w:rsid w:val="00244A6A"/>
    <w:pPr>
      <w:numPr>
        <w:numId w:val="22"/>
      </w:numPr>
      <w:tabs>
        <w:tab w:val="left" w:pos="340"/>
      </w:tabs>
      <w:suppressAutoHyphens/>
      <w:spacing w:after="0" w:line="240" w:lineRule="auto"/>
    </w:pPr>
    <w:rPr>
      <w:rFonts w:ascii="Times New Roman" w:eastAsia="Times New Roman" w:hAnsi="Times New Roman" w:cs="Times New Roman"/>
      <w:sz w:val="26"/>
      <w:szCs w:val="20"/>
      <w:lang w:eastAsia="ar-SA"/>
    </w:rPr>
  </w:style>
  <w:style w:type="paragraph" w:customStyle="1" w:styleId="911">
    <w:name w:val="Стиль911"/>
    <w:rsid w:val="00244A6A"/>
    <w:pPr>
      <w:numPr>
        <w:numId w:val="19"/>
      </w:numPr>
      <w:tabs>
        <w:tab w:val="left" w:pos="340"/>
      </w:tabs>
      <w:suppressAutoHyphens/>
      <w:spacing w:after="0" w:line="240" w:lineRule="auto"/>
      <w:jc w:val="both"/>
    </w:pPr>
    <w:rPr>
      <w:rFonts w:ascii="Times New Roman" w:eastAsia="Times New Roman" w:hAnsi="Times New Roman" w:cs="Times New Roman"/>
      <w:sz w:val="26"/>
      <w:szCs w:val="20"/>
      <w:lang w:eastAsia="ar-SA"/>
    </w:rPr>
  </w:style>
  <w:style w:type="paragraph" w:customStyle="1" w:styleId="afffff5">
    <w:name w:val="Содержимое таблицы"/>
    <w:basedOn w:val="a4"/>
    <w:rsid w:val="00244A6A"/>
    <w:pPr>
      <w:suppressLineNumbers/>
      <w:suppressAutoHyphens/>
    </w:pPr>
    <w:rPr>
      <w:rFonts w:ascii="Calibri" w:eastAsia="Calibri" w:hAnsi="Calibri" w:cs="Times New Roman"/>
      <w:lang w:eastAsia="ar-SA"/>
    </w:rPr>
  </w:style>
  <w:style w:type="paragraph" w:customStyle="1" w:styleId="afffff6">
    <w:name w:val="Заголовок таблицы"/>
    <w:basedOn w:val="afffff5"/>
    <w:rsid w:val="00244A6A"/>
    <w:pPr>
      <w:jc w:val="center"/>
    </w:pPr>
    <w:rPr>
      <w:b/>
      <w:bCs/>
    </w:rPr>
  </w:style>
  <w:style w:type="paragraph" w:customStyle="1" w:styleId="100">
    <w:name w:val="Оглавление 10"/>
    <w:basedOn w:val="1f0"/>
    <w:rsid w:val="00244A6A"/>
    <w:pPr>
      <w:tabs>
        <w:tab w:val="right" w:leader="dot" w:pos="7091"/>
      </w:tabs>
      <w:ind w:left="2547"/>
    </w:pPr>
  </w:style>
  <w:style w:type="paragraph" w:customStyle="1" w:styleId="afffff7">
    <w:name w:val="Содержимое врезки"/>
    <w:basedOn w:val="aff7"/>
    <w:rsid w:val="00244A6A"/>
  </w:style>
  <w:style w:type="numbering" w:customStyle="1" w:styleId="111">
    <w:name w:val="Нет списка11"/>
    <w:next w:val="a7"/>
    <w:uiPriority w:val="99"/>
    <w:semiHidden/>
    <w:unhideWhenUsed/>
    <w:rsid w:val="00244A6A"/>
  </w:style>
  <w:style w:type="paragraph" w:styleId="36">
    <w:name w:val="Body Text 3"/>
    <w:basedOn w:val="a4"/>
    <w:link w:val="35"/>
    <w:semiHidden/>
    <w:unhideWhenUsed/>
    <w:rsid w:val="00244A6A"/>
    <w:pPr>
      <w:suppressAutoHyphens/>
      <w:spacing w:after="120" w:line="240" w:lineRule="auto"/>
    </w:pPr>
    <w:rPr>
      <w:rFonts w:ascii="Times New Roman" w:eastAsia="Times New Roman" w:hAnsi="Times New Roman" w:cs="Times New Roman"/>
      <w:sz w:val="16"/>
      <w:szCs w:val="16"/>
    </w:rPr>
  </w:style>
  <w:style w:type="character" w:customStyle="1" w:styleId="313">
    <w:name w:val="Основной текст 3 Знак1"/>
    <w:basedOn w:val="a5"/>
    <w:uiPriority w:val="99"/>
    <w:semiHidden/>
    <w:rsid w:val="00244A6A"/>
    <w:rPr>
      <w:sz w:val="16"/>
      <w:szCs w:val="16"/>
    </w:rPr>
  </w:style>
  <w:style w:type="paragraph" w:customStyle="1" w:styleId="afffff8">
    <w:name w:val="Подписи сторон"/>
    <w:basedOn w:val="a4"/>
    <w:rsid w:val="00244A6A"/>
    <w:pPr>
      <w:widowControl w:val="0"/>
      <w:overflowPunct w:val="0"/>
      <w:autoSpaceDE w:val="0"/>
      <w:autoSpaceDN w:val="0"/>
      <w:adjustRightInd w:val="0"/>
      <w:spacing w:after="0" w:line="240" w:lineRule="auto"/>
      <w:ind w:firstLine="709"/>
    </w:pPr>
    <w:rPr>
      <w:rFonts w:ascii="Times New Roman" w:eastAsia="Times New Roman" w:hAnsi="Times New Roman" w:cs="Times New Roman"/>
      <w:sz w:val="24"/>
      <w:szCs w:val="20"/>
      <w:lang w:eastAsia="ru-RU"/>
    </w:rPr>
  </w:style>
  <w:style w:type="character" w:customStyle="1" w:styleId="afffff9">
    <w:name w:val="Основной текст_"/>
    <w:link w:val="3d"/>
    <w:locked/>
    <w:rsid w:val="00244A6A"/>
    <w:rPr>
      <w:shd w:val="clear" w:color="auto" w:fill="FFFFFF"/>
    </w:rPr>
  </w:style>
  <w:style w:type="paragraph" w:customStyle="1" w:styleId="3d">
    <w:name w:val="Основной текст3"/>
    <w:basedOn w:val="a4"/>
    <w:link w:val="afffff9"/>
    <w:rsid w:val="00244A6A"/>
    <w:pPr>
      <w:widowControl w:val="0"/>
      <w:shd w:val="clear" w:color="auto" w:fill="FFFFFF"/>
      <w:spacing w:after="360" w:line="0" w:lineRule="atLeast"/>
      <w:jc w:val="both"/>
    </w:pPr>
  </w:style>
  <w:style w:type="paragraph" w:customStyle="1" w:styleId="2f2">
    <w:name w:val="Обычный2"/>
    <w:rsid w:val="00244A6A"/>
    <w:pPr>
      <w:spacing w:after="0" w:line="240" w:lineRule="auto"/>
    </w:pPr>
    <w:rPr>
      <w:rFonts w:ascii="Times New Roman" w:eastAsia="Times New Roman" w:hAnsi="Times New Roman" w:cs="Times New Roman"/>
      <w:sz w:val="24"/>
      <w:szCs w:val="20"/>
      <w:lang w:eastAsia="ru-RU"/>
    </w:rPr>
  </w:style>
  <w:style w:type="character" w:styleId="afffffa">
    <w:name w:val="annotation reference"/>
    <w:unhideWhenUsed/>
    <w:rsid w:val="00244A6A"/>
    <w:rPr>
      <w:sz w:val="16"/>
      <w:szCs w:val="16"/>
    </w:rPr>
  </w:style>
  <w:style w:type="numbering" w:customStyle="1" w:styleId="2f3">
    <w:name w:val="Нет списка2"/>
    <w:next w:val="a7"/>
    <w:uiPriority w:val="99"/>
    <w:semiHidden/>
    <w:rsid w:val="00C70DAD"/>
  </w:style>
  <w:style w:type="paragraph" w:customStyle="1" w:styleId="3e">
    <w:name w:val="Обычный3"/>
    <w:rsid w:val="00C70DAD"/>
    <w:pPr>
      <w:spacing w:after="0" w:line="240" w:lineRule="auto"/>
    </w:pPr>
    <w:rPr>
      <w:rFonts w:ascii="Times New Roman" w:eastAsia="Times New Roman" w:hAnsi="Times New Roman" w:cs="Times New Roman"/>
      <w:sz w:val="24"/>
      <w:szCs w:val="20"/>
      <w:lang w:eastAsia="ru-RU"/>
    </w:rPr>
  </w:style>
  <w:style w:type="paragraph" w:customStyle="1" w:styleId="xl60">
    <w:name w:val="xl60"/>
    <w:basedOn w:val="a4"/>
    <w:rsid w:val="00C70DA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61">
    <w:name w:val="xl61"/>
    <w:basedOn w:val="a4"/>
    <w:rsid w:val="00C70DA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62">
    <w:name w:val="xl62"/>
    <w:basedOn w:val="a4"/>
    <w:rsid w:val="00C70DAD"/>
    <w:pPr>
      <w:pBdr>
        <w:top w:val="single" w:sz="8"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3">
    <w:name w:val="xl63"/>
    <w:basedOn w:val="a4"/>
    <w:rsid w:val="00C70DAD"/>
    <w:pPr>
      <w:pBdr>
        <w:top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4">
    <w:name w:val="xl64"/>
    <w:basedOn w:val="a4"/>
    <w:rsid w:val="00C70DAD"/>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5">
    <w:name w:val="xl65"/>
    <w:basedOn w:val="a4"/>
    <w:rsid w:val="00C70DAD"/>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6">
    <w:name w:val="xl66"/>
    <w:basedOn w:val="a4"/>
    <w:rsid w:val="00C70DAD"/>
    <w:pPr>
      <w:pBdr>
        <w:top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7">
    <w:name w:val="xl67"/>
    <w:basedOn w:val="a4"/>
    <w:rsid w:val="00C70DAD"/>
    <w:pPr>
      <w:pBdr>
        <w:top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8">
    <w:name w:val="xl68"/>
    <w:basedOn w:val="a4"/>
    <w:rsid w:val="00C70DAD"/>
    <w:pPr>
      <w:pBdr>
        <w:top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9">
    <w:name w:val="xl69"/>
    <w:basedOn w:val="a4"/>
    <w:rsid w:val="00C70DAD"/>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0">
    <w:name w:val="xl70"/>
    <w:basedOn w:val="a4"/>
    <w:rsid w:val="00C70DAD"/>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1">
    <w:name w:val="xl71"/>
    <w:basedOn w:val="a4"/>
    <w:rsid w:val="00C70DAD"/>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2">
    <w:name w:val="xl72"/>
    <w:basedOn w:val="a4"/>
    <w:rsid w:val="00C70DAD"/>
    <w:pPr>
      <w:pBdr>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3">
    <w:name w:val="xl73"/>
    <w:basedOn w:val="a4"/>
    <w:rsid w:val="00C70DAD"/>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4">
    <w:name w:val="xl74"/>
    <w:basedOn w:val="a4"/>
    <w:rsid w:val="00C70DAD"/>
    <w:pPr>
      <w:pBdr>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5">
    <w:name w:val="xl75"/>
    <w:basedOn w:val="a4"/>
    <w:rsid w:val="00C70DAD"/>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6">
    <w:name w:val="xl76"/>
    <w:basedOn w:val="a4"/>
    <w:rsid w:val="00C70DAD"/>
    <w:pPr>
      <w:pBdr>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7">
    <w:name w:val="xl77"/>
    <w:basedOn w:val="a4"/>
    <w:rsid w:val="00C70DAD"/>
    <w:pPr>
      <w:pBdr>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8">
    <w:name w:val="xl78"/>
    <w:basedOn w:val="a4"/>
    <w:rsid w:val="00C70DAD"/>
    <w:pPr>
      <w:pBdr>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9">
    <w:name w:val="xl79"/>
    <w:basedOn w:val="a4"/>
    <w:rsid w:val="00C70DAD"/>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0">
    <w:name w:val="xl80"/>
    <w:basedOn w:val="a4"/>
    <w:rsid w:val="00C70DAD"/>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1">
    <w:name w:val="xl81"/>
    <w:basedOn w:val="a4"/>
    <w:rsid w:val="00C70DAD"/>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2">
    <w:name w:val="xl82"/>
    <w:basedOn w:val="a4"/>
    <w:rsid w:val="00C70DAD"/>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3">
    <w:name w:val="xl83"/>
    <w:basedOn w:val="a4"/>
    <w:rsid w:val="00C70DAD"/>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4">
    <w:name w:val="xl84"/>
    <w:basedOn w:val="a4"/>
    <w:rsid w:val="00C70DAD"/>
    <w:pPr>
      <w:pBdr>
        <w:top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5">
    <w:name w:val="xl85"/>
    <w:basedOn w:val="a4"/>
    <w:rsid w:val="00C70DAD"/>
    <w:pPr>
      <w:pBdr>
        <w:top w:val="single" w:sz="8" w:space="0" w:color="auto"/>
        <w:bottom w:val="single" w:sz="8" w:space="0" w:color="auto"/>
        <w:right w:val="single" w:sz="8" w:space="0" w:color="auto"/>
      </w:pBdr>
      <w:shd w:val="clear" w:color="C0C0C0" w:fill="auto"/>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6">
    <w:name w:val="xl86"/>
    <w:basedOn w:val="a4"/>
    <w:rsid w:val="00C70DAD"/>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87">
    <w:name w:val="xl87"/>
    <w:basedOn w:val="a4"/>
    <w:rsid w:val="00C70DAD"/>
    <w:pP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88">
    <w:name w:val="xl88"/>
    <w:basedOn w:val="a4"/>
    <w:rsid w:val="00C70DAD"/>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89">
    <w:name w:val="xl89"/>
    <w:basedOn w:val="a4"/>
    <w:rsid w:val="00C70DAD"/>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90">
    <w:name w:val="xl90"/>
    <w:basedOn w:val="a4"/>
    <w:rsid w:val="00C70DAD"/>
    <w:pP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91">
    <w:name w:val="xl91"/>
    <w:basedOn w:val="a4"/>
    <w:rsid w:val="00C70DA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2">
    <w:name w:val="xl92"/>
    <w:basedOn w:val="a4"/>
    <w:rsid w:val="00C70DA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3">
    <w:name w:val="xl93"/>
    <w:basedOn w:val="a4"/>
    <w:rsid w:val="00C70DAD"/>
    <w:pPr>
      <w:pBdr>
        <w:top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4">
    <w:name w:val="xl94"/>
    <w:basedOn w:val="a4"/>
    <w:rsid w:val="00C70DAD"/>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95">
    <w:name w:val="xl95"/>
    <w:basedOn w:val="a4"/>
    <w:rsid w:val="00C70D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6">
    <w:name w:val="xl96"/>
    <w:basedOn w:val="a4"/>
    <w:rsid w:val="00C70DAD"/>
    <w:pPr>
      <w:spacing w:before="100" w:beforeAutospacing="1" w:after="100" w:afterAutospacing="1" w:line="240" w:lineRule="auto"/>
    </w:pPr>
    <w:rPr>
      <w:rFonts w:ascii="Times New Roman" w:eastAsia="Times New Roman" w:hAnsi="Times New Roman" w:cs="Times New Roman"/>
      <w:b/>
      <w:bCs/>
      <w:color w:val="000000"/>
      <w:sz w:val="24"/>
      <w:szCs w:val="24"/>
      <w:u w:val="single"/>
      <w:lang w:eastAsia="ru-RU"/>
    </w:rPr>
  </w:style>
  <w:style w:type="paragraph" w:customStyle="1" w:styleId="xl97">
    <w:name w:val="xl97"/>
    <w:basedOn w:val="a4"/>
    <w:rsid w:val="00C70DA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8">
    <w:name w:val="xl98"/>
    <w:basedOn w:val="a4"/>
    <w:rsid w:val="00C70DAD"/>
    <w:pPr>
      <w:pBdr>
        <w:top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9">
    <w:name w:val="xl99"/>
    <w:basedOn w:val="a4"/>
    <w:rsid w:val="00C70DAD"/>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00">
    <w:name w:val="xl100"/>
    <w:basedOn w:val="a4"/>
    <w:rsid w:val="00C70D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1">
    <w:name w:val="xl101"/>
    <w:basedOn w:val="a4"/>
    <w:rsid w:val="00C70D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2">
    <w:name w:val="xl102"/>
    <w:basedOn w:val="a4"/>
    <w:rsid w:val="00C70DAD"/>
    <w:pPr>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lang w:eastAsia="ru-RU"/>
    </w:rPr>
  </w:style>
  <w:style w:type="paragraph" w:customStyle="1" w:styleId="xl103">
    <w:name w:val="xl103"/>
    <w:basedOn w:val="a4"/>
    <w:rsid w:val="00C70DAD"/>
    <w:pPr>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lang w:eastAsia="ru-RU"/>
    </w:rPr>
  </w:style>
  <w:style w:type="paragraph" w:customStyle="1" w:styleId="xl104">
    <w:name w:val="xl104"/>
    <w:basedOn w:val="a4"/>
    <w:rsid w:val="00C70DAD"/>
    <w:pPr>
      <w:spacing w:before="100" w:beforeAutospacing="1" w:after="100" w:afterAutospacing="1" w:line="240" w:lineRule="auto"/>
    </w:pPr>
    <w:rPr>
      <w:rFonts w:ascii="Times New Roman" w:eastAsia="Times New Roman" w:hAnsi="Times New Roman" w:cs="Times New Roman"/>
      <w:color w:val="000000"/>
      <w:sz w:val="24"/>
      <w:szCs w:val="24"/>
      <w:u w:val="single"/>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toc 1" w:uiPriority="39"/>
    <w:lsdException w:name="toc 2" w:uiPriority="39"/>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index heading" w:uiPriority="0"/>
    <w:lsdException w:name="caption" w:uiPriority="35" w:qFormat="1"/>
    <w:lsdException w:name="annotation reference" w:uiPriority="0"/>
    <w:lsdException w:name="line number" w:uiPriority="0"/>
    <w:lsdException w:name="page number" w:uiPriority="0"/>
    <w:lsdException w:name="endnote text" w:uiPriority="0"/>
    <w:lsdException w:name="List"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3" w:uiPriority="0"/>
    <w:lsdException w:name="Strong" w:semiHidden="0" w:uiPriority="0" w:unhideWhenUsed="0" w:qFormat="1"/>
    <w:lsdException w:name="Emphasis" w:semiHidden="0" w:uiPriority="20" w:unhideWhenUsed="0" w:qFormat="1"/>
    <w:lsdException w:name="Normal (Web)" w:uiPriority="0"/>
    <w:lsdException w:name="HTML Preformatted" w:uiPriority="0"/>
    <w:lsdException w:name="annotation subject" w:uiPriority="0"/>
    <w:lsdException w:name="Table Grid" w:semiHidden="0" w:uiPriority="59" w:unhideWhenUsed="0"/>
    <w:lsdException w:name="Placeholder Text" w:uiPriority="0"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0" w:qFormat="1"/>
  </w:latentStyles>
  <w:style w:type="paragraph" w:default="1" w:styleId="a4">
    <w:name w:val="Normal"/>
    <w:qFormat/>
    <w:rsid w:val="00292141"/>
  </w:style>
  <w:style w:type="paragraph" w:styleId="1">
    <w:name w:val="heading 1"/>
    <w:basedOn w:val="a4"/>
    <w:next w:val="a4"/>
    <w:link w:val="13"/>
    <w:qFormat/>
    <w:rsid w:val="00244A6A"/>
    <w:pPr>
      <w:keepNext/>
      <w:numPr>
        <w:numId w:val="1"/>
      </w:numPr>
      <w:suppressAutoHyphens/>
      <w:spacing w:after="0" w:line="240" w:lineRule="auto"/>
      <w:jc w:val="right"/>
      <w:outlineLvl w:val="0"/>
    </w:pPr>
    <w:rPr>
      <w:rFonts w:ascii="Times New Roman" w:eastAsia="Times New Roman" w:hAnsi="Times New Roman" w:cs="Times New Roman"/>
      <w:iCs/>
      <w:sz w:val="24"/>
      <w:szCs w:val="24"/>
      <w:lang w:val="x-none" w:eastAsia="ar-SA"/>
    </w:rPr>
  </w:style>
  <w:style w:type="paragraph" w:styleId="2">
    <w:name w:val="heading 2"/>
    <w:basedOn w:val="a4"/>
    <w:next w:val="a4"/>
    <w:link w:val="22"/>
    <w:qFormat/>
    <w:rsid w:val="00244A6A"/>
    <w:pPr>
      <w:keepNext/>
      <w:numPr>
        <w:ilvl w:val="1"/>
        <w:numId w:val="1"/>
      </w:numPr>
      <w:suppressAutoHyphens/>
      <w:spacing w:before="240" w:after="60" w:line="240" w:lineRule="auto"/>
      <w:outlineLvl w:val="1"/>
    </w:pPr>
    <w:rPr>
      <w:rFonts w:ascii="Arial" w:eastAsia="Times New Roman" w:hAnsi="Arial" w:cs="Arial"/>
      <w:b/>
      <w:bCs/>
      <w:i/>
      <w:iCs/>
      <w:sz w:val="28"/>
      <w:szCs w:val="28"/>
      <w:lang w:eastAsia="ar-SA"/>
    </w:rPr>
  </w:style>
  <w:style w:type="paragraph" w:styleId="3">
    <w:name w:val="heading 3"/>
    <w:basedOn w:val="a4"/>
    <w:next w:val="a4"/>
    <w:link w:val="33"/>
    <w:qFormat/>
    <w:rsid w:val="00244A6A"/>
    <w:pPr>
      <w:keepNext/>
      <w:numPr>
        <w:numId w:val="24"/>
      </w:numPr>
      <w:suppressAutoHyphens/>
      <w:spacing w:before="240" w:after="60" w:line="240" w:lineRule="auto"/>
      <w:outlineLvl w:val="2"/>
    </w:pPr>
    <w:rPr>
      <w:rFonts w:ascii="Cambria" w:eastAsia="Times New Roman" w:hAnsi="Cambria" w:cs="Times New Roman"/>
      <w:b/>
      <w:bCs/>
      <w:sz w:val="26"/>
      <w:szCs w:val="26"/>
      <w:lang w:eastAsia="ar-SA"/>
    </w:rPr>
  </w:style>
  <w:style w:type="paragraph" w:styleId="4">
    <w:name w:val="heading 4"/>
    <w:basedOn w:val="a4"/>
    <w:next w:val="a4"/>
    <w:link w:val="40"/>
    <w:qFormat/>
    <w:rsid w:val="00244A6A"/>
    <w:pPr>
      <w:keepNext/>
      <w:tabs>
        <w:tab w:val="num" w:pos="567"/>
      </w:tabs>
      <w:suppressAutoHyphens/>
      <w:spacing w:before="240" w:after="60" w:line="240" w:lineRule="auto"/>
      <w:ind w:left="567" w:hanging="567"/>
      <w:outlineLvl w:val="3"/>
    </w:pPr>
    <w:rPr>
      <w:rFonts w:ascii="Times New Roman" w:eastAsia="Arial Unicode MS" w:hAnsi="Times New Roman" w:cs="Times New Roman"/>
      <w:b/>
      <w:bCs/>
      <w:sz w:val="28"/>
      <w:szCs w:val="28"/>
      <w:lang w:eastAsia="ar-SA"/>
    </w:rPr>
  </w:style>
  <w:style w:type="paragraph" w:styleId="5">
    <w:name w:val="heading 5"/>
    <w:basedOn w:val="a4"/>
    <w:next w:val="a4"/>
    <w:link w:val="50"/>
    <w:qFormat/>
    <w:rsid w:val="00244A6A"/>
    <w:pPr>
      <w:suppressAutoHyphens/>
      <w:spacing w:before="240" w:after="60" w:line="240" w:lineRule="auto"/>
      <w:ind w:left="3181" w:hanging="1008"/>
      <w:outlineLvl w:val="4"/>
    </w:pPr>
    <w:rPr>
      <w:rFonts w:ascii="Times New Roman CYR" w:eastAsia="Arial Unicode MS" w:hAnsi="Times New Roman CYR" w:cs="Times New Roman"/>
      <w:b/>
      <w:bCs/>
      <w:i/>
      <w:iCs/>
      <w:sz w:val="26"/>
      <w:szCs w:val="26"/>
      <w:lang w:eastAsia="ar-SA"/>
    </w:rPr>
  </w:style>
  <w:style w:type="paragraph" w:styleId="6">
    <w:name w:val="heading 6"/>
    <w:basedOn w:val="a4"/>
    <w:next w:val="a4"/>
    <w:link w:val="60"/>
    <w:qFormat/>
    <w:rsid w:val="00244A6A"/>
    <w:pPr>
      <w:suppressAutoHyphens/>
      <w:spacing w:before="240" w:after="60" w:line="240" w:lineRule="auto"/>
      <w:outlineLvl w:val="5"/>
    </w:pPr>
    <w:rPr>
      <w:rFonts w:ascii="Times New Roman" w:eastAsia="Times New Roman" w:hAnsi="Times New Roman" w:cs="Times New Roman"/>
      <w:b/>
      <w:bCs/>
      <w:lang w:eastAsia="ar-SA"/>
    </w:rPr>
  </w:style>
  <w:style w:type="paragraph" w:styleId="7">
    <w:name w:val="heading 7"/>
    <w:basedOn w:val="a4"/>
    <w:next w:val="a4"/>
    <w:link w:val="70"/>
    <w:qFormat/>
    <w:rsid w:val="00244A6A"/>
    <w:pPr>
      <w:suppressAutoHyphens/>
      <w:spacing w:before="240" w:after="60" w:line="240" w:lineRule="auto"/>
      <w:ind w:left="3469" w:hanging="1296"/>
      <w:outlineLvl w:val="6"/>
    </w:pPr>
    <w:rPr>
      <w:rFonts w:ascii="Times New Roman" w:eastAsia="Times New Roman" w:hAnsi="Times New Roman" w:cs="Times New Roman"/>
      <w:sz w:val="24"/>
      <w:szCs w:val="24"/>
      <w:lang w:eastAsia="ar-SA"/>
    </w:rPr>
  </w:style>
  <w:style w:type="paragraph" w:styleId="8">
    <w:name w:val="heading 8"/>
    <w:basedOn w:val="a4"/>
    <w:next w:val="a4"/>
    <w:link w:val="80"/>
    <w:qFormat/>
    <w:rsid w:val="00244A6A"/>
    <w:pPr>
      <w:suppressAutoHyphens/>
      <w:spacing w:before="240" w:after="60" w:line="240" w:lineRule="auto"/>
      <w:ind w:left="3613" w:hanging="1440"/>
      <w:outlineLvl w:val="7"/>
    </w:pPr>
    <w:rPr>
      <w:rFonts w:ascii="Times New Roman" w:eastAsia="Times New Roman" w:hAnsi="Times New Roman" w:cs="Times New Roman"/>
      <w:i/>
      <w:iCs/>
      <w:sz w:val="24"/>
      <w:szCs w:val="24"/>
      <w:lang w:eastAsia="ar-SA"/>
    </w:rPr>
  </w:style>
  <w:style w:type="paragraph" w:styleId="9">
    <w:name w:val="heading 9"/>
    <w:basedOn w:val="a4"/>
    <w:next w:val="a4"/>
    <w:link w:val="90"/>
    <w:qFormat/>
    <w:rsid w:val="00244A6A"/>
    <w:pPr>
      <w:suppressAutoHyphens/>
      <w:spacing w:before="240" w:after="60" w:line="240" w:lineRule="auto"/>
      <w:ind w:left="3757" w:hanging="1584"/>
      <w:outlineLvl w:val="8"/>
    </w:pPr>
    <w:rPr>
      <w:rFonts w:ascii="Arial" w:eastAsia="Times New Roman" w:hAnsi="Arial" w:cs="Arial"/>
      <w:lang w:eastAsia="ar-SA"/>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13">
    <w:name w:val="Заголовок 1 Знак"/>
    <w:basedOn w:val="a5"/>
    <w:link w:val="1"/>
    <w:rsid w:val="00244A6A"/>
    <w:rPr>
      <w:rFonts w:ascii="Times New Roman" w:eastAsia="Times New Roman" w:hAnsi="Times New Roman" w:cs="Times New Roman"/>
      <w:iCs/>
      <w:sz w:val="24"/>
      <w:szCs w:val="24"/>
      <w:lang w:val="x-none" w:eastAsia="ar-SA"/>
    </w:rPr>
  </w:style>
  <w:style w:type="character" w:customStyle="1" w:styleId="22">
    <w:name w:val="Заголовок 2 Знак"/>
    <w:basedOn w:val="a5"/>
    <w:link w:val="2"/>
    <w:rsid w:val="00244A6A"/>
    <w:rPr>
      <w:rFonts w:ascii="Arial" w:eastAsia="Times New Roman" w:hAnsi="Arial" w:cs="Arial"/>
      <w:b/>
      <w:bCs/>
      <w:i/>
      <w:iCs/>
      <w:sz w:val="28"/>
      <w:szCs w:val="28"/>
      <w:lang w:eastAsia="ar-SA"/>
    </w:rPr>
  </w:style>
  <w:style w:type="character" w:customStyle="1" w:styleId="33">
    <w:name w:val="Заголовок 3 Знак"/>
    <w:basedOn w:val="a5"/>
    <w:link w:val="3"/>
    <w:rsid w:val="00244A6A"/>
    <w:rPr>
      <w:rFonts w:ascii="Cambria" w:eastAsia="Times New Roman" w:hAnsi="Cambria" w:cs="Times New Roman"/>
      <w:b/>
      <w:bCs/>
      <w:sz w:val="26"/>
      <w:szCs w:val="26"/>
      <w:lang w:eastAsia="ar-SA"/>
    </w:rPr>
  </w:style>
  <w:style w:type="character" w:customStyle="1" w:styleId="40">
    <w:name w:val="Заголовок 4 Знак"/>
    <w:basedOn w:val="a5"/>
    <w:link w:val="4"/>
    <w:rsid w:val="00244A6A"/>
    <w:rPr>
      <w:rFonts w:ascii="Times New Roman" w:eastAsia="Arial Unicode MS" w:hAnsi="Times New Roman" w:cs="Times New Roman"/>
      <w:b/>
      <w:bCs/>
      <w:sz w:val="28"/>
      <w:szCs w:val="28"/>
      <w:lang w:eastAsia="ar-SA"/>
    </w:rPr>
  </w:style>
  <w:style w:type="character" w:customStyle="1" w:styleId="50">
    <w:name w:val="Заголовок 5 Знак"/>
    <w:basedOn w:val="a5"/>
    <w:link w:val="5"/>
    <w:rsid w:val="00244A6A"/>
    <w:rPr>
      <w:rFonts w:ascii="Times New Roman CYR" w:eastAsia="Arial Unicode MS" w:hAnsi="Times New Roman CYR" w:cs="Times New Roman"/>
      <w:b/>
      <w:bCs/>
      <w:i/>
      <w:iCs/>
      <w:sz w:val="26"/>
      <w:szCs w:val="26"/>
      <w:lang w:eastAsia="ar-SA"/>
    </w:rPr>
  </w:style>
  <w:style w:type="character" w:customStyle="1" w:styleId="60">
    <w:name w:val="Заголовок 6 Знак"/>
    <w:basedOn w:val="a5"/>
    <w:link w:val="6"/>
    <w:rsid w:val="00244A6A"/>
    <w:rPr>
      <w:rFonts w:ascii="Times New Roman" w:eastAsia="Times New Roman" w:hAnsi="Times New Roman" w:cs="Times New Roman"/>
      <w:b/>
      <w:bCs/>
      <w:lang w:eastAsia="ar-SA"/>
    </w:rPr>
  </w:style>
  <w:style w:type="character" w:customStyle="1" w:styleId="70">
    <w:name w:val="Заголовок 7 Знак"/>
    <w:basedOn w:val="a5"/>
    <w:link w:val="7"/>
    <w:rsid w:val="00244A6A"/>
    <w:rPr>
      <w:rFonts w:ascii="Times New Roman" w:eastAsia="Times New Roman" w:hAnsi="Times New Roman" w:cs="Times New Roman"/>
      <w:sz w:val="24"/>
      <w:szCs w:val="24"/>
      <w:lang w:eastAsia="ar-SA"/>
    </w:rPr>
  </w:style>
  <w:style w:type="character" w:customStyle="1" w:styleId="80">
    <w:name w:val="Заголовок 8 Знак"/>
    <w:basedOn w:val="a5"/>
    <w:link w:val="8"/>
    <w:rsid w:val="00244A6A"/>
    <w:rPr>
      <w:rFonts w:ascii="Times New Roman" w:eastAsia="Times New Roman" w:hAnsi="Times New Roman" w:cs="Times New Roman"/>
      <w:i/>
      <w:iCs/>
      <w:sz w:val="24"/>
      <w:szCs w:val="24"/>
      <w:lang w:eastAsia="ar-SA"/>
    </w:rPr>
  </w:style>
  <w:style w:type="character" w:customStyle="1" w:styleId="90">
    <w:name w:val="Заголовок 9 Знак"/>
    <w:basedOn w:val="a5"/>
    <w:link w:val="9"/>
    <w:rsid w:val="00244A6A"/>
    <w:rPr>
      <w:rFonts w:ascii="Arial" w:eastAsia="Times New Roman" w:hAnsi="Arial" w:cs="Arial"/>
      <w:lang w:eastAsia="ar-SA"/>
    </w:rPr>
  </w:style>
  <w:style w:type="numbering" w:customStyle="1" w:styleId="14">
    <w:name w:val="Нет списка1"/>
    <w:next w:val="a7"/>
    <w:uiPriority w:val="99"/>
    <w:semiHidden/>
    <w:unhideWhenUsed/>
    <w:rsid w:val="00244A6A"/>
  </w:style>
  <w:style w:type="character" w:customStyle="1" w:styleId="WW8Num1z0">
    <w:name w:val="WW8Num1z0"/>
    <w:rsid w:val="00244A6A"/>
  </w:style>
  <w:style w:type="character" w:customStyle="1" w:styleId="WW8Num2z0">
    <w:name w:val="WW8Num2z0"/>
    <w:rsid w:val="00244A6A"/>
    <w:rPr>
      <w:rFonts w:ascii="Symbol" w:hAnsi="Symbol" w:cs="Symbol" w:hint="default"/>
    </w:rPr>
  </w:style>
  <w:style w:type="character" w:customStyle="1" w:styleId="WW8Num3z0">
    <w:name w:val="WW8Num3z0"/>
    <w:rsid w:val="00244A6A"/>
    <w:rPr>
      <w:rFonts w:ascii="Symbol" w:hAnsi="Symbol" w:cs="Symbol" w:hint="default"/>
    </w:rPr>
  </w:style>
  <w:style w:type="character" w:customStyle="1" w:styleId="WW8Num4z0">
    <w:name w:val="WW8Num4z0"/>
    <w:rsid w:val="00244A6A"/>
  </w:style>
  <w:style w:type="character" w:customStyle="1" w:styleId="WW8Num5z0">
    <w:name w:val="WW8Num5z0"/>
    <w:rsid w:val="00244A6A"/>
    <w:rPr>
      <w:rFonts w:ascii="Times New Roman" w:hAnsi="Times New Roman" w:cs="Times New Roman"/>
      <w:b w:val="0"/>
      <w:bCs w:val="0"/>
      <w:i w:val="0"/>
      <w:iCs w:val="0"/>
      <w:caps w:val="0"/>
      <w:smallCaps w:val="0"/>
      <w:strike w:val="0"/>
      <w:dstrike w:val="0"/>
      <w:color w:val="000000"/>
      <w:spacing w:val="10"/>
      <w:w w:val="100"/>
      <w:position w:val="0"/>
      <w:sz w:val="24"/>
      <w:szCs w:val="24"/>
      <w:u w:val="none"/>
      <w:vertAlign w:val="baseline"/>
    </w:rPr>
  </w:style>
  <w:style w:type="character" w:customStyle="1" w:styleId="WW8Num5z2">
    <w:name w:val="WW8Num5z2"/>
    <w:rsid w:val="00244A6A"/>
    <w:rPr>
      <w:rFonts w:ascii="Times New Roman" w:hAnsi="Times New Roman" w:cs="Times New Roman"/>
      <w:b w:val="0"/>
      <w:bCs w:val="0"/>
      <w:i w:val="0"/>
      <w:iCs w:val="0"/>
      <w:caps w:val="0"/>
      <w:smallCaps w:val="0"/>
      <w:strike w:val="0"/>
      <w:dstrike w:val="0"/>
      <w:color w:val="000000"/>
      <w:spacing w:val="10"/>
      <w:w w:val="100"/>
      <w:position w:val="0"/>
      <w:sz w:val="19"/>
      <w:szCs w:val="19"/>
      <w:u w:val="none"/>
      <w:vertAlign w:val="baseline"/>
    </w:rPr>
  </w:style>
  <w:style w:type="character" w:customStyle="1" w:styleId="WW8Num6z0">
    <w:name w:val="WW8Num6z0"/>
    <w:rsid w:val="00244A6A"/>
    <w:rPr>
      <w:rFonts w:ascii="Symbol" w:hAnsi="Symbol" w:cs="Symbol"/>
      <w:color w:val="auto"/>
    </w:rPr>
  </w:style>
  <w:style w:type="character" w:customStyle="1" w:styleId="WW8Num7z0">
    <w:name w:val="WW8Num7z0"/>
    <w:rsid w:val="00244A6A"/>
    <w:rPr>
      <w:rFonts w:ascii="Times New Roman" w:hAnsi="Times New Roman" w:cs="Times New Roman"/>
      <w:b w:val="0"/>
      <w:bCs w:val="0"/>
      <w:i w:val="0"/>
      <w:iCs w:val="0"/>
      <w:caps w:val="0"/>
      <w:smallCaps w:val="0"/>
      <w:strike w:val="0"/>
      <w:dstrike w:val="0"/>
      <w:color w:val="000000"/>
      <w:spacing w:val="10"/>
      <w:w w:val="100"/>
      <w:position w:val="0"/>
      <w:sz w:val="19"/>
      <w:szCs w:val="19"/>
      <w:u w:val="none"/>
      <w:vertAlign w:val="baseline"/>
    </w:rPr>
  </w:style>
  <w:style w:type="character" w:customStyle="1" w:styleId="WW8Num8z0">
    <w:name w:val="WW8Num8z0"/>
    <w:rsid w:val="00244A6A"/>
  </w:style>
  <w:style w:type="character" w:customStyle="1" w:styleId="WW8Num8z1">
    <w:name w:val="WW8Num8z1"/>
    <w:rsid w:val="00244A6A"/>
  </w:style>
  <w:style w:type="character" w:customStyle="1" w:styleId="WW8Num8z2">
    <w:name w:val="WW8Num8z2"/>
    <w:rsid w:val="00244A6A"/>
  </w:style>
  <w:style w:type="character" w:customStyle="1" w:styleId="WW8Num8z3">
    <w:name w:val="WW8Num8z3"/>
    <w:rsid w:val="00244A6A"/>
  </w:style>
  <w:style w:type="character" w:customStyle="1" w:styleId="WW8Num8z4">
    <w:name w:val="WW8Num8z4"/>
    <w:rsid w:val="00244A6A"/>
  </w:style>
  <w:style w:type="character" w:customStyle="1" w:styleId="WW8Num8z5">
    <w:name w:val="WW8Num8z5"/>
    <w:rsid w:val="00244A6A"/>
  </w:style>
  <w:style w:type="character" w:customStyle="1" w:styleId="WW8Num8z6">
    <w:name w:val="WW8Num8z6"/>
    <w:rsid w:val="00244A6A"/>
  </w:style>
  <w:style w:type="character" w:customStyle="1" w:styleId="WW8Num8z7">
    <w:name w:val="WW8Num8z7"/>
    <w:rsid w:val="00244A6A"/>
  </w:style>
  <w:style w:type="character" w:customStyle="1" w:styleId="WW8Num8z8">
    <w:name w:val="WW8Num8z8"/>
    <w:rsid w:val="00244A6A"/>
  </w:style>
  <w:style w:type="character" w:customStyle="1" w:styleId="WW8Num9z0">
    <w:name w:val="WW8Num9z0"/>
    <w:rsid w:val="00244A6A"/>
    <w:rPr>
      <w:sz w:val="24"/>
      <w:szCs w:val="24"/>
    </w:rPr>
  </w:style>
  <w:style w:type="character" w:customStyle="1" w:styleId="WW8Num9z1">
    <w:name w:val="WW8Num9z1"/>
    <w:rsid w:val="00244A6A"/>
  </w:style>
  <w:style w:type="character" w:customStyle="1" w:styleId="WW8Num9z2">
    <w:name w:val="WW8Num9z2"/>
    <w:rsid w:val="00244A6A"/>
  </w:style>
  <w:style w:type="character" w:customStyle="1" w:styleId="WW8Num9z3">
    <w:name w:val="WW8Num9z3"/>
    <w:rsid w:val="00244A6A"/>
    <w:rPr>
      <w:rFonts w:ascii="Times New Roman" w:eastAsia="Times New Roman" w:hAnsi="Times New Roman" w:cs="Times New Roman"/>
      <w:color w:val="FF0000"/>
      <w:sz w:val="20"/>
      <w:szCs w:val="20"/>
    </w:rPr>
  </w:style>
  <w:style w:type="character" w:customStyle="1" w:styleId="WW8Num9z4">
    <w:name w:val="WW8Num9z4"/>
    <w:rsid w:val="00244A6A"/>
  </w:style>
  <w:style w:type="character" w:customStyle="1" w:styleId="WW8Num9z5">
    <w:name w:val="WW8Num9z5"/>
    <w:rsid w:val="00244A6A"/>
  </w:style>
  <w:style w:type="character" w:customStyle="1" w:styleId="WW8Num9z6">
    <w:name w:val="WW8Num9z6"/>
    <w:rsid w:val="00244A6A"/>
  </w:style>
  <w:style w:type="character" w:customStyle="1" w:styleId="WW8Num9z7">
    <w:name w:val="WW8Num9z7"/>
    <w:rsid w:val="00244A6A"/>
  </w:style>
  <w:style w:type="character" w:customStyle="1" w:styleId="WW8Num9z8">
    <w:name w:val="WW8Num9z8"/>
    <w:rsid w:val="00244A6A"/>
  </w:style>
  <w:style w:type="character" w:customStyle="1" w:styleId="WW8Num10z0">
    <w:name w:val="WW8Num10z0"/>
    <w:rsid w:val="00244A6A"/>
    <w:rPr>
      <w:rFonts w:ascii="Symbol" w:hAnsi="Symbol" w:cs="Symbol" w:hint="default"/>
      <w:color w:val="auto"/>
      <w:sz w:val="20"/>
      <w:szCs w:val="20"/>
    </w:rPr>
  </w:style>
  <w:style w:type="character" w:customStyle="1" w:styleId="WW8Num10z1">
    <w:name w:val="WW8Num10z1"/>
    <w:rsid w:val="00244A6A"/>
    <w:rPr>
      <w:rFonts w:ascii="Courier New" w:hAnsi="Courier New" w:cs="Courier New" w:hint="default"/>
    </w:rPr>
  </w:style>
  <w:style w:type="character" w:customStyle="1" w:styleId="WW8Num10z2">
    <w:name w:val="WW8Num10z2"/>
    <w:rsid w:val="00244A6A"/>
    <w:rPr>
      <w:rFonts w:ascii="Wingdings" w:hAnsi="Wingdings" w:cs="Wingdings" w:hint="default"/>
    </w:rPr>
  </w:style>
  <w:style w:type="character" w:customStyle="1" w:styleId="WW8Num10z3">
    <w:name w:val="WW8Num10z3"/>
    <w:rsid w:val="00244A6A"/>
    <w:rPr>
      <w:rFonts w:ascii="Symbol" w:hAnsi="Symbol" w:cs="Symbol" w:hint="default"/>
    </w:rPr>
  </w:style>
  <w:style w:type="character" w:customStyle="1" w:styleId="WW8Num11z0">
    <w:name w:val="WW8Num11z0"/>
    <w:rsid w:val="00244A6A"/>
    <w:rPr>
      <w:rFonts w:cs="Times New Roman" w:hint="default"/>
      <w:b/>
      <w:bCs/>
      <w:i w:val="0"/>
      <w:iCs w:val="0"/>
    </w:rPr>
  </w:style>
  <w:style w:type="character" w:customStyle="1" w:styleId="WW8Num11z2">
    <w:name w:val="WW8Num11z2"/>
    <w:rsid w:val="00244A6A"/>
    <w:rPr>
      <w:rFonts w:cs="Times New Roman" w:hint="default"/>
      <w:b/>
      <w:bCs/>
    </w:rPr>
  </w:style>
  <w:style w:type="character" w:customStyle="1" w:styleId="WW8Num12z0">
    <w:name w:val="WW8Num12z0"/>
    <w:rsid w:val="00244A6A"/>
  </w:style>
  <w:style w:type="character" w:customStyle="1" w:styleId="WW8Num12z1">
    <w:name w:val="WW8Num12z1"/>
    <w:rsid w:val="00244A6A"/>
  </w:style>
  <w:style w:type="character" w:customStyle="1" w:styleId="WW8Num12z2">
    <w:name w:val="WW8Num12z2"/>
    <w:rsid w:val="00244A6A"/>
  </w:style>
  <w:style w:type="character" w:customStyle="1" w:styleId="WW8Num12z3">
    <w:name w:val="WW8Num12z3"/>
    <w:rsid w:val="00244A6A"/>
  </w:style>
  <w:style w:type="character" w:customStyle="1" w:styleId="WW8Num12z4">
    <w:name w:val="WW8Num12z4"/>
    <w:rsid w:val="00244A6A"/>
  </w:style>
  <w:style w:type="character" w:customStyle="1" w:styleId="WW8Num12z5">
    <w:name w:val="WW8Num12z5"/>
    <w:rsid w:val="00244A6A"/>
  </w:style>
  <w:style w:type="character" w:customStyle="1" w:styleId="WW8Num12z6">
    <w:name w:val="WW8Num12z6"/>
    <w:rsid w:val="00244A6A"/>
  </w:style>
  <w:style w:type="character" w:customStyle="1" w:styleId="WW8Num12z7">
    <w:name w:val="WW8Num12z7"/>
    <w:rsid w:val="00244A6A"/>
  </w:style>
  <w:style w:type="character" w:customStyle="1" w:styleId="WW8Num12z8">
    <w:name w:val="WW8Num12z8"/>
    <w:rsid w:val="00244A6A"/>
  </w:style>
  <w:style w:type="character" w:customStyle="1" w:styleId="WW8Num13z0">
    <w:name w:val="WW8Num13z0"/>
    <w:rsid w:val="00244A6A"/>
    <w:rPr>
      <w:i/>
      <w:sz w:val="24"/>
      <w:szCs w:val="24"/>
    </w:rPr>
  </w:style>
  <w:style w:type="character" w:customStyle="1" w:styleId="WW8Num13z1">
    <w:name w:val="WW8Num13z1"/>
    <w:rsid w:val="00244A6A"/>
    <w:rPr>
      <w:sz w:val="24"/>
      <w:szCs w:val="24"/>
    </w:rPr>
  </w:style>
  <w:style w:type="character" w:customStyle="1" w:styleId="WW8Num13z2">
    <w:name w:val="WW8Num13z2"/>
    <w:rsid w:val="00244A6A"/>
    <w:rPr>
      <w:rFonts w:hint="default"/>
    </w:rPr>
  </w:style>
  <w:style w:type="character" w:customStyle="1" w:styleId="WW8Num14z0">
    <w:name w:val="WW8Num14z0"/>
    <w:rsid w:val="00244A6A"/>
    <w:rPr>
      <w:b/>
      <w:sz w:val="24"/>
      <w:szCs w:val="24"/>
    </w:rPr>
  </w:style>
  <w:style w:type="character" w:customStyle="1" w:styleId="WW8Num14z1">
    <w:name w:val="WW8Num14z1"/>
    <w:rsid w:val="00244A6A"/>
    <w:rPr>
      <w:rFonts w:ascii="Times New Roman" w:hAnsi="Times New Roman" w:cs="Times New Roman" w:hint="default"/>
      <w:b w:val="0"/>
      <w:i w:val="0"/>
    </w:rPr>
  </w:style>
  <w:style w:type="character" w:customStyle="1" w:styleId="WW8Num14z2">
    <w:name w:val="WW8Num14z2"/>
    <w:rsid w:val="00244A6A"/>
    <w:rPr>
      <w:rFonts w:hint="default"/>
    </w:rPr>
  </w:style>
  <w:style w:type="character" w:customStyle="1" w:styleId="WW8Num15z0">
    <w:name w:val="WW8Num15z0"/>
    <w:rsid w:val="00244A6A"/>
    <w:rPr>
      <w:rFonts w:ascii="Symbol" w:hAnsi="Symbol" w:cs="Symbol"/>
      <w:color w:val="000000"/>
      <w:sz w:val="22"/>
      <w:szCs w:val="22"/>
    </w:rPr>
  </w:style>
  <w:style w:type="character" w:customStyle="1" w:styleId="WW8Num15z1">
    <w:name w:val="WW8Num15z1"/>
    <w:rsid w:val="00244A6A"/>
    <w:rPr>
      <w:rFonts w:ascii="Courier New" w:hAnsi="Courier New" w:cs="Courier New" w:hint="default"/>
    </w:rPr>
  </w:style>
  <w:style w:type="character" w:customStyle="1" w:styleId="WW8Num15z2">
    <w:name w:val="WW8Num15z2"/>
    <w:rsid w:val="00244A6A"/>
    <w:rPr>
      <w:rFonts w:ascii="Wingdings" w:hAnsi="Wingdings" w:cs="Wingdings" w:hint="default"/>
    </w:rPr>
  </w:style>
  <w:style w:type="character" w:customStyle="1" w:styleId="WW8Num15z3">
    <w:name w:val="WW8Num15z3"/>
    <w:rsid w:val="00244A6A"/>
    <w:rPr>
      <w:rFonts w:ascii="Symbol" w:hAnsi="Symbol" w:cs="Symbol" w:hint="default"/>
    </w:rPr>
  </w:style>
  <w:style w:type="character" w:customStyle="1" w:styleId="WW8Num16z0">
    <w:name w:val="WW8Num16z0"/>
    <w:rsid w:val="00244A6A"/>
    <w:rPr>
      <w:rFonts w:hint="default"/>
    </w:rPr>
  </w:style>
  <w:style w:type="character" w:customStyle="1" w:styleId="WW8Num17z0">
    <w:name w:val="WW8Num17z0"/>
    <w:rsid w:val="00244A6A"/>
    <w:rPr>
      <w:rFonts w:ascii="Times New Roman" w:eastAsia="Times New Roman" w:hAnsi="Times New Roman" w:cs="Times New Roman"/>
      <w:sz w:val="20"/>
      <w:szCs w:val="20"/>
    </w:rPr>
  </w:style>
  <w:style w:type="character" w:customStyle="1" w:styleId="WW8Num17z1">
    <w:name w:val="WW8Num17z1"/>
    <w:rsid w:val="00244A6A"/>
  </w:style>
  <w:style w:type="character" w:customStyle="1" w:styleId="WW8Num17z2">
    <w:name w:val="WW8Num17z2"/>
    <w:rsid w:val="00244A6A"/>
    <w:rPr>
      <w:b w:val="0"/>
      <w:i w:val="0"/>
    </w:rPr>
  </w:style>
  <w:style w:type="character" w:customStyle="1" w:styleId="WW8Num17z3">
    <w:name w:val="WW8Num17z3"/>
    <w:rsid w:val="00244A6A"/>
    <w:rPr>
      <w:rFonts w:ascii="Times New Roman" w:eastAsia="Times New Roman" w:hAnsi="Times New Roman" w:cs="Times New Roman"/>
      <w:b w:val="0"/>
      <w:i w:val="0"/>
    </w:rPr>
  </w:style>
  <w:style w:type="character" w:customStyle="1" w:styleId="WW8Num17z4">
    <w:name w:val="WW8Num17z4"/>
    <w:rsid w:val="00244A6A"/>
  </w:style>
  <w:style w:type="character" w:customStyle="1" w:styleId="WW8Num17z5">
    <w:name w:val="WW8Num17z5"/>
    <w:rsid w:val="00244A6A"/>
  </w:style>
  <w:style w:type="character" w:customStyle="1" w:styleId="WW8Num17z6">
    <w:name w:val="WW8Num17z6"/>
    <w:rsid w:val="00244A6A"/>
  </w:style>
  <w:style w:type="character" w:customStyle="1" w:styleId="WW8Num17z7">
    <w:name w:val="WW8Num17z7"/>
    <w:rsid w:val="00244A6A"/>
  </w:style>
  <w:style w:type="character" w:customStyle="1" w:styleId="WW8Num17z8">
    <w:name w:val="WW8Num17z8"/>
    <w:rsid w:val="00244A6A"/>
  </w:style>
  <w:style w:type="character" w:customStyle="1" w:styleId="WW8Num18z0">
    <w:name w:val="WW8Num18z0"/>
    <w:rsid w:val="00244A6A"/>
    <w:rPr>
      <w:rFonts w:hint="default"/>
    </w:rPr>
  </w:style>
  <w:style w:type="character" w:customStyle="1" w:styleId="WW8Num18z2">
    <w:name w:val="WW8Num18z2"/>
    <w:rsid w:val="00244A6A"/>
    <w:rPr>
      <w:rFonts w:hint="default"/>
      <w:b w:val="0"/>
    </w:rPr>
  </w:style>
  <w:style w:type="character" w:customStyle="1" w:styleId="WW8Num19z0">
    <w:name w:val="WW8Num19z0"/>
    <w:rsid w:val="00244A6A"/>
    <w:rPr>
      <w:rFonts w:ascii="Symbol" w:hAnsi="Symbol" w:cs="Symbol" w:hint="default"/>
      <w:color w:val="auto"/>
      <w:sz w:val="20"/>
      <w:szCs w:val="20"/>
    </w:rPr>
  </w:style>
  <w:style w:type="character" w:customStyle="1" w:styleId="WW8Num19z1">
    <w:name w:val="WW8Num19z1"/>
    <w:rsid w:val="00244A6A"/>
    <w:rPr>
      <w:rFonts w:ascii="Courier New" w:hAnsi="Courier New" w:cs="Courier New" w:hint="default"/>
    </w:rPr>
  </w:style>
  <w:style w:type="character" w:customStyle="1" w:styleId="WW8Num19z2">
    <w:name w:val="WW8Num19z2"/>
    <w:rsid w:val="00244A6A"/>
    <w:rPr>
      <w:rFonts w:ascii="Wingdings" w:hAnsi="Wingdings" w:cs="Wingdings" w:hint="default"/>
    </w:rPr>
  </w:style>
  <w:style w:type="character" w:customStyle="1" w:styleId="WW8Num19z3">
    <w:name w:val="WW8Num19z3"/>
    <w:rsid w:val="00244A6A"/>
    <w:rPr>
      <w:rFonts w:ascii="Symbol" w:hAnsi="Symbol" w:cs="Symbol" w:hint="default"/>
    </w:rPr>
  </w:style>
  <w:style w:type="character" w:customStyle="1" w:styleId="WW8Num20z0">
    <w:name w:val="WW8Num20z0"/>
    <w:rsid w:val="00244A6A"/>
    <w:rPr>
      <w:rFonts w:ascii="Times New Roman" w:eastAsia="Times New Roman" w:hAnsi="Times New Roman" w:cs="Times New Roman"/>
      <w:sz w:val="20"/>
      <w:szCs w:val="20"/>
    </w:rPr>
  </w:style>
  <w:style w:type="character" w:customStyle="1" w:styleId="WW8Num20z1">
    <w:name w:val="WW8Num20z1"/>
    <w:rsid w:val="00244A6A"/>
  </w:style>
  <w:style w:type="character" w:customStyle="1" w:styleId="WW8Num20z2">
    <w:name w:val="WW8Num20z2"/>
    <w:rsid w:val="00244A6A"/>
    <w:rPr>
      <w:b w:val="0"/>
      <w:i w:val="0"/>
    </w:rPr>
  </w:style>
  <w:style w:type="character" w:customStyle="1" w:styleId="WW8Num20z3">
    <w:name w:val="WW8Num20z3"/>
    <w:rsid w:val="00244A6A"/>
    <w:rPr>
      <w:rFonts w:ascii="Times New Roman" w:eastAsia="Times New Roman" w:hAnsi="Times New Roman" w:cs="Times New Roman"/>
      <w:b w:val="0"/>
      <w:i w:val="0"/>
    </w:rPr>
  </w:style>
  <w:style w:type="character" w:customStyle="1" w:styleId="WW8Num20z4">
    <w:name w:val="WW8Num20z4"/>
    <w:rsid w:val="00244A6A"/>
  </w:style>
  <w:style w:type="character" w:customStyle="1" w:styleId="WW8Num20z5">
    <w:name w:val="WW8Num20z5"/>
    <w:rsid w:val="00244A6A"/>
  </w:style>
  <w:style w:type="character" w:customStyle="1" w:styleId="WW8Num20z6">
    <w:name w:val="WW8Num20z6"/>
    <w:rsid w:val="00244A6A"/>
  </w:style>
  <w:style w:type="character" w:customStyle="1" w:styleId="WW8Num20z7">
    <w:name w:val="WW8Num20z7"/>
    <w:rsid w:val="00244A6A"/>
  </w:style>
  <w:style w:type="character" w:customStyle="1" w:styleId="WW8Num20z8">
    <w:name w:val="WW8Num20z8"/>
    <w:rsid w:val="00244A6A"/>
  </w:style>
  <w:style w:type="character" w:customStyle="1" w:styleId="WW8Num21z0">
    <w:name w:val="WW8Num21z0"/>
    <w:rsid w:val="00244A6A"/>
    <w:rPr>
      <w:b/>
      <w:i w:val="0"/>
      <w:color w:val="auto"/>
    </w:rPr>
  </w:style>
  <w:style w:type="character" w:customStyle="1" w:styleId="WW8Num21z1">
    <w:name w:val="WW8Num21z1"/>
    <w:rsid w:val="00244A6A"/>
    <w:rPr>
      <w:b/>
      <w:i w:val="0"/>
      <w:sz w:val="24"/>
      <w:szCs w:val="24"/>
    </w:rPr>
  </w:style>
  <w:style w:type="character" w:customStyle="1" w:styleId="WW8Num21z2">
    <w:name w:val="WW8Num21z2"/>
    <w:rsid w:val="00244A6A"/>
    <w:rPr>
      <w:rFonts w:hint="default"/>
    </w:rPr>
  </w:style>
  <w:style w:type="character" w:customStyle="1" w:styleId="WW8Num21z3">
    <w:name w:val="WW8Num21z3"/>
    <w:rsid w:val="00244A6A"/>
  </w:style>
  <w:style w:type="character" w:customStyle="1" w:styleId="WW8Num21z4">
    <w:name w:val="WW8Num21z4"/>
    <w:rsid w:val="00244A6A"/>
  </w:style>
  <w:style w:type="character" w:customStyle="1" w:styleId="WW8Num21z5">
    <w:name w:val="WW8Num21z5"/>
    <w:rsid w:val="00244A6A"/>
  </w:style>
  <w:style w:type="character" w:customStyle="1" w:styleId="WW8Num21z6">
    <w:name w:val="WW8Num21z6"/>
    <w:rsid w:val="00244A6A"/>
  </w:style>
  <w:style w:type="character" w:customStyle="1" w:styleId="WW8Num21z7">
    <w:name w:val="WW8Num21z7"/>
    <w:rsid w:val="00244A6A"/>
  </w:style>
  <w:style w:type="character" w:customStyle="1" w:styleId="WW8Num21z8">
    <w:name w:val="WW8Num21z8"/>
    <w:rsid w:val="00244A6A"/>
  </w:style>
  <w:style w:type="character" w:customStyle="1" w:styleId="WW8Num22z0">
    <w:name w:val="WW8Num22z0"/>
    <w:rsid w:val="00244A6A"/>
    <w:rPr>
      <w:rFonts w:ascii="Times New Roman" w:eastAsia="Times New Roman" w:hAnsi="Times New Roman" w:cs="Times New Roman"/>
      <w:sz w:val="24"/>
      <w:szCs w:val="24"/>
    </w:rPr>
  </w:style>
  <w:style w:type="character" w:customStyle="1" w:styleId="WW8Num23z0">
    <w:name w:val="WW8Num23z0"/>
    <w:rsid w:val="00244A6A"/>
    <w:rPr>
      <w:rFonts w:hint="default"/>
      <w:b/>
    </w:rPr>
  </w:style>
  <w:style w:type="character" w:customStyle="1" w:styleId="WW8Num23z1">
    <w:name w:val="WW8Num23z1"/>
    <w:rsid w:val="00244A6A"/>
    <w:rPr>
      <w:rFonts w:hint="default"/>
      <w:b w:val="0"/>
      <w:sz w:val="22"/>
      <w:szCs w:val="22"/>
    </w:rPr>
  </w:style>
  <w:style w:type="character" w:customStyle="1" w:styleId="WW8Num23z2">
    <w:name w:val="WW8Num23z2"/>
    <w:rsid w:val="00244A6A"/>
    <w:rPr>
      <w:rFonts w:hint="default"/>
      <w:b w:val="0"/>
    </w:rPr>
  </w:style>
  <w:style w:type="character" w:customStyle="1" w:styleId="WW8Num24z0">
    <w:name w:val="WW8Num24z0"/>
    <w:rsid w:val="00244A6A"/>
    <w:rPr>
      <w:sz w:val="24"/>
      <w:szCs w:val="24"/>
    </w:rPr>
  </w:style>
  <w:style w:type="character" w:customStyle="1" w:styleId="WW8Num24z1">
    <w:name w:val="WW8Num24z1"/>
    <w:rsid w:val="00244A6A"/>
  </w:style>
  <w:style w:type="character" w:customStyle="1" w:styleId="WW8Num24z2">
    <w:name w:val="WW8Num24z2"/>
    <w:rsid w:val="00244A6A"/>
  </w:style>
  <w:style w:type="character" w:customStyle="1" w:styleId="WW8Num24z3">
    <w:name w:val="WW8Num24z3"/>
    <w:rsid w:val="00244A6A"/>
  </w:style>
  <w:style w:type="character" w:customStyle="1" w:styleId="WW8Num24z4">
    <w:name w:val="WW8Num24z4"/>
    <w:rsid w:val="00244A6A"/>
  </w:style>
  <w:style w:type="character" w:customStyle="1" w:styleId="WW8Num24z5">
    <w:name w:val="WW8Num24z5"/>
    <w:rsid w:val="00244A6A"/>
  </w:style>
  <w:style w:type="character" w:customStyle="1" w:styleId="WW8Num24z6">
    <w:name w:val="WW8Num24z6"/>
    <w:rsid w:val="00244A6A"/>
  </w:style>
  <w:style w:type="character" w:customStyle="1" w:styleId="WW8Num24z7">
    <w:name w:val="WW8Num24z7"/>
    <w:rsid w:val="00244A6A"/>
  </w:style>
  <w:style w:type="character" w:customStyle="1" w:styleId="WW8Num24z8">
    <w:name w:val="WW8Num24z8"/>
    <w:rsid w:val="00244A6A"/>
  </w:style>
  <w:style w:type="character" w:customStyle="1" w:styleId="WW8Num25z0">
    <w:name w:val="WW8Num25z0"/>
    <w:rsid w:val="00244A6A"/>
    <w:rPr>
      <w:rFonts w:hint="default"/>
    </w:rPr>
  </w:style>
  <w:style w:type="character" w:customStyle="1" w:styleId="WW8Num25z5">
    <w:name w:val="WW8Num25z5"/>
    <w:rsid w:val="00244A6A"/>
  </w:style>
  <w:style w:type="character" w:customStyle="1" w:styleId="WW8Num26z0">
    <w:name w:val="WW8Num26z0"/>
    <w:rsid w:val="00244A6A"/>
    <w:rPr>
      <w:sz w:val="24"/>
      <w:szCs w:val="24"/>
    </w:rPr>
  </w:style>
  <w:style w:type="character" w:customStyle="1" w:styleId="WW8Num26z1">
    <w:name w:val="WW8Num26z1"/>
    <w:rsid w:val="00244A6A"/>
  </w:style>
  <w:style w:type="character" w:customStyle="1" w:styleId="WW8Num26z2">
    <w:name w:val="WW8Num26z2"/>
    <w:rsid w:val="00244A6A"/>
  </w:style>
  <w:style w:type="character" w:customStyle="1" w:styleId="WW8Num26z3">
    <w:name w:val="WW8Num26z3"/>
    <w:rsid w:val="00244A6A"/>
  </w:style>
  <w:style w:type="character" w:customStyle="1" w:styleId="WW8Num26z4">
    <w:name w:val="WW8Num26z4"/>
    <w:rsid w:val="00244A6A"/>
  </w:style>
  <w:style w:type="character" w:customStyle="1" w:styleId="WW8Num26z5">
    <w:name w:val="WW8Num26z5"/>
    <w:rsid w:val="00244A6A"/>
  </w:style>
  <w:style w:type="character" w:customStyle="1" w:styleId="WW8Num26z6">
    <w:name w:val="WW8Num26z6"/>
    <w:rsid w:val="00244A6A"/>
  </w:style>
  <w:style w:type="character" w:customStyle="1" w:styleId="WW8Num26z7">
    <w:name w:val="WW8Num26z7"/>
    <w:rsid w:val="00244A6A"/>
  </w:style>
  <w:style w:type="character" w:customStyle="1" w:styleId="WW8Num26z8">
    <w:name w:val="WW8Num26z8"/>
    <w:rsid w:val="00244A6A"/>
  </w:style>
  <w:style w:type="character" w:customStyle="1" w:styleId="WW8Num27z0">
    <w:name w:val="WW8Num27z0"/>
    <w:rsid w:val="00244A6A"/>
    <w:rPr>
      <w:rFonts w:ascii="Times New Roman" w:eastAsia="Times New Roman" w:hAnsi="Times New Roman" w:cs="Times New Roman" w:hint="default"/>
      <w:sz w:val="24"/>
      <w:szCs w:val="24"/>
    </w:rPr>
  </w:style>
  <w:style w:type="character" w:customStyle="1" w:styleId="WW8Num28z0">
    <w:name w:val="WW8Num28z0"/>
    <w:rsid w:val="00244A6A"/>
  </w:style>
  <w:style w:type="character" w:customStyle="1" w:styleId="WW8Num28z1">
    <w:name w:val="WW8Num28z1"/>
    <w:rsid w:val="00244A6A"/>
  </w:style>
  <w:style w:type="character" w:customStyle="1" w:styleId="WW8Num28z2">
    <w:name w:val="WW8Num28z2"/>
    <w:rsid w:val="00244A6A"/>
  </w:style>
  <w:style w:type="character" w:customStyle="1" w:styleId="WW8Num28z3">
    <w:name w:val="WW8Num28z3"/>
    <w:rsid w:val="00244A6A"/>
  </w:style>
  <w:style w:type="character" w:customStyle="1" w:styleId="WW8Num28z4">
    <w:name w:val="WW8Num28z4"/>
    <w:rsid w:val="00244A6A"/>
  </w:style>
  <w:style w:type="character" w:customStyle="1" w:styleId="WW8Num28z5">
    <w:name w:val="WW8Num28z5"/>
    <w:rsid w:val="00244A6A"/>
  </w:style>
  <w:style w:type="character" w:customStyle="1" w:styleId="WW8Num28z6">
    <w:name w:val="WW8Num28z6"/>
    <w:rsid w:val="00244A6A"/>
  </w:style>
  <w:style w:type="character" w:customStyle="1" w:styleId="WW8Num28z7">
    <w:name w:val="WW8Num28z7"/>
    <w:rsid w:val="00244A6A"/>
  </w:style>
  <w:style w:type="character" w:customStyle="1" w:styleId="WW8Num28z8">
    <w:name w:val="WW8Num28z8"/>
    <w:rsid w:val="00244A6A"/>
  </w:style>
  <w:style w:type="character" w:customStyle="1" w:styleId="WW8Num29z0">
    <w:name w:val="WW8Num29z0"/>
    <w:rsid w:val="00244A6A"/>
    <w:rPr>
      <w:rFonts w:hint="default"/>
    </w:rPr>
  </w:style>
  <w:style w:type="character" w:customStyle="1" w:styleId="WW8Num29z1">
    <w:name w:val="WW8Num29z1"/>
    <w:rsid w:val="00244A6A"/>
    <w:rPr>
      <w:rFonts w:hint="default"/>
      <w:b/>
      <w:i w:val="0"/>
      <w:sz w:val="24"/>
      <w:szCs w:val="24"/>
    </w:rPr>
  </w:style>
  <w:style w:type="character" w:customStyle="1" w:styleId="WW8Num29z2">
    <w:name w:val="WW8Num29z2"/>
    <w:rsid w:val="00244A6A"/>
    <w:rPr>
      <w:rFonts w:ascii="Times New Roman" w:hAnsi="Times New Roman" w:cs="Times New Roman" w:hint="default"/>
      <w:i w:val="0"/>
      <w:sz w:val="24"/>
      <w:szCs w:val="24"/>
    </w:rPr>
  </w:style>
  <w:style w:type="character" w:customStyle="1" w:styleId="WW8Num30z0">
    <w:name w:val="WW8Num30z0"/>
    <w:rsid w:val="00244A6A"/>
    <w:rPr>
      <w:rFonts w:ascii="Times New Roman" w:eastAsia="Times New Roman" w:hAnsi="Times New Roman" w:cs="Times New Roman" w:hint="default"/>
      <w:b/>
      <w:bCs/>
      <w:iCs/>
      <w:sz w:val="24"/>
      <w:szCs w:val="24"/>
    </w:rPr>
  </w:style>
  <w:style w:type="character" w:customStyle="1" w:styleId="WW8Num31z0">
    <w:name w:val="WW8Num31z0"/>
    <w:rsid w:val="00244A6A"/>
    <w:rPr>
      <w:rFonts w:ascii="Times New Roman" w:eastAsia="Times New Roman" w:hAnsi="Times New Roman" w:cs="Times New Roman" w:hint="default"/>
      <w:b/>
      <w:iCs/>
      <w:sz w:val="24"/>
      <w:szCs w:val="24"/>
      <w:lang w:val="x-none"/>
    </w:rPr>
  </w:style>
  <w:style w:type="character" w:customStyle="1" w:styleId="WW8Num31z1">
    <w:name w:val="WW8Num31z1"/>
    <w:rsid w:val="00244A6A"/>
    <w:rPr>
      <w:rFonts w:ascii="Times New Roman" w:eastAsia="Times New Roman" w:hAnsi="Times New Roman" w:cs="Times New Roman" w:hint="default"/>
      <w:b/>
      <w:bCs/>
      <w:i w:val="0"/>
      <w:iCs/>
      <w:sz w:val="24"/>
      <w:szCs w:val="24"/>
    </w:rPr>
  </w:style>
  <w:style w:type="character" w:customStyle="1" w:styleId="WW8Num31z2">
    <w:name w:val="WW8Num31z2"/>
    <w:rsid w:val="00244A6A"/>
    <w:rPr>
      <w:rFonts w:ascii="Times New Roman" w:eastAsia="Times New Roman" w:hAnsi="Times New Roman" w:cs="Times New Roman" w:hint="default"/>
      <w:b w:val="0"/>
      <w:i w:val="0"/>
      <w:color w:val="0000FF"/>
      <w:sz w:val="24"/>
      <w:szCs w:val="24"/>
    </w:rPr>
  </w:style>
  <w:style w:type="character" w:customStyle="1" w:styleId="WW8Num32z0">
    <w:name w:val="WW8Num32z0"/>
    <w:rsid w:val="00244A6A"/>
  </w:style>
  <w:style w:type="character" w:customStyle="1" w:styleId="WW8Num32z1">
    <w:name w:val="WW8Num32z1"/>
    <w:rsid w:val="00244A6A"/>
  </w:style>
  <w:style w:type="character" w:customStyle="1" w:styleId="WW8Num32z2">
    <w:name w:val="WW8Num32z2"/>
    <w:rsid w:val="00244A6A"/>
  </w:style>
  <w:style w:type="character" w:customStyle="1" w:styleId="WW8Num32z3">
    <w:name w:val="WW8Num32z3"/>
    <w:rsid w:val="00244A6A"/>
  </w:style>
  <w:style w:type="character" w:customStyle="1" w:styleId="WW8Num32z4">
    <w:name w:val="WW8Num32z4"/>
    <w:rsid w:val="00244A6A"/>
  </w:style>
  <w:style w:type="character" w:customStyle="1" w:styleId="WW8Num32z5">
    <w:name w:val="WW8Num32z5"/>
    <w:rsid w:val="00244A6A"/>
  </w:style>
  <w:style w:type="character" w:customStyle="1" w:styleId="WW8Num32z6">
    <w:name w:val="WW8Num32z6"/>
    <w:rsid w:val="00244A6A"/>
  </w:style>
  <w:style w:type="character" w:customStyle="1" w:styleId="WW8Num32z7">
    <w:name w:val="WW8Num32z7"/>
    <w:rsid w:val="00244A6A"/>
  </w:style>
  <w:style w:type="character" w:customStyle="1" w:styleId="WW8Num32z8">
    <w:name w:val="WW8Num32z8"/>
    <w:rsid w:val="00244A6A"/>
  </w:style>
  <w:style w:type="character" w:customStyle="1" w:styleId="WW8Num33z0">
    <w:name w:val="WW8Num33z0"/>
    <w:rsid w:val="00244A6A"/>
    <w:rPr>
      <w:rFonts w:ascii="Symbol" w:hAnsi="Symbol" w:cs="Symbol" w:hint="default"/>
    </w:rPr>
  </w:style>
  <w:style w:type="character" w:customStyle="1" w:styleId="WW8Num34z0">
    <w:name w:val="WW8Num34z0"/>
    <w:rsid w:val="00244A6A"/>
    <w:rPr>
      <w:rFonts w:hint="default"/>
    </w:rPr>
  </w:style>
  <w:style w:type="character" w:customStyle="1" w:styleId="WW8Num35z0">
    <w:name w:val="WW8Num35z0"/>
    <w:rsid w:val="00244A6A"/>
    <w:rPr>
      <w:rFonts w:hint="default"/>
    </w:rPr>
  </w:style>
  <w:style w:type="character" w:customStyle="1" w:styleId="WW8Num35z2">
    <w:name w:val="WW8Num35z2"/>
    <w:rsid w:val="00244A6A"/>
    <w:rPr>
      <w:rFonts w:hint="default"/>
      <w:b w:val="0"/>
      <w:i w:val="0"/>
    </w:rPr>
  </w:style>
  <w:style w:type="character" w:customStyle="1" w:styleId="WW8Num36z0">
    <w:name w:val="WW8Num36z0"/>
    <w:rsid w:val="00244A6A"/>
    <w:rPr>
      <w:rFonts w:ascii="Times New Roman" w:hAnsi="Times New Roman" w:cs="Times New Roman" w:hint="default"/>
      <w:sz w:val="24"/>
      <w:szCs w:val="24"/>
    </w:rPr>
  </w:style>
  <w:style w:type="character" w:customStyle="1" w:styleId="WW8Num37z0">
    <w:name w:val="WW8Num37z0"/>
    <w:rsid w:val="00244A6A"/>
    <w:rPr>
      <w:rFonts w:ascii="Times New Roman" w:eastAsia="Times New Roman" w:hAnsi="Times New Roman" w:cs="Times New Roman" w:hint="default"/>
      <w:sz w:val="24"/>
      <w:szCs w:val="24"/>
    </w:rPr>
  </w:style>
  <w:style w:type="character" w:customStyle="1" w:styleId="WW8Num38z0">
    <w:name w:val="WW8Num38z0"/>
    <w:rsid w:val="00244A6A"/>
    <w:rPr>
      <w:sz w:val="24"/>
      <w:szCs w:val="24"/>
    </w:rPr>
  </w:style>
  <w:style w:type="character" w:customStyle="1" w:styleId="WW8Num38z1">
    <w:name w:val="WW8Num38z1"/>
    <w:rsid w:val="00244A6A"/>
  </w:style>
  <w:style w:type="character" w:customStyle="1" w:styleId="WW8Num38z2">
    <w:name w:val="WW8Num38z2"/>
    <w:rsid w:val="00244A6A"/>
  </w:style>
  <w:style w:type="character" w:customStyle="1" w:styleId="WW8Num38z3">
    <w:name w:val="WW8Num38z3"/>
    <w:rsid w:val="00244A6A"/>
  </w:style>
  <w:style w:type="character" w:customStyle="1" w:styleId="WW8Num38z4">
    <w:name w:val="WW8Num38z4"/>
    <w:rsid w:val="00244A6A"/>
  </w:style>
  <w:style w:type="character" w:customStyle="1" w:styleId="WW8Num38z5">
    <w:name w:val="WW8Num38z5"/>
    <w:rsid w:val="00244A6A"/>
  </w:style>
  <w:style w:type="character" w:customStyle="1" w:styleId="WW8Num38z6">
    <w:name w:val="WW8Num38z6"/>
    <w:rsid w:val="00244A6A"/>
  </w:style>
  <w:style w:type="character" w:customStyle="1" w:styleId="WW8Num38z7">
    <w:name w:val="WW8Num38z7"/>
    <w:rsid w:val="00244A6A"/>
  </w:style>
  <w:style w:type="character" w:customStyle="1" w:styleId="WW8Num38z8">
    <w:name w:val="WW8Num38z8"/>
    <w:rsid w:val="00244A6A"/>
  </w:style>
  <w:style w:type="character" w:customStyle="1" w:styleId="WW8Num39z0">
    <w:name w:val="WW8Num39z0"/>
    <w:rsid w:val="00244A6A"/>
    <w:rPr>
      <w:i/>
      <w:sz w:val="24"/>
      <w:szCs w:val="24"/>
    </w:rPr>
  </w:style>
  <w:style w:type="character" w:customStyle="1" w:styleId="WW8Num39z2">
    <w:name w:val="WW8Num39z2"/>
    <w:rsid w:val="00244A6A"/>
    <w:rPr>
      <w:rFonts w:hint="default"/>
    </w:rPr>
  </w:style>
  <w:style w:type="character" w:customStyle="1" w:styleId="WW8Num40z0">
    <w:name w:val="WW8Num40z0"/>
    <w:rsid w:val="00244A6A"/>
    <w:rPr>
      <w:rFonts w:ascii="Symbol" w:hAnsi="Symbol" w:cs="Symbol" w:hint="default"/>
    </w:rPr>
  </w:style>
  <w:style w:type="character" w:customStyle="1" w:styleId="WW8Num40z1">
    <w:name w:val="WW8Num40z1"/>
    <w:rsid w:val="00244A6A"/>
    <w:rPr>
      <w:rFonts w:ascii="Courier New" w:hAnsi="Courier New" w:cs="Courier New" w:hint="default"/>
    </w:rPr>
  </w:style>
  <w:style w:type="character" w:customStyle="1" w:styleId="WW8Num40z2">
    <w:name w:val="WW8Num40z2"/>
    <w:rsid w:val="00244A6A"/>
    <w:rPr>
      <w:rFonts w:ascii="Wingdings" w:hAnsi="Wingdings" w:cs="Wingdings" w:hint="default"/>
    </w:rPr>
  </w:style>
  <w:style w:type="character" w:customStyle="1" w:styleId="WW8Num41z0">
    <w:name w:val="WW8Num41z0"/>
    <w:rsid w:val="00244A6A"/>
    <w:rPr>
      <w:rFonts w:hint="default"/>
      <w:b/>
    </w:rPr>
  </w:style>
  <w:style w:type="character" w:customStyle="1" w:styleId="WW8Num41z1">
    <w:name w:val="WW8Num41z1"/>
    <w:rsid w:val="00244A6A"/>
    <w:rPr>
      <w:rFonts w:hint="default"/>
      <w:b w:val="0"/>
    </w:rPr>
  </w:style>
  <w:style w:type="character" w:customStyle="1" w:styleId="WW8Num41z2">
    <w:name w:val="WW8Num41z2"/>
    <w:rsid w:val="00244A6A"/>
    <w:rPr>
      <w:rFonts w:ascii="Times New Roman" w:eastAsia="Times New Roman" w:hAnsi="Times New Roman" w:cs="Times New Roman"/>
      <w:b w:val="0"/>
    </w:rPr>
  </w:style>
  <w:style w:type="character" w:customStyle="1" w:styleId="WW8Num41z3">
    <w:name w:val="WW8Num41z3"/>
    <w:rsid w:val="00244A6A"/>
    <w:rPr>
      <w:rFonts w:hint="default"/>
    </w:rPr>
  </w:style>
  <w:style w:type="character" w:customStyle="1" w:styleId="WW8Num42z0">
    <w:name w:val="WW8Num42z0"/>
    <w:rsid w:val="00244A6A"/>
    <w:rPr>
      <w:rFonts w:hint="default"/>
    </w:rPr>
  </w:style>
  <w:style w:type="character" w:customStyle="1" w:styleId="WW8Num42z1">
    <w:name w:val="WW8Num42z1"/>
    <w:rsid w:val="00244A6A"/>
    <w:rPr>
      <w:rFonts w:ascii="Times New Roman" w:eastAsia="Times New Roman" w:hAnsi="Times New Roman" w:cs="Times New Roman" w:hint="default"/>
      <w:b/>
      <w:sz w:val="24"/>
      <w:szCs w:val="24"/>
    </w:rPr>
  </w:style>
  <w:style w:type="character" w:customStyle="1" w:styleId="WW8Num42z2">
    <w:name w:val="WW8Num42z2"/>
    <w:rsid w:val="00244A6A"/>
    <w:rPr>
      <w:rFonts w:ascii="Times New Roman" w:eastAsia="Times New Roman" w:hAnsi="Times New Roman" w:cs="Times New Roman" w:hint="default"/>
      <w:bCs/>
      <w:color w:val="auto"/>
      <w:sz w:val="24"/>
      <w:szCs w:val="24"/>
    </w:rPr>
  </w:style>
  <w:style w:type="character" w:customStyle="1" w:styleId="WW8Num43z0">
    <w:name w:val="WW8Num43z0"/>
    <w:rsid w:val="00244A6A"/>
    <w:rPr>
      <w:rFonts w:ascii="Symbol" w:hAnsi="Symbol" w:cs="Symbol" w:hint="default"/>
    </w:rPr>
  </w:style>
  <w:style w:type="character" w:customStyle="1" w:styleId="WW8Num43z5">
    <w:name w:val="WW8Num43z5"/>
    <w:rsid w:val="00244A6A"/>
    <w:rPr>
      <w:rFonts w:ascii="Wingdings" w:hAnsi="Wingdings" w:cs="Wingdings" w:hint="default"/>
    </w:rPr>
  </w:style>
  <w:style w:type="character" w:customStyle="1" w:styleId="WW8Num44z0">
    <w:name w:val="WW8Num44z0"/>
    <w:rsid w:val="00244A6A"/>
    <w:rPr>
      <w:sz w:val="24"/>
      <w:szCs w:val="24"/>
    </w:rPr>
  </w:style>
  <w:style w:type="character" w:customStyle="1" w:styleId="WW8Num45z0">
    <w:name w:val="WW8Num45z0"/>
    <w:rsid w:val="00244A6A"/>
    <w:rPr>
      <w:rFonts w:ascii="Symbol" w:hAnsi="Symbol" w:cs="Symbol" w:hint="default"/>
    </w:rPr>
  </w:style>
  <w:style w:type="character" w:customStyle="1" w:styleId="WW8Num45z1">
    <w:name w:val="WW8Num45z1"/>
    <w:rsid w:val="00244A6A"/>
    <w:rPr>
      <w:rFonts w:ascii="Courier New" w:hAnsi="Courier New" w:cs="Courier New" w:hint="default"/>
    </w:rPr>
  </w:style>
  <w:style w:type="character" w:customStyle="1" w:styleId="WW8Num45z2">
    <w:name w:val="WW8Num45z2"/>
    <w:rsid w:val="00244A6A"/>
    <w:rPr>
      <w:rFonts w:ascii="Wingdings" w:hAnsi="Wingdings" w:cs="Wingdings" w:hint="default"/>
    </w:rPr>
  </w:style>
  <w:style w:type="character" w:customStyle="1" w:styleId="WW8Num46z0">
    <w:name w:val="WW8Num46z0"/>
    <w:rsid w:val="00244A6A"/>
    <w:rPr>
      <w:rFonts w:ascii="Courier New" w:hAnsi="Courier New" w:cs="Courier New" w:hint="default"/>
    </w:rPr>
  </w:style>
  <w:style w:type="character" w:customStyle="1" w:styleId="WW8Num46z2">
    <w:name w:val="WW8Num46z2"/>
    <w:rsid w:val="00244A6A"/>
    <w:rPr>
      <w:rFonts w:ascii="Wingdings" w:hAnsi="Wingdings" w:cs="Wingdings" w:hint="default"/>
    </w:rPr>
  </w:style>
  <w:style w:type="character" w:customStyle="1" w:styleId="WW8Num46z3">
    <w:name w:val="WW8Num46z3"/>
    <w:rsid w:val="00244A6A"/>
    <w:rPr>
      <w:rFonts w:ascii="Symbol" w:hAnsi="Symbol" w:cs="Symbol" w:hint="default"/>
    </w:rPr>
  </w:style>
  <w:style w:type="character" w:customStyle="1" w:styleId="WW8Num47z0">
    <w:name w:val="WW8Num47z0"/>
    <w:rsid w:val="00244A6A"/>
    <w:rPr>
      <w:rFonts w:hint="default"/>
    </w:rPr>
  </w:style>
  <w:style w:type="character" w:customStyle="1" w:styleId="WW8Num47z2">
    <w:name w:val="WW8Num47z2"/>
    <w:rsid w:val="00244A6A"/>
    <w:rPr>
      <w:rFonts w:hint="default"/>
      <w:color w:val="auto"/>
    </w:rPr>
  </w:style>
  <w:style w:type="character" w:customStyle="1" w:styleId="WW8Num48z0">
    <w:name w:val="WW8Num48z0"/>
    <w:rsid w:val="00244A6A"/>
    <w:rPr>
      <w:rFonts w:hint="default"/>
    </w:rPr>
  </w:style>
  <w:style w:type="character" w:customStyle="1" w:styleId="WW8Num48z1">
    <w:name w:val="WW8Num48z1"/>
    <w:rsid w:val="00244A6A"/>
    <w:rPr>
      <w:rFonts w:hint="default"/>
      <w:i w:val="0"/>
    </w:rPr>
  </w:style>
  <w:style w:type="character" w:customStyle="1" w:styleId="WW8Num48z2">
    <w:name w:val="WW8Num48z2"/>
    <w:rsid w:val="00244A6A"/>
    <w:rPr>
      <w:rFonts w:ascii="Times New Roman" w:hAnsi="Times New Roman" w:cs="Times New Roman" w:hint="default"/>
      <w:sz w:val="24"/>
      <w:szCs w:val="24"/>
    </w:rPr>
  </w:style>
  <w:style w:type="character" w:customStyle="1" w:styleId="WW8Num49z0">
    <w:name w:val="WW8Num49z0"/>
    <w:rsid w:val="00244A6A"/>
    <w:rPr>
      <w:rFonts w:hint="default"/>
    </w:rPr>
  </w:style>
  <w:style w:type="character" w:customStyle="1" w:styleId="WW8Num49z2">
    <w:name w:val="WW8Num49z2"/>
    <w:rsid w:val="00244A6A"/>
    <w:rPr>
      <w:rFonts w:hint="default"/>
      <w:color w:val="auto"/>
    </w:rPr>
  </w:style>
  <w:style w:type="character" w:customStyle="1" w:styleId="WW8Num50z0">
    <w:name w:val="WW8Num50z0"/>
    <w:rsid w:val="00244A6A"/>
  </w:style>
  <w:style w:type="character" w:customStyle="1" w:styleId="WW8Num50z1">
    <w:name w:val="WW8Num50z1"/>
    <w:rsid w:val="00244A6A"/>
  </w:style>
  <w:style w:type="character" w:customStyle="1" w:styleId="WW8Num50z2">
    <w:name w:val="WW8Num50z2"/>
    <w:rsid w:val="00244A6A"/>
  </w:style>
  <w:style w:type="character" w:customStyle="1" w:styleId="WW8Num50z3">
    <w:name w:val="WW8Num50z3"/>
    <w:rsid w:val="00244A6A"/>
  </w:style>
  <w:style w:type="character" w:customStyle="1" w:styleId="WW8Num50z4">
    <w:name w:val="WW8Num50z4"/>
    <w:rsid w:val="00244A6A"/>
  </w:style>
  <w:style w:type="character" w:customStyle="1" w:styleId="WW8Num50z5">
    <w:name w:val="WW8Num50z5"/>
    <w:rsid w:val="00244A6A"/>
  </w:style>
  <w:style w:type="character" w:customStyle="1" w:styleId="WW8Num50z6">
    <w:name w:val="WW8Num50z6"/>
    <w:rsid w:val="00244A6A"/>
  </w:style>
  <w:style w:type="character" w:customStyle="1" w:styleId="WW8Num50z7">
    <w:name w:val="WW8Num50z7"/>
    <w:rsid w:val="00244A6A"/>
  </w:style>
  <w:style w:type="character" w:customStyle="1" w:styleId="WW8Num50z8">
    <w:name w:val="WW8Num50z8"/>
    <w:rsid w:val="00244A6A"/>
  </w:style>
  <w:style w:type="character" w:customStyle="1" w:styleId="WW8Num51z0">
    <w:name w:val="WW8Num51z0"/>
    <w:rsid w:val="00244A6A"/>
    <w:rPr>
      <w:rFonts w:hint="default"/>
    </w:rPr>
  </w:style>
  <w:style w:type="character" w:customStyle="1" w:styleId="WW8Num52z0">
    <w:name w:val="WW8Num52z0"/>
    <w:rsid w:val="00244A6A"/>
    <w:rPr>
      <w:rFonts w:ascii="Symbol" w:hAnsi="Symbol" w:cs="Symbol" w:hint="default"/>
    </w:rPr>
  </w:style>
  <w:style w:type="character" w:customStyle="1" w:styleId="WW8Num52z1">
    <w:name w:val="WW8Num52z1"/>
    <w:rsid w:val="00244A6A"/>
    <w:rPr>
      <w:rFonts w:ascii="Courier New" w:hAnsi="Courier New" w:cs="Courier New" w:hint="default"/>
    </w:rPr>
  </w:style>
  <w:style w:type="character" w:customStyle="1" w:styleId="WW8Num52z2">
    <w:name w:val="WW8Num52z2"/>
    <w:rsid w:val="00244A6A"/>
    <w:rPr>
      <w:rFonts w:ascii="Wingdings" w:hAnsi="Wingdings" w:cs="Wingdings" w:hint="default"/>
    </w:rPr>
  </w:style>
  <w:style w:type="character" w:customStyle="1" w:styleId="WW8Num53z0">
    <w:name w:val="WW8Num53z0"/>
    <w:rsid w:val="00244A6A"/>
  </w:style>
  <w:style w:type="character" w:customStyle="1" w:styleId="WW8Num53z1">
    <w:name w:val="WW8Num53z1"/>
    <w:rsid w:val="00244A6A"/>
  </w:style>
  <w:style w:type="character" w:customStyle="1" w:styleId="WW8Num53z2">
    <w:name w:val="WW8Num53z2"/>
    <w:rsid w:val="00244A6A"/>
  </w:style>
  <w:style w:type="character" w:customStyle="1" w:styleId="WW8Num53z3">
    <w:name w:val="WW8Num53z3"/>
    <w:rsid w:val="00244A6A"/>
  </w:style>
  <w:style w:type="character" w:customStyle="1" w:styleId="WW8Num53z4">
    <w:name w:val="WW8Num53z4"/>
    <w:rsid w:val="00244A6A"/>
  </w:style>
  <w:style w:type="character" w:customStyle="1" w:styleId="WW8Num53z5">
    <w:name w:val="WW8Num53z5"/>
    <w:rsid w:val="00244A6A"/>
  </w:style>
  <w:style w:type="character" w:customStyle="1" w:styleId="WW8Num53z6">
    <w:name w:val="WW8Num53z6"/>
    <w:rsid w:val="00244A6A"/>
  </w:style>
  <w:style w:type="character" w:customStyle="1" w:styleId="WW8Num53z7">
    <w:name w:val="WW8Num53z7"/>
    <w:rsid w:val="00244A6A"/>
  </w:style>
  <w:style w:type="character" w:customStyle="1" w:styleId="WW8Num53z8">
    <w:name w:val="WW8Num53z8"/>
    <w:rsid w:val="00244A6A"/>
  </w:style>
  <w:style w:type="character" w:customStyle="1" w:styleId="WW8Num54z0">
    <w:name w:val="WW8Num54z0"/>
    <w:rsid w:val="00244A6A"/>
  </w:style>
  <w:style w:type="character" w:customStyle="1" w:styleId="WW8Num54z1">
    <w:name w:val="WW8Num54z1"/>
    <w:rsid w:val="00244A6A"/>
  </w:style>
  <w:style w:type="character" w:customStyle="1" w:styleId="WW8Num54z2">
    <w:name w:val="WW8Num54z2"/>
    <w:rsid w:val="00244A6A"/>
  </w:style>
  <w:style w:type="character" w:customStyle="1" w:styleId="WW8Num54z3">
    <w:name w:val="WW8Num54z3"/>
    <w:rsid w:val="00244A6A"/>
  </w:style>
  <w:style w:type="character" w:customStyle="1" w:styleId="WW8Num54z4">
    <w:name w:val="WW8Num54z4"/>
    <w:rsid w:val="00244A6A"/>
  </w:style>
  <w:style w:type="character" w:customStyle="1" w:styleId="WW8Num54z5">
    <w:name w:val="WW8Num54z5"/>
    <w:rsid w:val="00244A6A"/>
  </w:style>
  <w:style w:type="character" w:customStyle="1" w:styleId="WW8Num54z6">
    <w:name w:val="WW8Num54z6"/>
    <w:rsid w:val="00244A6A"/>
  </w:style>
  <w:style w:type="character" w:customStyle="1" w:styleId="WW8Num54z7">
    <w:name w:val="WW8Num54z7"/>
    <w:rsid w:val="00244A6A"/>
  </w:style>
  <w:style w:type="character" w:customStyle="1" w:styleId="WW8Num54z8">
    <w:name w:val="WW8Num54z8"/>
    <w:rsid w:val="00244A6A"/>
  </w:style>
  <w:style w:type="character" w:customStyle="1" w:styleId="WW8Num55z0">
    <w:name w:val="WW8Num55z0"/>
    <w:rsid w:val="00244A6A"/>
    <w:rPr>
      <w:rFonts w:ascii="Times New Roman" w:hAnsi="Times New Roman" w:cs="Times New Roman" w:hint="default"/>
      <w:bCs/>
      <w:sz w:val="24"/>
      <w:szCs w:val="24"/>
    </w:rPr>
  </w:style>
  <w:style w:type="character" w:customStyle="1" w:styleId="WW8Num56z0">
    <w:name w:val="WW8Num56z0"/>
    <w:rsid w:val="00244A6A"/>
    <w:rPr>
      <w:sz w:val="24"/>
      <w:szCs w:val="24"/>
    </w:rPr>
  </w:style>
  <w:style w:type="character" w:customStyle="1" w:styleId="WW8Num56z1">
    <w:name w:val="WW8Num56z1"/>
    <w:rsid w:val="00244A6A"/>
  </w:style>
  <w:style w:type="character" w:customStyle="1" w:styleId="WW8Num56z2">
    <w:name w:val="WW8Num56z2"/>
    <w:rsid w:val="00244A6A"/>
  </w:style>
  <w:style w:type="character" w:customStyle="1" w:styleId="WW8Num56z3">
    <w:name w:val="WW8Num56z3"/>
    <w:rsid w:val="00244A6A"/>
  </w:style>
  <w:style w:type="character" w:customStyle="1" w:styleId="WW8Num56z4">
    <w:name w:val="WW8Num56z4"/>
    <w:rsid w:val="00244A6A"/>
  </w:style>
  <w:style w:type="character" w:customStyle="1" w:styleId="WW8Num56z5">
    <w:name w:val="WW8Num56z5"/>
    <w:rsid w:val="00244A6A"/>
  </w:style>
  <w:style w:type="character" w:customStyle="1" w:styleId="WW8Num56z6">
    <w:name w:val="WW8Num56z6"/>
    <w:rsid w:val="00244A6A"/>
  </w:style>
  <w:style w:type="character" w:customStyle="1" w:styleId="WW8Num56z7">
    <w:name w:val="WW8Num56z7"/>
    <w:rsid w:val="00244A6A"/>
  </w:style>
  <w:style w:type="character" w:customStyle="1" w:styleId="WW8Num56z8">
    <w:name w:val="WW8Num56z8"/>
    <w:rsid w:val="00244A6A"/>
  </w:style>
  <w:style w:type="character" w:customStyle="1" w:styleId="15">
    <w:name w:val="Основной шрифт абзаца1"/>
    <w:rsid w:val="00244A6A"/>
  </w:style>
  <w:style w:type="character" w:customStyle="1" w:styleId="a8">
    <w:name w:val="Верхний колонтитул Знак"/>
    <w:uiPriority w:val="99"/>
    <w:rsid w:val="00244A6A"/>
    <w:rPr>
      <w:rFonts w:ascii="Courier New" w:eastAsia="Times New Roman" w:hAnsi="Courier New" w:cs="Courier New"/>
      <w:sz w:val="20"/>
      <w:szCs w:val="20"/>
    </w:rPr>
  </w:style>
  <w:style w:type="character" w:customStyle="1" w:styleId="a9">
    <w:name w:val="Нижний колонтитул Знак"/>
    <w:uiPriority w:val="99"/>
    <w:rsid w:val="00244A6A"/>
    <w:rPr>
      <w:rFonts w:ascii="Courier New" w:eastAsia="Times New Roman" w:hAnsi="Courier New" w:cs="Courier New"/>
      <w:sz w:val="20"/>
      <w:szCs w:val="20"/>
    </w:rPr>
  </w:style>
  <w:style w:type="character" w:customStyle="1" w:styleId="aa">
    <w:name w:val="Основной текст с отступом Знак"/>
    <w:basedOn w:val="15"/>
    <w:uiPriority w:val="99"/>
    <w:rsid w:val="00244A6A"/>
  </w:style>
  <w:style w:type="character" w:styleId="ab">
    <w:name w:val="page number"/>
    <w:basedOn w:val="15"/>
    <w:rsid w:val="00244A6A"/>
  </w:style>
  <w:style w:type="character" w:customStyle="1" w:styleId="16">
    <w:name w:val="Знак примечания1"/>
    <w:rsid w:val="00244A6A"/>
    <w:rPr>
      <w:sz w:val="16"/>
      <w:szCs w:val="16"/>
    </w:rPr>
  </w:style>
  <w:style w:type="character" w:customStyle="1" w:styleId="ac">
    <w:name w:val="Текст примечания Знак"/>
    <w:rsid w:val="00244A6A"/>
    <w:rPr>
      <w:sz w:val="20"/>
      <w:szCs w:val="20"/>
    </w:rPr>
  </w:style>
  <w:style w:type="character" w:customStyle="1" w:styleId="ad">
    <w:name w:val="Тема примечания Знак"/>
    <w:rsid w:val="00244A6A"/>
    <w:rPr>
      <w:rFonts w:ascii="Times New Roman" w:eastAsia="Times New Roman" w:hAnsi="Times New Roman" w:cs="Times New Roman"/>
      <w:b/>
      <w:bCs/>
      <w:sz w:val="20"/>
      <w:szCs w:val="20"/>
    </w:rPr>
  </w:style>
  <w:style w:type="character" w:customStyle="1" w:styleId="ae">
    <w:name w:val="Текст выноски Знак"/>
    <w:uiPriority w:val="99"/>
    <w:rsid w:val="00244A6A"/>
    <w:rPr>
      <w:rFonts w:ascii="Tahoma" w:eastAsia="Times New Roman" w:hAnsi="Tahoma" w:cs="Tahoma"/>
      <w:sz w:val="16"/>
      <w:szCs w:val="16"/>
    </w:rPr>
  </w:style>
  <w:style w:type="character" w:customStyle="1" w:styleId="23">
    <w:name w:val="Основной текст с отступом 2 Знак"/>
    <w:rsid w:val="00244A6A"/>
    <w:rPr>
      <w:rFonts w:ascii="Times New Roman" w:eastAsia="Times New Roman" w:hAnsi="Times New Roman" w:cs="Times New Roman"/>
      <w:sz w:val="24"/>
      <w:szCs w:val="24"/>
    </w:rPr>
  </w:style>
  <w:style w:type="character" w:customStyle="1" w:styleId="34">
    <w:name w:val="Основной текст с отступом 3 Знак"/>
    <w:rsid w:val="00244A6A"/>
    <w:rPr>
      <w:rFonts w:ascii="Times New Roman" w:eastAsia="Times New Roman" w:hAnsi="Times New Roman" w:cs="Times New Roman"/>
      <w:color w:val="0000FF"/>
      <w:sz w:val="24"/>
      <w:szCs w:val="24"/>
      <w:u w:val="single"/>
    </w:rPr>
  </w:style>
  <w:style w:type="character" w:customStyle="1" w:styleId="labelheaderlevel21">
    <w:name w:val="label_header_level_21"/>
    <w:rsid w:val="00244A6A"/>
    <w:rPr>
      <w:b/>
      <w:bCs/>
      <w:color w:val="0000FF"/>
      <w:sz w:val="20"/>
      <w:szCs w:val="20"/>
    </w:rPr>
  </w:style>
  <w:style w:type="character" w:customStyle="1" w:styleId="24">
    <w:name w:val="Основной текст 2 Знак"/>
    <w:rsid w:val="00244A6A"/>
    <w:rPr>
      <w:rFonts w:ascii="Times New Roman" w:eastAsia="Times New Roman" w:hAnsi="Times New Roman" w:cs="Times New Roman"/>
      <w:sz w:val="24"/>
      <w:szCs w:val="24"/>
    </w:rPr>
  </w:style>
  <w:style w:type="character" w:customStyle="1" w:styleId="35">
    <w:name w:val="Основной текст 3 Знак"/>
    <w:link w:val="36"/>
    <w:semiHidden/>
    <w:rsid w:val="00244A6A"/>
    <w:rPr>
      <w:rFonts w:ascii="Times New Roman" w:eastAsia="Times New Roman" w:hAnsi="Times New Roman" w:cs="Times New Roman"/>
      <w:sz w:val="16"/>
      <w:szCs w:val="16"/>
    </w:rPr>
  </w:style>
  <w:style w:type="character" w:customStyle="1" w:styleId="HTML">
    <w:name w:val="Стандартный HTML Знак"/>
    <w:rsid w:val="00244A6A"/>
    <w:rPr>
      <w:rFonts w:ascii="Courier New" w:eastAsia="Times New Roman" w:hAnsi="Courier New" w:cs="Courier New"/>
      <w:sz w:val="20"/>
      <w:szCs w:val="20"/>
    </w:rPr>
  </w:style>
  <w:style w:type="character" w:styleId="af">
    <w:name w:val="Hyperlink"/>
    <w:uiPriority w:val="99"/>
    <w:rsid w:val="00244A6A"/>
    <w:rPr>
      <w:color w:val="0000FF"/>
      <w:u w:val="single"/>
    </w:rPr>
  </w:style>
  <w:style w:type="character" w:customStyle="1" w:styleId="af0">
    <w:name w:val="Основной текст Знак"/>
    <w:basedOn w:val="15"/>
    <w:rsid w:val="00244A6A"/>
  </w:style>
  <w:style w:type="character" w:customStyle="1" w:styleId="af1">
    <w:name w:val="Текст сноски Знак"/>
    <w:rsid w:val="00244A6A"/>
    <w:rPr>
      <w:rFonts w:ascii="Times New Roman" w:eastAsia="Times New Roman" w:hAnsi="Times New Roman" w:cs="Times New Roman"/>
      <w:sz w:val="24"/>
      <w:szCs w:val="20"/>
    </w:rPr>
  </w:style>
  <w:style w:type="character" w:customStyle="1" w:styleId="FontStyle15">
    <w:name w:val="Font Style15"/>
    <w:rsid w:val="00244A6A"/>
    <w:rPr>
      <w:rFonts w:ascii="Times New Roman" w:hAnsi="Times New Roman" w:cs="Times New Roman"/>
      <w:sz w:val="26"/>
      <w:szCs w:val="26"/>
    </w:rPr>
  </w:style>
  <w:style w:type="character" w:customStyle="1" w:styleId="af2">
    <w:name w:val="Текст Знак"/>
    <w:rsid w:val="00244A6A"/>
    <w:rPr>
      <w:rFonts w:ascii="Courier New" w:eastAsia="Times New Roman" w:hAnsi="Courier New" w:cs="Times New Roman"/>
      <w:sz w:val="20"/>
      <w:szCs w:val="20"/>
    </w:rPr>
  </w:style>
  <w:style w:type="character" w:customStyle="1" w:styleId="af3">
    <w:name w:val="Схема документа Знак"/>
    <w:rsid w:val="00244A6A"/>
    <w:rPr>
      <w:rFonts w:ascii="Tahoma" w:eastAsia="Times New Roman" w:hAnsi="Tahoma" w:cs="Tahoma"/>
      <w:sz w:val="24"/>
      <w:szCs w:val="20"/>
      <w:shd w:val="clear" w:color="auto" w:fill="000080"/>
    </w:rPr>
  </w:style>
  <w:style w:type="character" w:styleId="af4">
    <w:name w:val="FollowedHyperlink"/>
    <w:uiPriority w:val="99"/>
    <w:rsid w:val="00244A6A"/>
    <w:rPr>
      <w:color w:val="800080"/>
      <w:u w:val="single"/>
    </w:rPr>
  </w:style>
  <w:style w:type="character" w:customStyle="1" w:styleId="af5">
    <w:name w:val="комментарий"/>
    <w:rsid w:val="00244A6A"/>
    <w:rPr>
      <w:b/>
      <w:i/>
      <w:shd w:val="clear" w:color="auto" w:fill="FFFF99"/>
    </w:rPr>
  </w:style>
  <w:style w:type="character" w:customStyle="1" w:styleId="17">
    <w:name w:val="Ариал Знак1"/>
    <w:rsid w:val="00244A6A"/>
    <w:rPr>
      <w:rFonts w:ascii="Arial" w:eastAsia="Times New Roman" w:hAnsi="Arial" w:cs="Arial"/>
      <w:sz w:val="24"/>
      <w:szCs w:val="24"/>
    </w:rPr>
  </w:style>
  <w:style w:type="character" w:customStyle="1" w:styleId="18">
    <w:name w:val="Обычный1 Знак"/>
    <w:rsid w:val="00244A6A"/>
    <w:rPr>
      <w:rFonts w:ascii="Times New Roman" w:eastAsia="Times New Roman" w:hAnsi="Times New Roman" w:cs="Times New Roman"/>
      <w:sz w:val="24"/>
      <w:szCs w:val="20"/>
    </w:rPr>
  </w:style>
  <w:style w:type="character" w:customStyle="1" w:styleId="af6">
    <w:name w:val="Ариал Таблица Знак"/>
    <w:rsid w:val="00244A6A"/>
    <w:rPr>
      <w:rFonts w:ascii="Arial" w:eastAsia="Times New Roman" w:hAnsi="Arial" w:cs="Arial"/>
      <w:sz w:val="24"/>
      <w:szCs w:val="20"/>
    </w:rPr>
  </w:style>
  <w:style w:type="character" w:customStyle="1" w:styleId="af7">
    <w:name w:val="Текст концевой сноски Знак"/>
    <w:rsid w:val="00244A6A"/>
    <w:rPr>
      <w:rFonts w:ascii="Times New Roman" w:eastAsia="Times New Roman" w:hAnsi="Times New Roman" w:cs="Times New Roman"/>
      <w:sz w:val="20"/>
      <w:szCs w:val="20"/>
    </w:rPr>
  </w:style>
  <w:style w:type="character" w:customStyle="1" w:styleId="af8">
    <w:name w:val="Основной шрифт"/>
    <w:rsid w:val="00244A6A"/>
  </w:style>
  <w:style w:type="character" w:customStyle="1" w:styleId="af9">
    <w:name w:val="Подпункт Знак"/>
    <w:rsid w:val="00244A6A"/>
    <w:rPr>
      <w:sz w:val="28"/>
      <w:lang w:val="ru-RU" w:eastAsia="ar-SA" w:bidi="ar-SA"/>
    </w:rPr>
  </w:style>
  <w:style w:type="character" w:customStyle="1" w:styleId="FontStyle11">
    <w:name w:val="Font Style11"/>
    <w:rsid w:val="00244A6A"/>
    <w:rPr>
      <w:rFonts w:ascii="Times New Roman" w:hAnsi="Times New Roman" w:cs="Times New Roman"/>
      <w:sz w:val="26"/>
      <w:szCs w:val="26"/>
    </w:rPr>
  </w:style>
  <w:style w:type="character" w:customStyle="1" w:styleId="210">
    <w:name w:val="Заголовок 2 Знак1"/>
    <w:rsid w:val="00244A6A"/>
    <w:rPr>
      <w:b/>
      <w:sz w:val="28"/>
      <w:lang w:val="ru-RU" w:eastAsia="ar-SA" w:bidi="ar-SA"/>
    </w:rPr>
  </w:style>
  <w:style w:type="character" w:customStyle="1" w:styleId="Sp1">
    <w:name w:val="Sp1 Знак Знак"/>
    <w:rsid w:val="00244A6A"/>
    <w:rPr>
      <w:b/>
      <w:bCs/>
      <w:kern w:val="1"/>
      <w:sz w:val="24"/>
      <w:szCs w:val="24"/>
      <w:lang w:val="ru-RU" w:eastAsia="ar-SA" w:bidi="ar-SA"/>
    </w:rPr>
  </w:style>
  <w:style w:type="character" w:customStyle="1" w:styleId="FontStyle33">
    <w:name w:val="Font Style33"/>
    <w:rsid w:val="00244A6A"/>
    <w:rPr>
      <w:rFonts w:ascii="Times New Roman" w:hAnsi="Times New Roman" w:cs="Times New Roman"/>
      <w:sz w:val="26"/>
      <w:szCs w:val="26"/>
    </w:rPr>
  </w:style>
  <w:style w:type="character" w:customStyle="1" w:styleId="FontStyle57">
    <w:name w:val="Font Style57"/>
    <w:rsid w:val="00244A6A"/>
    <w:rPr>
      <w:rFonts w:ascii="Times New Roman" w:hAnsi="Times New Roman" w:cs="Times New Roman"/>
      <w:b/>
      <w:bCs/>
      <w:sz w:val="20"/>
      <w:szCs w:val="20"/>
    </w:rPr>
  </w:style>
  <w:style w:type="character" w:styleId="afa">
    <w:name w:val="Strong"/>
    <w:qFormat/>
    <w:rsid w:val="00244A6A"/>
    <w:rPr>
      <w:b/>
      <w:bCs/>
    </w:rPr>
  </w:style>
  <w:style w:type="character" w:customStyle="1" w:styleId="19">
    <w:name w:val="Основной текст с отступом Знак1"/>
    <w:rsid w:val="00244A6A"/>
    <w:rPr>
      <w:rFonts w:ascii="Times New Roman" w:eastAsia="Times New Roman" w:hAnsi="Times New Roman" w:cs="Times New Roman"/>
      <w:color w:val="000000"/>
      <w:sz w:val="24"/>
      <w:szCs w:val="24"/>
      <w:lang w:val="x-none"/>
    </w:rPr>
  </w:style>
  <w:style w:type="character" w:customStyle="1" w:styleId="afb">
    <w:name w:val="Название Знак"/>
    <w:rsid w:val="00244A6A"/>
    <w:rPr>
      <w:rFonts w:ascii="Arial" w:eastAsia="Times New Roman" w:hAnsi="Arial" w:cs="Times New Roman"/>
      <w:b/>
      <w:kern w:val="1"/>
      <w:sz w:val="32"/>
      <w:szCs w:val="20"/>
      <w:lang w:val="x-none"/>
    </w:rPr>
  </w:style>
  <w:style w:type="character" w:customStyle="1" w:styleId="1a">
    <w:name w:val="Текст примечания Знак1"/>
    <w:rsid w:val="00244A6A"/>
    <w:rPr>
      <w:rFonts w:ascii="Times New Roman" w:eastAsia="Times New Roman" w:hAnsi="Times New Roman" w:cs="Times New Roman"/>
      <w:sz w:val="20"/>
      <w:szCs w:val="20"/>
    </w:rPr>
  </w:style>
  <w:style w:type="character" w:customStyle="1" w:styleId="FontStyle40">
    <w:name w:val="Font Style40"/>
    <w:rsid w:val="00244A6A"/>
    <w:rPr>
      <w:rFonts w:ascii="Times New Roman" w:hAnsi="Times New Roman" w:cs="Times New Roman"/>
      <w:sz w:val="22"/>
      <w:szCs w:val="22"/>
    </w:rPr>
  </w:style>
  <w:style w:type="character" w:customStyle="1" w:styleId="1b">
    <w:name w:val="Основной текст Знак1"/>
    <w:rsid w:val="00244A6A"/>
    <w:rPr>
      <w:rFonts w:ascii="Times New Roman" w:eastAsia="Times New Roman" w:hAnsi="Times New Roman" w:cs="Times New Roman"/>
      <w:sz w:val="24"/>
      <w:szCs w:val="24"/>
      <w:lang w:val="x-none"/>
    </w:rPr>
  </w:style>
  <w:style w:type="character" w:customStyle="1" w:styleId="FontStyle37">
    <w:name w:val="Font Style37"/>
    <w:rsid w:val="00244A6A"/>
    <w:rPr>
      <w:rFonts w:ascii="Franklin Gothic Book" w:hAnsi="Franklin Gothic Book" w:cs="Franklin Gothic Book"/>
      <w:sz w:val="30"/>
      <w:szCs w:val="30"/>
    </w:rPr>
  </w:style>
  <w:style w:type="character" w:customStyle="1" w:styleId="FontStyle38">
    <w:name w:val="Font Style38"/>
    <w:rsid w:val="00244A6A"/>
    <w:rPr>
      <w:rFonts w:ascii="Times New Roman" w:hAnsi="Times New Roman" w:cs="Times New Roman"/>
      <w:b/>
      <w:bCs/>
      <w:sz w:val="22"/>
      <w:szCs w:val="22"/>
    </w:rPr>
  </w:style>
  <w:style w:type="character" w:customStyle="1" w:styleId="FontStyle41">
    <w:name w:val="Font Style41"/>
    <w:rsid w:val="00244A6A"/>
    <w:rPr>
      <w:rFonts w:ascii="Times New Roman" w:hAnsi="Times New Roman" w:cs="Times New Roman"/>
      <w:b/>
      <w:bCs/>
      <w:spacing w:val="10"/>
      <w:sz w:val="24"/>
      <w:szCs w:val="24"/>
    </w:rPr>
  </w:style>
  <w:style w:type="character" w:customStyle="1" w:styleId="FontStyle39">
    <w:name w:val="Font Style39"/>
    <w:rsid w:val="00244A6A"/>
    <w:rPr>
      <w:rFonts w:ascii="Times New Roman" w:hAnsi="Times New Roman" w:cs="Times New Roman"/>
      <w:i/>
      <w:iCs/>
      <w:sz w:val="22"/>
      <w:szCs w:val="22"/>
    </w:rPr>
  </w:style>
  <w:style w:type="character" w:customStyle="1" w:styleId="FontStyle18">
    <w:name w:val="Font Style18"/>
    <w:rsid w:val="00244A6A"/>
    <w:rPr>
      <w:rFonts w:ascii="Times New Roman" w:hAnsi="Times New Roman" w:cs="Times New Roman"/>
      <w:color w:val="000000"/>
      <w:sz w:val="22"/>
      <w:szCs w:val="22"/>
    </w:rPr>
  </w:style>
  <w:style w:type="character" w:customStyle="1" w:styleId="apple-converted-space">
    <w:name w:val="apple-converted-space"/>
    <w:basedOn w:val="15"/>
    <w:rsid w:val="00244A6A"/>
  </w:style>
  <w:style w:type="character" w:customStyle="1" w:styleId="fontstyle27">
    <w:name w:val="fontstyle27"/>
    <w:basedOn w:val="15"/>
    <w:rsid w:val="00244A6A"/>
  </w:style>
  <w:style w:type="character" w:customStyle="1" w:styleId="afc">
    <w:name w:val="Символ сноски"/>
    <w:rsid w:val="00244A6A"/>
    <w:rPr>
      <w:vertAlign w:val="superscript"/>
    </w:rPr>
  </w:style>
  <w:style w:type="character" w:styleId="afd">
    <w:name w:val="Placeholder Text"/>
    <w:rsid w:val="00244A6A"/>
    <w:rPr>
      <w:color w:val="808080"/>
    </w:rPr>
  </w:style>
  <w:style w:type="character" w:customStyle="1" w:styleId="afe">
    <w:name w:val="Абзац списка Знак"/>
    <w:rsid w:val="00244A6A"/>
    <w:rPr>
      <w:rFonts w:ascii="Calibri" w:eastAsia="Calibri" w:hAnsi="Calibri" w:cs="Times New Roman"/>
    </w:rPr>
  </w:style>
  <w:style w:type="character" w:customStyle="1" w:styleId="1c">
    <w:name w:val="Гринатом_1 Знак"/>
    <w:rsid w:val="00244A6A"/>
    <w:rPr>
      <w:b/>
      <w:bCs/>
      <w:kern w:val="1"/>
      <w:sz w:val="22"/>
      <w:szCs w:val="32"/>
      <w:lang w:val="x-none"/>
    </w:rPr>
  </w:style>
  <w:style w:type="character" w:customStyle="1" w:styleId="25">
    <w:name w:val="Гринатом_2 Знак"/>
    <w:rsid w:val="00244A6A"/>
    <w:rPr>
      <w:rFonts w:ascii="Calibri" w:eastAsia="Calibri" w:hAnsi="Calibri" w:cs="Arial"/>
    </w:rPr>
  </w:style>
  <w:style w:type="character" w:customStyle="1" w:styleId="37">
    <w:name w:val="Гринатом_3 Знак"/>
    <w:rsid w:val="00244A6A"/>
    <w:rPr>
      <w:rFonts w:ascii="Arial" w:hAnsi="Arial" w:cs="Arial"/>
      <w:sz w:val="24"/>
      <w:szCs w:val="22"/>
      <w:lang w:val="x-none"/>
    </w:rPr>
  </w:style>
  <w:style w:type="character" w:customStyle="1" w:styleId="TableText">
    <w:name w:val="Table Text Знак"/>
    <w:rsid w:val="00244A6A"/>
    <w:rPr>
      <w:rFonts w:ascii="Arial" w:eastAsia="Times New Roman" w:hAnsi="Arial" w:cs="Times New Roman"/>
      <w:color w:val="000000"/>
      <w:sz w:val="20"/>
      <w:szCs w:val="20"/>
      <w:lang w:val="en-US"/>
    </w:rPr>
  </w:style>
  <w:style w:type="character" w:customStyle="1" w:styleId="EmailStyle57">
    <w:name w:val="EmailStyle57"/>
    <w:rsid w:val="00244A6A"/>
    <w:rPr>
      <w:rFonts w:ascii="Arial" w:hAnsi="Arial" w:cs="Arial"/>
      <w:color w:val="auto"/>
      <w:sz w:val="20"/>
      <w:szCs w:val="20"/>
    </w:rPr>
  </w:style>
  <w:style w:type="character" w:customStyle="1" w:styleId="EmailStyle103">
    <w:name w:val="EmailStyle103"/>
    <w:rsid w:val="00244A6A"/>
    <w:rPr>
      <w:rFonts w:ascii="Arial" w:hAnsi="Arial" w:cs="Arial"/>
      <w:color w:val="auto"/>
      <w:sz w:val="20"/>
      <w:szCs w:val="20"/>
    </w:rPr>
  </w:style>
  <w:style w:type="character" w:customStyle="1" w:styleId="PA-Char">
    <w:name w:val="PA - Основной Текст Char"/>
    <w:rsid w:val="00244A6A"/>
    <w:rPr>
      <w:rFonts w:ascii="Times New Roman" w:eastAsia="Times New Roman" w:hAnsi="Times New Roman" w:cs="Times New Roman"/>
      <w:color w:val="000000"/>
      <w:kern w:val="1"/>
      <w:sz w:val="24"/>
      <w:szCs w:val="24"/>
    </w:rPr>
  </w:style>
  <w:style w:type="character" w:customStyle="1" w:styleId="aff">
    <w:name w:val="ОТ с отступами до и после Знак"/>
    <w:rsid w:val="00244A6A"/>
    <w:rPr>
      <w:rFonts w:ascii="Times New Roman" w:eastAsia="Times New Roman" w:hAnsi="Times New Roman" w:cs="Times New Roman"/>
      <w:color w:val="000000"/>
      <w:sz w:val="28"/>
      <w:szCs w:val="28"/>
    </w:rPr>
  </w:style>
  <w:style w:type="character" w:customStyle="1" w:styleId="TXT">
    <w:name w:val="TXT основной Знак"/>
    <w:rsid w:val="00244A6A"/>
    <w:rPr>
      <w:rFonts w:ascii="Times New Roman" w:eastAsia="Times New Roman" w:hAnsi="Times New Roman" w:cs="Times New Roman"/>
      <w:color w:val="000000"/>
      <w:kern w:val="1"/>
      <w:sz w:val="24"/>
      <w:szCs w:val="24"/>
    </w:rPr>
  </w:style>
  <w:style w:type="character" w:customStyle="1" w:styleId="aff0">
    <w:name w:val="подзаголовок Знак"/>
    <w:rsid w:val="00244A6A"/>
    <w:rPr>
      <w:rFonts w:ascii="Tahoma" w:eastAsia="Times New Roman" w:hAnsi="Tahoma" w:cs="Tahoma"/>
      <w:b/>
      <w:bCs/>
      <w:color w:val="000000"/>
      <w:kern w:val="1"/>
      <w:sz w:val="20"/>
      <w:szCs w:val="20"/>
    </w:rPr>
  </w:style>
  <w:style w:type="character" w:styleId="aff1">
    <w:name w:val="line number"/>
    <w:basedOn w:val="15"/>
    <w:rsid w:val="00244A6A"/>
  </w:style>
  <w:style w:type="character" w:customStyle="1" w:styleId="aff2">
    <w:name w:val="Без интервала Знак Знак"/>
    <w:rsid w:val="00244A6A"/>
    <w:rPr>
      <w:rFonts w:ascii="Times New Roman" w:eastAsia="Times New Roman" w:hAnsi="Times New Roman" w:cs="Times New Roman"/>
      <w:sz w:val="24"/>
    </w:rPr>
  </w:style>
  <w:style w:type="character" w:customStyle="1" w:styleId="1d">
    <w:name w:val="Без интервала Знак1"/>
    <w:rsid w:val="00244A6A"/>
    <w:rPr>
      <w:sz w:val="24"/>
      <w:szCs w:val="22"/>
      <w:lang w:val="ru-RU" w:eastAsia="ar-SA" w:bidi="ar-SA"/>
    </w:rPr>
  </w:style>
  <w:style w:type="character" w:customStyle="1" w:styleId="51">
    <w:name w:val="Знак Знак5"/>
    <w:rsid w:val="00244A6A"/>
    <w:rPr>
      <w:rFonts w:ascii="Arial" w:hAnsi="Arial" w:cs="Arial"/>
      <w:b/>
      <w:bCs/>
      <w:kern w:val="1"/>
      <w:sz w:val="32"/>
      <w:szCs w:val="32"/>
    </w:rPr>
  </w:style>
  <w:style w:type="character" w:customStyle="1" w:styleId="26">
    <w:name w:val="Пункт2 Знак"/>
    <w:rsid w:val="00244A6A"/>
    <w:rPr>
      <w:rFonts w:ascii="Times New Roman" w:eastAsia="Times New Roman" w:hAnsi="Times New Roman" w:cs="Times New Roman"/>
      <w:b/>
      <w:sz w:val="28"/>
      <w:szCs w:val="20"/>
      <w:lang w:val="x-none"/>
    </w:rPr>
  </w:style>
  <w:style w:type="character" w:customStyle="1" w:styleId="1e">
    <w:name w:val="Пункт Знак1"/>
    <w:rsid w:val="00244A6A"/>
    <w:rPr>
      <w:rFonts w:ascii="Times New Roman" w:eastAsia="Times New Roman" w:hAnsi="Times New Roman" w:cs="Times New Roman"/>
      <w:sz w:val="28"/>
      <w:szCs w:val="28"/>
      <w:lang w:val="x-none"/>
    </w:rPr>
  </w:style>
  <w:style w:type="character" w:customStyle="1" w:styleId="aff3">
    <w:name w:val="Таблица текст Знак"/>
    <w:rsid w:val="00244A6A"/>
    <w:rPr>
      <w:rFonts w:ascii="Times New Roman" w:eastAsia="Times New Roman" w:hAnsi="Times New Roman" w:cs="Times New Roman"/>
      <w:sz w:val="24"/>
      <w:szCs w:val="20"/>
      <w:lang w:val="x-none"/>
    </w:rPr>
  </w:style>
  <w:style w:type="character" w:customStyle="1" w:styleId="aff4">
    <w:name w:val="Заголовок оглавления Знак"/>
    <w:rsid w:val="00244A6A"/>
    <w:rPr>
      <w:b/>
      <w:bCs/>
      <w:iCs/>
      <w:sz w:val="22"/>
      <w:szCs w:val="28"/>
    </w:rPr>
  </w:style>
  <w:style w:type="character" w:customStyle="1" w:styleId="aff5">
    <w:name w:val="Подзаголовок Знак"/>
    <w:rsid w:val="00244A6A"/>
    <w:rPr>
      <w:rFonts w:ascii="Cambria" w:eastAsia="Times New Roman" w:hAnsi="Cambria" w:cs="Times New Roman"/>
      <w:sz w:val="24"/>
      <w:szCs w:val="24"/>
    </w:rPr>
  </w:style>
  <w:style w:type="paragraph" w:customStyle="1" w:styleId="aff6">
    <w:name w:val="Заголовок"/>
    <w:basedOn w:val="a4"/>
    <w:next w:val="aff7"/>
    <w:rsid w:val="00244A6A"/>
    <w:pPr>
      <w:keepNext/>
      <w:suppressAutoHyphens/>
      <w:spacing w:before="240" w:after="120"/>
    </w:pPr>
    <w:rPr>
      <w:rFonts w:ascii="Arial" w:eastAsia="Microsoft YaHei" w:hAnsi="Arial" w:cs="Mangal"/>
      <w:sz w:val="28"/>
      <w:szCs w:val="28"/>
      <w:lang w:eastAsia="ar-SA"/>
    </w:rPr>
  </w:style>
  <w:style w:type="paragraph" w:styleId="aff7">
    <w:name w:val="Body Text"/>
    <w:basedOn w:val="a4"/>
    <w:link w:val="27"/>
    <w:rsid w:val="00244A6A"/>
    <w:pPr>
      <w:suppressAutoHyphens/>
      <w:spacing w:after="120" w:line="240" w:lineRule="auto"/>
    </w:pPr>
    <w:rPr>
      <w:rFonts w:ascii="Times New Roman" w:eastAsia="Times New Roman" w:hAnsi="Times New Roman" w:cs="Times New Roman"/>
      <w:sz w:val="24"/>
      <w:szCs w:val="24"/>
      <w:lang w:val="x-none" w:eastAsia="ar-SA"/>
    </w:rPr>
  </w:style>
  <w:style w:type="character" w:customStyle="1" w:styleId="27">
    <w:name w:val="Основной текст Знак2"/>
    <w:basedOn w:val="a5"/>
    <w:link w:val="aff7"/>
    <w:rsid w:val="00244A6A"/>
    <w:rPr>
      <w:rFonts w:ascii="Times New Roman" w:eastAsia="Times New Roman" w:hAnsi="Times New Roman" w:cs="Times New Roman"/>
      <w:sz w:val="24"/>
      <w:szCs w:val="24"/>
      <w:lang w:val="x-none" w:eastAsia="ar-SA"/>
    </w:rPr>
  </w:style>
  <w:style w:type="paragraph" w:styleId="aff8">
    <w:name w:val="List"/>
    <w:basedOn w:val="aff7"/>
    <w:rsid w:val="00244A6A"/>
    <w:rPr>
      <w:rFonts w:cs="Mangal"/>
    </w:rPr>
  </w:style>
  <w:style w:type="paragraph" w:customStyle="1" w:styleId="1f">
    <w:name w:val="Название1"/>
    <w:basedOn w:val="a4"/>
    <w:rsid w:val="00244A6A"/>
    <w:pPr>
      <w:suppressLineNumbers/>
      <w:suppressAutoHyphens/>
      <w:spacing w:before="120" w:after="120"/>
    </w:pPr>
    <w:rPr>
      <w:rFonts w:ascii="Calibri" w:eastAsia="Calibri" w:hAnsi="Calibri" w:cs="Mangal"/>
      <w:i/>
      <w:iCs/>
      <w:sz w:val="24"/>
      <w:szCs w:val="24"/>
      <w:lang w:eastAsia="ar-SA"/>
    </w:rPr>
  </w:style>
  <w:style w:type="paragraph" w:customStyle="1" w:styleId="1f0">
    <w:name w:val="Указатель1"/>
    <w:basedOn w:val="a4"/>
    <w:rsid w:val="00244A6A"/>
    <w:pPr>
      <w:suppressLineNumbers/>
      <w:suppressAutoHyphens/>
    </w:pPr>
    <w:rPr>
      <w:rFonts w:ascii="Calibri" w:eastAsia="Calibri" w:hAnsi="Calibri" w:cs="Mangal"/>
      <w:lang w:eastAsia="ar-SA"/>
    </w:rPr>
  </w:style>
  <w:style w:type="paragraph" w:styleId="aff9">
    <w:name w:val="header"/>
    <w:basedOn w:val="a4"/>
    <w:link w:val="1f1"/>
    <w:uiPriority w:val="99"/>
    <w:rsid w:val="00244A6A"/>
    <w:pPr>
      <w:suppressAutoHyphens/>
      <w:spacing w:after="0" w:line="240" w:lineRule="auto"/>
    </w:pPr>
    <w:rPr>
      <w:rFonts w:ascii="Courier New" w:eastAsia="Times New Roman" w:hAnsi="Courier New" w:cs="Courier New"/>
      <w:sz w:val="20"/>
      <w:szCs w:val="20"/>
      <w:lang w:eastAsia="ar-SA"/>
    </w:rPr>
  </w:style>
  <w:style w:type="character" w:customStyle="1" w:styleId="1f1">
    <w:name w:val="Верхний колонтитул Знак1"/>
    <w:basedOn w:val="a5"/>
    <w:link w:val="aff9"/>
    <w:rsid w:val="00244A6A"/>
    <w:rPr>
      <w:rFonts w:ascii="Courier New" w:eastAsia="Times New Roman" w:hAnsi="Courier New" w:cs="Courier New"/>
      <w:sz w:val="20"/>
      <w:szCs w:val="20"/>
      <w:lang w:eastAsia="ar-SA"/>
    </w:rPr>
  </w:style>
  <w:style w:type="paragraph" w:styleId="affa">
    <w:name w:val="footer"/>
    <w:basedOn w:val="a4"/>
    <w:link w:val="1f2"/>
    <w:uiPriority w:val="99"/>
    <w:rsid w:val="00244A6A"/>
    <w:pPr>
      <w:suppressAutoHyphens/>
      <w:spacing w:after="0" w:line="240" w:lineRule="auto"/>
    </w:pPr>
    <w:rPr>
      <w:rFonts w:ascii="Courier New" w:eastAsia="Times New Roman" w:hAnsi="Courier New" w:cs="Courier New"/>
      <w:sz w:val="20"/>
      <w:szCs w:val="20"/>
      <w:lang w:eastAsia="ar-SA"/>
    </w:rPr>
  </w:style>
  <w:style w:type="character" w:customStyle="1" w:styleId="1f2">
    <w:name w:val="Нижний колонтитул Знак1"/>
    <w:basedOn w:val="a5"/>
    <w:link w:val="affa"/>
    <w:uiPriority w:val="99"/>
    <w:rsid w:val="00244A6A"/>
    <w:rPr>
      <w:rFonts w:ascii="Courier New" w:eastAsia="Times New Roman" w:hAnsi="Courier New" w:cs="Courier New"/>
      <w:sz w:val="20"/>
      <w:szCs w:val="20"/>
      <w:lang w:eastAsia="ar-SA"/>
    </w:rPr>
  </w:style>
  <w:style w:type="paragraph" w:customStyle="1" w:styleId="ConsNormal">
    <w:name w:val="ConsNormal"/>
    <w:rsid w:val="00244A6A"/>
    <w:pPr>
      <w:suppressAutoHyphens/>
      <w:autoSpaceDE w:val="0"/>
      <w:spacing w:after="0" w:line="240" w:lineRule="auto"/>
      <w:ind w:right="19772" w:firstLine="720"/>
    </w:pPr>
    <w:rPr>
      <w:rFonts w:ascii="Arial" w:eastAsia="Times New Roman" w:hAnsi="Arial" w:cs="Arial"/>
      <w:sz w:val="20"/>
      <w:szCs w:val="20"/>
      <w:lang w:eastAsia="ar-SA"/>
    </w:rPr>
  </w:style>
  <w:style w:type="paragraph" w:styleId="affb">
    <w:name w:val="Body Text Indent"/>
    <w:basedOn w:val="a4"/>
    <w:link w:val="28"/>
    <w:uiPriority w:val="99"/>
    <w:rsid w:val="00244A6A"/>
    <w:pPr>
      <w:suppressAutoHyphens/>
      <w:spacing w:after="0" w:line="240" w:lineRule="auto"/>
      <w:ind w:firstLine="720"/>
      <w:jc w:val="both"/>
    </w:pPr>
    <w:rPr>
      <w:rFonts w:ascii="Times New Roman" w:eastAsia="Times New Roman" w:hAnsi="Times New Roman" w:cs="Times New Roman"/>
      <w:color w:val="000000"/>
      <w:sz w:val="24"/>
      <w:szCs w:val="24"/>
      <w:lang w:val="x-none" w:eastAsia="ar-SA"/>
    </w:rPr>
  </w:style>
  <w:style w:type="character" w:customStyle="1" w:styleId="28">
    <w:name w:val="Основной текст с отступом Знак2"/>
    <w:basedOn w:val="a5"/>
    <w:link w:val="affb"/>
    <w:rsid w:val="00244A6A"/>
    <w:rPr>
      <w:rFonts w:ascii="Times New Roman" w:eastAsia="Times New Roman" w:hAnsi="Times New Roman" w:cs="Times New Roman"/>
      <w:color w:val="000000"/>
      <w:sz w:val="24"/>
      <w:szCs w:val="24"/>
      <w:lang w:val="x-none" w:eastAsia="ar-SA"/>
    </w:rPr>
  </w:style>
  <w:style w:type="paragraph" w:customStyle="1" w:styleId="ConsTitle">
    <w:name w:val="ConsTitle"/>
    <w:rsid w:val="00244A6A"/>
    <w:pPr>
      <w:suppressAutoHyphens/>
      <w:autoSpaceDE w:val="0"/>
      <w:spacing w:after="0" w:line="240" w:lineRule="auto"/>
      <w:ind w:right="19772"/>
    </w:pPr>
    <w:rPr>
      <w:rFonts w:ascii="Arial" w:eastAsia="Times New Roman" w:hAnsi="Arial" w:cs="Arial"/>
      <w:b/>
      <w:bCs/>
      <w:sz w:val="14"/>
      <w:szCs w:val="14"/>
      <w:lang w:eastAsia="ar-SA"/>
    </w:rPr>
  </w:style>
  <w:style w:type="paragraph" w:customStyle="1" w:styleId="1f3">
    <w:name w:val="Обычный1"/>
    <w:rsid w:val="00244A6A"/>
    <w:pPr>
      <w:suppressAutoHyphens/>
      <w:spacing w:after="0" w:line="240" w:lineRule="auto"/>
    </w:pPr>
    <w:rPr>
      <w:rFonts w:ascii="Times New Roman" w:eastAsia="Times New Roman" w:hAnsi="Times New Roman" w:cs="Times New Roman"/>
      <w:sz w:val="24"/>
      <w:szCs w:val="20"/>
      <w:lang w:eastAsia="ar-SA"/>
    </w:rPr>
  </w:style>
  <w:style w:type="paragraph" w:customStyle="1" w:styleId="1f4">
    <w:name w:val="Текст примечания1"/>
    <w:basedOn w:val="a4"/>
    <w:rsid w:val="00244A6A"/>
    <w:pPr>
      <w:suppressAutoHyphens/>
      <w:spacing w:after="0" w:line="240" w:lineRule="auto"/>
    </w:pPr>
    <w:rPr>
      <w:rFonts w:ascii="Times New Roman" w:eastAsia="Times New Roman" w:hAnsi="Times New Roman" w:cs="Times New Roman"/>
      <w:sz w:val="20"/>
      <w:szCs w:val="20"/>
      <w:lang w:eastAsia="ar-SA"/>
    </w:rPr>
  </w:style>
  <w:style w:type="paragraph" w:styleId="affc">
    <w:name w:val="annotation text"/>
    <w:basedOn w:val="a4"/>
    <w:link w:val="29"/>
    <w:unhideWhenUsed/>
    <w:rsid w:val="00244A6A"/>
    <w:pPr>
      <w:spacing w:line="240" w:lineRule="auto"/>
    </w:pPr>
    <w:rPr>
      <w:sz w:val="20"/>
      <w:szCs w:val="20"/>
    </w:rPr>
  </w:style>
  <w:style w:type="character" w:customStyle="1" w:styleId="29">
    <w:name w:val="Текст примечания Знак2"/>
    <w:basedOn w:val="a5"/>
    <w:link w:val="affc"/>
    <w:uiPriority w:val="99"/>
    <w:semiHidden/>
    <w:rsid w:val="00244A6A"/>
    <w:rPr>
      <w:sz w:val="20"/>
      <w:szCs w:val="20"/>
    </w:rPr>
  </w:style>
  <w:style w:type="paragraph" w:styleId="affd">
    <w:name w:val="annotation subject"/>
    <w:basedOn w:val="1f4"/>
    <w:next w:val="1f4"/>
    <w:link w:val="1f5"/>
    <w:rsid w:val="00244A6A"/>
    <w:rPr>
      <w:b/>
      <w:bCs/>
    </w:rPr>
  </w:style>
  <w:style w:type="character" w:customStyle="1" w:styleId="1f5">
    <w:name w:val="Тема примечания Знак1"/>
    <w:basedOn w:val="29"/>
    <w:link w:val="affd"/>
    <w:rsid w:val="00244A6A"/>
    <w:rPr>
      <w:rFonts w:ascii="Times New Roman" w:eastAsia="Times New Roman" w:hAnsi="Times New Roman" w:cs="Times New Roman"/>
      <w:b/>
      <w:bCs/>
      <w:sz w:val="20"/>
      <w:szCs w:val="20"/>
      <w:lang w:eastAsia="ar-SA"/>
    </w:rPr>
  </w:style>
  <w:style w:type="paragraph" w:styleId="affe">
    <w:name w:val="Balloon Text"/>
    <w:basedOn w:val="a4"/>
    <w:link w:val="1f6"/>
    <w:uiPriority w:val="99"/>
    <w:rsid w:val="00244A6A"/>
    <w:pPr>
      <w:suppressAutoHyphens/>
      <w:spacing w:after="0" w:line="240" w:lineRule="auto"/>
    </w:pPr>
    <w:rPr>
      <w:rFonts w:ascii="Tahoma" w:eastAsia="Times New Roman" w:hAnsi="Tahoma" w:cs="Tahoma"/>
      <w:sz w:val="16"/>
      <w:szCs w:val="16"/>
      <w:lang w:eastAsia="ar-SA"/>
    </w:rPr>
  </w:style>
  <w:style w:type="character" w:customStyle="1" w:styleId="1f6">
    <w:name w:val="Текст выноски Знак1"/>
    <w:basedOn w:val="a5"/>
    <w:link w:val="affe"/>
    <w:rsid w:val="00244A6A"/>
    <w:rPr>
      <w:rFonts w:ascii="Tahoma" w:eastAsia="Times New Roman" w:hAnsi="Tahoma" w:cs="Tahoma"/>
      <w:sz w:val="16"/>
      <w:szCs w:val="16"/>
      <w:lang w:eastAsia="ar-SA"/>
    </w:rPr>
  </w:style>
  <w:style w:type="paragraph" w:customStyle="1" w:styleId="220">
    <w:name w:val="Основной текст с отступом 22"/>
    <w:basedOn w:val="a4"/>
    <w:rsid w:val="00244A6A"/>
    <w:pPr>
      <w:suppressAutoHyphens/>
      <w:spacing w:after="0" w:line="240" w:lineRule="auto"/>
      <w:ind w:firstLine="720"/>
      <w:jc w:val="both"/>
    </w:pPr>
    <w:rPr>
      <w:rFonts w:ascii="Times New Roman" w:eastAsia="Times New Roman" w:hAnsi="Times New Roman" w:cs="Times New Roman"/>
      <w:sz w:val="24"/>
      <w:szCs w:val="24"/>
      <w:lang w:eastAsia="ar-SA"/>
    </w:rPr>
  </w:style>
  <w:style w:type="paragraph" w:customStyle="1" w:styleId="311">
    <w:name w:val="Основной текст с отступом 31"/>
    <w:basedOn w:val="a4"/>
    <w:rsid w:val="00244A6A"/>
    <w:pPr>
      <w:suppressAutoHyphens/>
      <w:spacing w:after="0" w:line="240" w:lineRule="auto"/>
      <w:ind w:firstLine="720"/>
      <w:jc w:val="both"/>
    </w:pPr>
    <w:rPr>
      <w:rFonts w:ascii="Times New Roman" w:eastAsia="Times New Roman" w:hAnsi="Times New Roman" w:cs="Times New Roman"/>
      <w:color w:val="0000FF"/>
      <w:sz w:val="24"/>
      <w:szCs w:val="24"/>
      <w:u w:val="single"/>
      <w:lang w:eastAsia="ar-SA"/>
    </w:rPr>
  </w:style>
  <w:style w:type="paragraph" w:styleId="afff">
    <w:name w:val="Normal (Web)"/>
    <w:basedOn w:val="a4"/>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211">
    <w:name w:val="Список 21"/>
    <w:basedOn w:val="a4"/>
    <w:rsid w:val="00244A6A"/>
    <w:pPr>
      <w:suppressAutoHyphens/>
      <w:spacing w:after="0" w:line="240" w:lineRule="auto"/>
      <w:ind w:left="566" w:hanging="283"/>
    </w:pPr>
    <w:rPr>
      <w:rFonts w:ascii="Times New Roman" w:eastAsia="Times New Roman" w:hAnsi="Times New Roman" w:cs="Times New Roman"/>
      <w:sz w:val="24"/>
      <w:szCs w:val="24"/>
      <w:lang w:eastAsia="ar-SA"/>
    </w:rPr>
  </w:style>
  <w:style w:type="paragraph" w:customStyle="1" w:styleId="afff0">
    <w:name w:val="Знак Знак Знак Знак"/>
    <w:basedOn w:val="a4"/>
    <w:rsid w:val="00244A6A"/>
    <w:pPr>
      <w:suppressAutoHyphens/>
      <w:spacing w:after="160" w:line="240" w:lineRule="exact"/>
    </w:pPr>
    <w:rPr>
      <w:rFonts w:ascii="Verdana" w:eastAsia="Times New Roman" w:hAnsi="Verdana" w:cs="Verdana"/>
      <w:sz w:val="20"/>
      <w:szCs w:val="20"/>
      <w:lang w:val="en-US" w:eastAsia="ar-SA"/>
    </w:rPr>
  </w:style>
  <w:style w:type="paragraph" w:customStyle="1" w:styleId="110">
    <w:name w:val="заголовок 11"/>
    <w:basedOn w:val="a4"/>
    <w:next w:val="a4"/>
    <w:rsid w:val="00244A6A"/>
    <w:pPr>
      <w:keepNext/>
      <w:suppressAutoHyphens/>
      <w:spacing w:after="0" w:line="240" w:lineRule="auto"/>
      <w:jc w:val="center"/>
    </w:pPr>
    <w:rPr>
      <w:rFonts w:ascii="Times New Roman" w:eastAsia="Times New Roman" w:hAnsi="Times New Roman" w:cs="Times New Roman"/>
      <w:sz w:val="24"/>
      <w:szCs w:val="20"/>
      <w:lang w:eastAsia="ar-SA"/>
    </w:rPr>
  </w:style>
  <w:style w:type="paragraph" w:customStyle="1" w:styleId="221">
    <w:name w:val="Основной текст 22"/>
    <w:basedOn w:val="a4"/>
    <w:rsid w:val="00244A6A"/>
    <w:pPr>
      <w:suppressAutoHyphens/>
      <w:spacing w:after="120" w:line="480" w:lineRule="auto"/>
    </w:pPr>
    <w:rPr>
      <w:rFonts w:ascii="Times New Roman" w:eastAsia="Times New Roman" w:hAnsi="Times New Roman" w:cs="Times New Roman"/>
      <w:sz w:val="24"/>
      <w:szCs w:val="24"/>
      <w:lang w:eastAsia="ar-SA"/>
    </w:rPr>
  </w:style>
  <w:style w:type="paragraph" w:customStyle="1" w:styleId="312">
    <w:name w:val="Основной текст 31"/>
    <w:basedOn w:val="a4"/>
    <w:rsid w:val="00244A6A"/>
    <w:pPr>
      <w:suppressAutoHyphens/>
      <w:spacing w:after="120" w:line="240" w:lineRule="auto"/>
    </w:pPr>
    <w:rPr>
      <w:rFonts w:ascii="Times New Roman" w:eastAsia="Times New Roman" w:hAnsi="Times New Roman" w:cs="Times New Roman"/>
      <w:sz w:val="16"/>
      <w:szCs w:val="16"/>
      <w:lang w:eastAsia="ar-SA"/>
    </w:rPr>
  </w:style>
  <w:style w:type="paragraph" w:customStyle="1" w:styleId="1f7">
    <w:name w:val="заголовок 1"/>
    <w:basedOn w:val="a4"/>
    <w:next w:val="a4"/>
    <w:rsid w:val="00244A6A"/>
    <w:pPr>
      <w:keepNext/>
      <w:widowControl w:val="0"/>
      <w:suppressAutoHyphens/>
      <w:spacing w:after="0" w:line="240" w:lineRule="auto"/>
      <w:jc w:val="center"/>
    </w:pPr>
    <w:rPr>
      <w:rFonts w:ascii="Times New Roman" w:eastAsia="Times New Roman" w:hAnsi="Times New Roman" w:cs="Times New Roman"/>
      <w:b/>
      <w:szCs w:val="20"/>
      <w:lang w:eastAsia="ar-SA"/>
    </w:rPr>
  </w:style>
  <w:style w:type="paragraph" w:customStyle="1" w:styleId="2a">
    <w:name w:val="çàãîëîâîê 2"/>
    <w:basedOn w:val="a4"/>
    <w:next w:val="a4"/>
    <w:rsid w:val="00244A6A"/>
    <w:pPr>
      <w:keepNext/>
      <w:suppressAutoHyphens/>
      <w:spacing w:after="0" w:line="240" w:lineRule="auto"/>
      <w:jc w:val="both"/>
    </w:pPr>
    <w:rPr>
      <w:rFonts w:ascii="Times New Roman" w:eastAsia="Times New Roman" w:hAnsi="Times New Roman" w:cs="Times New Roman"/>
      <w:sz w:val="24"/>
      <w:szCs w:val="20"/>
      <w:lang w:val="en-GB" w:eastAsia="ar-SA"/>
    </w:rPr>
  </w:style>
  <w:style w:type="paragraph" w:customStyle="1" w:styleId="afff1">
    <w:name w:val="Таблица шапка"/>
    <w:basedOn w:val="a4"/>
    <w:rsid w:val="00244A6A"/>
    <w:pPr>
      <w:keepNext/>
      <w:suppressAutoHyphens/>
      <w:spacing w:before="40" w:after="40" w:line="240" w:lineRule="auto"/>
      <w:ind w:left="57" w:right="57"/>
    </w:pPr>
    <w:rPr>
      <w:rFonts w:ascii="Times New Roman" w:eastAsia="Times New Roman" w:hAnsi="Times New Roman" w:cs="Times New Roman"/>
      <w:szCs w:val="20"/>
      <w:lang w:eastAsia="ar-SA"/>
    </w:rPr>
  </w:style>
  <w:style w:type="paragraph" w:customStyle="1" w:styleId="afff2">
    <w:name w:val="Таблица текст"/>
    <w:basedOn w:val="a4"/>
    <w:rsid w:val="00244A6A"/>
    <w:pPr>
      <w:suppressAutoHyphens/>
      <w:spacing w:before="40" w:after="40" w:line="240" w:lineRule="auto"/>
      <w:ind w:left="57" w:right="57"/>
    </w:pPr>
    <w:rPr>
      <w:rFonts w:ascii="Times New Roman" w:eastAsia="Times New Roman" w:hAnsi="Times New Roman" w:cs="Times New Roman"/>
      <w:sz w:val="24"/>
      <w:szCs w:val="20"/>
      <w:lang w:val="x-none" w:eastAsia="ar-SA"/>
    </w:rPr>
  </w:style>
  <w:style w:type="paragraph" w:customStyle="1" w:styleId="a2">
    <w:name w:val="Пункт"/>
    <w:basedOn w:val="a4"/>
    <w:rsid w:val="00244A6A"/>
    <w:pPr>
      <w:numPr>
        <w:numId w:val="25"/>
      </w:numPr>
      <w:suppressAutoHyphens/>
      <w:spacing w:after="0" w:line="360" w:lineRule="auto"/>
      <w:jc w:val="both"/>
    </w:pPr>
    <w:rPr>
      <w:rFonts w:ascii="Times New Roman" w:eastAsia="Times New Roman" w:hAnsi="Times New Roman" w:cs="Times New Roman"/>
      <w:sz w:val="28"/>
      <w:szCs w:val="28"/>
      <w:lang w:val="x-none" w:eastAsia="ar-SA"/>
    </w:rPr>
  </w:style>
  <w:style w:type="paragraph" w:styleId="HTML0">
    <w:name w:val="HTML Preformatted"/>
    <w:basedOn w:val="a4"/>
    <w:link w:val="HTML1"/>
    <w:rsid w:val="00244A6A"/>
    <w:pPr>
      <w:suppressAutoHyphens/>
      <w:spacing w:after="0" w:line="240" w:lineRule="auto"/>
    </w:pPr>
    <w:rPr>
      <w:rFonts w:ascii="Courier New" w:eastAsia="Times New Roman" w:hAnsi="Courier New" w:cs="Courier New"/>
      <w:sz w:val="20"/>
      <w:szCs w:val="20"/>
      <w:lang w:eastAsia="ar-SA"/>
    </w:rPr>
  </w:style>
  <w:style w:type="character" w:customStyle="1" w:styleId="HTML1">
    <w:name w:val="Стандартный HTML Знак1"/>
    <w:basedOn w:val="a5"/>
    <w:link w:val="HTML0"/>
    <w:rsid w:val="00244A6A"/>
    <w:rPr>
      <w:rFonts w:ascii="Courier New" w:eastAsia="Times New Roman" w:hAnsi="Courier New" w:cs="Courier New"/>
      <w:sz w:val="20"/>
      <w:szCs w:val="20"/>
      <w:lang w:eastAsia="ar-SA"/>
    </w:rPr>
  </w:style>
  <w:style w:type="paragraph" w:styleId="afff3">
    <w:name w:val="footnote text"/>
    <w:basedOn w:val="a4"/>
    <w:link w:val="1f8"/>
    <w:rsid w:val="00244A6A"/>
    <w:pPr>
      <w:suppressAutoHyphens/>
      <w:spacing w:after="0" w:line="360" w:lineRule="auto"/>
      <w:ind w:firstLine="567"/>
      <w:jc w:val="both"/>
    </w:pPr>
    <w:rPr>
      <w:rFonts w:ascii="Times New Roman" w:eastAsia="Times New Roman" w:hAnsi="Times New Roman" w:cs="Times New Roman"/>
      <w:sz w:val="24"/>
      <w:szCs w:val="20"/>
      <w:lang w:eastAsia="ar-SA"/>
    </w:rPr>
  </w:style>
  <w:style w:type="character" w:customStyle="1" w:styleId="1f8">
    <w:name w:val="Текст сноски Знак1"/>
    <w:basedOn w:val="a5"/>
    <w:link w:val="afff3"/>
    <w:rsid w:val="00244A6A"/>
    <w:rPr>
      <w:rFonts w:ascii="Times New Roman" w:eastAsia="Times New Roman" w:hAnsi="Times New Roman" w:cs="Times New Roman"/>
      <w:sz w:val="24"/>
      <w:szCs w:val="20"/>
      <w:lang w:eastAsia="ar-SA"/>
    </w:rPr>
  </w:style>
  <w:style w:type="paragraph" w:customStyle="1" w:styleId="2b">
    <w:name w:val="Уровень2"/>
    <w:basedOn w:val="a4"/>
    <w:rsid w:val="00244A6A"/>
    <w:pPr>
      <w:suppressAutoHyphens/>
      <w:spacing w:before="120" w:after="120" w:line="240" w:lineRule="auto"/>
      <w:ind w:firstLine="567"/>
      <w:jc w:val="both"/>
    </w:pPr>
    <w:rPr>
      <w:rFonts w:ascii="Arial" w:eastAsia="Times New Roman" w:hAnsi="Arial" w:cs="Times New Roman"/>
      <w:bCs/>
      <w:iCs/>
      <w:color w:val="000000"/>
      <w:sz w:val="24"/>
      <w:szCs w:val="20"/>
      <w:lang w:eastAsia="ar-SA"/>
    </w:rPr>
  </w:style>
  <w:style w:type="paragraph" w:customStyle="1" w:styleId="38">
    <w:name w:val="Уровень3"/>
    <w:basedOn w:val="2b"/>
    <w:rsid w:val="00244A6A"/>
    <w:pPr>
      <w:ind w:left="2160" w:hanging="180"/>
    </w:pPr>
  </w:style>
  <w:style w:type="paragraph" w:customStyle="1" w:styleId="afff4">
    <w:name w:val="Заголовок статьи"/>
    <w:basedOn w:val="a4"/>
    <w:next w:val="a4"/>
    <w:rsid w:val="00244A6A"/>
    <w:pPr>
      <w:suppressAutoHyphens/>
      <w:autoSpaceDE w:val="0"/>
      <w:spacing w:after="0" w:line="240" w:lineRule="auto"/>
      <w:ind w:left="1612" w:hanging="892"/>
      <w:jc w:val="both"/>
    </w:pPr>
    <w:rPr>
      <w:rFonts w:ascii="Arial" w:eastAsia="Times New Roman" w:hAnsi="Arial" w:cs="Arial"/>
      <w:sz w:val="20"/>
      <w:szCs w:val="20"/>
      <w:lang w:eastAsia="ar-SA"/>
    </w:rPr>
  </w:style>
  <w:style w:type="paragraph" w:customStyle="1" w:styleId="212">
    <w:name w:val="Основной текст с отступом 21"/>
    <w:basedOn w:val="a4"/>
    <w:rsid w:val="00244A6A"/>
    <w:pPr>
      <w:widowControl w:val="0"/>
      <w:suppressAutoHyphens/>
      <w:overflowPunct w:val="0"/>
      <w:autoSpaceDE w:val="0"/>
      <w:spacing w:after="360" w:line="240" w:lineRule="exact"/>
      <w:ind w:firstLine="851"/>
      <w:jc w:val="both"/>
      <w:textAlignment w:val="baseline"/>
    </w:pPr>
    <w:rPr>
      <w:rFonts w:ascii="Times New Roman" w:eastAsia="Times New Roman" w:hAnsi="Times New Roman" w:cs="Times New Roman"/>
      <w:sz w:val="24"/>
      <w:szCs w:val="20"/>
      <w:lang w:eastAsia="ar-SA"/>
    </w:rPr>
  </w:style>
  <w:style w:type="paragraph" w:customStyle="1" w:styleId="a3">
    <w:name w:val="А_обычный"/>
    <w:basedOn w:val="a4"/>
    <w:rsid w:val="00244A6A"/>
    <w:pPr>
      <w:numPr>
        <w:numId w:val="28"/>
      </w:numPr>
      <w:suppressAutoHyphens/>
      <w:spacing w:after="0" w:line="240" w:lineRule="auto"/>
      <w:jc w:val="both"/>
    </w:pPr>
    <w:rPr>
      <w:rFonts w:ascii="Times New Roman" w:eastAsia="Times New Roman" w:hAnsi="Times New Roman" w:cs="Times New Roman"/>
      <w:sz w:val="24"/>
      <w:szCs w:val="24"/>
      <w:lang w:eastAsia="ar-SA"/>
    </w:rPr>
  </w:style>
  <w:style w:type="paragraph" w:customStyle="1" w:styleId="39">
    <w:name w:val="Стиль3"/>
    <w:basedOn w:val="220"/>
    <w:rsid w:val="00244A6A"/>
    <w:pPr>
      <w:widowControl w:val="0"/>
      <w:ind w:left="1080" w:firstLine="0"/>
      <w:textAlignment w:val="baseline"/>
    </w:pPr>
    <w:rPr>
      <w:szCs w:val="20"/>
    </w:rPr>
  </w:style>
  <w:style w:type="paragraph" w:customStyle="1" w:styleId="1-3">
    <w:name w:val="Текст1-3"/>
    <w:basedOn w:val="a4"/>
    <w:rsid w:val="00244A6A"/>
    <w:pPr>
      <w:suppressAutoHyphens/>
      <w:spacing w:after="60" w:line="288" w:lineRule="auto"/>
      <w:jc w:val="both"/>
    </w:pPr>
    <w:rPr>
      <w:rFonts w:ascii="Times New Roman" w:eastAsia="Times New Roman" w:hAnsi="Times New Roman" w:cs="Times New Roman"/>
      <w:sz w:val="24"/>
      <w:szCs w:val="20"/>
      <w:lang w:eastAsia="ar-SA"/>
    </w:rPr>
  </w:style>
  <w:style w:type="paragraph" w:customStyle="1" w:styleId="aHeader">
    <w:name w:val="a_Header"/>
    <w:basedOn w:val="a4"/>
    <w:rsid w:val="00244A6A"/>
    <w:pPr>
      <w:suppressAutoHyphens/>
      <w:spacing w:after="60" w:line="240" w:lineRule="auto"/>
      <w:jc w:val="center"/>
    </w:pPr>
    <w:rPr>
      <w:rFonts w:ascii="Courier New" w:eastAsia="Times New Roman" w:hAnsi="Courier New" w:cs="Times New Roman"/>
      <w:sz w:val="24"/>
      <w:szCs w:val="24"/>
      <w:lang w:eastAsia="ar-SA"/>
    </w:rPr>
  </w:style>
  <w:style w:type="paragraph" w:customStyle="1" w:styleId="1f9">
    <w:name w:val="Текст1"/>
    <w:basedOn w:val="a4"/>
    <w:rsid w:val="00244A6A"/>
    <w:pPr>
      <w:suppressAutoHyphens/>
      <w:spacing w:after="0" w:line="240" w:lineRule="auto"/>
    </w:pPr>
    <w:rPr>
      <w:rFonts w:ascii="Courier New" w:eastAsia="Times New Roman" w:hAnsi="Courier New" w:cs="Times New Roman"/>
      <w:sz w:val="20"/>
      <w:szCs w:val="20"/>
      <w:lang w:eastAsia="ar-SA"/>
    </w:rPr>
  </w:style>
  <w:style w:type="paragraph" w:customStyle="1" w:styleId="1fa">
    <w:name w:val="Цитата1"/>
    <w:basedOn w:val="a4"/>
    <w:rsid w:val="00244A6A"/>
    <w:pPr>
      <w:suppressAutoHyphens/>
      <w:spacing w:after="0" w:line="240" w:lineRule="auto"/>
      <w:ind w:left="-5220" w:right="-105"/>
      <w:jc w:val="both"/>
    </w:pPr>
    <w:rPr>
      <w:rFonts w:ascii="Times New Roman" w:eastAsia="Times New Roman" w:hAnsi="Times New Roman" w:cs="Times New Roman"/>
      <w:i/>
      <w:iCs/>
      <w:sz w:val="24"/>
      <w:szCs w:val="24"/>
      <w:lang w:eastAsia="ar-SA"/>
    </w:rPr>
  </w:style>
  <w:style w:type="paragraph" w:styleId="2c">
    <w:name w:val="toc 2"/>
    <w:basedOn w:val="a4"/>
    <w:next w:val="a4"/>
    <w:uiPriority w:val="39"/>
    <w:rsid w:val="00244A6A"/>
    <w:pPr>
      <w:suppressAutoHyphens/>
      <w:spacing w:after="0"/>
      <w:ind w:left="220"/>
    </w:pPr>
    <w:rPr>
      <w:rFonts w:ascii="Calibri" w:eastAsia="Calibri" w:hAnsi="Calibri" w:cs="Calibri"/>
      <w:smallCaps/>
      <w:sz w:val="20"/>
      <w:szCs w:val="20"/>
      <w:lang w:eastAsia="ar-SA"/>
    </w:rPr>
  </w:style>
  <w:style w:type="paragraph" w:customStyle="1" w:styleId="1fb">
    <w:name w:val="Схема документа1"/>
    <w:basedOn w:val="a4"/>
    <w:rsid w:val="00244A6A"/>
    <w:pPr>
      <w:shd w:val="clear" w:color="auto" w:fill="000080"/>
      <w:suppressAutoHyphens/>
      <w:spacing w:after="0" w:line="240" w:lineRule="auto"/>
    </w:pPr>
    <w:rPr>
      <w:rFonts w:ascii="Tahoma" w:eastAsia="Times New Roman" w:hAnsi="Tahoma" w:cs="Tahoma"/>
      <w:sz w:val="24"/>
      <w:szCs w:val="20"/>
      <w:lang w:eastAsia="ar-SA"/>
    </w:rPr>
  </w:style>
  <w:style w:type="paragraph" w:styleId="1fc">
    <w:name w:val="toc 1"/>
    <w:basedOn w:val="a4"/>
    <w:next w:val="a4"/>
    <w:uiPriority w:val="39"/>
    <w:rsid w:val="00244A6A"/>
    <w:pPr>
      <w:tabs>
        <w:tab w:val="right" w:leader="dot" w:pos="10054"/>
      </w:tabs>
      <w:suppressAutoHyphens/>
      <w:spacing w:before="120" w:after="120"/>
      <w:jc w:val="center"/>
    </w:pPr>
    <w:rPr>
      <w:rFonts w:ascii="Times New Roman" w:eastAsia="Calibri" w:hAnsi="Times New Roman" w:cs="Times New Roman"/>
      <w:b/>
      <w:bCs/>
      <w:caps/>
      <w:sz w:val="20"/>
      <w:szCs w:val="20"/>
      <w:lang w:eastAsia="ar-SA"/>
    </w:rPr>
  </w:style>
  <w:style w:type="paragraph" w:styleId="3a">
    <w:name w:val="toc 3"/>
    <w:basedOn w:val="a4"/>
    <w:next w:val="a4"/>
    <w:rsid w:val="00244A6A"/>
    <w:pPr>
      <w:suppressAutoHyphens/>
      <w:spacing w:after="0"/>
      <w:ind w:left="440"/>
    </w:pPr>
    <w:rPr>
      <w:rFonts w:ascii="Calibri" w:eastAsia="Calibri" w:hAnsi="Calibri" w:cs="Calibri"/>
      <w:i/>
      <w:iCs/>
      <w:sz w:val="20"/>
      <w:szCs w:val="20"/>
      <w:lang w:eastAsia="ar-SA"/>
    </w:rPr>
  </w:style>
  <w:style w:type="paragraph" w:styleId="41">
    <w:name w:val="toc 4"/>
    <w:basedOn w:val="a4"/>
    <w:next w:val="a4"/>
    <w:rsid w:val="00244A6A"/>
    <w:pPr>
      <w:suppressAutoHyphens/>
      <w:spacing w:after="0"/>
      <w:ind w:left="660"/>
    </w:pPr>
    <w:rPr>
      <w:rFonts w:ascii="Calibri" w:eastAsia="Calibri" w:hAnsi="Calibri" w:cs="Calibri"/>
      <w:sz w:val="18"/>
      <w:szCs w:val="18"/>
      <w:lang w:eastAsia="ar-SA"/>
    </w:rPr>
  </w:style>
  <w:style w:type="paragraph" w:styleId="52">
    <w:name w:val="toc 5"/>
    <w:basedOn w:val="a4"/>
    <w:next w:val="a4"/>
    <w:rsid w:val="00244A6A"/>
    <w:pPr>
      <w:suppressAutoHyphens/>
      <w:spacing w:after="0"/>
      <w:ind w:left="880"/>
    </w:pPr>
    <w:rPr>
      <w:rFonts w:ascii="Calibri" w:eastAsia="Calibri" w:hAnsi="Calibri" w:cs="Calibri"/>
      <w:sz w:val="18"/>
      <w:szCs w:val="18"/>
      <w:lang w:eastAsia="ar-SA"/>
    </w:rPr>
  </w:style>
  <w:style w:type="paragraph" w:styleId="61">
    <w:name w:val="toc 6"/>
    <w:basedOn w:val="a4"/>
    <w:next w:val="a4"/>
    <w:rsid w:val="00244A6A"/>
    <w:pPr>
      <w:suppressAutoHyphens/>
      <w:spacing w:after="0"/>
      <w:ind w:left="1100"/>
    </w:pPr>
    <w:rPr>
      <w:rFonts w:ascii="Calibri" w:eastAsia="Calibri" w:hAnsi="Calibri" w:cs="Calibri"/>
      <w:sz w:val="18"/>
      <w:szCs w:val="18"/>
      <w:lang w:eastAsia="ar-SA"/>
    </w:rPr>
  </w:style>
  <w:style w:type="paragraph" w:styleId="71">
    <w:name w:val="toc 7"/>
    <w:basedOn w:val="a4"/>
    <w:next w:val="a4"/>
    <w:rsid w:val="00244A6A"/>
    <w:pPr>
      <w:suppressAutoHyphens/>
      <w:spacing w:after="0"/>
      <w:ind w:left="1320"/>
    </w:pPr>
    <w:rPr>
      <w:rFonts w:ascii="Calibri" w:eastAsia="Calibri" w:hAnsi="Calibri" w:cs="Calibri"/>
      <w:sz w:val="18"/>
      <w:szCs w:val="18"/>
      <w:lang w:eastAsia="ar-SA"/>
    </w:rPr>
  </w:style>
  <w:style w:type="paragraph" w:styleId="81">
    <w:name w:val="toc 8"/>
    <w:basedOn w:val="a4"/>
    <w:next w:val="a4"/>
    <w:rsid w:val="00244A6A"/>
    <w:pPr>
      <w:suppressAutoHyphens/>
      <w:spacing w:after="0"/>
      <w:ind w:left="1540"/>
    </w:pPr>
    <w:rPr>
      <w:rFonts w:ascii="Calibri" w:eastAsia="Calibri" w:hAnsi="Calibri" w:cs="Calibri"/>
      <w:sz w:val="18"/>
      <w:szCs w:val="18"/>
      <w:lang w:eastAsia="ar-SA"/>
    </w:rPr>
  </w:style>
  <w:style w:type="paragraph" w:styleId="91">
    <w:name w:val="toc 9"/>
    <w:basedOn w:val="a4"/>
    <w:next w:val="a4"/>
    <w:rsid w:val="00244A6A"/>
    <w:pPr>
      <w:suppressAutoHyphens/>
      <w:spacing w:after="0"/>
      <w:ind w:left="1760"/>
    </w:pPr>
    <w:rPr>
      <w:rFonts w:ascii="Calibri" w:eastAsia="Calibri" w:hAnsi="Calibri" w:cs="Calibri"/>
      <w:sz w:val="18"/>
      <w:szCs w:val="18"/>
      <w:lang w:eastAsia="ar-SA"/>
    </w:rPr>
  </w:style>
  <w:style w:type="paragraph" w:customStyle="1" w:styleId="afff5">
    <w:name w:val="Подраздел"/>
    <w:basedOn w:val="a4"/>
    <w:rsid w:val="00244A6A"/>
    <w:pPr>
      <w:suppressAutoHyphens/>
      <w:spacing w:before="240" w:after="0" w:line="240" w:lineRule="auto"/>
      <w:ind w:left="1701" w:hanging="283"/>
      <w:jc w:val="both"/>
    </w:pPr>
    <w:rPr>
      <w:rFonts w:ascii="PragmaticaTT" w:eastAsia="Times New Roman" w:hAnsi="PragmaticaTT" w:cs="Times New Roman"/>
      <w:sz w:val="24"/>
      <w:szCs w:val="20"/>
      <w:lang w:eastAsia="ar-SA"/>
    </w:rPr>
  </w:style>
  <w:style w:type="paragraph" w:customStyle="1" w:styleId="afff6">
    <w:name w:val="регламент список"/>
    <w:basedOn w:val="3"/>
    <w:rsid w:val="00244A6A"/>
    <w:pPr>
      <w:keepLines/>
      <w:spacing w:before="120" w:after="120" w:line="180" w:lineRule="atLeast"/>
    </w:pPr>
    <w:rPr>
      <w:rFonts w:ascii="Times New Roman" w:hAnsi="Times New Roman"/>
      <w:spacing w:val="-5"/>
      <w:kern w:val="1"/>
      <w:sz w:val="24"/>
      <w:szCs w:val="20"/>
    </w:rPr>
  </w:style>
  <w:style w:type="paragraph" w:customStyle="1" w:styleId="Times12">
    <w:name w:val="Times 12"/>
    <w:basedOn w:val="a4"/>
    <w:rsid w:val="00244A6A"/>
    <w:pPr>
      <w:suppressAutoHyphens/>
      <w:overflowPunct w:val="0"/>
      <w:autoSpaceDE w:val="0"/>
      <w:spacing w:after="0" w:line="240" w:lineRule="auto"/>
      <w:ind w:firstLine="567"/>
      <w:jc w:val="both"/>
    </w:pPr>
    <w:rPr>
      <w:rFonts w:ascii="Times New Roman" w:eastAsia="Times New Roman" w:hAnsi="Times New Roman" w:cs="Times New Roman"/>
      <w:bCs/>
      <w:sz w:val="24"/>
      <w:lang w:eastAsia="ar-SA"/>
    </w:rPr>
  </w:style>
  <w:style w:type="paragraph" w:customStyle="1" w:styleId="2d">
    <w:name w:val="Пункт_2"/>
    <w:basedOn w:val="a4"/>
    <w:rsid w:val="00244A6A"/>
    <w:pPr>
      <w:suppressAutoHyphens/>
      <w:spacing w:after="0" w:line="240" w:lineRule="auto"/>
      <w:ind w:left="643" w:hanging="360"/>
      <w:jc w:val="both"/>
    </w:pPr>
    <w:rPr>
      <w:rFonts w:ascii="Times New Roman" w:eastAsia="Times New Roman" w:hAnsi="Times New Roman" w:cs="Times New Roman"/>
      <w:sz w:val="28"/>
      <w:szCs w:val="20"/>
      <w:lang w:eastAsia="ar-SA"/>
    </w:rPr>
  </w:style>
  <w:style w:type="paragraph" w:customStyle="1" w:styleId="32">
    <w:name w:val="Пункт_3"/>
    <w:basedOn w:val="a4"/>
    <w:rsid w:val="00244A6A"/>
    <w:pPr>
      <w:numPr>
        <w:numId w:val="34"/>
      </w:numPr>
      <w:suppressAutoHyphens/>
      <w:spacing w:after="0" w:line="240" w:lineRule="auto"/>
      <w:jc w:val="both"/>
    </w:pPr>
    <w:rPr>
      <w:rFonts w:ascii="Times New Roman" w:eastAsia="Times New Roman" w:hAnsi="Times New Roman" w:cs="Times New Roman"/>
      <w:sz w:val="28"/>
      <w:szCs w:val="28"/>
      <w:lang w:eastAsia="ar-SA"/>
    </w:rPr>
  </w:style>
  <w:style w:type="paragraph" w:customStyle="1" w:styleId="310">
    <w:name w:val="Маркированный список 31"/>
    <w:basedOn w:val="a4"/>
    <w:rsid w:val="00244A6A"/>
    <w:pPr>
      <w:numPr>
        <w:numId w:val="3"/>
      </w:numPr>
      <w:suppressAutoHyphens/>
      <w:spacing w:after="0" w:line="240" w:lineRule="auto"/>
    </w:pPr>
    <w:rPr>
      <w:rFonts w:ascii="Times New Roman" w:eastAsia="Times New Roman" w:hAnsi="Times New Roman" w:cs="Times New Roman"/>
      <w:sz w:val="24"/>
      <w:szCs w:val="24"/>
      <w:lang w:eastAsia="ar-SA"/>
    </w:rPr>
  </w:style>
  <w:style w:type="paragraph" w:customStyle="1" w:styleId="31">
    <w:name w:val="Нумерованный список 31"/>
    <w:basedOn w:val="a4"/>
    <w:rsid w:val="00244A6A"/>
    <w:pPr>
      <w:numPr>
        <w:numId w:val="2"/>
      </w:numPr>
      <w:suppressAutoHyphens/>
      <w:spacing w:after="0" w:line="240" w:lineRule="auto"/>
    </w:pPr>
    <w:rPr>
      <w:rFonts w:ascii="Times New Roman" w:eastAsia="Times New Roman" w:hAnsi="Times New Roman" w:cs="Times New Roman"/>
      <w:sz w:val="24"/>
      <w:szCs w:val="24"/>
      <w:lang w:eastAsia="ar-SA"/>
    </w:rPr>
  </w:style>
  <w:style w:type="paragraph" w:customStyle="1" w:styleId="1fd">
    <w:name w:val="Продолжение списка1"/>
    <w:basedOn w:val="a4"/>
    <w:rsid w:val="00244A6A"/>
    <w:pPr>
      <w:suppressAutoHyphens/>
      <w:spacing w:after="120" w:line="240" w:lineRule="auto"/>
      <w:ind w:left="283"/>
    </w:pPr>
    <w:rPr>
      <w:rFonts w:ascii="Times New Roman" w:eastAsia="Times New Roman" w:hAnsi="Times New Roman" w:cs="Times New Roman"/>
      <w:sz w:val="24"/>
      <w:szCs w:val="24"/>
      <w:lang w:eastAsia="ar-SA"/>
    </w:rPr>
  </w:style>
  <w:style w:type="paragraph" w:customStyle="1" w:styleId="10">
    <w:name w:val="Нумерованный список1"/>
    <w:basedOn w:val="a4"/>
    <w:rsid w:val="00244A6A"/>
    <w:pPr>
      <w:numPr>
        <w:numId w:val="5"/>
      </w:numPr>
      <w:suppressAutoHyphens/>
      <w:spacing w:after="0" w:line="240" w:lineRule="auto"/>
    </w:pPr>
    <w:rPr>
      <w:rFonts w:ascii="Times New Roman" w:eastAsia="Times New Roman" w:hAnsi="Times New Roman" w:cs="Times New Roman"/>
      <w:sz w:val="24"/>
      <w:szCs w:val="24"/>
      <w:lang w:eastAsia="ar-SA"/>
    </w:rPr>
  </w:style>
  <w:style w:type="paragraph" w:customStyle="1" w:styleId="ConsNonformat">
    <w:name w:val="ConsNonformat"/>
    <w:rsid w:val="00244A6A"/>
    <w:pPr>
      <w:widowControl w:val="0"/>
      <w:suppressAutoHyphens/>
      <w:spacing w:after="0" w:line="240" w:lineRule="auto"/>
    </w:pPr>
    <w:rPr>
      <w:rFonts w:ascii="Courier New" w:eastAsia="Times New Roman" w:hAnsi="Courier New" w:cs="Courier New"/>
      <w:sz w:val="20"/>
      <w:szCs w:val="20"/>
      <w:lang w:eastAsia="ar-SA"/>
    </w:rPr>
  </w:style>
  <w:style w:type="paragraph" w:customStyle="1" w:styleId="1fe">
    <w:name w:val="Название объекта1"/>
    <w:basedOn w:val="a4"/>
    <w:next w:val="a4"/>
    <w:rsid w:val="00244A6A"/>
    <w:pPr>
      <w:pageBreakBefore/>
      <w:suppressAutoHyphens/>
      <w:spacing w:before="120" w:after="120" w:line="240" w:lineRule="auto"/>
      <w:jc w:val="both"/>
    </w:pPr>
    <w:rPr>
      <w:rFonts w:ascii="Times New Roman" w:eastAsia="Times New Roman" w:hAnsi="Times New Roman" w:cs="Times New Roman"/>
      <w:i/>
      <w:sz w:val="24"/>
      <w:lang w:eastAsia="ar-SA"/>
    </w:rPr>
  </w:style>
  <w:style w:type="paragraph" w:customStyle="1" w:styleId="02statia2">
    <w:name w:val="02statia2"/>
    <w:basedOn w:val="a4"/>
    <w:rsid w:val="00244A6A"/>
    <w:pPr>
      <w:suppressAutoHyphens/>
      <w:spacing w:before="120" w:after="0" w:line="320" w:lineRule="atLeast"/>
      <w:ind w:left="2020" w:hanging="880"/>
      <w:jc w:val="both"/>
    </w:pPr>
    <w:rPr>
      <w:rFonts w:ascii="GaramondNarrowC" w:eastAsia="Times New Roman" w:hAnsi="GaramondNarrowC" w:cs="Times New Roman"/>
      <w:color w:val="000000"/>
      <w:sz w:val="21"/>
      <w:szCs w:val="21"/>
      <w:lang w:eastAsia="ar-SA"/>
    </w:rPr>
  </w:style>
  <w:style w:type="paragraph" w:customStyle="1" w:styleId="afff7">
    <w:name w:val="Подпункт"/>
    <w:basedOn w:val="a2"/>
    <w:rsid w:val="00244A6A"/>
    <w:pPr>
      <w:numPr>
        <w:numId w:val="0"/>
      </w:numPr>
      <w:ind w:left="1134" w:hanging="1134"/>
    </w:pPr>
    <w:rPr>
      <w:bCs/>
      <w:sz w:val="22"/>
      <w:szCs w:val="22"/>
    </w:rPr>
  </w:style>
  <w:style w:type="paragraph" w:customStyle="1" w:styleId="a0">
    <w:name w:val="Подподпункт"/>
    <w:basedOn w:val="afff7"/>
    <w:rsid w:val="00244A6A"/>
    <w:pPr>
      <w:numPr>
        <w:numId w:val="17"/>
      </w:numPr>
    </w:pPr>
  </w:style>
  <w:style w:type="paragraph" w:customStyle="1" w:styleId="afff8">
    <w:name w:val="маркированный"/>
    <w:basedOn w:val="a4"/>
    <w:rsid w:val="00244A6A"/>
    <w:pPr>
      <w:suppressAutoHyphens/>
      <w:spacing w:after="0" w:line="360" w:lineRule="auto"/>
      <w:ind w:left="1701" w:hanging="567"/>
      <w:jc w:val="both"/>
    </w:pPr>
    <w:rPr>
      <w:rFonts w:ascii="Times New Roman" w:eastAsia="Times New Roman" w:hAnsi="Times New Roman" w:cs="Times New Roman"/>
      <w:bCs/>
      <w:lang w:eastAsia="ar-SA"/>
    </w:rPr>
  </w:style>
  <w:style w:type="paragraph" w:customStyle="1" w:styleId="afff9">
    <w:name w:val="Ариал"/>
    <w:basedOn w:val="a4"/>
    <w:rsid w:val="00244A6A"/>
    <w:pPr>
      <w:suppressAutoHyphens/>
      <w:spacing w:before="120" w:after="120" w:line="360" w:lineRule="auto"/>
      <w:ind w:firstLine="851"/>
      <w:jc w:val="both"/>
    </w:pPr>
    <w:rPr>
      <w:rFonts w:ascii="Arial" w:eastAsia="Times New Roman" w:hAnsi="Arial" w:cs="Arial"/>
      <w:sz w:val="24"/>
      <w:szCs w:val="24"/>
      <w:lang w:eastAsia="ar-SA"/>
    </w:rPr>
  </w:style>
  <w:style w:type="paragraph" w:styleId="afffa">
    <w:name w:val="List Paragraph"/>
    <w:basedOn w:val="a4"/>
    <w:uiPriority w:val="34"/>
    <w:qFormat/>
    <w:rsid w:val="00244A6A"/>
    <w:pPr>
      <w:suppressAutoHyphens/>
      <w:ind w:left="720"/>
    </w:pPr>
    <w:rPr>
      <w:rFonts w:ascii="Calibri" w:eastAsia="Calibri" w:hAnsi="Calibri" w:cs="Times New Roman"/>
      <w:lang w:eastAsia="ar-SA"/>
    </w:rPr>
  </w:style>
  <w:style w:type="paragraph" w:customStyle="1" w:styleId="21">
    <w:name w:val="Маркированный список 21"/>
    <w:basedOn w:val="a4"/>
    <w:rsid w:val="00244A6A"/>
    <w:pPr>
      <w:numPr>
        <w:numId w:val="4"/>
      </w:numPr>
      <w:suppressAutoHyphens/>
      <w:spacing w:after="0" w:line="240" w:lineRule="auto"/>
    </w:pPr>
    <w:rPr>
      <w:rFonts w:ascii="Times New Roman" w:eastAsia="Times New Roman" w:hAnsi="Times New Roman" w:cs="Times New Roman"/>
      <w:sz w:val="24"/>
      <w:szCs w:val="24"/>
      <w:lang w:eastAsia="ar-SA"/>
    </w:rPr>
  </w:style>
  <w:style w:type="paragraph" w:customStyle="1" w:styleId="ConsPlusNonformat">
    <w:name w:val="ConsPlusNonformat"/>
    <w:rsid w:val="00244A6A"/>
    <w:pPr>
      <w:suppressAutoHyphens/>
      <w:autoSpaceDE w:val="0"/>
      <w:spacing w:after="0" w:line="240" w:lineRule="auto"/>
    </w:pPr>
    <w:rPr>
      <w:rFonts w:ascii="Courier New" w:eastAsia="Times New Roman" w:hAnsi="Courier New" w:cs="Courier New"/>
      <w:sz w:val="20"/>
      <w:szCs w:val="20"/>
      <w:lang w:eastAsia="ar-SA"/>
    </w:rPr>
  </w:style>
  <w:style w:type="paragraph" w:customStyle="1" w:styleId="afffb">
    <w:name w:val="Пункт б/н"/>
    <w:basedOn w:val="a4"/>
    <w:rsid w:val="00244A6A"/>
    <w:pPr>
      <w:suppressAutoHyphens/>
      <w:spacing w:after="0" w:line="360" w:lineRule="auto"/>
      <w:ind w:firstLine="567"/>
      <w:jc w:val="both"/>
    </w:pPr>
    <w:rPr>
      <w:rFonts w:ascii="Times New Roman" w:eastAsia="Times New Roman" w:hAnsi="Times New Roman" w:cs="Times New Roman"/>
      <w:bCs/>
      <w:lang w:eastAsia="ar-SA"/>
    </w:rPr>
  </w:style>
  <w:style w:type="paragraph" w:customStyle="1" w:styleId="afffc">
    <w:name w:val="Ариал Таблица"/>
    <w:basedOn w:val="afff9"/>
    <w:rsid w:val="00244A6A"/>
    <w:pPr>
      <w:widowControl w:val="0"/>
      <w:spacing w:before="0" w:after="0" w:line="240" w:lineRule="auto"/>
      <w:ind w:firstLine="0"/>
      <w:textAlignment w:val="baseline"/>
    </w:pPr>
    <w:rPr>
      <w:szCs w:val="20"/>
    </w:rPr>
  </w:style>
  <w:style w:type="paragraph" w:customStyle="1" w:styleId="afffd">
    <w:name w:val="АриалТабл"/>
    <w:basedOn w:val="afff9"/>
    <w:rsid w:val="00244A6A"/>
    <w:pPr>
      <w:widowControl w:val="0"/>
      <w:spacing w:before="0" w:after="0" w:line="240" w:lineRule="auto"/>
      <w:ind w:firstLine="0"/>
      <w:textAlignment w:val="baseline"/>
    </w:pPr>
  </w:style>
  <w:style w:type="paragraph" w:styleId="afffe">
    <w:name w:val="endnote text"/>
    <w:basedOn w:val="a4"/>
    <w:link w:val="1ff"/>
    <w:rsid w:val="00244A6A"/>
    <w:pPr>
      <w:suppressAutoHyphens/>
      <w:spacing w:after="0" w:line="240" w:lineRule="auto"/>
    </w:pPr>
    <w:rPr>
      <w:rFonts w:ascii="Times New Roman" w:eastAsia="Times New Roman" w:hAnsi="Times New Roman" w:cs="Times New Roman"/>
      <w:sz w:val="20"/>
      <w:szCs w:val="20"/>
      <w:lang w:eastAsia="ar-SA"/>
    </w:rPr>
  </w:style>
  <w:style w:type="character" w:customStyle="1" w:styleId="1ff">
    <w:name w:val="Текст концевой сноски Знак1"/>
    <w:basedOn w:val="a5"/>
    <w:link w:val="afffe"/>
    <w:rsid w:val="00244A6A"/>
    <w:rPr>
      <w:rFonts w:ascii="Times New Roman" w:eastAsia="Times New Roman" w:hAnsi="Times New Roman" w:cs="Times New Roman"/>
      <w:sz w:val="20"/>
      <w:szCs w:val="20"/>
      <w:lang w:eastAsia="ar-SA"/>
    </w:rPr>
  </w:style>
  <w:style w:type="paragraph" w:customStyle="1" w:styleId="affff">
    <w:name w:val="Стиль начало"/>
    <w:basedOn w:val="a4"/>
    <w:rsid w:val="00244A6A"/>
    <w:pPr>
      <w:suppressAutoHyphens/>
      <w:spacing w:after="0" w:line="264" w:lineRule="auto"/>
    </w:pPr>
    <w:rPr>
      <w:rFonts w:ascii="Times New Roman" w:eastAsia="Times New Roman" w:hAnsi="Times New Roman" w:cs="Times New Roman"/>
      <w:sz w:val="28"/>
      <w:szCs w:val="20"/>
      <w:lang w:eastAsia="ar-SA"/>
    </w:rPr>
  </w:style>
  <w:style w:type="paragraph" w:customStyle="1" w:styleId="Noeeu14">
    <w:name w:val="Noeeu14"/>
    <w:basedOn w:val="a4"/>
    <w:rsid w:val="00244A6A"/>
    <w:pPr>
      <w:suppressAutoHyphens/>
      <w:overflowPunct w:val="0"/>
      <w:autoSpaceDE w:val="0"/>
      <w:spacing w:after="0" w:line="264" w:lineRule="auto"/>
      <w:ind w:firstLine="720"/>
      <w:jc w:val="both"/>
      <w:textAlignment w:val="baseline"/>
    </w:pPr>
    <w:rPr>
      <w:rFonts w:ascii="Times New Roman" w:eastAsia="Times New Roman" w:hAnsi="Times New Roman" w:cs="Times New Roman"/>
      <w:sz w:val="28"/>
      <w:szCs w:val="20"/>
      <w:lang w:eastAsia="ar-SA"/>
    </w:rPr>
  </w:style>
  <w:style w:type="paragraph" w:customStyle="1" w:styleId="Style20">
    <w:name w:val="Style20"/>
    <w:basedOn w:val="a4"/>
    <w:rsid w:val="00244A6A"/>
    <w:pPr>
      <w:widowControl w:val="0"/>
      <w:suppressAutoHyphens/>
      <w:autoSpaceDE w:val="0"/>
      <w:spacing w:after="0" w:line="240" w:lineRule="auto"/>
    </w:pPr>
    <w:rPr>
      <w:rFonts w:ascii="Arial" w:eastAsia="Calibri" w:hAnsi="Arial" w:cs="Times New Roman"/>
      <w:sz w:val="24"/>
      <w:szCs w:val="24"/>
      <w:lang w:eastAsia="ar-SA"/>
    </w:rPr>
  </w:style>
  <w:style w:type="paragraph" w:customStyle="1" w:styleId="u">
    <w:name w:val="u"/>
    <w:basedOn w:val="a4"/>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affff0">
    <w:name w:val="АриалСписок"/>
    <w:basedOn w:val="a4"/>
    <w:rsid w:val="00244A6A"/>
    <w:pPr>
      <w:widowControl w:val="0"/>
      <w:suppressAutoHyphens/>
      <w:spacing w:after="0" w:line="240" w:lineRule="auto"/>
      <w:ind w:left="1571" w:hanging="360"/>
      <w:jc w:val="both"/>
      <w:textAlignment w:val="baseline"/>
    </w:pPr>
    <w:rPr>
      <w:rFonts w:ascii="Arial" w:eastAsia="Times New Roman" w:hAnsi="Arial" w:cs="Arial"/>
      <w:sz w:val="24"/>
      <w:szCs w:val="24"/>
      <w:lang w:eastAsia="ar-SA"/>
    </w:rPr>
  </w:style>
  <w:style w:type="paragraph" w:customStyle="1" w:styleId="affff1">
    <w:name w:val="Текст таблицы"/>
    <w:basedOn w:val="a4"/>
    <w:rsid w:val="00244A6A"/>
    <w:pPr>
      <w:suppressAutoHyphens/>
      <w:spacing w:before="40" w:after="40" w:line="240" w:lineRule="auto"/>
      <w:ind w:left="57" w:right="57"/>
    </w:pPr>
    <w:rPr>
      <w:rFonts w:ascii="Times New Roman" w:eastAsia="Times New Roman" w:hAnsi="Times New Roman" w:cs="Times New Roman"/>
      <w:bCs/>
      <w:sz w:val="24"/>
      <w:szCs w:val="24"/>
      <w:lang w:eastAsia="ar-SA"/>
    </w:rPr>
  </w:style>
  <w:style w:type="paragraph" w:customStyle="1" w:styleId="affff2">
    <w:name w:val="Пункт Знак"/>
    <w:basedOn w:val="a4"/>
    <w:rsid w:val="00244A6A"/>
    <w:pPr>
      <w:suppressAutoHyphens/>
      <w:spacing w:after="0" w:line="360" w:lineRule="auto"/>
      <w:ind w:left="720" w:hanging="720"/>
      <w:jc w:val="both"/>
    </w:pPr>
    <w:rPr>
      <w:rFonts w:ascii="Times New Roman" w:eastAsia="Times New Roman" w:hAnsi="Times New Roman" w:cs="Times New Roman"/>
      <w:sz w:val="28"/>
      <w:szCs w:val="20"/>
      <w:lang w:eastAsia="ar-SA"/>
    </w:rPr>
  </w:style>
  <w:style w:type="paragraph" w:customStyle="1" w:styleId="affff3">
    <w:name w:val="Подподподпункт"/>
    <w:basedOn w:val="a4"/>
    <w:rsid w:val="00244A6A"/>
    <w:pPr>
      <w:suppressAutoHyphens/>
      <w:spacing w:after="0" w:line="360" w:lineRule="auto"/>
      <w:ind w:left="1576" w:hanging="1008"/>
      <w:jc w:val="both"/>
    </w:pPr>
    <w:rPr>
      <w:rFonts w:ascii="Times New Roman" w:eastAsia="Times New Roman" w:hAnsi="Times New Roman" w:cs="Times New Roman"/>
      <w:sz w:val="28"/>
      <w:szCs w:val="20"/>
      <w:lang w:eastAsia="ar-SA"/>
    </w:rPr>
  </w:style>
  <w:style w:type="paragraph" w:customStyle="1" w:styleId="1ff0">
    <w:name w:val="Пункт1"/>
    <w:basedOn w:val="a4"/>
    <w:rsid w:val="00244A6A"/>
    <w:pPr>
      <w:suppressAutoHyphens/>
      <w:spacing w:before="240" w:after="0" w:line="360" w:lineRule="auto"/>
      <w:ind w:left="453" w:hanging="453"/>
      <w:jc w:val="center"/>
    </w:pPr>
    <w:rPr>
      <w:rFonts w:ascii="Arial" w:eastAsia="Times New Roman" w:hAnsi="Arial" w:cs="Times New Roman"/>
      <w:b/>
      <w:sz w:val="28"/>
      <w:szCs w:val="28"/>
      <w:lang w:eastAsia="ar-SA"/>
    </w:rPr>
  </w:style>
  <w:style w:type="paragraph" w:styleId="affff4">
    <w:name w:val="Revision"/>
    <w:uiPriority w:val="99"/>
    <w:rsid w:val="00244A6A"/>
    <w:pPr>
      <w:suppressAutoHyphens/>
      <w:spacing w:after="0" w:line="240" w:lineRule="auto"/>
    </w:pPr>
    <w:rPr>
      <w:rFonts w:ascii="Times New Roman" w:eastAsia="Times New Roman" w:hAnsi="Times New Roman" w:cs="Times New Roman"/>
      <w:sz w:val="24"/>
      <w:szCs w:val="24"/>
      <w:lang w:eastAsia="ar-SA"/>
    </w:rPr>
  </w:style>
  <w:style w:type="paragraph" w:customStyle="1" w:styleId="WW-21">
    <w:name w:val="WW-Основной текст с отступом 21"/>
    <w:basedOn w:val="a4"/>
    <w:rsid w:val="00244A6A"/>
    <w:pPr>
      <w:suppressAutoHyphens/>
      <w:spacing w:before="120" w:after="120" w:line="240" w:lineRule="auto"/>
      <w:ind w:left="709" w:hanging="709"/>
      <w:jc w:val="both"/>
    </w:pPr>
    <w:rPr>
      <w:rFonts w:ascii="Calibri" w:eastAsia="Times New Roman" w:hAnsi="Calibri" w:cs="Calibri"/>
      <w:sz w:val="24"/>
      <w:szCs w:val="24"/>
      <w:lang w:eastAsia="ar-SA"/>
    </w:rPr>
  </w:style>
  <w:style w:type="paragraph" w:customStyle="1" w:styleId="CharChar">
    <w:name w:val="Char Знак Знак Char Знак Знак Знак Знак Знак Знак Знак Знак Знак Знак Знак Знак Знак Знак Знак Знак"/>
    <w:basedOn w:val="a4"/>
    <w:rsid w:val="00244A6A"/>
    <w:pPr>
      <w:numPr>
        <w:numId w:val="6"/>
      </w:numPr>
      <w:suppressAutoHyphens/>
      <w:spacing w:after="0" w:line="240" w:lineRule="auto"/>
      <w:ind w:left="0" w:firstLine="0"/>
    </w:pPr>
    <w:rPr>
      <w:rFonts w:ascii="Verdana" w:eastAsia="Times New Roman" w:hAnsi="Verdana" w:cs="Verdana"/>
      <w:sz w:val="20"/>
      <w:szCs w:val="20"/>
      <w:lang w:val="en-US" w:eastAsia="ar-SA"/>
    </w:rPr>
  </w:style>
  <w:style w:type="paragraph" w:customStyle="1" w:styleId="affff5">
    <w:name w:val="Нормальный"/>
    <w:basedOn w:val="a4"/>
    <w:rsid w:val="00244A6A"/>
    <w:pPr>
      <w:suppressAutoHyphens/>
      <w:spacing w:after="0" w:line="240" w:lineRule="auto"/>
      <w:ind w:firstLine="567"/>
      <w:jc w:val="both"/>
    </w:pPr>
    <w:rPr>
      <w:rFonts w:ascii="Times New Roman" w:eastAsia="Times New Roman" w:hAnsi="Times New Roman" w:cs="Times New Roman"/>
      <w:sz w:val="28"/>
      <w:szCs w:val="20"/>
      <w:lang w:eastAsia="ar-SA"/>
    </w:rPr>
  </w:style>
  <w:style w:type="paragraph" w:styleId="affff6">
    <w:name w:val="No Spacing"/>
    <w:uiPriority w:val="1"/>
    <w:qFormat/>
    <w:rsid w:val="00244A6A"/>
    <w:pPr>
      <w:suppressAutoHyphens/>
      <w:spacing w:after="0" w:line="240" w:lineRule="auto"/>
    </w:pPr>
    <w:rPr>
      <w:rFonts w:ascii="Times New Roman" w:eastAsia="Times New Roman" w:hAnsi="Times New Roman" w:cs="Times New Roman"/>
      <w:sz w:val="24"/>
      <w:szCs w:val="24"/>
      <w:lang w:eastAsia="ar-SA"/>
    </w:rPr>
  </w:style>
  <w:style w:type="paragraph" w:customStyle="1" w:styleId="213">
    <w:name w:val="Основной текст 21"/>
    <w:basedOn w:val="a4"/>
    <w:rsid w:val="00244A6A"/>
    <w:pPr>
      <w:suppressAutoHyphens/>
      <w:overflowPunct w:val="0"/>
      <w:autoSpaceDE w:val="0"/>
      <w:spacing w:after="0" w:line="240" w:lineRule="auto"/>
      <w:jc w:val="both"/>
      <w:textAlignment w:val="baseline"/>
    </w:pPr>
    <w:rPr>
      <w:rFonts w:ascii="Times New Roman" w:eastAsia="Times New Roman" w:hAnsi="Times New Roman" w:cs="Times New Roman"/>
      <w:szCs w:val="20"/>
      <w:lang w:eastAsia="ar-SA"/>
    </w:rPr>
  </w:style>
  <w:style w:type="paragraph" w:customStyle="1" w:styleId="affff7">
    <w:name w:val="Абзац договора"/>
    <w:rsid w:val="00244A6A"/>
    <w:pPr>
      <w:widowControl w:val="0"/>
      <w:tabs>
        <w:tab w:val="left" w:pos="432"/>
      </w:tabs>
      <w:suppressAutoHyphens/>
      <w:spacing w:after="0" w:line="240" w:lineRule="auto"/>
      <w:ind w:left="141" w:hanging="432"/>
      <w:jc w:val="both"/>
    </w:pPr>
    <w:rPr>
      <w:rFonts w:ascii="Times New Roman" w:eastAsia="Arial" w:hAnsi="Times New Roman" w:cs="Times New Roman"/>
      <w:kern w:val="1"/>
      <w:sz w:val="24"/>
      <w:szCs w:val="20"/>
      <w:lang w:eastAsia="ar-SA"/>
    </w:rPr>
  </w:style>
  <w:style w:type="paragraph" w:customStyle="1" w:styleId="-">
    <w:name w:val="Контракт-пункт"/>
    <w:basedOn w:val="a4"/>
    <w:rsid w:val="00244A6A"/>
    <w:pPr>
      <w:suppressAutoHyphens/>
      <w:spacing w:after="0" w:line="240" w:lineRule="auto"/>
      <w:ind w:left="851" w:hanging="851"/>
      <w:jc w:val="both"/>
    </w:pPr>
    <w:rPr>
      <w:rFonts w:ascii="Times New Roman" w:eastAsia="Times New Roman" w:hAnsi="Times New Roman" w:cs="Times New Roman"/>
      <w:sz w:val="24"/>
      <w:szCs w:val="24"/>
      <w:lang w:eastAsia="ar-SA"/>
    </w:rPr>
  </w:style>
  <w:style w:type="paragraph" w:customStyle="1" w:styleId="320">
    <w:name w:val="Основной текст с отступом 32"/>
    <w:basedOn w:val="a4"/>
    <w:rsid w:val="00244A6A"/>
    <w:pPr>
      <w:suppressAutoHyphens/>
      <w:spacing w:after="0" w:line="240" w:lineRule="auto"/>
      <w:ind w:left="426"/>
      <w:jc w:val="both"/>
    </w:pPr>
    <w:rPr>
      <w:rFonts w:ascii="Times New Roman" w:eastAsia="Times New Roman" w:hAnsi="Times New Roman" w:cs="Calibri"/>
      <w:sz w:val="24"/>
      <w:szCs w:val="24"/>
      <w:lang w:eastAsia="ar-SA"/>
    </w:rPr>
  </w:style>
  <w:style w:type="paragraph" w:styleId="affff8">
    <w:name w:val="Title"/>
    <w:basedOn w:val="a4"/>
    <w:next w:val="affff9"/>
    <w:link w:val="1ff1"/>
    <w:qFormat/>
    <w:rsid w:val="00244A6A"/>
    <w:pPr>
      <w:suppressAutoHyphens/>
      <w:spacing w:before="240" w:after="60" w:line="240" w:lineRule="auto"/>
      <w:jc w:val="center"/>
    </w:pPr>
    <w:rPr>
      <w:rFonts w:ascii="Arial" w:eastAsia="Times New Roman" w:hAnsi="Arial" w:cs="Times New Roman"/>
      <w:b/>
      <w:kern w:val="1"/>
      <w:sz w:val="32"/>
      <w:szCs w:val="20"/>
      <w:lang w:val="x-none" w:eastAsia="ar-SA"/>
    </w:rPr>
  </w:style>
  <w:style w:type="character" w:customStyle="1" w:styleId="1ff1">
    <w:name w:val="Название Знак1"/>
    <w:basedOn w:val="a5"/>
    <w:link w:val="affff8"/>
    <w:rsid w:val="00244A6A"/>
    <w:rPr>
      <w:rFonts w:ascii="Arial" w:eastAsia="Times New Roman" w:hAnsi="Arial" w:cs="Times New Roman"/>
      <w:b/>
      <w:kern w:val="1"/>
      <w:sz w:val="32"/>
      <w:szCs w:val="20"/>
      <w:lang w:val="x-none" w:eastAsia="ar-SA"/>
    </w:rPr>
  </w:style>
  <w:style w:type="paragraph" w:styleId="affff9">
    <w:name w:val="Subtitle"/>
    <w:basedOn w:val="a4"/>
    <w:next w:val="a4"/>
    <w:link w:val="1ff2"/>
    <w:qFormat/>
    <w:rsid w:val="00244A6A"/>
    <w:pPr>
      <w:suppressAutoHyphens/>
      <w:spacing w:after="60"/>
      <w:jc w:val="center"/>
    </w:pPr>
    <w:rPr>
      <w:rFonts w:ascii="Cambria" w:eastAsia="Times New Roman" w:hAnsi="Cambria" w:cs="Times New Roman"/>
      <w:sz w:val="24"/>
      <w:szCs w:val="24"/>
      <w:lang w:eastAsia="ar-SA"/>
    </w:rPr>
  </w:style>
  <w:style w:type="character" w:customStyle="1" w:styleId="1ff2">
    <w:name w:val="Подзаголовок Знак1"/>
    <w:basedOn w:val="a5"/>
    <w:link w:val="affff9"/>
    <w:rsid w:val="00244A6A"/>
    <w:rPr>
      <w:rFonts w:ascii="Cambria" w:eastAsia="Times New Roman" w:hAnsi="Cambria" w:cs="Times New Roman"/>
      <w:sz w:val="24"/>
      <w:szCs w:val="24"/>
      <w:lang w:eastAsia="ar-SA"/>
    </w:rPr>
  </w:style>
  <w:style w:type="paragraph" w:customStyle="1" w:styleId="Style3">
    <w:name w:val="Style3"/>
    <w:basedOn w:val="a4"/>
    <w:rsid w:val="00244A6A"/>
    <w:pPr>
      <w:widowControl w:val="0"/>
      <w:suppressAutoHyphens/>
      <w:autoSpaceDE w:val="0"/>
      <w:spacing w:after="0" w:line="317" w:lineRule="exact"/>
      <w:jc w:val="both"/>
    </w:pPr>
    <w:rPr>
      <w:rFonts w:ascii="Times New Roman" w:eastAsia="Times New Roman" w:hAnsi="Times New Roman" w:cs="Times New Roman"/>
      <w:sz w:val="24"/>
      <w:szCs w:val="24"/>
      <w:lang w:eastAsia="ar-SA"/>
    </w:rPr>
  </w:style>
  <w:style w:type="paragraph" w:customStyle="1" w:styleId="Style4">
    <w:name w:val="Style4"/>
    <w:basedOn w:val="a4"/>
    <w:rsid w:val="00244A6A"/>
    <w:pPr>
      <w:widowControl w:val="0"/>
      <w:suppressAutoHyphens/>
      <w:autoSpaceDE w:val="0"/>
      <w:spacing w:after="0" w:line="461" w:lineRule="exact"/>
      <w:ind w:firstLine="677"/>
    </w:pPr>
    <w:rPr>
      <w:rFonts w:ascii="Times New Roman" w:eastAsia="Times New Roman" w:hAnsi="Times New Roman" w:cs="Times New Roman"/>
      <w:sz w:val="24"/>
      <w:szCs w:val="24"/>
      <w:lang w:eastAsia="ar-SA"/>
    </w:rPr>
  </w:style>
  <w:style w:type="paragraph" w:customStyle="1" w:styleId="Style5">
    <w:name w:val="Style5"/>
    <w:basedOn w:val="a4"/>
    <w:rsid w:val="00244A6A"/>
    <w:pPr>
      <w:widowControl w:val="0"/>
      <w:suppressAutoHyphens/>
      <w:autoSpaceDE w:val="0"/>
      <w:spacing w:after="0" w:line="240" w:lineRule="auto"/>
    </w:pPr>
    <w:rPr>
      <w:rFonts w:ascii="Times New Roman" w:eastAsia="Times New Roman" w:hAnsi="Times New Roman" w:cs="Times New Roman"/>
      <w:sz w:val="24"/>
      <w:szCs w:val="24"/>
      <w:lang w:eastAsia="ar-SA"/>
    </w:rPr>
  </w:style>
  <w:style w:type="paragraph" w:customStyle="1" w:styleId="Style6">
    <w:name w:val="Style6"/>
    <w:basedOn w:val="a4"/>
    <w:rsid w:val="00244A6A"/>
    <w:pPr>
      <w:widowControl w:val="0"/>
      <w:suppressAutoHyphens/>
      <w:autoSpaceDE w:val="0"/>
      <w:spacing w:after="0" w:line="454" w:lineRule="exact"/>
      <w:jc w:val="both"/>
    </w:pPr>
    <w:rPr>
      <w:rFonts w:ascii="Times New Roman" w:eastAsia="Times New Roman" w:hAnsi="Times New Roman" w:cs="Times New Roman"/>
      <w:sz w:val="24"/>
      <w:szCs w:val="24"/>
      <w:lang w:eastAsia="ar-SA"/>
    </w:rPr>
  </w:style>
  <w:style w:type="paragraph" w:customStyle="1" w:styleId="Style1">
    <w:name w:val="Style1"/>
    <w:basedOn w:val="a4"/>
    <w:rsid w:val="00244A6A"/>
    <w:pPr>
      <w:widowControl w:val="0"/>
      <w:suppressAutoHyphens/>
      <w:autoSpaceDE w:val="0"/>
      <w:spacing w:after="0" w:line="322" w:lineRule="exact"/>
      <w:ind w:hanging="883"/>
    </w:pPr>
    <w:rPr>
      <w:rFonts w:ascii="Times New Roman" w:eastAsia="Times New Roman" w:hAnsi="Times New Roman" w:cs="Times New Roman"/>
      <w:sz w:val="24"/>
      <w:szCs w:val="24"/>
      <w:lang w:eastAsia="ar-SA"/>
    </w:rPr>
  </w:style>
  <w:style w:type="paragraph" w:customStyle="1" w:styleId="Style10">
    <w:name w:val="Style10"/>
    <w:basedOn w:val="a4"/>
    <w:rsid w:val="00244A6A"/>
    <w:pPr>
      <w:widowControl w:val="0"/>
      <w:suppressAutoHyphens/>
      <w:autoSpaceDE w:val="0"/>
      <w:spacing w:after="0" w:line="269" w:lineRule="exact"/>
      <w:ind w:firstLine="706"/>
      <w:jc w:val="both"/>
    </w:pPr>
    <w:rPr>
      <w:rFonts w:ascii="Times New Roman" w:eastAsia="Times New Roman" w:hAnsi="Times New Roman" w:cs="Times New Roman"/>
      <w:sz w:val="24"/>
      <w:szCs w:val="24"/>
      <w:lang w:eastAsia="ar-SA"/>
    </w:rPr>
  </w:style>
  <w:style w:type="paragraph" w:customStyle="1" w:styleId="Style18">
    <w:name w:val="Style18"/>
    <w:basedOn w:val="a4"/>
    <w:rsid w:val="00244A6A"/>
    <w:pPr>
      <w:widowControl w:val="0"/>
      <w:suppressAutoHyphens/>
      <w:autoSpaceDE w:val="0"/>
      <w:spacing w:after="0" w:line="276" w:lineRule="exact"/>
      <w:ind w:firstLine="749"/>
    </w:pPr>
    <w:rPr>
      <w:rFonts w:ascii="Times New Roman" w:eastAsia="Times New Roman" w:hAnsi="Times New Roman" w:cs="Times New Roman"/>
      <w:sz w:val="24"/>
      <w:szCs w:val="24"/>
      <w:lang w:eastAsia="ar-SA"/>
    </w:rPr>
  </w:style>
  <w:style w:type="paragraph" w:customStyle="1" w:styleId="2e">
    <w:name w:val="Пункт2"/>
    <w:basedOn w:val="a2"/>
    <w:rsid w:val="00244A6A"/>
    <w:pPr>
      <w:keepNext/>
      <w:numPr>
        <w:numId w:val="0"/>
      </w:numPr>
      <w:spacing w:before="240" w:after="120" w:line="240" w:lineRule="auto"/>
      <w:jc w:val="left"/>
    </w:pPr>
    <w:rPr>
      <w:b/>
      <w:szCs w:val="20"/>
    </w:rPr>
  </w:style>
  <w:style w:type="paragraph" w:customStyle="1" w:styleId="Body1">
    <w:name w:val="*Body 1"/>
    <w:rsid w:val="00244A6A"/>
    <w:pPr>
      <w:suppressAutoHyphens/>
      <w:spacing w:after="240" w:line="280" w:lineRule="exact"/>
    </w:pPr>
    <w:rPr>
      <w:rFonts w:ascii="Times" w:eastAsia="Times New Roman" w:hAnsi="Times" w:cs="Times"/>
      <w:szCs w:val="20"/>
      <w:lang w:val="en-US" w:eastAsia="ar-SA"/>
    </w:rPr>
  </w:style>
  <w:style w:type="paragraph" w:customStyle="1" w:styleId="DocumentTitle">
    <w:name w:val="*Document Title"/>
    <w:basedOn w:val="affa"/>
    <w:rsid w:val="00244A6A"/>
    <w:pPr>
      <w:spacing w:after="120"/>
      <w:jc w:val="center"/>
    </w:pPr>
    <w:rPr>
      <w:rFonts w:ascii="Times New Roman" w:hAnsi="Times New Roman" w:cs="Times New Roman"/>
      <w:b/>
      <w:smallCaps/>
      <w:sz w:val="32"/>
      <w:lang w:val="en-US"/>
    </w:rPr>
  </w:style>
  <w:style w:type="paragraph" w:customStyle="1" w:styleId="Tablebodytext">
    <w:name w:val="*Table body text"/>
    <w:basedOn w:val="a4"/>
    <w:rsid w:val="00244A6A"/>
    <w:pPr>
      <w:suppressAutoHyphens/>
      <w:spacing w:before="120" w:after="120" w:line="240" w:lineRule="exact"/>
    </w:pPr>
    <w:rPr>
      <w:rFonts w:ascii="Verdana" w:eastAsia="Times New Roman" w:hAnsi="Verdana" w:cs="Times New Roman"/>
      <w:sz w:val="18"/>
      <w:szCs w:val="20"/>
      <w:lang w:val="en-US" w:eastAsia="ar-SA"/>
    </w:rPr>
  </w:style>
  <w:style w:type="paragraph" w:customStyle="1" w:styleId="rvps3">
    <w:name w:val="rvps3"/>
    <w:basedOn w:val="a4"/>
    <w:rsid w:val="00244A6A"/>
    <w:pPr>
      <w:suppressAutoHyphens/>
      <w:spacing w:before="280" w:after="280" w:line="240" w:lineRule="auto"/>
    </w:pPr>
    <w:rPr>
      <w:rFonts w:ascii="Times New Roman" w:eastAsia="Times New Roman" w:hAnsi="Times New Roman" w:cs="Times New Roman"/>
      <w:color w:val="000000"/>
      <w:sz w:val="24"/>
      <w:szCs w:val="24"/>
      <w:lang w:eastAsia="ar-SA"/>
    </w:rPr>
  </w:style>
  <w:style w:type="paragraph" w:customStyle="1" w:styleId="1ff3">
    <w:name w:val="Абзац списка1"/>
    <w:basedOn w:val="a4"/>
    <w:rsid w:val="00244A6A"/>
    <w:pPr>
      <w:suppressAutoHyphens/>
      <w:spacing w:before="120" w:after="120" w:line="240" w:lineRule="auto"/>
      <w:ind w:left="720" w:firstLine="567"/>
      <w:jc w:val="both"/>
    </w:pPr>
    <w:rPr>
      <w:rFonts w:ascii="Times New Roman" w:eastAsia="Times New Roman" w:hAnsi="Times New Roman" w:cs="Times New Roman"/>
      <w:lang w:val="en-US" w:eastAsia="ar-SA"/>
    </w:rPr>
  </w:style>
  <w:style w:type="paragraph" w:customStyle="1" w:styleId="affffa">
    <w:name w:val="Содержание"/>
    <w:basedOn w:val="a4"/>
    <w:rsid w:val="00244A6A"/>
    <w:pPr>
      <w:suppressAutoHyphens/>
      <w:spacing w:after="0" w:line="240" w:lineRule="auto"/>
    </w:pPr>
    <w:rPr>
      <w:rFonts w:ascii="Times New Roman" w:eastAsia="Times New Roman" w:hAnsi="Times New Roman" w:cs="Times New Roman"/>
      <w:bCs/>
      <w:lang w:val="en-US" w:eastAsia="ar-SA"/>
    </w:rPr>
  </w:style>
  <w:style w:type="paragraph" w:customStyle="1" w:styleId="1ff4">
    <w:name w:val="Маркированный список1"/>
    <w:basedOn w:val="a4"/>
    <w:rsid w:val="00244A6A"/>
    <w:pPr>
      <w:suppressAutoHyphens/>
      <w:spacing w:after="120" w:line="240" w:lineRule="exact"/>
      <w:ind w:left="360" w:hanging="360"/>
    </w:pPr>
    <w:rPr>
      <w:rFonts w:ascii="Verdana" w:eastAsia="Times New Roman" w:hAnsi="Verdana" w:cs="Times New Roman"/>
      <w:sz w:val="20"/>
      <w:szCs w:val="20"/>
      <w:lang w:val="en-GB" w:eastAsia="ar-SA"/>
    </w:rPr>
  </w:style>
  <w:style w:type="paragraph" w:customStyle="1" w:styleId="11">
    <w:name w:val="Гринатом_1"/>
    <w:basedOn w:val="1"/>
    <w:rsid w:val="00244A6A"/>
    <w:pPr>
      <w:numPr>
        <w:numId w:val="12"/>
      </w:numPr>
      <w:tabs>
        <w:tab w:val="left" w:pos="629"/>
      </w:tabs>
      <w:spacing w:before="240" w:line="276" w:lineRule="auto"/>
      <w:jc w:val="both"/>
    </w:pPr>
    <w:rPr>
      <w:rFonts w:ascii="Calibri" w:eastAsia="Calibri" w:hAnsi="Calibri" w:cs="Calibri"/>
      <w:b/>
      <w:bCs/>
      <w:iCs w:val="0"/>
      <w:kern w:val="1"/>
      <w:sz w:val="22"/>
      <w:szCs w:val="32"/>
    </w:rPr>
  </w:style>
  <w:style w:type="paragraph" w:customStyle="1" w:styleId="2f">
    <w:name w:val="Гринатом_2"/>
    <w:basedOn w:val="afffa"/>
    <w:rsid w:val="00244A6A"/>
    <w:pPr>
      <w:spacing w:before="120" w:after="0"/>
      <w:ind w:left="0"/>
      <w:jc w:val="both"/>
    </w:pPr>
    <w:rPr>
      <w:rFonts w:cs="Arial"/>
    </w:rPr>
  </w:style>
  <w:style w:type="paragraph" w:customStyle="1" w:styleId="30">
    <w:name w:val="Гринатом_3"/>
    <w:basedOn w:val="afffa"/>
    <w:rsid w:val="00244A6A"/>
    <w:pPr>
      <w:numPr>
        <w:numId w:val="32"/>
      </w:numPr>
      <w:tabs>
        <w:tab w:val="left" w:pos="629"/>
      </w:tabs>
      <w:spacing w:before="120" w:after="0"/>
      <w:jc w:val="both"/>
    </w:pPr>
    <w:rPr>
      <w:rFonts w:ascii="Arial" w:hAnsi="Arial" w:cs="Arial"/>
      <w:sz w:val="24"/>
      <w:lang w:val="x-none"/>
    </w:rPr>
  </w:style>
  <w:style w:type="paragraph" w:customStyle="1" w:styleId="Version">
    <w:name w:val="Version"/>
    <w:basedOn w:val="affff8"/>
    <w:rsid w:val="00244A6A"/>
    <w:pPr>
      <w:spacing w:line="276" w:lineRule="auto"/>
      <w:ind w:firstLine="709"/>
    </w:pPr>
    <w:rPr>
      <w:rFonts w:ascii="Cambria" w:hAnsi="Cambria" w:cs="Cambria"/>
      <w:bCs/>
      <w:szCs w:val="32"/>
      <w:lang w:val="ru-RU"/>
    </w:rPr>
  </w:style>
  <w:style w:type="paragraph" w:customStyle="1" w:styleId="EKCToCHeader">
    <w:name w:val="EKC ToC Header"/>
    <w:basedOn w:val="a4"/>
    <w:rsid w:val="00244A6A"/>
    <w:pPr>
      <w:suppressAutoHyphens/>
      <w:spacing w:before="240" w:after="60" w:line="240" w:lineRule="auto"/>
      <w:ind w:firstLine="709"/>
      <w:jc w:val="center"/>
    </w:pPr>
    <w:rPr>
      <w:rFonts w:ascii="Times New Roman" w:eastAsia="Times New Roman" w:hAnsi="Times New Roman" w:cs="Times New Roman"/>
      <w:b/>
      <w:sz w:val="40"/>
      <w:lang w:val="en-ZA" w:eastAsia="ar-SA"/>
    </w:rPr>
  </w:style>
  <w:style w:type="paragraph" w:customStyle="1" w:styleId="TableText0">
    <w:name w:val="Table Text"/>
    <w:rsid w:val="00244A6A"/>
    <w:pPr>
      <w:suppressAutoHyphens/>
      <w:spacing w:after="0" w:line="240" w:lineRule="auto"/>
    </w:pPr>
    <w:rPr>
      <w:rFonts w:ascii="Arial" w:eastAsia="Times New Roman" w:hAnsi="Arial" w:cs="Arial"/>
      <w:color w:val="000000"/>
      <w:sz w:val="20"/>
      <w:szCs w:val="20"/>
      <w:lang w:val="en-US" w:eastAsia="ar-SA"/>
    </w:rPr>
  </w:style>
  <w:style w:type="paragraph" w:customStyle="1" w:styleId="TableHeading">
    <w:name w:val="Table Heading"/>
    <w:basedOn w:val="TableText0"/>
    <w:rsid w:val="00244A6A"/>
    <w:pPr>
      <w:keepLines/>
      <w:spacing w:before="120" w:after="120"/>
    </w:pPr>
    <w:rPr>
      <w:rFonts w:ascii="Book Antiqua" w:hAnsi="Book Antiqua" w:cs="Book Antiqua"/>
      <w:b/>
      <w:color w:val="auto"/>
      <w:sz w:val="16"/>
      <w:lang w:val="ru-RU"/>
    </w:rPr>
  </w:style>
  <w:style w:type="paragraph" w:styleId="affffb">
    <w:name w:val="TOC Heading"/>
    <w:basedOn w:val="a4"/>
    <w:next w:val="a4"/>
    <w:qFormat/>
    <w:rsid w:val="00244A6A"/>
    <w:pPr>
      <w:keepLines/>
      <w:suppressAutoHyphens/>
      <w:spacing w:before="480"/>
    </w:pPr>
    <w:rPr>
      <w:rFonts w:ascii="Calibri" w:eastAsia="Calibri" w:hAnsi="Calibri" w:cs="Times New Roman"/>
      <w:b/>
      <w:bCs/>
      <w:iCs/>
      <w:szCs w:val="28"/>
      <w:lang w:eastAsia="ar-SA"/>
    </w:rPr>
  </w:style>
  <w:style w:type="paragraph" w:customStyle="1" w:styleId="a">
    <w:name w:val="Подпункт договора"/>
    <w:basedOn w:val="a4"/>
    <w:rsid w:val="00244A6A"/>
    <w:pPr>
      <w:numPr>
        <w:numId w:val="10"/>
      </w:numPr>
      <w:suppressAutoHyphens/>
      <w:spacing w:before="120" w:after="120"/>
      <w:jc w:val="both"/>
    </w:pPr>
    <w:rPr>
      <w:rFonts w:ascii="Arial" w:eastAsia="Calibri" w:hAnsi="Arial" w:cs="Times New Roman"/>
      <w:sz w:val="24"/>
      <w:lang w:eastAsia="ar-SA"/>
    </w:rPr>
  </w:style>
  <w:style w:type="paragraph" w:customStyle="1" w:styleId="affffc">
    <w:name w:val="Пункт договора"/>
    <w:basedOn w:val="a4"/>
    <w:rsid w:val="00244A6A"/>
    <w:pPr>
      <w:tabs>
        <w:tab w:val="num" w:pos="0"/>
      </w:tabs>
      <w:suppressAutoHyphens/>
      <w:spacing w:before="120" w:after="120"/>
      <w:ind w:left="1406" w:hanging="1406"/>
      <w:jc w:val="both"/>
    </w:pPr>
    <w:rPr>
      <w:rFonts w:ascii="Arial" w:eastAsia="Calibri" w:hAnsi="Arial" w:cs="Times New Roman"/>
      <w:sz w:val="24"/>
      <w:lang w:eastAsia="ar-SA"/>
    </w:rPr>
  </w:style>
  <w:style w:type="paragraph" w:customStyle="1" w:styleId="xl121">
    <w:name w:val="xl121"/>
    <w:basedOn w:val="a4"/>
    <w:rsid w:val="00244A6A"/>
    <w:pPr>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122">
    <w:name w:val="xl122"/>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3">
    <w:name w:val="xl123"/>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4">
    <w:name w:val="xl124"/>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5">
    <w:name w:val="xl125"/>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6">
    <w:name w:val="xl126"/>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27">
    <w:name w:val="xl127"/>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28">
    <w:name w:val="xl128"/>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29">
    <w:name w:val="xl129"/>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0">
    <w:name w:val="xl130"/>
    <w:basedOn w:val="a4"/>
    <w:rsid w:val="00244A6A"/>
    <w:pPr>
      <w:suppressAutoHyphens/>
      <w:spacing w:before="280" w:after="280" w:line="240" w:lineRule="auto"/>
    </w:pPr>
    <w:rPr>
      <w:rFonts w:ascii="Arial" w:eastAsia="Times New Roman" w:hAnsi="Arial" w:cs="Arial"/>
      <w:sz w:val="18"/>
      <w:szCs w:val="18"/>
      <w:lang w:eastAsia="ar-SA"/>
    </w:rPr>
  </w:style>
  <w:style w:type="paragraph" w:customStyle="1" w:styleId="xl131">
    <w:name w:val="xl131"/>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32">
    <w:name w:val="xl132"/>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3">
    <w:name w:val="xl133"/>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34">
    <w:name w:val="xl134"/>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5">
    <w:name w:val="xl135"/>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6">
    <w:name w:val="xl136"/>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37">
    <w:name w:val="xl137"/>
    <w:basedOn w:val="a4"/>
    <w:rsid w:val="00244A6A"/>
    <w:pPr>
      <w:suppressAutoHyphens/>
      <w:spacing w:before="280" w:after="280" w:line="240" w:lineRule="auto"/>
    </w:pPr>
    <w:rPr>
      <w:rFonts w:ascii="Arial" w:eastAsia="Times New Roman" w:hAnsi="Arial" w:cs="Arial"/>
      <w:sz w:val="18"/>
      <w:szCs w:val="18"/>
      <w:lang w:eastAsia="ar-SA"/>
    </w:rPr>
  </w:style>
  <w:style w:type="paragraph" w:customStyle="1" w:styleId="xl138">
    <w:name w:val="xl138"/>
    <w:basedOn w:val="a4"/>
    <w:rsid w:val="00244A6A"/>
    <w:pPr>
      <w:suppressAutoHyphens/>
      <w:spacing w:before="280" w:after="280" w:line="240" w:lineRule="auto"/>
    </w:pPr>
    <w:rPr>
      <w:rFonts w:ascii="Arial" w:eastAsia="Times New Roman" w:hAnsi="Arial" w:cs="Arial"/>
      <w:sz w:val="18"/>
      <w:szCs w:val="18"/>
      <w:lang w:eastAsia="ar-SA"/>
    </w:rPr>
  </w:style>
  <w:style w:type="paragraph" w:customStyle="1" w:styleId="xl139">
    <w:name w:val="xl139"/>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0">
    <w:name w:val="xl140"/>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1">
    <w:name w:val="xl141"/>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2">
    <w:name w:val="xl142"/>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3">
    <w:name w:val="xl143"/>
    <w:basedOn w:val="a4"/>
    <w:rsid w:val="00244A6A"/>
    <w:pPr>
      <w:suppressAutoHyphens/>
      <w:spacing w:before="280" w:after="280" w:line="240" w:lineRule="auto"/>
    </w:pPr>
    <w:rPr>
      <w:rFonts w:ascii="Arial" w:eastAsia="Times New Roman" w:hAnsi="Arial" w:cs="Arial"/>
      <w:sz w:val="18"/>
      <w:szCs w:val="18"/>
      <w:lang w:eastAsia="ar-SA"/>
    </w:rPr>
  </w:style>
  <w:style w:type="paragraph" w:customStyle="1" w:styleId="xl144">
    <w:name w:val="xl144"/>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45">
    <w:name w:val="xl145"/>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6">
    <w:name w:val="xl146"/>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7">
    <w:name w:val="xl147"/>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8">
    <w:name w:val="xl148"/>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9">
    <w:name w:val="xl149"/>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50">
    <w:name w:val="xl150"/>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1">
    <w:name w:val="xl151"/>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2">
    <w:name w:val="xl152"/>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3">
    <w:name w:val="xl153"/>
    <w:basedOn w:val="a4"/>
    <w:rsid w:val="00244A6A"/>
    <w:pPr>
      <w:suppressAutoHyphens/>
      <w:spacing w:before="280" w:after="280" w:line="240" w:lineRule="auto"/>
    </w:pPr>
    <w:rPr>
      <w:rFonts w:ascii="Arial" w:eastAsia="Times New Roman" w:hAnsi="Arial" w:cs="Arial"/>
      <w:sz w:val="18"/>
      <w:szCs w:val="18"/>
      <w:lang w:eastAsia="ar-SA"/>
    </w:rPr>
  </w:style>
  <w:style w:type="paragraph" w:customStyle="1" w:styleId="xl154">
    <w:name w:val="xl154"/>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5">
    <w:name w:val="xl155"/>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6">
    <w:name w:val="xl156"/>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57">
    <w:name w:val="xl157"/>
    <w:basedOn w:val="a4"/>
    <w:rsid w:val="00244A6A"/>
    <w:pPr>
      <w:suppressAutoHyphens/>
      <w:spacing w:before="280" w:after="280" w:line="240" w:lineRule="auto"/>
    </w:pPr>
    <w:rPr>
      <w:rFonts w:ascii="Arial" w:eastAsia="Times New Roman" w:hAnsi="Arial" w:cs="Arial"/>
      <w:sz w:val="18"/>
      <w:szCs w:val="18"/>
      <w:lang w:eastAsia="ar-SA"/>
    </w:rPr>
  </w:style>
  <w:style w:type="paragraph" w:customStyle="1" w:styleId="xl158">
    <w:name w:val="xl158"/>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9">
    <w:name w:val="xl159"/>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0">
    <w:name w:val="xl160"/>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1">
    <w:name w:val="xl161"/>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2">
    <w:name w:val="xl162"/>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3">
    <w:name w:val="xl163"/>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4">
    <w:name w:val="xl164"/>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65">
    <w:name w:val="xl165"/>
    <w:basedOn w:val="a4"/>
    <w:rsid w:val="00244A6A"/>
    <w:pPr>
      <w:suppressAutoHyphens/>
      <w:spacing w:before="280" w:after="280" w:line="240" w:lineRule="auto"/>
    </w:pPr>
    <w:rPr>
      <w:rFonts w:ascii="Arial" w:eastAsia="Times New Roman" w:hAnsi="Arial" w:cs="Arial"/>
      <w:sz w:val="18"/>
      <w:szCs w:val="18"/>
      <w:lang w:eastAsia="ar-SA"/>
    </w:rPr>
  </w:style>
  <w:style w:type="paragraph" w:customStyle="1" w:styleId="xl166">
    <w:name w:val="xl166"/>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7">
    <w:name w:val="xl167"/>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8">
    <w:name w:val="xl168"/>
    <w:basedOn w:val="a4"/>
    <w:rsid w:val="00244A6A"/>
    <w:pPr>
      <w:suppressAutoHyphens/>
      <w:spacing w:before="280" w:after="280" w:line="240" w:lineRule="auto"/>
    </w:pPr>
    <w:rPr>
      <w:rFonts w:ascii="Arial" w:eastAsia="Times New Roman" w:hAnsi="Arial" w:cs="Arial"/>
      <w:b/>
      <w:bCs/>
      <w:color w:val="FF0000"/>
      <w:sz w:val="18"/>
      <w:szCs w:val="18"/>
      <w:lang w:eastAsia="ar-SA"/>
    </w:rPr>
  </w:style>
  <w:style w:type="paragraph" w:customStyle="1" w:styleId="xl169">
    <w:name w:val="xl169"/>
    <w:basedOn w:val="a4"/>
    <w:rsid w:val="00244A6A"/>
    <w:pPr>
      <w:suppressAutoHyphens/>
      <w:spacing w:before="280" w:after="280" w:line="240" w:lineRule="auto"/>
      <w:textAlignment w:val="top"/>
    </w:pPr>
    <w:rPr>
      <w:rFonts w:ascii="Arial" w:eastAsia="Times New Roman" w:hAnsi="Arial" w:cs="Arial"/>
      <w:b/>
      <w:bCs/>
      <w:color w:val="FF0000"/>
      <w:sz w:val="18"/>
      <w:szCs w:val="18"/>
      <w:lang w:eastAsia="ar-SA"/>
    </w:rPr>
  </w:style>
  <w:style w:type="paragraph" w:customStyle="1" w:styleId="xl170">
    <w:name w:val="xl170"/>
    <w:basedOn w:val="a4"/>
    <w:rsid w:val="00244A6A"/>
    <w:pPr>
      <w:suppressAutoHyphens/>
      <w:spacing w:before="280" w:after="280" w:line="240" w:lineRule="auto"/>
    </w:pPr>
    <w:rPr>
      <w:rFonts w:ascii="Arial" w:eastAsia="Times New Roman" w:hAnsi="Arial" w:cs="Arial"/>
      <w:b/>
      <w:bCs/>
      <w:color w:val="FF0000"/>
      <w:sz w:val="18"/>
      <w:szCs w:val="18"/>
      <w:lang w:eastAsia="ar-SA"/>
    </w:rPr>
  </w:style>
  <w:style w:type="paragraph" w:customStyle="1" w:styleId="xl171">
    <w:name w:val="xl171"/>
    <w:basedOn w:val="a4"/>
    <w:rsid w:val="00244A6A"/>
    <w:pPr>
      <w:suppressAutoHyphens/>
      <w:spacing w:before="280" w:after="280" w:line="240" w:lineRule="auto"/>
      <w:textAlignment w:val="top"/>
    </w:pPr>
    <w:rPr>
      <w:rFonts w:ascii="Arial" w:eastAsia="Times New Roman" w:hAnsi="Arial" w:cs="Arial"/>
      <w:b/>
      <w:bCs/>
      <w:color w:val="FF0000"/>
      <w:sz w:val="18"/>
      <w:szCs w:val="18"/>
      <w:lang w:eastAsia="ar-SA"/>
    </w:rPr>
  </w:style>
  <w:style w:type="paragraph" w:customStyle="1" w:styleId="xl172">
    <w:name w:val="xl172"/>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73">
    <w:name w:val="xl173"/>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74">
    <w:name w:val="xl174"/>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5">
    <w:name w:val="xl175"/>
    <w:basedOn w:val="a4"/>
    <w:rsid w:val="00244A6A"/>
    <w:pPr>
      <w:shd w:val="clear" w:color="auto" w:fill="C0C0C0"/>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76">
    <w:name w:val="xl176"/>
    <w:basedOn w:val="a4"/>
    <w:rsid w:val="00244A6A"/>
    <w:pPr>
      <w:shd w:val="clear" w:color="auto" w:fill="C0C0C0"/>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77">
    <w:name w:val="xl177"/>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8">
    <w:name w:val="xl178"/>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9">
    <w:name w:val="xl179"/>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0">
    <w:name w:val="xl180"/>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1">
    <w:name w:val="xl181"/>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2">
    <w:name w:val="xl182"/>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3">
    <w:name w:val="xl183"/>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4">
    <w:name w:val="xl184"/>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5">
    <w:name w:val="xl185"/>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6">
    <w:name w:val="xl186"/>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7">
    <w:name w:val="xl187"/>
    <w:basedOn w:val="a4"/>
    <w:rsid w:val="00244A6A"/>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88">
    <w:name w:val="xl188"/>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9">
    <w:name w:val="xl189"/>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0">
    <w:name w:val="xl190"/>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1">
    <w:name w:val="xl191"/>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2">
    <w:name w:val="xl192"/>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3">
    <w:name w:val="xl193"/>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4">
    <w:name w:val="xl194"/>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5">
    <w:name w:val="xl195"/>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6">
    <w:name w:val="xl196"/>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7">
    <w:name w:val="xl197"/>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8">
    <w:name w:val="xl198"/>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9">
    <w:name w:val="xl199"/>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200">
    <w:name w:val="xl200"/>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1">
    <w:name w:val="xl201"/>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2">
    <w:name w:val="xl202"/>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3">
    <w:name w:val="xl203"/>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4">
    <w:name w:val="xl204"/>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5">
    <w:name w:val="xl205"/>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6">
    <w:name w:val="xl206"/>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07">
    <w:name w:val="xl207"/>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08">
    <w:name w:val="xl208"/>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09">
    <w:name w:val="xl209"/>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10">
    <w:name w:val="xl210"/>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11">
    <w:name w:val="xl211"/>
    <w:basedOn w:val="a4"/>
    <w:rsid w:val="00244A6A"/>
    <w:pPr>
      <w:suppressAutoHyphens/>
      <w:spacing w:before="280" w:after="280" w:line="240" w:lineRule="auto"/>
    </w:pPr>
    <w:rPr>
      <w:rFonts w:ascii="Arial" w:eastAsia="Times New Roman" w:hAnsi="Arial" w:cs="Arial"/>
      <w:sz w:val="18"/>
      <w:szCs w:val="18"/>
      <w:lang w:eastAsia="ar-SA"/>
    </w:rPr>
  </w:style>
  <w:style w:type="paragraph" w:customStyle="1" w:styleId="xl212">
    <w:name w:val="xl212"/>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3">
    <w:name w:val="xl213"/>
    <w:basedOn w:val="a4"/>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14">
    <w:name w:val="xl214"/>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5">
    <w:name w:val="xl215"/>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6">
    <w:name w:val="xl216"/>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7">
    <w:name w:val="xl217"/>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8">
    <w:name w:val="xl218"/>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9">
    <w:name w:val="xl219"/>
    <w:basedOn w:val="a4"/>
    <w:rsid w:val="00244A6A"/>
    <w:pPr>
      <w:suppressAutoHyphens/>
      <w:spacing w:before="280" w:after="280" w:line="240" w:lineRule="auto"/>
      <w:jc w:val="center"/>
      <w:textAlignment w:val="center"/>
    </w:pPr>
    <w:rPr>
      <w:rFonts w:ascii="Times New Roman" w:eastAsia="Times New Roman" w:hAnsi="Times New Roman" w:cs="Times New Roman"/>
      <w:sz w:val="24"/>
      <w:szCs w:val="24"/>
      <w:lang w:eastAsia="ar-SA"/>
    </w:rPr>
  </w:style>
  <w:style w:type="paragraph" w:customStyle="1" w:styleId="xl220">
    <w:name w:val="xl220"/>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21">
    <w:name w:val="xl221"/>
    <w:basedOn w:val="a4"/>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2">
    <w:name w:val="xl222"/>
    <w:basedOn w:val="a4"/>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3">
    <w:name w:val="xl223"/>
    <w:basedOn w:val="a4"/>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4">
    <w:name w:val="xl224"/>
    <w:basedOn w:val="a4"/>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5">
    <w:name w:val="xl225"/>
    <w:basedOn w:val="a4"/>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6">
    <w:name w:val="xl226"/>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27">
    <w:name w:val="xl227"/>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28">
    <w:name w:val="xl228"/>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29">
    <w:name w:val="xl229"/>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30">
    <w:name w:val="xl230"/>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1">
    <w:name w:val="xl231"/>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2">
    <w:name w:val="xl232"/>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3">
    <w:name w:val="xl233"/>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4">
    <w:name w:val="xl234"/>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styleId="1ff5">
    <w:name w:val="index 1"/>
    <w:basedOn w:val="a4"/>
    <w:next w:val="a4"/>
    <w:rsid w:val="00244A6A"/>
    <w:pPr>
      <w:suppressAutoHyphens/>
      <w:spacing w:after="120" w:line="240" w:lineRule="auto"/>
      <w:ind w:left="200" w:hanging="200"/>
    </w:pPr>
    <w:rPr>
      <w:rFonts w:ascii="Times New Roman" w:eastAsia="Times New Roman" w:hAnsi="Times New Roman" w:cs="Times New Roman"/>
      <w:color w:val="000000"/>
      <w:kern w:val="1"/>
      <w:lang w:val="en-US" w:eastAsia="ar-SA"/>
    </w:rPr>
  </w:style>
  <w:style w:type="paragraph" w:styleId="2f0">
    <w:name w:val="index 2"/>
    <w:basedOn w:val="a4"/>
    <w:next w:val="a4"/>
    <w:rsid w:val="00244A6A"/>
    <w:pPr>
      <w:suppressAutoHyphens/>
      <w:spacing w:after="120" w:line="240" w:lineRule="auto"/>
      <w:ind w:left="400" w:hanging="200"/>
    </w:pPr>
    <w:rPr>
      <w:rFonts w:ascii="Times New Roman" w:eastAsia="Times New Roman" w:hAnsi="Times New Roman" w:cs="Times New Roman"/>
      <w:color w:val="000000"/>
      <w:kern w:val="1"/>
      <w:lang w:val="en-US" w:eastAsia="ar-SA"/>
    </w:rPr>
  </w:style>
  <w:style w:type="paragraph" w:styleId="3b">
    <w:name w:val="index 3"/>
    <w:basedOn w:val="a4"/>
    <w:next w:val="a4"/>
    <w:rsid w:val="00244A6A"/>
    <w:pPr>
      <w:suppressAutoHyphens/>
      <w:spacing w:after="120" w:line="240" w:lineRule="auto"/>
      <w:ind w:left="600" w:hanging="200"/>
    </w:pPr>
    <w:rPr>
      <w:rFonts w:ascii="Times New Roman" w:eastAsia="Times New Roman" w:hAnsi="Times New Roman" w:cs="Times New Roman"/>
      <w:color w:val="000000"/>
      <w:kern w:val="1"/>
      <w:lang w:val="en-US" w:eastAsia="ar-SA"/>
    </w:rPr>
  </w:style>
  <w:style w:type="paragraph" w:customStyle="1" w:styleId="410">
    <w:name w:val="Указатель 41"/>
    <w:basedOn w:val="a4"/>
    <w:next w:val="a4"/>
    <w:rsid w:val="00244A6A"/>
    <w:pPr>
      <w:suppressAutoHyphens/>
      <w:spacing w:after="120" w:line="240" w:lineRule="auto"/>
      <w:ind w:left="800" w:hanging="200"/>
    </w:pPr>
    <w:rPr>
      <w:rFonts w:ascii="Times New Roman" w:eastAsia="Times New Roman" w:hAnsi="Times New Roman" w:cs="Times New Roman"/>
      <w:color w:val="000000"/>
      <w:kern w:val="1"/>
      <w:lang w:val="en-US" w:eastAsia="ar-SA"/>
    </w:rPr>
  </w:style>
  <w:style w:type="paragraph" w:customStyle="1" w:styleId="510">
    <w:name w:val="Указатель 51"/>
    <w:basedOn w:val="a4"/>
    <w:next w:val="a4"/>
    <w:rsid w:val="00244A6A"/>
    <w:pPr>
      <w:suppressAutoHyphens/>
      <w:spacing w:after="120" w:line="240" w:lineRule="auto"/>
      <w:ind w:left="1000" w:hanging="200"/>
    </w:pPr>
    <w:rPr>
      <w:rFonts w:ascii="Times New Roman" w:eastAsia="Times New Roman" w:hAnsi="Times New Roman" w:cs="Times New Roman"/>
      <w:color w:val="000000"/>
      <w:kern w:val="1"/>
      <w:lang w:val="en-US" w:eastAsia="ar-SA"/>
    </w:rPr>
  </w:style>
  <w:style w:type="paragraph" w:customStyle="1" w:styleId="610">
    <w:name w:val="Указатель 61"/>
    <w:basedOn w:val="a4"/>
    <w:next w:val="a4"/>
    <w:rsid w:val="00244A6A"/>
    <w:pPr>
      <w:suppressAutoHyphens/>
      <w:spacing w:after="120" w:line="240" w:lineRule="auto"/>
      <w:ind w:left="1200" w:hanging="200"/>
    </w:pPr>
    <w:rPr>
      <w:rFonts w:ascii="Times New Roman" w:eastAsia="Times New Roman" w:hAnsi="Times New Roman" w:cs="Times New Roman"/>
      <w:color w:val="000000"/>
      <w:kern w:val="1"/>
      <w:lang w:val="en-US" w:eastAsia="ar-SA"/>
    </w:rPr>
  </w:style>
  <w:style w:type="paragraph" w:customStyle="1" w:styleId="710">
    <w:name w:val="Указатель 71"/>
    <w:basedOn w:val="a4"/>
    <w:next w:val="a4"/>
    <w:rsid w:val="00244A6A"/>
    <w:pPr>
      <w:suppressAutoHyphens/>
      <w:spacing w:after="120" w:line="240" w:lineRule="auto"/>
      <w:ind w:left="1400" w:hanging="200"/>
    </w:pPr>
    <w:rPr>
      <w:rFonts w:ascii="Times New Roman" w:eastAsia="Times New Roman" w:hAnsi="Times New Roman" w:cs="Times New Roman"/>
      <w:color w:val="000000"/>
      <w:kern w:val="1"/>
      <w:lang w:val="en-US" w:eastAsia="ar-SA"/>
    </w:rPr>
  </w:style>
  <w:style w:type="paragraph" w:customStyle="1" w:styleId="810">
    <w:name w:val="Указатель 81"/>
    <w:basedOn w:val="a4"/>
    <w:next w:val="a4"/>
    <w:rsid w:val="00244A6A"/>
    <w:pPr>
      <w:suppressAutoHyphens/>
      <w:spacing w:after="120" w:line="240" w:lineRule="auto"/>
      <w:ind w:left="1600" w:hanging="200"/>
    </w:pPr>
    <w:rPr>
      <w:rFonts w:ascii="Times New Roman" w:eastAsia="Times New Roman" w:hAnsi="Times New Roman" w:cs="Times New Roman"/>
      <w:color w:val="000000"/>
      <w:kern w:val="1"/>
      <w:lang w:val="en-US" w:eastAsia="ar-SA"/>
    </w:rPr>
  </w:style>
  <w:style w:type="paragraph" w:customStyle="1" w:styleId="910">
    <w:name w:val="Указатель 91"/>
    <w:basedOn w:val="a4"/>
    <w:next w:val="a4"/>
    <w:rsid w:val="00244A6A"/>
    <w:pPr>
      <w:suppressAutoHyphens/>
      <w:spacing w:after="120" w:line="240" w:lineRule="auto"/>
      <w:ind w:left="1800" w:hanging="200"/>
    </w:pPr>
    <w:rPr>
      <w:rFonts w:ascii="Times New Roman" w:eastAsia="Times New Roman" w:hAnsi="Times New Roman" w:cs="Times New Roman"/>
      <w:color w:val="000000"/>
      <w:kern w:val="1"/>
      <w:lang w:val="en-US" w:eastAsia="ar-SA"/>
    </w:rPr>
  </w:style>
  <w:style w:type="paragraph" w:styleId="affffd">
    <w:name w:val="index heading"/>
    <w:basedOn w:val="a4"/>
    <w:next w:val="1ff5"/>
    <w:rsid w:val="00244A6A"/>
    <w:pPr>
      <w:suppressAutoHyphens/>
      <w:spacing w:after="120" w:line="240" w:lineRule="auto"/>
    </w:pPr>
    <w:rPr>
      <w:rFonts w:ascii="Times New Roman" w:eastAsia="Times New Roman" w:hAnsi="Times New Roman" w:cs="Times New Roman"/>
      <w:color w:val="000000"/>
      <w:kern w:val="1"/>
      <w:lang w:val="en-US" w:eastAsia="ar-SA"/>
    </w:rPr>
  </w:style>
  <w:style w:type="paragraph" w:customStyle="1" w:styleId="Header1">
    <w:name w:val="*Header 1"/>
    <w:next w:val="Body1"/>
    <w:rsid w:val="00244A6A"/>
    <w:pPr>
      <w:numPr>
        <w:numId w:val="35"/>
      </w:numPr>
      <w:suppressAutoHyphens/>
      <w:spacing w:after="240" w:line="280" w:lineRule="exact"/>
    </w:pPr>
    <w:rPr>
      <w:rFonts w:ascii="Times" w:eastAsia="Times New Roman" w:hAnsi="Times" w:cs="Times"/>
      <w:caps/>
      <w:color w:val="000000"/>
      <w:kern w:val="1"/>
      <w:sz w:val="24"/>
      <w:szCs w:val="24"/>
      <w:lang w:val="en-US" w:eastAsia="ar-SA"/>
    </w:rPr>
  </w:style>
  <w:style w:type="paragraph" w:customStyle="1" w:styleId="Header3">
    <w:name w:val="*Header 3"/>
    <w:next w:val="Body1"/>
    <w:rsid w:val="00244A6A"/>
    <w:pPr>
      <w:numPr>
        <w:numId w:val="11"/>
      </w:numPr>
      <w:suppressAutoHyphens/>
      <w:spacing w:after="160" w:line="280" w:lineRule="exact"/>
    </w:pPr>
    <w:rPr>
      <w:rFonts w:ascii="Times" w:eastAsia="Times New Roman" w:hAnsi="Times" w:cs="Times"/>
      <w:b/>
      <w:bCs/>
      <w:color w:val="000000"/>
      <w:kern w:val="1"/>
      <w:lang w:val="en-US" w:eastAsia="ar-SA"/>
    </w:rPr>
  </w:style>
  <w:style w:type="paragraph" w:customStyle="1" w:styleId="Header2">
    <w:name w:val="*Header 2"/>
    <w:basedOn w:val="Header3"/>
    <w:next w:val="Body1"/>
    <w:rsid w:val="00244A6A"/>
    <w:pPr>
      <w:numPr>
        <w:numId w:val="0"/>
      </w:numPr>
      <w:spacing w:after="240" w:line="240" w:lineRule="exact"/>
    </w:pPr>
    <w:rPr>
      <w:b w:val="0"/>
      <w:bCs w:val="0"/>
      <w:sz w:val="24"/>
      <w:szCs w:val="24"/>
    </w:rPr>
  </w:style>
  <w:style w:type="paragraph" w:customStyle="1" w:styleId="Bullet2">
    <w:name w:val="*Bullet 2"/>
    <w:rsid w:val="00244A6A"/>
    <w:pPr>
      <w:tabs>
        <w:tab w:val="left" w:pos="1080"/>
      </w:tabs>
      <w:suppressAutoHyphens/>
      <w:spacing w:after="120" w:line="240" w:lineRule="auto"/>
      <w:ind w:left="1077" w:hanging="357"/>
    </w:pPr>
    <w:rPr>
      <w:rFonts w:ascii="Times" w:eastAsia="Times New Roman" w:hAnsi="Times" w:cs="Times"/>
      <w:color w:val="000000"/>
      <w:kern w:val="1"/>
      <w:lang w:val="en-US" w:eastAsia="ar-SA"/>
    </w:rPr>
  </w:style>
  <w:style w:type="paragraph" w:customStyle="1" w:styleId="Bullet1">
    <w:name w:val="*Bullet 1"/>
    <w:rsid w:val="00244A6A"/>
    <w:pPr>
      <w:suppressAutoHyphens/>
      <w:spacing w:line="280" w:lineRule="exact"/>
      <w:ind w:left="851" w:hanging="440"/>
    </w:pPr>
    <w:rPr>
      <w:rFonts w:ascii="Times" w:eastAsia="Times New Roman" w:hAnsi="Times" w:cs="Times"/>
      <w:color w:val="000000"/>
      <w:kern w:val="1"/>
      <w:lang w:val="en-US" w:eastAsia="ar-SA"/>
    </w:rPr>
  </w:style>
  <w:style w:type="paragraph" w:customStyle="1" w:styleId="Bullet20">
    <w:name w:val="*Bullet2"/>
    <w:rsid w:val="00244A6A"/>
    <w:pPr>
      <w:tabs>
        <w:tab w:val="left" w:pos="1980"/>
      </w:tabs>
      <w:suppressAutoHyphens/>
      <w:spacing w:before="80" w:line="280" w:lineRule="exact"/>
      <w:ind w:left="1980" w:hanging="360"/>
    </w:pPr>
    <w:rPr>
      <w:rFonts w:ascii="Arial" w:eastAsia="Times New Roman" w:hAnsi="Arial" w:cs="Arial"/>
      <w:color w:val="000000"/>
      <w:kern w:val="1"/>
      <w:lang w:val="en-US" w:eastAsia="ar-SA"/>
    </w:rPr>
  </w:style>
  <w:style w:type="paragraph" w:customStyle="1" w:styleId="AuthorAddress">
    <w:name w:val="*Author Address"/>
    <w:basedOn w:val="Body1"/>
    <w:rsid w:val="00244A6A"/>
    <w:pPr>
      <w:spacing w:after="0"/>
    </w:pPr>
    <w:rPr>
      <w:color w:val="000000"/>
      <w:kern w:val="1"/>
      <w:szCs w:val="22"/>
    </w:rPr>
  </w:style>
  <w:style w:type="paragraph" w:customStyle="1" w:styleId="AuthorName">
    <w:name w:val="*Author Name"/>
    <w:basedOn w:val="Body1"/>
    <w:rsid w:val="00244A6A"/>
    <w:pPr>
      <w:spacing w:after="0"/>
    </w:pPr>
    <w:rPr>
      <w:b/>
      <w:bCs/>
      <w:color w:val="000000"/>
      <w:kern w:val="1"/>
      <w:szCs w:val="22"/>
    </w:rPr>
  </w:style>
  <w:style w:type="paragraph" w:customStyle="1" w:styleId="CoverPageInfo">
    <w:name w:val="*Cover Page Info"/>
    <w:basedOn w:val="Header1"/>
    <w:rsid w:val="00244A6A"/>
    <w:pPr>
      <w:spacing w:after="120"/>
      <w:jc w:val="center"/>
    </w:pPr>
    <w:rPr>
      <w:rFonts w:ascii="Times New Roman" w:hAnsi="Times New Roman" w:cs="Times New Roman"/>
      <w:b/>
      <w:bCs/>
    </w:rPr>
  </w:style>
  <w:style w:type="paragraph" w:customStyle="1" w:styleId="Tableheading0">
    <w:name w:val="Table heading"/>
    <w:basedOn w:val="Body1"/>
    <w:rsid w:val="00244A6A"/>
    <w:pPr>
      <w:spacing w:before="60" w:after="60" w:line="240" w:lineRule="auto"/>
      <w:jc w:val="center"/>
    </w:pPr>
    <w:rPr>
      <w:rFonts w:ascii="Times New Roman" w:hAnsi="Times New Roman" w:cs="Times New Roman"/>
      <w:b/>
      <w:bCs/>
      <w:color w:val="000000"/>
      <w:kern w:val="1"/>
      <w:szCs w:val="22"/>
    </w:rPr>
  </w:style>
  <w:style w:type="paragraph" w:customStyle="1" w:styleId="Tablebullet1">
    <w:name w:val="*Table bullet 1"/>
    <w:basedOn w:val="a4"/>
    <w:rsid w:val="00244A6A"/>
    <w:pPr>
      <w:numPr>
        <w:numId w:val="9"/>
      </w:numPr>
      <w:tabs>
        <w:tab w:val="left" w:pos="282"/>
      </w:tabs>
      <w:suppressAutoHyphens/>
      <w:spacing w:after="60" w:line="240" w:lineRule="auto"/>
      <w:ind w:left="288" w:hanging="288"/>
    </w:pPr>
    <w:rPr>
      <w:rFonts w:ascii="Times New Roman" w:eastAsia="Times New Roman" w:hAnsi="Times New Roman" w:cs="Times New Roman"/>
      <w:color w:val="000000"/>
      <w:kern w:val="1"/>
      <w:sz w:val="20"/>
      <w:szCs w:val="20"/>
      <w:lang w:val="en-US" w:eastAsia="ar-SA"/>
    </w:rPr>
  </w:style>
  <w:style w:type="paragraph" w:customStyle="1" w:styleId="Tablebullet2">
    <w:name w:val="*Table bullet 2"/>
    <w:basedOn w:val="a4"/>
    <w:rsid w:val="00244A6A"/>
    <w:pPr>
      <w:numPr>
        <w:numId w:val="14"/>
      </w:numPr>
      <w:tabs>
        <w:tab w:val="left" w:pos="552"/>
      </w:tabs>
      <w:suppressAutoHyphens/>
      <w:spacing w:after="60" w:line="240" w:lineRule="auto"/>
      <w:ind w:left="562" w:hanging="274"/>
    </w:pPr>
    <w:rPr>
      <w:rFonts w:ascii="Times New Roman" w:eastAsia="Times New Roman" w:hAnsi="Times New Roman" w:cs="Times New Roman"/>
      <w:color w:val="000000"/>
      <w:kern w:val="1"/>
      <w:sz w:val="20"/>
      <w:szCs w:val="20"/>
      <w:lang w:val="en-US" w:eastAsia="ar-SA"/>
    </w:rPr>
  </w:style>
  <w:style w:type="paragraph" w:customStyle="1" w:styleId="FigureTableCaption">
    <w:name w:val="*Figure/Table Caption"/>
    <w:basedOn w:val="Body1"/>
    <w:rsid w:val="00244A6A"/>
    <w:pPr>
      <w:spacing w:before="60" w:line="240" w:lineRule="auto"/>
      <w:jc w:val="center"/>
    </w:pPr>
    <w:rPr>
      <w:rFonts w:ascii="Times New Roman" w:hAnsi="Times New Roman" w:cs="Times New Roman"/>
      <w:b/>
      <w:bCs/>
      <w:i/>
      <w:iCs/>
      <w:color w:val="000000"/>
      <w:kern w:val="1"/>
      <w:sz w:val="20"/>
    </w:rPr>
  </w:style>
  <w:style w:type="paragraph" w:customStyle="1" w:styleId="500">
    <w:name w:val="Стиль Заголовок 5 + Слева:  0 см Первая строка:  0 см"/>
    <w:basedOn w:val="5"/>
    <w:rsid w:val="00244A6A"/>
    <w:pPr>
      <w:keepNext/>
      <w:snapToGrid w:val="0"/>
      <w:spacing w:before="60" w:after="80"/>
      <w:ind w:left="432" w:hanging="432"/>
    </w:pPr>
    <w:rPr>
      <w:rFonts w:ascii="Times New Roman" w:eastAsia="Times New Roman" w:hAnsi="Times New Roman"/>
      <w:kern w:val="1"/>
      <w:sz w:val="22"/>
      <w:szCs w:val="22"/>
      <w:lang w:val="en-US"/>
    </w:rPr>
  </w:style>
  <w:style w:type="paragraph" w:customStyle="1" w:styleId="CharCharCharCharCharCharCharChar">
    <w:name w:val="Знак Знак Знак Знак Знак Char Char Знак Знак Char Char Знак Знак Char Char Знак Знак Char Char"/>
    <w:basedOn w:val="a4"/>
    <w:rsid w:val="00244A6A"/>
    <w:pPr>
      <w:suppressAutoHyphens/>
      <w:spacing w:after="160" w:line="240" w:lineRule="auto"/>
    </w:pPr>
    <w:rPr>
      <w:rFonts w:ascii="Arial" w:eastAsia="Times New Roman" w:hAnsi="Arial" w:cs="Arial"/>
      <w:b/>
      <w:bCs/>
      <w:color w:val="FFFFFF"/>
      <w:kern w:val="1"/>
      <w:sz w:val="32"/>
      <w:szCs w:val="32"/>
      <w:lang w:val="en-US" w:eastAsia="ar-SA"/>
    </w:rPr>
  </w:style>
  <w:style w:type="paragraph" w:customStyle="1" w:styleId="StyleHeading22H2TopSinglesolidlineAuto075ptLine">
    <w:name w:val="Style Heading 22H2 + Top: (Single solid line Auto  0.75 pt Line..."/>
    <w:basedOn w:val="2"/>
    <w:rsid w:val="00244A6A"/>
    <w:pPr>
      <w:keepLines/>
      <w:numPr>
        <w:ilvl w:val="0"/>
        <w:numId w:val="0"/>
      </w:numPr>
      <w:spacing w:before="220" w:line="320" w:lineRule="atLeast"/>
    </w:pPr>
    <w:rPr>
      <w:i w:val="0"/>
      <w:iCs w:val="0"/>
      <w:color w:val="000000"/>
      <w:spacing w:val="-20"/>
      <w:kern w:val="1"/>
      <w:sz w:val="32"/>
      <w:szCs w:val="32"/>
    </w:rPr>
  </w:style>
  <w:style w:type="paragraph" w:customStyle="1" w:styleId="a1">
    <w:name w:val="Перечисление"/>
    <w:basedOn w:val="a4"/>
    <w:rsid w:val="00244A6A"/>
    <w:pPr>
      <w:widowControl w:val="0"/>
      <w:numPr>
        <w:numId w:val="23"/>
      </w:numPr>
      <w:suppressLineNumbers/>
      <w:suppressAutoHyphens/>
      <w:spacing w:before="80" w:after="40" w:line="240" w:lineRule="auto"/>
    </w:pPr>
    <w:rPr>
      <w:rFonts w:ascii="Times New Roman" w:eastAsia="Times New Roman" w:hAnsi="Times New Roman" w:cs="Times New Roman"/>
      <w:color w:val="000000"/>
      <w:kern w:val="1"/>
      <w:sz w:val="20"/>
      <w:szCs w:val="20"/>
      <w:lang w:eastAsia="ar-SA"/>
    </w:rPr>
  </w:style>
  <w:style w:type="paragraph" w:customStyle="1" w:styleId="HEADINGS">
    <w:name w:val="HEADINGS"/>
    <w:basedOn w:val="1"/>
    <w:rsid w:val="00244A6A"/>
    <w:pPr>
      <w:numPr>
        <w:numId w:val="0"/>
      </w:numPr>
      <w:spacing w:before="120" w:after="120"/>
      <w:jc w:val="both"/>
    </w:pPr>
    <w:rPr>
      <w:b/>
      <w:bCs/>
      <w:i/>
      <w:color w:val="000000"/>
      <w:lang w:val="ru-RU"/>
    </w:rPr>
  </w:style>
  <w:style w:type="paragraph" w:customStyle="1" w:styleId="2f1">
    <w:name w:val="Текстовый2"/>
    <w:rsid w:val="00244A6A"/>
    <w:pPr>
      <w:widowControl w:val="0"/>
      <w:suppressAutoHyphens/>
      <w:spacing w:after="0" w:line="360" w:lineRule="auto"/>
      <w:jc w:val="both"/>
    </w:pPr>
    <w:rPr>
      <w:rFonts w:ascii="Arial" w:eastAsia="Times New Roman" w:hAnsi="Arial" w:cs="Arial"/>
      <w:color w:val="000000"/>
      <w:kern w:val="1"/>
      <w:lang w:eastAsia="ar-SA"/>
    </w:rPr>
  </w:style>
  <w:style w:type="paragraph" w:customStyle="1" w:styleId="affffe">
    <w:name w:val="Раздел"/>
    <w:basedOn w:val="a4"/>
    <w:next w:val="a2"/>
    <w:rsid w:val="00244A6A"/>
    <w:pPr>
      <w:keepNext/>
      <w:keepLines/>
      <w:widowControl w:val="0"/>
      <w:suppressAutoHyphens/>
      <w:spacing w:before="240" w:line="360" w:lineRule="auto"/>
      <w:ind w:left="1209" w:hanging="360"/>
    </w:pPr>
    <w:rPr>
      <w:rFonts w:ascii="Arial" w:eastAsia="Times New Roman" w:hAnsi="Arial" w:cs="Arial"/>
      <w:b/>
      <w:bCs/>
      <w:caps/>
      <w:color w:val="000000"/>
      <w:kern w:val="1"/>
      <w:sz w:val="24"/>
      <w:szCs w:val="24"/>
      <w:lang w:eastAsia="ar-SA"/>
    </w:rPr>
  </w:style>
  <w:style w:type="paragraph" w:customStyle="1" w:styleId="411">
    <w:name w:val="Маркированный список 41"/>
    <w:basedOn w:val="a4"/>
    <w:rsid w:val="00244A6A"/>
    <w:pPr>
      <w:suppressAutoHyphens/>
      <w:spacing w:after="120" w:line="240" w:lineRule="auto"/>
      <w:ind w:left="1209" w:hanging="360"/>
    </w:pPr>
    <w:rPr>
      <w:rFonts w:ascii="Times New Roman" w:eastAsia="Times New Roman" w:hAnsi="Times New Roman" w:cs="Times New Roman"/>
      <w:color w:val="000000"/>
      <w:kern w:val="1"/>
      <w:lang w:val="en-US" w:eastAsia="ar-SA"/>
    </w:rPr>
  </w:style>
  <w:style w:type="paragraph" w:customStyle="1" w:styleId="afffff">
    <w:name w:val="Основной текст с красной строки"/>
    <w:basedOn w:val="a4"/>
    <w:rsid w:val="00244A6A"/>
    <w:pPr>
      <w:suppressAutoHyphens/>
      <w:spacing w:before="60" w:after="0" w:line="360" w:lineRule="auto"/>
      <w:ind w:firstLine="851"/>
      <w:jc w:val="both"/>
    </w:pPr>
    <w:rPr>
      <w:rFonts w:ascii="Times New Roman" w:eastAsia="Times New Roman" w:hAnsi="Times New Roman" w:cs="Times New Roman"/>
      <w:color w:val="000000"/>
      <w:kern w:val="1"/>
      <w:sz w:val="24"/>
      <w:szCs w:val="24"/>
      <w:lang w:eastAsia="ar-SA"/>
    </w:rPr>
  </w:style>
  <w:style w:type="paragraph" w:customStyle="1" w:styleId="afffff0">
    <w:name w:val="Внутри списка"/>
    <w:basedOn w:val="a4"/>
    <w:rsid w:val="00244A6A"/>
    <w:pPr>
      <w:suppressAutoHyphens/>
      <w:spacing w:before="60" w:after="0" w:line="360" w:lineRule="auto"/>
      <w:ind w:left="1134"/>
      <w:jc w:val="both"/>
    </w:pPr>
    <w:rPr>
      <w:rFonts w:ascii="Times New Roman" w:eastAsia="Times New Roman" w:hAnsi="Times New Roman" w:cs="Times New Roman"/>
      <w:color w:val="000000"/>
      <w:kern w:val="1"/>
      <w:sz w:val="24"/>
      <w:szCs w:val="24"/>
      <w:lang w:eastAsia="ar-SA"/>
    </w:rPr>
  </w:style>
  <w:style w:type="paragraph" w:customStyle="1" w:styleId="PA-">
    <w:name w:val="PA - Основной Текст"/>
    <w:rsid w:val="00244A6A"/>
    <w:pPr>
      <w:suppressAutoHyphens/>
      <w:spacing w:before="120" w:after="0" w:line="240" w:lineRule="auto"/>
      <w:ind w:firstLine="720"/>
      <w:jc w:val="both"/>
    </w:pPr>
    <w:rPr>
      <w:rFonts w:ascii="Times New Roman" w:eastAsia="Times New Roman" w:hAnsi="Times New Roman" w:cs="Times New Roman"/>
      <w:color w:val="000000"/>
      <w:kern w:val="1"/>
      <w:sz w:val="24"/>
      <w:szCs w:val="24"/>
      <w:lang w:eastAsia="ar-SA"/>
    </w:rPr>
  </w:style>
  <w:style w:type="paragraph" w:customStyle="1" w:styleId="afffff1">
    <w:name w:val="ОТ с отступами до и после"/>
    <w:basedOn w:val="220"/>
    <w:next w:val="220"/>
    <w:rsid w:val="00244A6A"/>
    <w:pPr>
      <w:widowControl w:val="0"/>
      <w:autoSpaceDE w:val="0"/>
      <w:spacing w:before="120" w:after="120"/>
    </w:pPr>
    <w:rPr>
      <w:color w:val="000000"/>
      <w:sz w:val="28"/>
      <w:szCs w:val="28"/>
    </w:rPr>
  </w:style>
  <w:style w:type="paragraph" w:customStyle="1" w:styleId="TXT0">
    <w:name w:val="TXT основной"/>
    <w:basedOn w:val="a4"/>
    <w:rsid w:val="00244A6A"/>
    <w:pPr>
      <w:suppressAutoHyphens/>
      <w:spacing w:before="60" w:after="60" w:line="360" w:lineRule="auto"/>
      <w:jc w:val="both"/>
    </w:pPr>
    <w:rPr>
      <w:rFonts w:ascii="Times New Roman" w:eastAsia="Times New Roman" w:hAnsi="Times New Roman" w:cs="Times New Roman"/>
      <w:color w:val="000000"/>
      <w:kern w:val="1"/>
      <w:sz w:val="24"/>
      <w:szCs w:val="24"/>
      <w:lang w:eastAsia="ar-SA"/>
    </w:rPr>
  </w:style>
  <w:style w:type="paragraph" w:customStyle="1" w:styleId="afffff2">
    <w:name w:val="подзаголовок"/>
    <w:basedOn w:val="aff7"/>
    <w:rsid w:val="00244A6A"/>
    <w:pPr>
      <w:keepNext/>
      <w:spacing w:before="120"/>
      <w:jc w:val="both"/>
    </w:pPr>
    <w:rPr>
      <w:rFonts w:ascii="Tahoma" w:hAnsi="Tahoma" w:cs="Tahoma"/>
      <w:b/>
      <w:bCs/>
      <w:color w:val="000000"/>
      <w:kern w:val="1"/>
      <w:sz w:val="20"/>
      <w:szCs w:val="20"/>
      <w:lang w:val="ru-RU"/>
    </w:rPr>
  </w:style>
  <w:style w:type="paragraph" w:customStyle="1" w:styleId="12">
    <w:name w:val="Маркированный список 1"/>
    <w:basedOn w:val="TXT0"/>
    <w:rsid w:val="00244A6A"/>
    <w:pPr>
      <w:numPr>
        <w:numId w:val="27"/>
      </w:numPr>
      <w:tabs>
        <w:tab w:val="left" w:pos="720"/>
        <w:tab w:val="left" w:pos="1134"/>
      </w:tabs>
      <w:ind w:left="720" w:hanging="1134"/>
    </w:pPr>
  </w:style>
  <w:style w:type="paragraph" w:customStyle="1" w:styleId="Standard">
    <w:name w:val="Standard"/>
    <w:rsid w:val="00244A6A"/>
    <w:pPr>
      <w:suppressAutoHyphens/>
      <w:spacing w:after="120" w:line="240" w:lineRule="auto"/>
      <w:textAlignment w:val="baseline"/>
    </w:pPr>
    <w:rPr>
      <w:rFonts w:ascii="Times New Roman" w:eastAsia="Times New Roman" w:hAnsi="Times New Roman" w:cs="Times New Roman"/>
      <w:color w:val="000000"/>
      <w:kern w:val="1"/>
      <w:lang w:val="en-US" w:eastAsia="ar-SA"/>
    </w:rPr>
  </w:style>
  <w:style w:type="paragraph" w:customStyle="1" w:styleId="1ff6">
    <w:name w:val="Рецензия1"/>
    <w:rsid w:val="00244A6A"/>
    <w:pPr>
      <w:suppressAutoHyphens/>
      <w:spacing w:after="0" w:line="240" w:lineRule="auto"/>
    </w:pPr>
    <w:rPr>
      <w:rFonts w:ascii="Times New Roman" w:eastAsia="Times New Roman" w:hAnsi="Times New Roman" w:cs="Times New Roman"/>
      <w:color w:val="000000"/>
      <w:kern w:val="1"/>
      <w:lang w:val="en-US" w:eastAsia="ar-SA"/>
    </w:rPr>
  </w:style>
  <w:style w:type="paragraph" w:customStyle="1" w:styleId="20">
    <w:name w:val="_Марк_Список_2"/>
    <w:basedOn w:val="a4"/>
    <w:rsid w:val="00244A6A"/>
    <w:pPr>
      <w:numPr>
        <w:numId w:val="30"/>
      </w:numPr>
      <w:suppressAutoHyphens/>
      <w:spacing w:after="0" w:line="240" w:lineRule="auto"/>
    </w:pPr>
    <w:rPr>
      <w:rFonts w:ascii="Arial" w:eastAsia="Arial Unicode MS" w:hAnsi="Arial" w:cs="Arial"/>
      <w:sz w:val="20"/>
      <w:szCs w:val="20"/>
      <w:lang w:eastAsia="ar-SA"/>
    </w:rPr>
  </w:style>
  <w:style w:type="paragraph" w:customStyle="1" w:styleId="3c">
    <w:name w:val="_Марк_Список_3"/>
    <w:basedOn w:val="20"/>
    <w:rsid w:val="00244A6A"/>
    <w:pPr>
      <w:tabs>
        <w:tab w:val="left" w:pos="2160"/>
      </w:tabs>
      <w:ind w:left="0" w:hanging="180"/>
    </w:pPr>
  </w:style>
  <w:style w:type="paragraph" w:customStyle="1" w:styleId="42">
    <w:name w:val="_Марк_Список_4"/>
    <w:basedOn w:val="3c"/>
    <w:rsid w:val="00244A6A"/>
    <w:pPr>
      <w:tabs>
        <w:tab w:val="left" w:pos="2880"/>
      </w:tabs>
      <w:ind w:left="360" w:hanging="360"/>
    </w:pPr>
  </w:style>
  <w:style w:type="paragraph" w:customStyle="1" w:styleId="53">
    <w:name w:val="_Марк_Список_5"/>
    <w:basedOn w:val="42"/>
    <w:rsid w:val="00244A6A"/>
    <w:pPr>
      <w:tabs>
        <w:tab w:val="left" w:pos="3600"/>
      </w:tabs>
    </w:pPr>
  </w:style>
  <w:style w:type="paragraph" w:customStyle="1" w:styleId="Default">
    <w:name w:val="Default"/>
    <w:rsid w:val="00244A6A"/>
    <w:pPr>
      <w:widowControl w:val="0"/>
      <w:suppressAutoHyphens/>
      <w:autoSpaceDE w:val="0"/>
      <w:spacing w:after="0" w:line="240" w:lineRule="auto"/>
    </w:pPr>
    <w:rPr>
      <w:rFonts w:ascii="Times New Roman" w:eastAsia="Times New Roman" w:hAnsi="Times New Roman" w:cs="Times New Roman"/>
      <w:color w:val="000000"/>
      <w:sz w:val="24"/>
      <w:szCs w:val="24"/>
      <w:lang w:eastAsia="ar-SA"/>
    </w:rPr>
  </w:style>
  <w:style w:type="paragraph" w:customStyle="1" w:styleId="FR1">
    <w:name w:val="FR1"/>
    <w:rsid w:val="00244A6A"/>
    <w:pPr>
      <w:widowControl w:val="0"/>
      <w:suppressAutoHyphens/>
      <w:spacing w:after="0" w:line="240" w:lineRule="auto"/>
      <w:ind w:left="2080"/>
    </w:pPr>
    <w:rPr>
      <w:rFonts w:ascii="Arial" w:eastAsia="Times New Roman" w:hAnsi="Arial" w:cs="Arial"/>
      <w:b/>
      <w:sz w:val="36"/>
      <w:szCs w:val="20"/>
      <w:lang w:eastAsia="ar-SA"/>
    </w:rPr>
  </w:style>
  <w:style w:type="paragraph" w:customStyle="1" w:styleId="ConsPlusNormal">
    <w:name w:val="ConsPlusNormal"/>
    <w:rsid w:val="00244A6A"/>
    <w:pPr>
      <w:widowControl w:val="0"/>
      <w:suppressAutoHyphens/>
      <w:autoSpaceDE w:val="0"/>
      <w:spacing w:after="0" w:line="240" w:lineRule="auto"/>
      <w:ind w:firstLine="720"/>
    </w:pPr>
    <w:rPr>
      <w:rFonts w:ascii="Arial" w:eastAsia="Times New Roman" w:hAnsi="Arial" w:cs="Arial"/>
      <w:sz w:val="20"/>
      <w:szCs w:val="20"/>
      <w:lang w:eastAsia="ar-SA"/>
    </w:rPr>
  </w:style>
  <w:style w:type="paragraph" w:customStyle="1" w:styleId="afffff3">
    <w:name w:val="Без интервала Знак"/>
    <w:next w:val="a4"/>
    <w:rsid w:val="00244A6A"/>
    <w:pPr>
      <w:suppressAutoHyphens/>
      <w:spacing w:after="0" w:line="240" w:lineRule="auto"/>
    </w:pPr>
    <w:rPr>
      <w:rFonts w:ascii="Times New Roman" w:eastAsia="Times New Roman" w:hAnsi="Times New Roman" w:cs="Times New Roman"/>
      <w:sz w:val="24"/>
      <w:lang w:eastAsia="ar-SA"/>
    </w:rPr>
  </w:style>
  <w:style w:type="paragraph" w:customStyle="1" w:styleId="Normal1">
    <w:name w:val="Normal1"/>
    <w:rsid w:val="00244A6A"/>
    <w:pPr>
      <w:widowControl w:val="0"/>
      <w:suppressAutoHyphens/>
      <w:spacing w:after="0" w:line="240" w:lineRule="auto"/>
    </w:pPr>
    <w:rPr>
      <w:rFonts w:ascii="Times New Roman" w:eastAsia="Times New Roman" w:hAnsi="Times New Roman" w:cs="Times New Roman"/>
      <w:sz w:val="20"/>
      <w:szCs w:val="20"/>
      <w:lang w:eastAsia="ar-SA"/>
    </w:rPr>
  </w:style>
  <w:style w:type="paragraph" w:customStyle="1" w:styleId="611">
    <w:name w:val="Стиль611"/>
    <w:rsid w:val="00244A6A"/>
    <w:pPr>
      <w:widowControl w:val="0"/>
      <w:numPr>
        <w:numId w:val="33"/>
      </w:numPr>
      <w:tabs>
        <w:tab w:val="left" w:pos="340"/>
      </w:tabs>
      <w:suppressAutoHyphens/>
      <w:autoSpaceDE w:val="0"/>
      <w:spacing w:after="0" w:line="240" w:lineRule="auto"/>
      <w:ind w:left="0" w:firstLine="0"/>
      <w:jc w:val="both"/>
    </w:pPr>
    <w:rPr>
      <w:rFonts w:ascii="Times New Roman" w:eastAsia="Times New Roman" w:hAnsi="Times New Roman" w:cs="Times New Roman"/>
      <w:bCs/>
      <w:iCs/>
      <w:color w:val="000000"/>
      <w:sz w:val="26"/>
      <w:szCs w:val="26"/>
      <w:lang w:eastAsia="ar-SA"/>
    </w:rPr>
  </w:style>
  <w:style w:type="paragraph" w:customStyle="1" w:styleId="afffff4">
    <w:name w:val="Стиль текста"/>
    <w:basedOn w:val="aff7"/>
    <w:rsid w:val="00244A6A"/>
    <w:pPr>
      <w:keepLines/>
      <w:spacing w:before="60" w:after="60"/>
      <w:jc w:val="both"/>
    </w:pPr>
    <w:rPr>
      <w:szCs w:val="20"/>
      <w:lang w:val="ru-RU"/>
    </w:rPr>
  </w:style>
  <w:style w:type="paragraph" w:customStyle="1" w:styleId="441">
    <w:name w:val="Стиль441"/>
    <w:rsid w:val="00244A6A"/>
    <w:pPr>
      <w:numPr>
        <w:numId w:val="22"/>
      </w:numPr>
      <w:tabs>
        <w:tab w:val="left" w:pos="340"/>
      </w:tabs>
      <w:suppressAutoHyphens/>
      <w:spacing w:after="0" w:line="240" w:lineRule="auto"/>
    </w:pPr>
    <w:rPr>
      <w:rFonts w:ascii="Times New Roman" w:eastAsia="Times New Roman" w:hAnsi="Times New Roman" w:cs="Times New Roman"/>
      <w:sz w:val="26"/>
      <w:szCs w:val="20"/>
      <w:lang w:eastAsia="ar-SA"/>
    </w:rPr>
  </w:style>
  <w:style w:type="paragraph" w:customStyle="1" w:styleId="911">
    <w:name w:val="Стиль911"/>
    <w:rsid w:val="00244A6A"/>
    <w:pPr>
      <w:numPr>
        <w:numId w:val="19"/>
      </w:numPr>
      <w:tabs>
        <w:tab w:val="left" w:pos="340"/>
      </w:tabs>
      <w:suppressAutoHyphens/>
      <w:spacing w:after="0" w:line="240" w:lineRule="auto"/>
      <w:jc w:val="both"/>
    </w:pPr>
    <w:rPr>
      <w:rFonts w:ascii="Times New Roman" w:eastAsia="Times New Roman" w:hAnsi="Times New Roman" w:cs="Times New Roman"/>
      <w:sz w:val="26"/>
      <w:szCs w:val="20"/>
      <w:lang w:eastAsia="ar-SA"/>
    </w:rPr>
  </w:style>
  <w:style w:type="paragraph" w:customStyle="1" w:styleId="afffff5">
    <w:name w:val="Содержимое таблицы"/>
    <w:basedOn w:val="a4"/>
    <w:rsid w:val="00244A6A"/>
    <w:pPr>
      <w:suppressLineNumbers/>
      <w:suppressAutoHyphens/>
    </w:pPr>
    <w:rPr>
      <w:rFonts w:ascii="Calibri" w:eastAsia="Calibri" w:hAnsi="Calibri" w:cs="Times New Roman"/>
      <w:lang w:eastAsia="ar-SA"/>
    </w:rPr>
  </w:style>
  <w:style w:type="paragraph" w:customStyle="1" w:styleId="afffff6">
    <w:name w:val="Заголовок таблицы"/>
    <w:basedOn w:val="afffff5"/>
    <w:rsid w:val="00244A6A"/>
    <w:pPr>
      <w:jc w:val="center"/>
    </w:pPr>
    <w:rPr>
      <w:b/>
      <w:bCs/>
    </w:rPr>
  </w:style>
  <w:style w:type="paragraph" w:customStyle="1" w:styleId="100">
    <w:name w:val="Оглавление 10"/>
    <w:basedOn w:val="1f0"/>
    <w:rsid w:val="00244A6A"/>
    <w:pPr>
      <w:tabs>
        <w:tab w:val="right" w:leader="dot" w:pos="7091"/>
      </w:tabs>
      <w:ind w:left="2547"/>
    </w:pPr>
  </w:style>
  <w:style w:type="paragraph" w:customStyle="1" w:styleId="afffff7">
    <w:name w:val="Содержимое врезки"/>
    <w:basedOn w:val="aff7"/>
    <w:rsid w:val="00244A6A"/>
  </w:style>
  <w:style w:type="numbering" w:customStyle="1" w:styleId="111">
    <w:name w:val="Нет списка11"/>
    <w:next w:val="a7"/>
    <w:uiPriority w:val="99"/>
    <w:semiHidden/>
    <w:unhideWhenUsed/>
    <w:rsid w:val="00244A6A"/>
  </w:style>
  <w:style w:type="paragraph" w:styleId="36">
    <w:name w:val="Body Text 3"/>
    <w:basedOn w:val="a4"/>
    <w:link w:val="35"/>
    <w:semiHidden/>
    <w:unhideWhenUsed/>
    <w:rsid w:val="00244A6A"/>
    <w:pPr>
      <w:suppressAutoHyphens/>
      <w:spacing w:after="120" w:line="240" w:lineRule="auto"/>
    </w:pPr>
    <w:rPr>
      <w:rFonts w:ascii="Times New Roman" w:eastAsia="Times New Roman" w:hAnsi="Times New Roman" w:cs="Times New Roman"/>
      <w:sz w:val="16"/>
      <w:szCs w:val="16"/>
    </w:rPr>
  </w:style>
  <w:style w:type="character" w:customStyle="1" w:styleId="313">
    <w:name w:val="Основной текст 3 Знак1"/>
    <w:basedOn w:val="a5"/>
    <w:uiPriority w:val="99"/>
    <w:semiHidden/>
    <w:rsid w:val="00244A6A"/>
    <w:rPr>
      <w:sz w:val="16"/>
      <w:szCs w:val="16"/>
    </w:rPr>
  </w:style>
  <w:style w:type="paragraph" w:customStyle="1" w:styleId="afffff8">
    <w:name w:val="Подписи сторон"/>
    <w:basedOn w:val="a4"/>
    <w:rsid w:val="00244A6A"/>
    <w:pPr>
      <w:widowControl w:val="0"/>
      <w:overflowPunct w:val="0"/>
      <w:autoSpaceDE w:val="0"/>
      <w:autoSpaceDN w:val="0"/>
      <w:adjustRightInd w:val="0"/>
      <w:spacing w:after="0" w:line="240" w:lineRule="auto"/>
      <w:ind w:firstLine="709"/>
    </w:pPr>
    <w:rPr>
      <w:rFonts w:ascii="Times New Roman" w:eastAsia="Times New Roman" w:hAnsi="Times New Roman" w:cs="Times New Roman"/>
      <w:sz w:val="24"/>
      <w:szCs w:val="20"/>
      <w:lang w:eastAsia="ru-RU"/>
    </w:rPr>
  </w:style>
  <w:style w:type="character" w:customStyle="1" w:styleId="afffff9">
    <w:name w:val="Основной текст_"/>
    <w:link w:val="3d"/>
    <w:locked/>
    <w:rsid w:val="00244A6A"/>
    <w:rPr>
      <w:shd w:val="clear" w:color="auto" w:fill="FFFFFF"/>
    </w:rPr>
  </w:style>
  <w:style w:type="paragraph" w:customStyle="1" w:styleId="3d">
    <w:name w:val="Основной текст3"/>
    <w:basedOn w:val="a4"/>
    <w:link w:val="afffff9"/>
    <w:rsid w:val="00244A6A"/>
    <w:pPr>
      <w:widowControl w:val="0"/>
      <w:shd w:val="clear" w:color="auto" w:fill="FFFFFF"/>
      <w:spacing w:after="360" w:line="0" w:lineRule="atLeast"/>
      <w:jc w:val="both"/>
    </w:pPr>
  </w:style>
  <w:style w:type="paragraph" w:customStyle="1" w:styleId="2f2">
    <w:name w:val="Обычный2"/>
    <w:rsid w:val="00244A6A"/>
    <w:pPr>
      <w:spacing w:after="0" w:line="240" w:lineRule="auto"/>
    </w:pPr>
    <w:rPr>
      <w:rFonts w:ascii="Times New Roman" w:eastAsia="Times New Roman" w:hAnsi="Times New Roman" w:cs="Times New Roman"/>
      <w:sz w:val="24"/>
      <w:szCs w:val="20"/>
      <w:lang w:eastAsia="ru-RU"/>
    </w:rPr>
  </w:style>
  <w:style w:type="character" w:styleId="afffffa">
    <w:name w:val="annotation reference"/>
    <w:unhideWhenUsed/>
    <w:rsid w:val="00244A6A"/>
    <w:rPr>
      <w:sz w:val="16"/>
      <w:szCs w:val="16"/>
    </w:rPr>
  </w:style>
  <w:style w:type="numbering" w:customStyle="1" w:styleId="2f3">
    <w:name w:val="Нет списка2"/>
    <w:next w:val="a7"/>
    <w:uiPriority w:val="99"/>
    <w:semiHidden/>
    <w:rsid w:val="00C70DAD"/>
  </w:style>
  <w:style w:type="paragraph" w:customStyle="1" w:styleId="3e">
    <w:name w:val="Обычный3"/>
    <w:rsid w:val="00C70DAD"/>
    <w:pPr>
      <w:spacing w:after="0" w:line="240" w:lineRule="auto"/>
    </w:pPr>
    <w:rPr>
      <w:rFonts w:ascii="Times New Roman" w:eastAsia="Times New Roman" w:hAnsi="Times New Roman" w:cs="Times New Roman"/>
      <w:sz w:val="24"/>
      <w:szCs w:val="20"/>
      <w:lang w:eastAsia="ru-RU"/>
    </w:rPr>
  </w:style>
  <w:style w:type="paragraph" w:customStyle="1" w:styleId="xl60">
    <w:name w:val="xl60"/>
    <w:basedOn w:val="a4"/>
    <w:rsid w:val="00C70DA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61">
    <w:name w:val="xl61"/>
    <w:basedOn w:val="a4"/>
    <w:rsid w:val="00C70DA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62">
    <w:name w:val="xl62"/>
    <w:basedOn w:val="a4"/>
    <w:rsid w:val="00C70DAD"/>
    <w:pPr>
      <w:pBdr>
        <w:top w:val="single" w:sz="8"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3">
    <w:name w:val="xl63"/>
    <w:basedOn w:val="a4"/>
    <w:rsid w:val="00C70DAD"/>
    <w:pPr>
      <w:pBdr>
        <w:top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4">
    <w:name w:val="xl64"/>
    <w:basedOn w:val="a4"/>
    <w:rsid w:val="00C70DAD"/>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5">
    <w:name w:val="xl65"/>
    <w:basedOn w:val="a4"/>
    <w:rsid w:val="00C70DAD"/>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6">
    <w:name w:val="xl66"/>
    <w:basedOn w:val="a4"/>
    <w:rsid w:val="00C70DAD"/>
    <w:pPr>
      <w:pBdr>
        <w:top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7">
    <w:name w:val="xl67"/>
    <w:basedOn w:val="a4"/>
    <w:rsid w:val="00C70DAD"/>
    <w:pPr>
      <w:pBdr>
        <w:top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8">
    <w:name w:val="xl68"/>
    <w:basedOn w:val="a4"/>
    <w:rsid w:val="00C70DAD"/>
    <w:pPr>
      <w:pBdr>
        <w:top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9">
    <w:name w:val="xl69"/>
    <w:basedOn w:val="a4"/>
    <w:rsid w:val="00C70DAD"/>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0">
    <w:name w:val="xl70"/>
    <w:basedOn w:val="a4"/>
    <w:rsid w:val="00C70DAD"/>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1">
    <w:name w:val="xl71"/>
    <w:basedOn w:val="a4"/>
    <w:rsid w:val="00C70DAD"/>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2">
    <w:name w:val="xl72"/>
    <w:basedOn w:val="a4"/>
    <w:rsid w:val="00C70DAD"/>
    <w:pPr>
      <w:pBdr>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3">
    <w:name w:val="xl73"/>
    <w:basedOn w:val="a4"/>
    <w:rsid w:val="00C70DAD"/>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4">
    <w:name w:val="xl74"/>
    <w:basedOn w:val="a4"/>
    <w:rsid w:val="00C70DAD"/>
    <w:pPr>
      <w:pBdr>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5">
    <w:name w:val="xl75"/>
    <w:basedOn w:val="a4"/>
    <w:rsid w:val="00C70DAD"/>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6">
    <w:name w:val="xl76"/>
    <w:basedOn w:val="a4"/>
    <w:rsid w:val="00C70DAD"/>
    <w:pPr>
      <w:pBdr>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7">
    <w:name w:val="xl77"/>
    <w:basedOn w:val="a4"/>
    <w:rsid w:val="00C70DAD"/>
    <w:pPr>
      <w:pBdr>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8">
    <w:name w:val="xl78"/>
    <w:basedOn w:val="a4"/>
    <w:rsid w:val="00C70DAD"/>
    <w:pPr>
      <w:pBdr>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9">
    <w:name w:val="xl79"/>
    <w:basedOn w:val="a4"/>
    <w:rsid w:val="00C70DAD"/>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0">
    <w:name w:val="xl80"/>
    <w:basedOn w:val="a4"/>
    <w:rsid w:val="00C70DAD"/>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1">
    <w:name w:val="xl81"/>
    <w:basedOn w:val="a4"/>
    <w:rsid w:val="00C70DAD"/>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2">
    <w:name w:val="xl82"/>
    <w:basedOn w:val="a4"/>
    <w:rsid w:val="00C70DAD"/>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3">
    <w:name w:val="xl83"/>
    <w:basedOn w:val="a4"/>
    <w:rsid w:val="00C70DAD"/>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4">
    <w:name w:val="xl84"/>
    <w:basedOn w:val="a4"/>
    <w:rsid w:val="00C70DAD"/>
    <w:pPr>
      <w:pBdr>
        <w:top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5">
    <w:name w:val="xl85"/>
    <w:basedOn w:val="a4"/>
    <w:rsid w:val="00C70DAD"/>
    <w:pPr>
      <w:pBdr>
        <w:top w:val="single" w:sz="8" w:space="0" w:color="auto"/>
        <w:bottom w:val="single" w:sz="8" w:space="0" w:color="auto"/>
        <w:right w:val="single" w:sz="8" w:space="0" w:color="auto"/>
      </w:pBdr>
      <w:shd w:val="clear" w:color="C0C0C0" w:fill="auto"/>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6">
    <w:name w:val="xl86"/>
    <w:basedOn w:val="a4"/>
    <w:rsid w:val="00C70DAD"/>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87">
    <w:name w:val="xl87"/>
    <w:basedOn w:val="a4"/>
    <w:rsid w:val="00C70DAD"/>
    <w:pP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88">
    <w:name w:val="xl88"/>
    <w:basedOn w:val="a4"/>
    <w:rsid w:val="00C70DAD"/>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89">
    <w:name w:val="xl89"/>
    <w:basedOn w:val="a4"/>
    <w:rsid w:val="00C70DAD"/>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90">
    <w:name w:val="xl90"/>
    <w:basedOn w:val="a4"/>
    <w:rsid w:val="00C70DAD"/>
    <w:pP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91">
    <w:name w:val="xl91"/>
    <w:basedOn w:val="a4"/>
    <w:rsid w:val="00C70DA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2">
    <w:name w:val="xl92"/>
    <w:basedOn w:val="a4"/>
    <w:rsid w:val="00C70DA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3">
    <w:name w:val="xl93"/>
    <w:basedOn w:val="a4"/>
    <w:rsid w:val="00C70DAD"/>
    <w:pPr>
      <w:pBdr>
        <w:top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4">
    <w:name w:val="xl94"/>
    <w:basedOn w:val="a4"/>
    <w:rsid w:val="00C70DAD"/>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95">
    <w:name w:val="xl95"/>
    <w:basedOn w:val="a4"/>
    <w:rsid w:val="00C70D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6">
    <w:name w:val="xl96"/>
    <w:basedOn w:val="a4"/>
    <w:rsid w:val="00C70DAD"/>
    <w:pPr>
      <w:spacing w:before="100" w:beforeAutospacing="1" w:after="100" w:afterAutospacing="1" w:line="240" w:lineRule="auto"/>
    </w:pPr>
    <w:rPr>
      <w:rFonts w:ascii="Times New Roman" w:eastAsia="Times New Roman" w:hAnsi="Times New Roman" w:cs="Times New Roman"/>
      <w:b/>
      <w:bCs/>
      <w:color w:val="000000"/>
      <w:sz w:val="24"/>
      <w:szCs w:val="24"/>
      <w:u w:val="single"/>
      <w:lang w:eastAsia="ru-RU"/>
    </w:rPr>
  </w:style>
  <w:style w:type="paragraph" w:customStyle="1" w:styleId="xl97">
    <w:name w:val="xl97"/>
    <w:basedOn w:val="a4"/>
    <w:rsid w:val="00C70DA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8">
    <w:name w:val="xl98"/>
    <w:basedOn w:val="a4"/>
    <w:rsid w:val="00C70DAD"/>
    <w:pPr>
      <w:pBdr>
        <w:top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9">
    <w:name w:val="xl99"/>
    <w:basedOn w:val="a4"/>
    <w:rsid w:val="00C70DAD"/>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00">
    <w:name w:val="xl100"/>
    <w:basedOn w:val="a4"/>
    <w:rsid w:val="00C70D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1">
    <w:name w:val="xl101"/>
    <w:basedOn w:val="a4"/>
    <w:rsid w:val="00C70D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2">
    <w:name w:val="xl102"/>
    <w:basedOn w:val="a4"/>
    <w:rsid w:val="00C70DAD"/>
    <w:pPr>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lang w:eastAsia="ru-RU"/>
    </w:rPr>
  </w:style>
  <w:style w:type="paragraph" w:customStyle="1" w:styleId="xl103">
    <w:name w:val="xl103"/>
    <w:basedOn w:val="a4"/>
    <w:rsid w:val="00C70DAD"/>
    <w:pPr>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lang w:eastAsia="ru-RU"/>
    </w:rPr>
  </w:style>
  <w:style w:type="paragraph" w:customStyle="1" w:styleId="xl104">
    <w:name w:val="xl104"/>
    <w:basedOn w:val="a4"/>
    <w:rsid w:val="00C70DAD"/>
    <w:pPr>
      <w:spacing w:before="100" w:beforeAutospacing="1" w:after="100" w:afterAutospacing="1" w:line="240" w:lineRule="auto"/>
    </w:pPr>
    <w:rPr>
      <w:rFonts w:ascii="Times New Roman" w:eastAsia="Times New Roman" w:hAnsi="Times New Roman" w:cs="Times New Roman"/>
      <w:color w:val="000000"/>
      <w:sz w:val="24"/>
      <w:szCs w:val="24"/>
      <w:u w:val="single"/>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palchikovskaya@mures.ru" TargetMode="External"/><Relationship Id="rId18" Type="http://schemas.openxmlformats.org/officeDocument/2006/relationships/hyperlink" Target="http://zakupki.gov.ru/223" TargetMode="External"/><Relationship Id="rId26" Type="http://schemas.openxmlformats.org/officeDocument/2006/relationships/hyperlink" Target="http://zakupki.gov.ru/223/" TargetMode="External"/><Relationship Id="rId3" Type="http://schemas.openxmlformats.org/officeDocument/2006/relationships/styles" Target="styles.xml"/><Relationship Id="rId21" Type="http://schemas.openxmlformats.org/officeDocument/2006/relationships/hyperlink" Target="http://zakupki.gov.ru/" TargetMode="External"/><Relationship Id="rId34" Type="http://schemas.openxmlformats.org/officeDocument/2006/relationships/footer" Target="footer3.xml"/><Relationship Id="rId7" Type="http://schemas.openxmlformats.org/officeDocument/2006/relationships/footnotes" Target="footnotes.xml"/><Relationship Id="rId12" Type="http://schemas.openxmlformats.org/officeDocument/2006/relationships/hyperlink" Target="http://zakupki.gov.ru/" TargetMode="External"/><Relationship Id="rId17" Type="http://schemas.openxmlformats.org/officeDocument/2006/relationships/hyperlink" Target="http://zakupki.gov.ru/223" TargetMode="External"/><Relationship Id="rId25" Type="http://schemas.openxmlformats.org/officeDocument/2006/relationships/hyperlink" Target="http://zakupki.gov.ru/223" TargetMode="External"/><Relationship Id="rId33" Type="http://schemas.openxmlformats.org/officeDocument/2006/relationships/hyperlink" Target="mailto:info@mures.ru" TargetMode="External"/><Relationship Id="rId2" Type="http://schemas.openxmlformats.org/officeDocument/2006/relationships/numbering" Target="numbering.xml"/><Relationship Id="rId16" Type="http://schemas.openxmlformats.org/officeDocument/2006/relationships/hyperlink" Target="http://zakupki.gov.ru/223" TargetMode="External"/><Relationship Id="rId20" Type="http://schemas.openxmlformats.org/officeDocument/2006/relationships/hyperlink" Target="http://zakupki.gov.ru/223" TargetMode="External"/><Relationship Id="rId29" Type="http://schemas.openxmlformats.org/officeDocument/2006/relationships/hyperlink" Target="http://zakupki.gov.ru/223"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palchikovskaya@mures.ru" TargetMode="External"/><Relationship Id="rId24" Type="http://schemas.openxmlformats.org/officeDocument/2006/relationships/hyperlink" Target="mailto:palchikovskaya@mures.ru" TargetMode="External"/><Relationship Id="rId32"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hyperlink" Target="mailto:palchikovskaya@mures.ru" TargetMode="External"/><Relationship Id="rId23" Type="http://schemas.openxmlformats.org/officeDocument/2006/relationships/hyperlink" Target="mailto:palchikovskaya@mures.ru" TargetMode="External"/><Relationship Id="rId28" Type="http://schemas.openxmlformats.org/officeDocument/2006/relationships/hyperlink" Target="mailto:http://zakupki.gov.ru/223/." TargetMode="External"/><Relationship Id="rId36"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hyperlink" Target="http://zakupki.gov.ru/223" TargetMode="External"/><Relationship Id="rId31" Type="http://schemas.openxmlformats.org/officeDocument/2006/relationships/hyperlink" Target="http://www.mures.ru/" TargetMode="Externa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yperlink" Target="http://zakupki.gov.ru/223" TargetMode="External"/><Relationship Id="rId22" Type="http://schemas.openxmlformats.org/officeDocument/2006/relationships/hyperlink" Target="http://zakupki.gov.ru/223/" TargetMode="External"/><Relationship Id="rId27" Type="http://schemas.openxmlformats.org/officeDocument/2006/relationships/hyperlink" Target="http://zakupki.gov.ru/" TargetMode="External"/><Relationship Id="rId30" Type="http://schemas.openxmlformats.org/officeDocument/2006/relationships/hyperlink" Target="http://zakupki.gov.ru/223" TargetMode="External"/><Relationship Id="rId35"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EA4C0C-D01C-47E7-A0BE-D271F274F8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49</Pages>
  <Words>18599</Words>
  <Characters>106017</Characters>
  <Application>Microsoft Office Word</Application>
  <DocSecurity>0</DocSecurity>
  <Lines>883</Lines>
  <Paragraphs>248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124368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Bannova</dc:creator>
  <cp:lastModifiedBy>Palchikovskaya</cp:lastModifiedBy>
  <cp:revision>5</cp:revision>
  <cp:lastPrinted>2014-08-08T08:12:00Z</cp:lastPrinted>
  <dcterms:created xsi:type="dcterms:W3CDTF">2015-02-13T11:15:00Z</dcterms:created>
  <dcterms:modified xsi:type="dcterms:W3CDTF">2015-02-13T11:28:00Z</dcterms:modified>
</cp:coreProperties>
</file>