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B702AA"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w:t>
      </w:r>
      <w:r w:rsidR="00244A6A" w:rsidRPr="00244A6A">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урманэнергосбыт»  В.В.</w:t>
      </w:r>
      <w:r w:rsidR="00593C82">
        <w:rPr>
          <w:rFonts w:ascii="Times New Roman" w:eastAsia="Times New Roman" w:hAnsi="Times New Roman" w:cs="Times New Roman"/>
          <w:sz w:val="24"/>
          <w:szCs w:val="24"/>
          <w:lang w:eastAsia="ar-SA"/>
        </w:rPr>
        <w:t> </w:t>
      </w:r>
      <w:r w:rsidR="00B702AA">
        <w:rPr>
          <w:rFonts w:ascii="Times New Roman" w:eastAsia="Times New Roman" w:hAnsi="Times New Roman" w:cs="Times New Roman"/>
          <w:sz w:val="24"/>
          <w:szCs w:val="24"/>
          <w:lang w:eastAsia="ar-SA"/>
        </w:rPr>
        <w:t>Логинов</w:t>
      </w:r>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247563">
        <w:rPr>
          <w:rFonts w:ascii="Times New Roman" w:eastAsia="Times New Roman" w:hAnsi="Times New Roman" w:cs="Times New Roman"/>
          <w:sz w:val="24"/>
          <w:szCs w:val="24"/>
          <w:lang w:eastAsia="ar-SA"/>
        </w:rPr>
        <w:t>10</w:t>
      </w:r>
      <w:r w:rsidR="00244A6A" w:rsidRPr="00FF64F3">
        <w:rPr>
          <w:rFonts w:ascii="Times New Roman" w:eastAsia="Times New Roman" w:hAnsi="Times New Roman" w:cs="Times New Roman"/>
          <w:sz w:val="24"/>
          <w:szCs w:val="24"/>
          <w:lang w:eastAsia="ar-SA"/>
        </w:rPr>
        <w:t>- з  от «</w:t>
      </w:r>
      <w:r w:rsidR="00247563">
        <w:rPr>
          <w:rFonts w:ascii="Times New Roman" w:eastAsia="Times New Roman" w:hAnsi="Times New Roman" w:cs="Times New Roman"/>
          <w:sz w:val="24"/>
          <w:szCs w:val="24"/>
          <w:lang w:eastAsia="ar-SA"/>
        </w:rPr>
        <w:t>23</w:t>
      </w:r>
      <w:r w:rsidRPr="00FF64F3">
        <w:rPr>
          <w:rFonts w:ascii="Times New Roman" w:eastAsia="Times New Roman" w:hAnsi="Times New Roman" w:cs="Times New Roman"/>
          <w:sz w:val="24"/>
          <w:szCs w:val="24"/>
          <w:lang w:eastAsia="ar-SA"/>
        </w:rPr>
        <w:t xml:space="preserve">» </w:t>
      </w:r>
      <w:r w:rsidR="00405AF1">
        <w:rPr>
          <w:rFonts w:ascii="Times New Roman" w:eastAsia="Times New Roman" w:hAnsi="Times New Roman" w:cs="Times New Roman"/>
          <w:sz w:val="24"/>
          <w:szCs w:val="24"/>
          <w:lang w:eastAsia="ar-SA"/>
        </w:rPr>
        <w:t>января</w:t>
      </w:r>
      <w:r w:rsidR="00244A6A" w:rsidRPr="00FF64F3">
        <w:rPr>
          <w:rFonts w:ascii="Times New Roman" w:eastAsia="Times New Roman" w:hAnsi="Times New Roman" w:cs="Times New Roman"/>
          <w:sz w:val="24"/>
          <w:szCs w:val="24"/>
          <w:lang w:eastAsia="ar-SA"/>
        </w:rPr>
        <w:t xml:space="preserve">  201</w:t>
      </w:r>
      <w:r w:rsidR="00405AF1">
        <w:rPr>
          <w:rFonts w:ascii="Times New Roman" w:eastAsia="Times New Roman" w:hAnsi="Times New Roman" w:cs="Times New Roman"/>
          <w:sz w:val="24"/>
          <w:szCs w:val="24"/>
          <w:lang w:eastAsia="ar-SA"/>
        </w:rPr>
        <w:t>5</w:t>
      </w:r>
      <w:r w:rsidR="00244A6A" w:rsidRPr="00DB28FF">
        <w:rPr>
          <w:rFonts w:ascii="Times New Roman" w:eastAsia="Times New Roman" w:hAnsi="Times New Roman" w:cs="Times New Roman"/>
          <w:sz w:val="24"/>
          <w:szCs w:val="24"/>
          <w:lang w:eastAsia="ar-SA"/>
        </w:rPr>
        <w:t xml:space="preserve">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244A6A" w:rsidRDefault="00244A6A" w:rsidP="00405AF1">
      <w:pPr>
        <w:tabs>
          <w:tab w:val="left" w:pos="851"/>
        </w:tabs>
        <w:suppressAutoHyphens/>
        <w:spacing w:after="0" w:line="240" w:lineRule="auto"/>
        <w:jc w:val="center"/>
        <w:rPr>
          <w:rFonts w:ascii="Times New Roman" w:eastAsia="Times New Roman" w:hAnsi="Times New Roman" w:cs="Times New Roman"/>
          <w:sz w:val="18"/>
          <w:szCs w:val="1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405AF1" w:rsidRPr="00405AF1">
        <w:rPr>
          <w:rFonts w:ascii="Times New Roman" w:eastAsia="Times New Roman" w:hAnsi="Times New Roman" w:cs="Times New Roman"/>
          <w:b/>
          <w:sz w:val="28"/>
          <w:szCs w:val="28"/>
          <w:lang w:eastAsia="ar-SA"/>
        </w:rPr>
        <w:t xml:space="preserve">на право заключения договора на выполнение проектных и изыскательских работ на реконструкцию участков тепловой сети котельной 46ТЦ ЗАТО </w:t>
      </w:r>
      <w:proofErr w:type="spellStart"/>
      <w:r w:rsidR="00405AF1" w:rsidRPr="00405AF1">
        <w:rPr>
          <w:rFonts w:ascii="Times New Roman" w:eastAsia="Times New Roman" w:hAnsi="Times New Roman" w:cs="Times New Roman"/>
          <w:b/>
          <w:sz w:val="28"/>
          <w:szCs w:val="28"/>
          <w:lang w:eastAsia="ar-SA"/>
        </w:rPr>
        <w:t>г</w:t>
      </w:r>
      <w:proofErr w:type="gramStart"/>
      <w:r w:rsidR="00405AF1" w:rsidRPr="00405AF1">
        <w:rPr>
          <w:rFonts w:ascii="Times New Roman" w:eastAsia="Times New Roman" w:hAnsi="Times New Roman" w:cs="Times New Roman"/>
          <w:b/>
          <w:sz w:val="28"/>
          <w:szCs w:val="28"/>
          <w:lang w:eastAsia="ar-SA"/>
        </w:rPr>
        <w:t>.С</w:t>
      </w:r>
      <w:proofErr w:type="gramEnd"/>
      <w:r w:rsidR="00405AF1" w:rsidRPr="00405AF1">
        <w:rPr>
          <w:rFonts w:ascii="Times New Roman" w:eastAsia="Times New Roman" w:hAnsi="Times New Roman" w:cs="Times New Roman"/>
          <w:b/>
          <w:sz w:val="28"/>
          <w:szCs w:val="28"/>
          <w:lang w:eastAsia="ar-SA"/>
        </w:rPr>
        <w:t>евероморск</w:t>
      </w:r>
      <w:proofErr w:type="spellEnd"/>
      <w:r w:rsidR="00405AF1" w:rsidRPr="00405AF1">
        <w:rPr>
          <w:rFonts w:ascii="Times New Roman" w:eastAsia="Times New Roman" w:hAnsi="Times New Roman" w:cs="Times New Roman"/>
          <w:b/>
          <w:sz w:val="28"/>
          <w:szCs w:val="28"/>
          <w:lang w:eastAsia="ar-SA"/>
        </w:rPr>
        <w:t xml:space="preserve"> от ТК-2 до ТК-4 и от перехода диаметров на участке ТК-15 - </w:t>
      </w:r>
      <w:proofErr w:type="spellStart"/>
      <w:r w:rsidR="00405AF1" w:rsidRPr="00405AF1">
        <w:rPr>
          <w:rFonts w:ascii="Times New Roman" w:eastAsia="Times New Roman" w:hAnsi="Times New Roman" w:cs="Times New Roman"/>
          <w:b/>
          <w:sz w:val="28"/>
          <w:szCs w:val="28"/>
          <w:lang w:eastAsia="ar-SA"/>
        </w:rPr>
        <w:t>ул.Кирова</w:t>
      </w:r>
      <w:proofErr w:type="spellEnd"/>
      <w:r w:rsidR="00405AF1" w:rsidRPr="00405AF1">
        <w:rPr>
          <w:rFonts w:ascii="Times New Roman" w:eastAsia="Times New Roman" w:hAnsi="Times New Roman" w:cs="Times New Roman"/>
          <w:b/>
          <w:sz w:val="28"/>
          <w:szCs w:val="28"/>
          <w:lang w:eastAsia="ar-SA"/>
        </w:rPr>
        <w:t>, д.10  до ТК-17</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A3F54">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09595047"/>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DC1A35" w:rsidRDefault="00455F77" w:rsidP="005A3F54">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A3108C">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A67F53" w:rsidRPr="00A3108C">
        <w:rPr>
          <w:rFonts w:ascii="Times New Roman" w:eastAsia="Times New Roman" w:hAnsi="Times New Roman" w:cs="Times New Roman"/>
          <w:b/>
          <w:sz w:val="24"/>
          <w:szCs w:val="24"/>
          <w:lang w:eastAsia="ar-SA"/>
        </w:rPr>
        <w:t xml:space="preserve">на право заключения договора </w:t>
      </w:r>
      <w:r w:rsidR="005A3F54" w:rsidRPr="005A3F54">
        <w:rPr>
          <w:rFonts w:ascii="Times New Roman" w:eastAsia="Times New Roman" w:hAnsi="Times New Roman" w:cs="Times New Roman"/>
          <w:b/>
          <w:sz w:val="24"/>
          <w:szCs w:val="24"/>
          <w:lang w:eastAsia="ru-RU"/>
        </w:rPr>
        <w:t xml:space="preserve">на выполнение проектных и изыскательских работ на реконструкцию участков тепловой сети котельной 46ТЦ ЗАТО </w:t>
      </w:r>
      <w:proofErr w:type="spellStart"/>
      <w:r w:rsidR="005A3F54" w:rsidRPr="005A3F54">
        <w:rPr>
          <w:rFonts w:ascii="Times New Roman" w:eastAsia="Times New Roman" w:hAnsi="Times New Roman" w:cs="Times New Roman"/>
          <w:b/>
          <w:sz w:val="24"/>
          <w:szCs w:val="24"/>
          <w:lang w:eastAsia="ru-RU"/>
        </w:rPr>
        <w:t>г</w:t>
      </w:r>
      <w:proofErr w:type="gramStart"/>
      <w:r w:rsidR="005A3F54" w:rsidRPr="005A3F54">
        <w:rPr>
          <w:rFonts w:ascii="Times New Roman" w:eastAsia="Times New Roman" w:hAnsi="Times New Roman" w:cs="Times New Roman"/>
          <w:b/>
          <w:sz w:val="24"/>
          <w:szCs w:val="24"/>
          <w:lang w:eastAsia="ru-RU"/>
        </w:rPr>
        <w:t>.С</w:t>
      </w:r>
      <w:proofErr w:type="gramEnd"/>
      <w:r w:rsidR="005A3F54" w:rsidRPr="005A3F54">
        <w:rPr>
          <w:rFonts w:ascii="Times New Roman" w:eastAsia="Times New Roman" w:hAnsi="Times New Roman" w:cs="Times New Roman"/>
          <w:b/>
          <w:sz w:val="24"/>
          <w:szCs w:val="24"/>
          <w:lang w:eastAsia="ru-RU"/>
        </w:rPr>
        <w:t>евероморск</w:t>
      </w:r>
      <w:proofErr w:type="spellEnd"/>
      <w:r w:rsidR="005A3F54" w:rsidRPr="005A3F54">
        <w:rPr>
          <w:rFonts w:ascii="Times New Roman" w:eastAsia="Times New Roman" w:hAnsi="Times New Roman" w:cs="Times New Roman"/>
          <w:b/>
          <w:sz w:val="24"/>
          <w:szCs w:val="24"/>
          <w:lang w:eastAsia="ru-RU"/>
        </w:rPr>
        <w:t xml:space="preserve"> от ТК-2 до ТК-4 и от перехода диаметров на участке ТК-15 - </w:t>
      </w:r>
      <w:proofErr w:type="spellStart"/>
      <w:r w:rsidR="005A3F54" w:rsidRPr="005A3F54">
        <w:rPr>
          <w:rFonts w:ascii="Times New Roman" w:eastAsia="Times New Roman" w:hAnsi="Times New Roman" w:cs="Times New Roman"/>
          <w:b/>
          <w:sz w:val="24"/>
          <w:szCs w:val="24"/>
          <w:lang w:eastAsia="ru-RU"/>
        </w:rPr>
        <w:t>ул.Кирова</w:t>
      </w:r>
      <w:proofErr w:type="spellEnd"/>
      <w:r w:rsidR="005A3F54" w:rsidRPr="005A3F54">
        <w:rPr>
          <w:rFonts w:ascii="Times New Roman" w:eastAsia="Times New Roman" w:hAnsi="Times New Roman" w:cs="Times New Roman"/>
          <w:b/>
          <w:sz w:val="24"/>
          <w:szCs w:val="24"/>
          <w:lang w:eastAsia="ru-RU"/>
        </w:rPr>
        <w:t>, д.10  до ТК-17</w:t>
      </w:r>
    </w:p>
    <w:p w:rsidR="005A3F54" w:rsidRDefault="005A3F54" w:rsidP="005A3F54">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Промы</w:t>
      </w:r>
      <w:r w:rsidR="00455F77">
        <w:rPr>
          <w:rFonts w:ascii="Times New Roman" w:eastAsia="Times New Roman" w:hAnsi="Times New Roman" w:cs="Times New Roman"/>
          <w:sz w:val="24"/>
          <w:szCs w:val="24"/>
          <w:lang w:eastAsia="ar-SA"/>
        </w:rPr>
        <w:t xml:space="preserve">шленная, д. 15, </w:t>
      </w:r>
      <w:proofErr w:type="spellStart"/>
      <w:r w:rsidR="00455F77" w:rsidRPr="00455F77">
        <w:rPr>
          <w:rFonts w:ascii="Times New Roman" w:eastAsia="Times New Roman" w:hAnsi="Times New Roman" w:cs="Times New Roman"/>
          <w:sz w:val="24"/>
          <w:szCs w:val="24"/>
          <w:lang w:eastAsia="ar-SA"/>
        </w:rPr>
        <w:t>каб</w:t>
      </w:r>
      <w:proofErr w:type="spellEnd"/>
      <w:r w:rsidR="00455F77" w:rsidRPr="00455F77">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8(8152) 68 62 57 доб. 52</w:t>
      </w:r>
      <w:r w:rsidR="005A3F54">
        <w:rPr>
          <w:rFonts w:ascii="Times New Roman" w:eastAsia="Times New Roman" w:hAnsi="Times New Roman" w:cs="Times New Roman"/>
          <w:sz w:val="24"/>
          <w:szCs w:val="24"/>
          <w:lang w:eastAsia="ar-SA"/>
        </w:rPr>
        <w:t>2</w:t>
      </w:r>
      <w:r w:rsidR="005F5B50" w:rsidRPr="005F5B50">
        <w:rPr>
          <w:rFonts w:ascii="Times New Roman" w:eastAsia="Times New Roman" w:hAnsi="Times New Roman" w:cs="Times New Roman"/>
          <w:sz w:val="24"/>
          <w:szCs w:val="24"/>
          <w:lang w:eastAsia="ar-SA"/>
        </w:rPr>
        <w:t>; 8 (953) 753 06 95</w:t>
      </w:r>
      <w:r w:rsidR="00244A6A" w:rsidRPr="00244A6A">
        <w:rPr>
          <w:rFonts w:ascii="Times New Roman" w:eastAsia="Times New Roman" w:hAnsi="Times New Roman" w:cs="Times New Roman"/>
          <w:sz w:val="24"/>
          <w:szCs w:val="24"/>
          <w:lang w:eastAsia="ar-SA"/>
        </w:rPr>
        <w:t>.</w:t>
      </w:r>
    </w:p>
    <w:p w:rsidR="00244A6A" w:rsidRPr="005F5B50"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5F5B50">
        <w:rPr>
          <w:rFonts w:ascii="Times New Roman" w:eastAsia="Times New Roman" w:hAnsi="Times New Roman" w:cs="Times New Roman"/>
          <w:b/>
          <w:sz w:val="24"/>
          <w:szCs w:val="24"/>
          <w:lang w:eastAsia="ar-SA"/>
        </w:rPr>
        <w:t>2.5</w:t>
      </w:r>
      <w:r w:rsidR="00244A6A" w:rsidRPr="005F5B50">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5F5B50">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5F5B50">
        <w:rPr>
          <w:rFonts w:ascii="Times New Roman" w:eastAsia="Times New Roman" w:hAnsi="Times New Roman" w:cs="Times New Roman"/>
          <w:sz w:val="24"/>
          <w:szCs w:val="24"/>
          <w:lang w:eastAsia="ar-SA"/>
        </w:rPr>
        <w:t xml:space="preserve">: </w:t>
      </w:r>
      <w:hyperlink r:id="rId11" w:history="1">
        <w:r w:rsidR="005A3F54" w:rsidRPr="00B77B3F">
          <w:rPr>
            <w:rStyle w:val="af"/>
            <w:rFonts w:ascii="Times New Roman" w:eastAsia="Times New Roman" w:hAnsi="Times New Roman" w:cs="Times New Roman"/>
            <w:sz w:val="24"/>
            <w:szCs w:val="24"/>
            <w:lang w:val="en-US" w:eastAsia="ar-SA"/>
          </w:rPr>
          <w:t>palchikovskaya</w:t>
        </w:r>
        <w:r w:rsidR="005A3F54" w:rsidRPr="00B77B3F">
          <w:rPr>
            <w:rStyle w:val="af"/>
            <w:rFonts w:ascii="Times New Roman" w:eastAsia="Times New Roman" w:hAnsi="Times New Roman" w:cs="Times New Roman"/>
            <w:sz w:val="24"/>
            <w:szCs w:val="24"/>
            <w:lang w:eastAsia="ar-SA"/>
          </w:rPr>
          <w:t>@</w:t>
        </w:r>
        <w:r w:rsidR="005A3F54" w:rsidRPr="00B77B3F">
          <w:rPr>
            <w:rStyle w:val="af"/>
            <w:rFonts w:ascii="Times New Roman" w:eastAsia="Times New Roman" w:hAnsi="Times New Roman" w:cs="Times New Roman"/>
            <w:sz w:val="24"/>
            <w:szCs w:val="24"/>
            <w:lang w:val="en-US" w:eastAsia="ar-SA"/>
          </w:rPr>
          <w:t>mures</w:t>
        </w:r>
        <w:r w:rsidR="005A3F54" w:rsidRPr="00B77B3F">
          <w:rPr>
            <w:rStyle w:val="af"/>
            <w:rFonts w:ascii="Times New Roman" w:eastAsia="Times New Roman" w:hAnsi="Times New Roman" w:cs="Times New Roman"/>
            <w:sz w:val="24"/>
            <w:szCs w:val="24"/>
            <w:lang w:eastAsia="ar-SA"/>
          </w:rPr>
          <w:t>.</w:t>
        </w:r>
        <w:proofErr w:type="spellStart"/>
        <w:r w:rsidR="005A3F54" w:rsidRPr="00B77B3F">
          <w:rPr>
            <w:rStyle w:val="af"/>
            <w:rFonts w:ascii="Times New Roman" w:eastAsia="Times New Roman" w:hAnsi="Times New Roman" w:cs="Times New Roman"/>
            <w:sz w:val="24"/>
            <w:szCs w:val="24"/>
            <w:lang w:val="en-US" w:eastAsia="ar-SA"/>
          </w:rPr>
          <w:t>ru</w:t>
        </w:r>
        <w:proofErr w:type="spellEnd"/>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1C1439" w:rsidRDefault="00EF66A5" w:rsidP="001C1439">
      <w:pPr>
        <w:tabs>
          <w:tab w:val="left" w:pos="851"/>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3A68D0">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Предмет договора: </w:t>
      </w:r>
      <w:r w:rsidR="005A3F54" w:rsidRPr="005A3F54">
        <w:rPr>
          <w:rFonts w:ascii="Times New Roman" w:eastAsia="Times New Roman" w:hAnsi="Times New Roman" w:cs="Times New Roman"/>
          <w:sz w:val="24"/>
          <w:szCs w:val="24"/>
          <w:lang w:eastAsia="ru-RU"/>
        </w:rPr>
        <w:t xml:space="preserve">выполнение проектных и изыскательских работ на реконструкцию участков тепловой сети котельной 46ТЦ ЗАТО </w:t>
      </w:r>
      <w:proofErr w:type="spellStart"/>
      <w:r w:rsidR="005A3F54" w:rsidRPr="005A3F54">
        <w:rPr>
          <w:rFonts w:ascii="Times New Roman" w:eastAsia="Times New Roman" w:hAnsi="Times New Roman" w:cs="Times New Roman"/>
          <w:sz w:val="24"/>
          <w:szCs w:val="24"/>
          <w:lang w:eastAsia="ru-RU"/>
        </w:rPr>
        <w:t>г</w:t>
      </w:r>
      <w:proofErr w:type="gramStart"/>
      <w:r w:rsidR="005A3F54" w:rsidRPr="005A3F54">
        <w:rPr>
          <w:rFonts w:ascii="Times New Roman" w:eastAsia="Times New Roman" w:hAnsi="Times New Roman" w:cs="Times New Roman"/>
          <w:sz w:val="24"/>
          <w:szCs w:val="24"/>
          <w:lang w:eastAsia="ru-RU"/>
        </w:rPr>
        <w:t>.С</w:t>
      </w:r>
      <w:proofErr w:type="gramEnd"/>
      <w:r w:rsidR="005A3F54" w:rsidRPr="005A3F54">
        <w:rPr>
          <w:rFonts w:ascii="Times New Roman" w:eastAsia="Times New Roman" w:hAnsi="Times New Roman" w:cs="Times New Roman"/>
          <w:sz w:val="24"/>
          <w:szCs w:val="24"/>
          <w:lang w:eastAsia="ru-RU"/>
        </w:rPr>
        <w:t>евероморск</w:t>
      </w:r>
      <w:proofErr w:type="spellEnd"/>
      <w:r w:rsidR="005A3F54" w:rsidRPr="005A3F54">
        <w:rPr>
          <w:rFonts w:ascii="Times New Roman" w:eastAsia="Times New Roman" w:hAnsi="Times New Roman" w:cs="Times New Roman"/>
          <w:sz w:val="24"/>
          <w:szCs w:val="24"/>
          <w:lang w:eastAsia="ru-RU"/>
        </w:rPr>
        <w:t xml:space="preserve"> от ТК-2 до ТК-4 и от перехода диаметров на участке ТК-15 - </w:t>
      </w:r>
      <w:proofErr w:type="spellStart"/>
      <w:r w:rsidR="005A3F54" w:rsidRPr="005A3F54">
        <w:rPr>
          <w:rFonts w:ascii="Times New Roman" w:eastAsia="Times New Roman" w:hAnsi="Times New Roman" w:cs="Times New Roman"/>
          <w:sz w:val="24"/>
          <w:szCs w:val="24"/>
          <w:lang w:eastAsia="ru-RU"/>
        </w:rPr>
        <w:t>ул.Кирова</w:t>
      </w:r>
      <w:proofErr w:type="spellEnd"/>
      <w:r w:rsidR="005A3F54" w:rsidRPr="005A3F54">
        <w:rPr>
          <w:rFonts w:ascii="Times New Roman" w:eastAsia="Times New Roman" w:hAnsi="Times New Roman" w:cs="Times New Roman"/>
          <w:sz w:val="24"/>
          <w:szCs w:val="24"/>
          <w:lang w:eastAsia="ru-RU"/>
        </w:rPr>
        <w:t xml:space="preserve">, д.10  до ТК-17 </w:t>
      </w:r>
      <w:r w:rsidR="00DC39DE" w:rsidRPr="004158E0">
        <w:rPr>
          <w:rFonts w:ascii="Times New Roman" w:eastAsia="Times New Roman" w:hAnsi="Times New Roman" w:cs="Times New Roman"/>
          <w:sz w:val="24"/>
          <w:szCs w:val="24"/>
          <w:lang w:eastAsia="ru-RU"/>
        </w:rPr>
        <w:t>(</w:t>
      </w:r>
      <w:r w:rsidR="00DC39DE">
        <w:rPr>
          <w:rFonts w:ascii="Times New Roman" w:eastAsia="Times New Roman" w:hAnsi="Times New Roman" w:cs="Times New Roman"/>
          <w:sz w:val="24"/>
          <w:szCs w:val="24"/>
          <w:lang w:eastAsia="ru-RU"/>
        </w:rPr>
        <w:t>далее – Работы)</w:t>
      </w:r>
      <w:r w:rsidR="00E40982" w:rsidRPr="00DC39DE">
        <w:rPr>
          <w:rFonts w:ascii="Times New Roman" w:eastAsia="Times New Roman" w:hAnsi="Times New Roman" w:cs="Times New Roman"/>
          <w:sz w:val="24"/>
          <w:szCs w:val="24"/>
          <w:lang w:eastAsia="ru-RU"/>
        </w:rPr>
        <w:t>.</w:t>
      </w:r>
      <w:r w:rsidR="003A68D0" w:rsidRPr="00DC39DE">
        <w:rPr>
          <w:rFonts w:ascii="Times New Roman" w:eastAsia="Times New Roman" w:hAnsi="Times New Roman" w:cs="Times New Roman"/>
          <w:sz w:val="24"/>
          <w:szCs w:val="24"/>
          <w:lang w:eastAsia="ru-RU"/>
        </w:rPr>
        <w:t xml:space="preserve">            </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A36DE3">
        <w:rPr>
          <w:rFonts w:ascii="Times New Roman" w:hAnsi="Times New Roman"/>
          <w:b/>
          <w:bCs/>
          <w:sz w:val="24"/>
          <w:szCs w:val="24"/>
        </w:rPr>
        <w:t>Общее количество выполняемых Р</w:t>
      </w:r>
      <w:r w:rsidR="003A68D0" w:rsidRPr="003A68D0">
        <w:rPr>
          <w:rFonts w:ascii="Times New Roman" w:hAnsi="Times New Roman"/>
          <w:b/>
          <w:bCs/>
          <w:sz w:val="24"/>
          <w:szCs w:val="24"/>
        </w:rPr>
        <w:t xml:space="preserve">абот: </w:t>
      </w:r>
      <w:r w:rsidR="005A3F54" w:rsidRPr="005A3F54">
        <w:rPr>
          <w:rFonts w:ascii="Times New Roman" w:hAnsi="Times New Roman"/>
          <w:bCs/>
          <w:sz w:val="24"/>
          <w:szCs w:val="24"/>
        </w:rPr>
        <w:t>1 ед.</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w:t>
      </w:r>
      <w:r w:rsidR="007F3024" w:rsidRPr="007F3024">
        <w:rPr>
          <w:rFonts w:ascii="Times New Roman" w:eastAsia="Times New Roman" w:hAnsi="Times New Roman" w:cs="Times New Roman"/>
          <w:b/>
          <w:bCs/>
          <w:sz w:val="24"/>
          <w:szCs w:val="24"/>
          <w:lang w:eastAsia="ru-RU"/>
        </w:rPr>
        <w:t xml:space="preserve">Содержание выполняемых Работ: </w:t>
      </w:r>
      <w:r w:rsidR="007F3024" w:rsidRPr="007F3024">
        <w:rPr>
          <w:rFonts w:ascii="Times New Roman" w:eastAsia="Times New Roman" w:hAnsi="Times New Roman" w:cs="Times New Roman"/>
          <w:bCs/>
          <w:sz w:val="24"/>
          <w:szCs w:val="24"/>
          <w:lang w:eastAsia="ru-RU"/>
        </w:rPr>
        <w:t xml:space="preserve">подробный перечень и объемы выполняемых Работ изложены в Разделе 5 «Техническое задание» к Документации о проведении открытого одноэтапного запроса предложений на право заключения договора </w:t>
      </w:r>
      <w:r w:rsidR="005A3F54" w:rsidRPr="005A3F54">
        <w:rPr>
          <w:rFonts w:ascii="Times New Roman" w:eastAsia="Times New Roman" w:hAnsi="Times New Roman" w:cs="Times New Roman"/>
          <w:bCs/>
          <w:sz w:val="24"/>
          <w:szCs w:val="24"/>
          <w:lang w:eastAsia="ru-RU"/>
        </w:rPr>
        <w:t xml:space="preserve">на выполнение проектных и изыскательских работ на реконструкцию участков тепловой сети котельной 46ТЦ ЗАТО </w:t>
      </w:r>
      <w:proofErr w:type="spellStart"/>
      <w:r w:rsidR="005A3F54" w:rsidRPr="005A3F54">
        <w:rPr>
          <w:rFonts w:ascii="Times New Roman" w:eastAsia="Times New Roman" w:hAnsi="Times New Roman" w:cs="Times New Roman"/>
          <w:bCs/>
          <w:sz w:val="24"/>
          <w:szCs w:val="24"/>
          <w:lang w:eastAsia="ru-RU"/>
        </w:rPr>
        <w:t>г</w:t>
      </w:r>
      <w:proofErr w:type="gramStart"/>
      <w:r w:rsidR="005A3F54" w:rsidRPr="005A3F54">
        <w:rPr>
          <w:rFonts w:ascii="Times New Roman" w:eastAsia="Times New Roman" w:hAnsi="Times New Roman" w:cs="Times New Roman"/>
          <w:bCs/>
          <w:sz w:val="24"/>
          <w:szCs w:val="24"/>
          <w:lang w:eastAsia="ru-RU"/>
        </w:rPr>
        <w:t>.С</w:t>
      </w:r>
      <w:proofErr w:type="gramEnd"/>
      <w:r w:rsidR="005A3F54" w:rsidRPr="005A3F54">
        <w:rPr>
          <w:rFonts w:ascii="Times New Roman" w:eastAsia="Times New Roman" w:hAnsi="Times New Roman" w:cs="Times New Roman"/>
          <w:bCs/>
          <w:sz w:val="24"/>
          <w:szCs w:val="24"/>
          <w:lang w:eastAsia="ru-RU"/>
        </w:rPr>
        <w:t>евероморск</w:t>
      </w:r>
      <w:proofErr w:type="spellEnd"/>
      <w:r w:rsidR="005A3F54" w:rsidRPr="005A3F54">
        <w:rPr>
          <w:rFonts w:ascii="Times New Roman" w:eastAsia="Times New Roman" w:hAnsi="Times New Roman" w:cs="Times New Roman"/>
          <w:bCs/>
          <w:sz w:val="24"/>
          <w:szCs w:val="24"/>
          <w:lang w:eastAsia="ru-RU"/>
        </w:rPr>
        <w:t xml:space="preserve"> от ТК-2 до ТК-4 и от перехода диаметров на участке ТК-15 - </w:t>
      </w:r>
      <w:proofErr w:type="spellStart"/>
      <w:r w:rsidR="005A3F54" w:rsidRPr="005A3F54">
        <w:rPr>
          <w:rFonts w:ascii="Times New Roman" w:eastAsia="Times New Roman" w:hAnsi="Times New Roman" w:cs="Times New Roman"/>
          <w:bCs/>
          <w:sz w:val="24"/>
          <w:szCs w:val="24"/>
          <w:lang w:eastAsia="ru-RU"/>
        </w:rPr>
        <w:t>ул.Кирова</w:t>
      </w:r>
      <w:proofErr w:type="spellEnd"/>
      <w:r w:rsidR="005A3F54" w:rsidRPr="005A3F54">
        <w:rPr>
          <w:rFonts w:ascii="Times New Roman" w:eastAsia="Times New Roman" w:hAnsi="Times New Roman" w:cs="Times New Roman"/>
          <w:bCs/>
          <w:sz w:val="24"/>
          <w:szCs w:val="24"/>
          <w:lang w:eastAsia="ru-RU"/>
        </w:rPr>
        <w:t>, д.10  до ТК-17</w:t>
      </w:r>
      <w:r w:rsidR="007F3024" w:rsidRPr="007F3024">
        <w:rPr>
          <w:rFonts w:ascii="Times New Roman" w:eastAsia="Times New Roman" w:hAnsi="Times New Roman" w:cs="Times New Roman"/>
          <w:bCs/>
          <w:sz w:val="24"/>
          <w:szCs w:val="24"/>
          <w:lang w:eastAsia="ru-RU"/>
        </w:rPr>
        <w:t xml:space="preserve"> (далее – Документация)</w:t>
      </w:r>
      <w:r w:rsidR="007F3024">
        <w:rPr>
          <w:rFonts w:ascii="Times New Roman" w:eastAsia="Times New Roman" w:hAnsi="Times New Roman" w:cs="Times New Roman"/>
          <w:bCs/>
          <w:sz w:val="24"/>
          <w:szCs w:val="24"/>
          <w:lang w:eastAsia="ru-RU"/>
        </w:rPr>
        <w:t>.</w:t>
      </w:r>
    </w:p>
    <w:p w:rsidR="005A3F54" w:rsidRPr="005A3F54" w:rsidRDefault="001C1439" w:rsidP="005A3F54">
      <w:pPr>
        <w:tabs>
          <w:tab w:val="left" w:pos="851"/>
        </w:tabs>
        <w:suppressAutoHyphens/>
        <w:spacing w:after="0" w:line="240" w:lineRule="auto"/>
        <w:ind w:firstLine="567"/>
        <w:jc w:val="both"/>
        <w:rPr>
          <w:rFonts w:ascii="Times New Roman" w:eastAsia="Times New Roman" w:hAnsi="Times New Roman" w:cs="Arial"/>
          <w:sz w:val="24"/>
          <w:szCs w:val="24"/>
          <w:lang w:eastAsia="ru-RU"/>
        </w:rPr>
      </w:pPr>
      <w:r w:rsidRPr="001C1439">
        <w:rPr>
          <w:rFonts w:ascii="Times New Roman" w:eastAsia="Times New Roman" w:hAnsi="Times New Roman" w:cs="Times New Roman"/>
          <w:b/>
          <w:sz w:val="24"/>
          <w:szCs w:val="24"/>
          <w:lang w:eastAsia="ru-RU"/>
        </w:rPr>
        <w:t>3.4.</w:t>
      </w:r>
      <w:r>
        <w:rPr>
          <w:rFonts w:ascii="Times New Roman" w:eastAsia="Times New Roman" w:hAnsi="Times New Roman" w:cs="Times New Roman"/>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Начальная (максимальная) цена договора: </w:t>
      </w:r>
      <w:r w:rsidR="005A3F54" w:rsidRPr="005A3F54">
        <w:rPr>
          <w:rFonts w:ascii="Times New Roman" w:eastAsia="Times New Roman" w:hAnsi="Times New Roman" w:cs="Arial"/>
          <w:sz w:val="24"/>
          <w:szCs w:val="24"/>
          <w:lang w:eastAsia="ru-RU"/>
        </w:rPr>
        <w:t xml:space="preserve">2 006 000,00 рублей, в том числе НДС,  включает в себя: </w:t>
      </w:r>
    </w:p>
    <w:p w:rsidR="005A3F54" w:rsidRPr="005A3F54" w:rsidRDefault="005A3F54" w:rsidP="005A3F54">
      <w:pPr>
        <w:tabs>
          <w:tab w:val="left" w:pos="851"/>
        </w:tabs>
        <w:suppressAutoHyphens/>
        <w:spacing w:after="0" w:line="240" w:lineRule="auto"/>
        <w:ind w:firstLine="567"/>
        <w:jc w:val="both"/>
        <w:rPr>
          <w:rFonts w:ascii="Times New Roman" w:eastAsia="Times New Roman" w:hAnsi="Times New Roman" w:cs="Arial"/>
          <w:sz w:val="24"/>
          <w:szCs w:val="24"/>
          <w:lang w:eastAsia="ru-RU"/>
        </w:rPr>
      </w:pPr>
      <w:r w:rsidRPr="005A3F54">
        <w:rPr>
          <w:rFonts w:ascii="Times New Roman" w:eastAsia="Times New Roman" w:hAnsi="Times New Roman" w:cs="Arial"/>
          <w:sz w:val="24"/>
          <w:szCs w:val="24"/>
          <w:lang w:eastAsia="ru-RU"/>
        </w:rPr>
        <w:t xml:space="preserve">- все необходимые расходы на выполнение </w:t>
      </w:r>
      <w:proofErr w:type="gramStart"/>
      <w:r w:rsidRPr="005A3F54">
        <w:rPr>
          <w:rFonts w:ascii="Times New Roman" w:eastAsia="Times New Roman" w:hAnsi="Times New Roman" w:cs="Arial"/>
          <w:sz w:val="24"/>
          <w:szCs w:val="24"/>
          <w:lang w:eastAsia="ru-RU"/>
        </w:rPr>
        <w:t>инженерно-топографических</w:t>
      </w:r>
      <w:proofErr w:type="gramEnd"/>
      <w:r w:rsidRPr="005A3F54">
        <w:rPr>
          <w:rFonts w:ascii="Times New Roman" w:eastAsia="Times New Roman" w:hAnsi="Times New Roman" w:cs="Arial"/>
          <w:sz w:val="24"/>
          <w:szCs w:val="24"/>
          <w:lang w:eastAsia="ru-RU"/>
        </w:rPr>
        <w:t xml:space="preserve">, </w:t>
      </w:r>
    </w:p>
    <w:p w:rsidR="005A3F54" w:rsidRPr="005A3F54" w:rsidRDefault="005A3F54" w:rsidP="005A3F54">
      <w:pPr>
        <w:tabs>
          <w:tab w:val="left" w:pos="851"/>
        </w:tabs>
        <w:suppressAutoHyphens/>
        <w:spacing w:after="0" w:line="240" w:lineRule="auto"/>
        <w:ind w:firstLine="567"/>
        <w:jc w:val="both"/>
        <w:rPr>
          <w:rFonts w:ascii="Times New Roman" w:eastAsia="Times New Roman" w:hAnsi="Times New Roman" w:cs="Arial"/>
          <w:sz w:val="24"/>
          <w:szCs w:val="24"/>
          <w:lang w:eastAsia="ru-RU"/>
        </w:rPr>
      </w:pPr>
      <w:r w:rsidRPr="005A3F54">
        <w:rPr>
          <w:rFonts w:ascii="Times New Roman" w:eastAsia="Times New Roman" w:hAnsi="Times New Roman" w:cs="Arial"/>
          <w:sz w:val="24"/>
          <w:szCs w:val="24"/>
          <w:lang w:eastAsia="ru-RU"/>
        </w:rPr>
        <w:t>инженерно-геологических изысканий, обмерных работ и обследования конструкций;</w:t>
      </w:r>
    </w:p>
    <w:p w:rsidR="005A3F54" w:rsidRPr="005A3F54" w:rsidRDefault="005A3F54" w:rsidP="005A3F54">
      <w:pPr>
        <w:tabs>
          <w:tab w:val="left" w:pos="851"/>
        </w:tabs>
        <w:suppressAutoHyphens/>
        <w:spacing w:after="0" w:line="240" w:lineRule="auto"/>
        <w:ind w:firstLine="567"/>
        <w:jc w:val="both"/>
        <w:rPr>
          <w:rFonts w:ascii="Times New Roman" w:eastAsia="Times New Roman" w:hAnsi="Times New Roman" w:cs="Arial"/>
          <w:sz w:val="24"/>
          <w:szCs w:val="24"/>
          <w:lang w:eastAsia="ru-RU"/>
        </w:rPr>
      </w:pPr>
      <w:r w:rsidRPr="005A3F54">
        <w:rPr>
          <w:rFonts w:ascii="Times New Roman" w:eastAsia="Times New Roman" w:hAnsi="Times New Roman" w:cs="Arial"/>
          <w:sz w:val="24"/>
          <w:szCs w:val="24"/>
          <w:lang w:eastAsia="ru-RU"/>
        </w:rPr>
        <w:t>- стоимость разработки проектно-сметной документации Объекта стадии «Проект»;</w:t>
      </w:r>
    </w:p>
    <w:p w:rsidR="005A3F54" w:rsidRPr="005A3F54" w:rsidRDefault="005A3F54" w:rsidP="005A3F54">
      <w:pPr>
        <w:tabs>
          <w:tab w:val="left" w:pos="851"/>
        </w:tabs>
        <w:suppressAutoHyphens/>
        <w:spacing w:after="0" w:line="240" w:lineRule="auto"/>
        <w:ind w:firstLine="567"/>
        <w:jc w:val="both"/>
        <w:rPr>
          <w:rFonts w:ascii="Times New Roman" w:eastAsia="Times New Roman" w:hAnsi="Times New Roman" w:cs="Arial"/>
          <w:sz w:val="24"/>
          <w:szCs w:val="24"/>
          <w:lang w:eastAsia="ru-RU"/>
        </w:rPr>
      </w:pPr>
      <w:r w:rsidRPr="005A3F54">
        <w:rPr>
          <w:rFonts w:ascii="Times New Roman" w:eastAsia="Times New Roman" w:hAnsi="Times New Roman" w:cs="Arial"/>
          <w:sz w:val="24"/>
          <w:szCs w:val="24"/>
          <w:lang w:eastAsia="ru-RU"/>
        </w:rPr>
        <w:t>- стоимость разработки проектно-сметной документации Объекта стадии «Рабочая документация»;</w:t>
      </w:r>
    </w:p>
    <w:p w:rsidR="005A3F54" w:rsidRPr="005A3F54" w:rsidRDefault="005A3F54" w:rsidP="005A3F54">
      <w:pPr>
        <w:tabs>
          <w:tab w:val="left" w:pos="851"/>
        </w:tabs>
        <w:suppressAutoHyphens/>
        <w:spacing w:after="0" w:line="240" w:lineRule="auto"/>
        <w:ind w:firstLine="567"/>
        <w:jc w:val="both"/>
        <w:rPr>
          <w:rFonts w:ascii="Times New Roman" w:eastAsia="Times New Roman" w:hAnsi="Times New Roman" w:cs="Arial"/>
          <w:sz w:val="24"/>
          <w:szCs w:val="24"/>
          <w:lang w:eastAsia="ru-RU"/>
        </w:rPr>
      </w:pPr>
      <w:r w:rsidRPr="005A3F54">
        <w:rPr>
          <w:rFonts w:ascii="Times New Roman" w:eastAsia="Times New Roman" w:hAnsi="Times New Roman" w:cs="Arial"/>
          <w:sz w:val="24"/>
          <w:szCs w:val="24"/>
          <w:lang w:eastAsia="ru-RU"/>
        </w:rPr>
        <w:t>- расходы за изготовление необходимого количества экземпляров проектно-сметной документации;</w:t>
      </w:r>
    </w:p>
    <w:p w:rsidR="005A3F54" w:rsidRPr="005A3F54" w:rsidRDefault="005A3F54" w:rsidP="005A3F54">
      <w:pPr>
        <w:tabs>
          <w:tab w:val="left" w:pos="851"/>
        </w:tabs>
        <w:suppressAutoHyphens/>
        <w:spacing w:after="0" w:line="240" w:lineRule="auto"/>
        <w:ind w:firstLine="567"/>
        <w:jc w:val="both"/>
        <w:rPr>
          <w:rFonts w:ascii="Times New Roman" w:eastAsia="Times New Roman" w:hAnsi="Times New Roman" w:cs="Arial"/>
          <w:sz w:val="24"/>
          <w:szCs w:val="24"/>
          <w:lang w:eastAsia="ru-RU"/>
        </w:rPr>
      </w:pPr>
      <w:r w:rsidRPr="005A3F54">
        <w:rPr>
          <w:rFonts w:ascii="Times New Roman" w:eastAsia="Times New Roman" w:hAnsi="Times New Roman" w:cs="Arial"/>
          <w:sz w:val="24"/>
          <w:szCs w:val="24"/>
          <w:lang w:eastAsia="ru-RU"/>
        </w:rPr>
        <w:t>- расходы на проведение государственной экспертизы  Проектной документации и результатов инженерных изысканий (далее – государственная Экспертиза) и проверки достоверности сметной стоимости;</w:t>
      </w:r>
    </w:p>
    <w:p w:rsidR="005A3F54" w:rsidRPr="005A3F54" w:rsidRDefault="005A3F54" w:rsidP="005A3F54">
      <w:pPr>
        <w:tabs>
          <w:tab w:val="left" w:pos="851"/>
        </w:tabs>
        <w:suppressAutoHyphens/>
        <w:spacing w:after="0" w:line="240" w:lineRule="auto"/>
        <w:ind w:firstLine="567"/>
        <w:jc w:val="both"/>
        <w:rPr>
          <w:rFonts w:ascii="Times New Roman" w:eastAsia="Times New Roman" w:hAnsi="Times New Roman" w:cs="Arial"/>
          <w:sz w:val="24"/>
          <w:szCs w:val="24"/>
          <w:lang w:eastAsia="ru-RU"/>
        </w:rPr>
      </w:pPr>
      <w:r w:rsidRPr="005A3F54">
        <w:rPr>
          <w:rFonts w:ascii="Times New Roman" w:eastAsia="Times New Roman" w:hAnsi="Times New Roman" w:cs="Arial"/>
          <w:sz w:val="24"/>
          <w:szCs w:val="24"/>
          <w:lang w:eastAsia="ru-RU"/>
        </w:rPr>
        <w:t>- оплату налогов, сборов и других обязательных платежей, предусмотренных действующим законодательством Российской Федерации;</w:t>
      </w:r>
    </w:p>
    <w:p w:rsidR="005A3F54" w:rsidRPr="00962583" w:rsidRDefault="005A3F54" w:rsidP="005A3F54">
      <w:pPr>
        <w:tabs>
          <w:tab w:val="left" w:pos="851"/>
        </w:tabs>
        <w:suppressAutoHyphens/>
        <w:spacing w:after="0" w:line="240" w:lineRule="auto"/>
        <w:ind w:firstLine="567"/>
        <w:jc w:val="both"/>
        <w:rPr>
          <w:rFonts w:ascii="Times New Roman" w:eastAsia="Times New Roman" w:hAnsi="Times New Roman" w:cs="Arial"/>
          <w:sz w:val="24"/>
          <w:szCs w:val="24"/>
          <w:lang w:eastAsia="ru-RU"/>
        </w:rPr>
      </w:pPr>
      <w:r w:rsidRPr="005A3F54">
        <w:rPr>
          <w:rFonts w:ascii="Times New Roman" w:eastAsia="Times New Roman" w:hAnsi="Times New Roman" w:cs="Arial"/>
          <w:sz w:val="24"/>
          <w:szCs w:val="24"/>
          <w:lang w:eastAsia="ru-RU"/>
        </w:rPr>
        <w:t>- иные затраты, напрямую или косвенно связанные с выполнением Работ, предусмотренных настоящим Договором.</w:t>
      </w:r>
    </w:p>
    <w:p w:rsidR="005A3F54" w:rsidRPr="00962583" w:rsidRDefault="00586020" w:rsidP="005A3F54">
      <w:pPr>
        <w:tabs>
          <w:tab w:val="left" w:pos="851"/>
        </w:tabs>
        <w:suppressAutoHyphens/>
        <w:spacing w:after="0" w:line="240" w:lineRule="auto"/>
        <w:ind w:firstLine="567"/>
        <w:jc w:val="both"/>
        <w:rPr>
          <w:rFonts w:ascii="Times New Roman" w:eastAsia="Times New Roman" w:hAnsi="Times New Roman" w:cs="Times New Roman"/>
          <w:bCs/>
          <w:sz w:val="24"/>
          <w:szCs w:val="24"/>
          <w:lang w:eastAsia="ru-RU"/>
        </w:rPr>
      </w:pPr>
      <w:r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Pr="00B04325">
        <w:rPr>
          <w:rFonts w:ascii="Times New Roman" w:eastAsia="Times New Roman" w:hAnsi="Times New Roman" w:cs="Times New Roman"/>
          <w:b/>
          <w:bCs/>
          <w:sz w:val="24"/>
          <w:szCs w:val="24"/>
          <w:lang w:eastAsia="ru-RU"/>
        </w:rPr>
        <w:t xml:space="preserve">. </w:t>
      </w:r>
      <w:r w:rsidR="00640889" w:rsidRPr="00B04325">
        <w:rPr>
          <w:rFonts w:ascii="Times New Roman" w:eastAsia="Times New Roman" w:hAnsi="Times New Roman" w:cs="Times New Roman"/>
          <w:b/>
          <w:bCs/>
          <w:sz w:val="24"/>
          <w:szCs w:val="24"/>
          <w:lang w:eastAsia="ru-RU"/>
        </w:rPr>
        <w:t>Максимальный срок</w:t>
      </w:r>
      <w:r w:rsidR="00640889">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выполнения работ: </w:t>
      </w:r>
      <w:r w:rsidR="00D559FC" w:rsidRPr="00D559FC">
        <w:rPr>
          <w:rFonts w:ascii="Times New Roman" w:eastAsia="Times New Roman" w:hAnsi="Times New Roman" w:cs="Times New Roman"/>
          <w:bCs/>
          <w:sz w:val="24"/>
          <w:szCs w:val="24"/>
          <w:lang w:eastAsia="ru-RU"/>
        </w:rPr>
        <w:t>с момента подписания договора по  «15» мая 2015г. включительно (т.к. срок выполнения работ является критерием оценки, Договор заключается на условиях, указанных в заявке участников).</w:t>
      </w:r>
    </w:p>
    <w:p w:rsidR="005A3F54" w:rsidRPr="005A3F54" w:rsidRDefault="00C04D13" w:rsidP="005A3F54">
      <w:pPr>
        <w:tabs>
          <w:tab w:val="left" w:pos="851"/>
        </w:tabs>
        <w:suppressAutoHyphens/>
        <w:spacing w:after="0" w:line="240" w:lineRule="auto"/>
        <w:ind w:firstLine="567"/>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6</w:t>
      </w:r>
      <w:r w:rsidR="003A68D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Место выполнения работ: </w:t>
      </w:r>
      <w:r w:rsidR="005A3F54" w:rsidRPr="005A3F54">
        <w:rPr>
          <w:rFonts w:ascii="Times New Roman" w:eastAsia="Times New Roman" w:hAnsi="Times New Roman" w:cs="Times New Roman"/>
          <w:bCs/>
          <w:sz w:val="24"/>
          <w:szCs w:val="24"/>
          <w:lang w:eastAsia="ru-RU"/>
        </w:rPr>
        <w:t xml:space="preserve">Мурманская область, ЗАТО </w:t>
      </w:r>
      <w:proofErr w:type="spellStart"/>
      <w:r w:rsidR="005A3F54" w:rsidRPr="005A3F54">
        <w:rPr>
          <w:rFonts w:ascii="Times New Roman" w:eastAsia="Times New Roman" w:hAnsi="Times New Roman" w:cs="Times New Roman"/>
          <w:bCs/>
          <w:sz w:val="24"/>
          <w:szCs w:val="24"/>
          <w:lang w:eastAsia="ru-RU"/>
        </w:rPr>
        <w:t>г</w:t>
      </w:r>
      <w:proofErr w:type="gramStart"/>
      <w:r w:rsidR="005A3F54" w:rsidRPr="005A3F54">
        <w:rPr>
          <w:rFonts w:ascii="Times New Roman" w:eastAsia="Times New Roman" w:hAnsi="Times New Roman" w:cs="Times New Roman"/>
          <w:bCs/>
          <w:sz w:val="24"/>
          <w:szCs w:val="24"/>
          <w:lang w:eastAsia="ru-RU"/>
        </w:rPr>
        <w:t>.С</w:t>
      </w:r>
      <w:proofErr w:type="gramEnd"/>
      <w:r w:rsidR="005A3F54" w:rsidRPr="005A3F54">
        <w:rPr>
          <w:rFonts w:ascii="Times New Roman" w:eastAsia="Times New Roman" w:hAnsi="Times New Roman" w:cs="Times New Roman"/>
          <w:bCs/>
          <w:sz w:val="24"/>
          <w:szCs w:val="24"/>
          <w:lang w:eastAsia="ru-RU"/>
        </w:rPr>
        <w:t>евероморск</w:t>
      </w:r>
      <w:proofErr w:type="spellEnd"/>
      <w:r w:rsidR="005A3F54" w:rsidRPr="005A3F54">
        <w:rPr>
          <w:rFonts w:ascii="Times New Roman" w:eastAsia="Times New Roman" w:hAnsi="Times New Roman" w:cs="Times New Roman"/>
          <w:bCs/>
          <w:sz w:val="24"/>
          <w:szCs w:val="24"/>
          <w:lang w:eastAsia="ru-RU"/>
        </w:rPr>
        <w:t xml:space="preserve">, </w:t>
      </w:r>
      <w:proofErr w:type="spellStart"/>
      <w:r w:rsidR="005A3F54" w:rsidRPr="005A3F54">
        <w:rPr>
          <w:rFonts w:ascii="Times New Roman" w:eastAsia="Times New Roman" w:hAnsi="Times New Roman" w:cs="Times New Roman"/>
          <w:bCs/>
          <w:sz w:val="24"/>
          <w:szCs w:val="24"/>
          <w:lang w:eastAsia="ru-RU"/>
        </w:rPr>
        <w:t>ул.Кирова</w:t>
      </w:r>
      <w:proofErr w:type="spellEnd"/>
      <w:r w:rsidR="005A3F54" w:rsidRPr="005A3F54">
        <w:rPr>
          <w:rFonts w:ascii="Times New Roman" w:eastAsia="Times New Roman" w:hAnsi="Times New Roman" w:cs="Times New Roman"/>
          <w:bCs/>
          <w:sz w:val="24"/>
          <w:szCs w:val="24"/>
          <w:lang w:eastAsia="ru-RU"/>
        </w:rPr>
        <w:t>.</w:t>
      </w:r>
    </w:p>
    <w:p w:rsidR="005A3F54" w:rsidRPr="005A3F54" w:rsidRDefault="00EF66A5" w:rsidP="005A3F54">
      <w:pPr>
        <w:tabs>
          <w:tab w:val="left" w:pos="851"/>
        </w:tabs>
        <w:suppressAutoHyphens/>
        <w:spacing w:after="0" w:line="240" w:lineRule="auto"/>
        <w:ind w:firstLine="567"/>
        <w:jc w:val="both"/>
        <w:rPr>
          <w:rFonts w:ascii="Times New Roman" w:hAnsi="Times New Roman"/>
          <w:sz w:val="24"/>
          <w:szCs w:val="24"/>
          <w:lang w:eastAsia="ru-RU"/>
        </w:rPr>
      </w:pPr>
      <w:r>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003A68D0" w:rsidRPr="00C04D13">
        <w:rPr>
          <w:rFonts w:ascii="Times New Roman" w:eastAsia="Times New Roman" w:hAnsi="Times New Roman" w:cs="Times New Roman"/>
          <w:b/>
          <w:bCs/>
          <w:sz w:val="24"/>
          <w:szCs w:val="24"/>
          <w:lang w:eastAsia="ru-RU"/>
        </w:rPr>
        <w:t>Условия оплаты:</w:t>
      </w:r>
      <w:r w:rsidR="003A68D0">
        <w:rPr>
          <w:rFonts w:ascii="Times New Roman" w:eastAsia="Times New Roman" w:hAnsi="Times New Roman" w:cs="Times New Roman"/>
          <w:sz w:val="24"/>
          <w:szCs w:val="24"/>
          <w:lang w:eastAsia="ru-RU"/>
        </w:rPr>
        <w:t xml:space="preserve"> </w:t>
      </w:r>
      <w:r w:rsidR="005A3F54" w:rsidRPr="005A3F54">
        <w:rPr>
          <w:rFonts w:ascii="Times New Roman" w:hAnsi="Times New Roman"/>
          <w:sz w:val="24"/>
          <w:szCs w:val="24"/>
          <w:lang w:eastAsia="ru-RU"/>
        </w:rPr>
        <w:t>В течение 20 банковских дней с момента подписания Договора Заказчиком производится предоплата (на государственную Экспертизу) в размере 200 000 руб. 00 коп.</w:t>
      </w:r>
    </w:p>
    <w:p w:rsidR="005A3F54" w:rsidRPr="005A3F54" w:rsidRDefault="005A3F54" w:rsidP="005A3F54">
      <w:pPr>
        <w:tabs>
          <w:tab w:val="left" w:pos="851"/>
        </w:tabs>
        <w:suppressAutoHyphens/>
        <w:spacing w:after="0" w:line="240" w:lineRule="auto"/>
        <w:ind w:firstLine="567"/>
        <w:jc w:val="both"/>
        <w:rPr>
          <w:rFonts w:ascii="Times New Roman" w:hAnsi="Times New Roman"/>
          <w:sz w:val="24"/>
          <w:szCs w:val="24"/>
          <w:lang w:eastAsia="ru-RU"/>
        </w:rPr>
      </w:pPr>
      <w:r w:rsidRPr="005A3F54">
        <w:rPr>
          <w:rFonts w:ascii="Times New Roman" w:hAnsi="Times New Roman"/>
          <w:sz w:val="24"/>
          <w:szCs w:val="24"/>
          <w:lang w:eastAsia="ru-RU"/>
        </w:rPr>
        <w:lastRenderedPageBreak/>
        <w:t xml:space="preserve"> Оплата выполненных работ производится на основании Графика платежей (Приложение №4 к Договору) по частям в следующем порядке:</w:t>
      </w:r>
    </w:p>
    <w:p w:rsidR="005A3F54" w:rsidRPr="005A3F54" w:rsidRDefault="005A3F54" w:rsidP="005A3F54">
      <w:pPr>
        <w:tabs>
          <w:tab w:val="left" w:pos="851"/>
        </w:tabs>
        <w:suppressAutoHyphens/>
        <w:spacing w:after="0" w:line="240" w:lineRule="auto"/>
        <w:ind w:firstLine="567"/>
        <w:jc w:val="both"/>
        <w:rPr>
          <w:rFonts w:ascii="Times New Roman" w:hAnsi="Times New Roman"/>
          <w:sz w:val="24"/>
          <w:szCs w:val="24"/>
          <w:lang w:eastAsia="ru-RU"/>
        </w:rPr>
      </w:pPr>
      <w:r w:rsidRPr="005A3F54">
        <w:rPr>
          <w:rFonts w:ascii="Times New Roman" w:hAnsi="Times New Roman"/>
          <w:sz w:val="24"/>
          <w:szCs w:val="24"/>
          <w:lang w:eastAsia="ru-RU"/>
        </w:rPr>
        <w:t>Оплата стадий «Изыскательские и обмерные работы» и «Проектная документация» производится после передачи Заказчику  комплекта документации стадии «Проектная документация», включая стадию «Изыскательские и обмерные работы», с положительным заключением государственной Экспертизы, а также с положительным заключением о достоверности определения сметной стоимости, с учетом уплаченной суммы предоплаты, указанной в п.2.1 Договора;</w:t>
      </w:r>
    </w:p>
    <w:p w:rsidR="005A3F54" w:rsidRPr="005A3F54" w:rsidRDefault="005A3F54" w:rsidP="005A3F54">
      <w:pPr>
        <w:tabs>
          <w:tab w:val="left" w:pos="851"/>
        </w:tabs>
        <w:suppressAutoHyphens/>
        <w:spacing w:after="0" w:line="240" w:lineRule="auto"/>
        <w:ind w:firstLine="567"/>
        <w:jc w:val="both"/>
        <w:rPr>
          <w:rFonts w:ascii="Times New Roman" w:hAnsi="Times New Roman"/>
          <w:sz w:val="24"/>
          <w:szCs w:val="24"/>
          <w:lang w:eastAsia="ru-RU"/>
        </w:rPr>
      </w:pPr>
      <w:r w:rsidRPr="005A3F54">
        <w:rPr>
          <w:rFonts w:ascii="Times New Roman" w:hAnsi="Times New Roman"/>
          <w:sz w:val="24"/>
          <w:szCs w:val="24"/>
          <w:lang w:eastAsia="ru-RU"/>
        </w:rPr>
        <w:t xml:space="preserve">Окончательный расчет за выполненные Работы - после получения Заказчиком полного комплекта документации стадии «Рабочая документация». </w:t>
      </w:r>
    </w:p>
    <w:p w:rsidR="005A3F54" w:rsidRPr="00962583" w:rsidRDefault="005A3F54" w:rsidP="005A3F54">
      <w:pPr>
        <w:tabs>
          <w:tab w:val="left" w:pos="851"/>
        </w:tabs>
        <w:suppressAutoHyphens/>
        <w:spacing w:after="0" w:line="240" w:lineRule="auto"/>
        <w:ind w:firstLine="567"/>
        <w:jc w:val="both"/>
        <w:rPr>
          <w:rFonts w:ascii="Times New Roman" w:hAnsi="Times New Roman"/>
          <w:sz w:val="24"/>
          <w:szCs w:val="24"/>
          <w:lang w:eastAsia="ru-RU"/>
        </w:rPr>
      </w:pPr>
      <w:proofErr w:type="gramStart"/>
      <w:r w:rsidRPr="005A3F54">
        <w:rPr>
          <w:rFonts w:ascii="Times New Roman" w:hAnsi="Times New Roman"/>
          <w:sz w:val="24"/>
          <w:szCs w:val="24"/>
          <w:lang w:eastAsia="ru-RU"/>
        </w:rPr>
        <w:t>Оплата за выполненные в п.2.2.1 и п.2.2.2 (Договора) Работы производится Заказчиком в течение 30 банковских дней с момента подписания Заказчиком Акта приема-передачи (Приложение № 5 к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w:t>
      </w:r>
      <w:proofErr w:type="gramEnd"/>
      <w:r w:rsidRPr="005A3F54">
        <w:rPr>
          <w:rFonts w:ascii="Times New Roman" w:hAnsi="Times New Roman"/>
          <w:sz w:val="24"/>
          <w:szCs w:val="24"/>
          <w:lang w:eastAsia="ru-RU"/>
        </w:rPr>
        <w:t xml:space="preserve"> затрат (форма КС-3).</w:t>
      </w:r>
    </w:p>
    <w:p w:rsidR="004A5E24" w:rsidRDefault="00C04D13" w:rsidP="005A3F54">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8</w:t>
      </w:r>
      <w:r w:rsidRPr="00C04D13">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sz w:val="24"/>
          <w:szCs w:val="24"/>
          <w:lang w:eastAsia="ru-RU"/>
        </w:rPr>
        <w:t>Гарантийный срок работ:</w:t>
      </w:r>
      <w:r w:rsidR="003A68D0" w:rsidRPr="003A68D0">
        <w:rPr>
          <w:rFonts w:ascii="Times New Roman" w:eastAsia="Times New Roman" w:hAnsi="Times New Roman" w:cs="Times New Roman"/>
          <w:sz w:val="24"/>
          <w:szCs w:val="24"/>
          <w:lang w:eastAsia="ru-RU"/>
        </w:rPr>
        <w:t xml:space="preserve"> </w:t>
      </w:r>
      <w:r w:rsidR="005A3F54" w:rsidRPr="005A3F54">
        <w:rPr>
          <w:rFonts w:ascii="Times New Roman" w:eastAsia="Times New Roman" w:hAnsi="Times New Roman" w:cs="Times New Roman"/>
          <w:sz w:val="24"/>
          <w:szCs w:val="24"/>
          <w:lang w:eastAsia="ru-RU"/>
        </w:rPr>
        <w:t>Гарантии  качества  распространяются  на  весь  объем  Работ,  выполненных  Подрядчиком  по настоящему Договору, на срок 24 (двадцать четыре) месяца со дня подписания Сторонами окончательного Акта приемки выполненных работ (формы КС-2).</w:t>
      </w:r>
    </w:p>
    <w:p w:rsidR="00244A6A" w:rsidRPr="000A1F0B" w:rsidRDefault="00244A6A" w:rsidP="000A1F0B">
      <w:pPr>
        <w:spacing w:after="0" w:line="240" w:lineRule="auto"/>
        <w:ind w:firstLine="567"/>
        <w:jc w:val="both"/>
        <w:rPr>
          <w:rFonts w:ascii="Times New Roman" w:eastAsia="Times New Roman" w:hAnsi="Times New Roman" w:cs="Times New Roman"/>
          <w:sz w:val="24"/>
          <w:szCs w:val="24"/>
          <w:lang w:eastAsia="ru-RU"/>
        </w:rPr>
      </w:pPr>
      <w:r w:rsidRPr="00244A6A">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586020" w:rsidRPr="00586020" w:rsidTr="004A5E24">
        <w:trPr>
          <w:trHeight w:val="390"/>
        </w:trPr>
        <w:tc>
          <w:tcPr>
            <w:tcW w:w="1152" w:type="dxa"/>
          </w:tcPr>
          <w:p w:rsidR="00586020" w:rsidRPr="00586020" w:rsidRDefault="00586020" w:rsidP="004A5E2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Номер</w:t>
            </w:r>
          </w:p>
          <w:p w:rsidR="00586020" w:rsidRPr="00586020" w:rsidRDefault="00586020" w:rsidP="004A5E2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критерия</w:t>
            </w:r>
          </w:p>
        </w:tc>
        <w:tc>
          <w:tcPr>
            <w:tcW w:w="6928" w:type="dxa"/>
          </w:tcPr>
          <w:p w:rsidR="00586020" w:rsidRPr="00586020" w:rsidRDefault="00586020" w:rsidP="004A5E2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rsidR="00586020" w:rsidRPr="00586020" w:rsidRDefault="00586020" w:rsidP="004A5E2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Значимость критерия, %</w:t>
            </w:r>
          </w:p>
        </w:tc>
      </w:tr>
      <w:tr w:rsidR="00586020" w:rsidRPr="00586020" w:rsidTr="004A5E24">
        <w:trPr>
          <w:trHeight w:val="389"/>
        </w:trPr>
        <w:tc>
          <w:tcPr>
            <w:tcW w:w="1152"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1.</w:t>
            </w:r>
          </w:p>
        </w:tc>
        <w:tc>
          <w:tcPr>
            <w:tcW w:w="692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1701" w:type="dxa"/>
          </w:tcPr>
          <w:p w:rsidR="00586020" w:rsidRPr="00586020" w:rsidRDefault="003A68D0"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86020" w:rsidRPr="00586020">
              <w:rPr>
                <w:rFonts w:ascii="Times New Roman" w:eastAsia="Times New Roman" w:hAnsi="Times New Roman" w:cs="Times New Roman"/>
                <w:sz w:val="24"/>
                <w:szCs w:val="24"/>
                <w:lang w:eastAsia="ru-RU"/>
              </w:rPr>
              <w:t>0</w:t>
            </w:r>
          </w:p>
        </w:tc>
      </w:tr>
      <w:tr w:rsidR="00586020" w:rsidRPr="00586020" w:rsidTr="004A5E24">
        <w:trPr>
          <w:trHeight w:val="345"/>
        </w:trPr>
        <w:tc>
          <w:tcPr>
            <w:tcW w:w="1152"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6928" w:type="dxa"/>
          </w:tcPr>
          <w:p w:rsidR="00586020" w:rsidRPr="00586020" w:rsidRDefault="005A3F54" w:rsidP="002351A6">
            <w:pPr>
              <w:spacing w:after="0" w:line="240" w:lineRule="auto"/>
              <w:jc w:val="both"/>
              <w:rPr>
                <w:rFonts w:ascii="Times New Roman" w:eastAsia="Times New Roman" w:hAnsi="Times New Roman" w:cs="Times New Roman"/>
                <w:sz w:val="24"/>
                <w:szCs w:val="24"/>
                <w:lang w:eastAsia="ru-RU"/>
              </w:rPr>
            </w:pPr>
            <w:r w:rsidRPr="005A3F54">
              <w:rPr>
                <w:rFonts w:ascii="Times New Roman" w:eastAsia="Times New Roman" w:hAnsi="Times New Roman" w:cs="Times New Roman"/>
                <w:sz w:val="24"/>
                <w:szCs w:val="24"/>
                <w:lang w:eastAsia="ru-RU"/>
              </w:rPr>
              <w:t xml:space="preserve">Опыт выполнения работ по разработке проектной документации на линейные инженерные сооружения (в </w:t>
            </w:r>
            <w:proofErr w:type="spellStart"/>
            <w:r w:rsidRPr="005A3F54">
              <w:rPr>
                <w:rFonts w:ascii="Times New Roman" w:eastAsia="Times New Roman" w:hAnsi="Times New Roman" w:cs="Times New Roman"/>
                <w:sz w:val="24"/>
                <w:szCs w:val="24"/>
                <w:lang w:eastAsia="ru-RU"/>
              </w:rPr>
              <w:t>т.ч</w:t>
            </w:r>
            <w:proofErr w:type="spellEnd"/>
            <w:r w:rsidRPr="005A3F54">
              <w:rPr>
                <w:rFonts w:ascii="Times New Roman" w:eastAsia="Times New Roman" w:hAnsi="Times New Roman" w:cs="Times New Roman"/>
                <w:sz w:val="24"/>
                <w:szCs w:val="24"/>
                <w:lang w:eastAsia="ru-RU"/>
              </w:rPr>
              <w:t>. водопровод, канализация, теплосеть, электрические кабельные линии)</w:t>
            </w:r>
          </w:p>
        </w:tc>
        <w:tc>
          <w:tcPr>
            <w:tcW w:w="1701" w:type="dxa"/>
          </w:tcPr>
          <w:p w:rsidR="00586020" w:rsidRPr="00586020" w:rsidRDefault="003A68D0" w:rsidP="003A68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586020" w:rsidRPr="00586020" w:rsidTr="004A5E24">
        <w:trPr>
          <w:trHeight w:val="327"/>
        </w:trPr>
        <w:tc>
          <w:tcPr>
            <w:tcW w:w="1152"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6928" w:type="dxa"/>
          </w:tcPr>
          <w:p w:rsidR="00586020" w:rsidRPr="005A3F54" w:rsidRDefault="005A3F54" w:rsidP="002351A6">
            <w:pPr>
              <w:spacing w:after="0" w:line="240" w:lineRule="auto"/>
              <w:jc w:val="both"/>
              <w:rPr>
                <w:rFonts w:ascii="Times New Roman" w:eastAsia="Times New Roman" w:hAnsi="Times New Roman" w:cs="Times New Roman"/>
                <w:sz w:val="24"/>
                <w:szCs w:val="24"/>
                <w:lang w:eastAsia="ru-RU"/>
              </w:rPr>
            </w:pPr>
            <w:r w:rsidRPr="005A3F54">
              <w:rPr>
                <w:rFonts w:ascii="Times New Roman" w:eastAsia="Times New Roman" w:hAnsi="Times New Roman" w:cs="Times New Roman"/>
                <w:color w:val="000000"/>
                <w:sz w:val="24"/>
                <w:szCs w:val="24"/>
                <w:lang w:eastAsia="ru-RU"/>
              </w:rPr>
              <w:t>Срок выполнения про</w:t>
            </w:r>
            <w:r>
              <w:rPr>
                <w:rFonts w:ascii="Times New Roman" w:eastAsia="Times New Roman" w:hAnsi="Times New Roman" w:cs="Times New Roman"/>
                <w:color w:val="000000"/>
                <w:sz w:val="24"/>
                <w:szCs w:val="24"/>
                <w:lang w:eastAsia="ru-RU"/>
              </w:rPr>
              <w:t>ектных и изыскательских работ</w:t>
            </w:r>
          </w:p>
        </w:tc>
        <w:tc>
          <w:tcPr>
            <w:tcW w:w="1701" w:type="dxa"/>
          </w:tcPr>
          <w:p w:rsidR="00586020" w:rsidRPr="00586020" w:rsidRDefault="003A68D0"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586020" w:rsidRDefault="00586020"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п</w:t>
      </w:r>
      <w:r w:rsidR="009B7A9F" w:rsidRPr="00962583">
        <w:rPr>
          <w:rFonts w:ascii="Times New Roman" w:eastAsia="Times New Roman" w:hAnsi="Times New Roman" w:cs="Times New Roman"/>
          <w:sz w:val="24"/>
          <w:szCs w:val="24"/>
          <w:u w:val="single"/>
          <w:lang w:eastAsia="ar-SA"/>
        </w:rPr>
        <w:t>. 4.12.1.</w:t>
      </w:r>
      <w:r w:rsidR="009B7A9F">
        <w:rPr>
          <w:rFonts w:ascii="Times New Roman" w:eastAsia="Times New Roman" w:hAnsi="Times New Roman" w:cs="Times New Roman"/>
          <w:sz w:val="24"/>
          <w:szCs w:val="24"/>
          <w:u w:val="single"/>
          <w:lang w:eastAsia="ar-SA"/>
        </w:rPr>
        <w:t xml:space="preserve"> </w:t>
      </w:r>
      <w:r w:rsidRPr="00C47D8E">
        <w:rPr>
          <w:rFonts w:ascii="Times New Roman" w:eastAsia="Times New Roman" w:hAnsi="Times New Roman" w:cs="Times New Roman"/>
          <w:sz w:val="24"/>
          <w:szCs w:val="24"/>
          <w:u w:val="single"/>
          <w:lang w:eastAsia="ar-SA"/>
        </w:rPr>
        <w:t>Документации</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B539D3" w:rsidRDefault="00B539D3"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244A6A" w:rsidRPr="00A36DE3" w:rsidRDefault="00244A6A" w:rsidP="007F4D82">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w:t>
      </w:r>
      <w:r w:rsidRPr="00DC4336">
        <w:rPr>
          <w:rFonts w:ascii="Times New Roman" w:eastAsia="Calibri" w:hAnsi="Times New Roman" w:cs="Times New Roman"/>
          <w:sz w:val="24"/>
          <w:szCs w:val="24"/>
          <w:lang w:eastAsia="ar-SA"/>
        </w:rPr>
        <w:t xml:space="preserve">: </w:t>
      </w:r>
      <w:r w:rsidR="005911AD" w:rsidRPr="005911AD">
        <w:rPr>
          <w:rFonts w:ascii="Times New Roman" w:eastAsia="Times New Roman" w:hAnsi="Times New Roman" w:cs="Times New Roman"/>
          <w:b/>
          <w:sz w:val="24"/>
          <w:szCs w:val="24"/>
          <w:lang w:eastAsia="ar-SA"/>
        </w:rPr>
        <w:t>02</w:t>
      </w:r>
      <w:r w:rsidR="00C47D8E" w:rsidRPr="00A36DE3">
        <w:rPr>
          <w:rFonts w:ascii="Times New Roman" w:eastAsia="Times New Roman" w:hAnsi="Times New Roman" w:cs="Times New Roman"/>
          <w:b/>
          <w:sz w:val="24"/>
          <w:szCs w:val="24"/>
          <w:lang w:eastAsia="ar-SA"/>
        </w:rPr>
        <w:t xml:space="preserve"> </w:t>
      </w:r>
      <w:r w:rsidR="005911AD">
        <w:rPr>
          <w:rFonts w:ascii="Times New Roman" w:eastAsia="Times New Roman" w:hAnsi="Times New Roman" w:cs="Times New Roman"/>
          <w:b/>
          <w:sz w:val="24"/>
          <w:szCs w:val="24"/>
          <w:lang w:eastAsia="ar-SA"/>
        </w:rPr>
        <w:t>февраля</w:t>
      </w:r>
      <w:r w:rsidR="00806C12" w:rsidRPr="00A36DE3">
        <w:rPr>
          <w:rFonts w:ascii="Times New Roman" w:eastAsia="Times New Roman" w:hAnsi="Times New Roman" w:cs="Times New Roman"/>
          <w:b/>
          <w:sz w:val="24"/>
          <w:szCs w:val="24"/>
          <w:lang w:eastAsia="ar-SA"/>
        </w:rPr>
        <w:t xml:space="preserve"> 2015</w:t>
      </w:r>
      <w:r w:rsidRPr="00A36DE3">
        <w:rPr>
          <w:rFonts w:ascii="Times New Roman" w:eastAsia="Times New Roman" w:hAnsi="Times New Roman" w:cs="Times New Roman"/>
          <w:b/>
          <w:sz w:val="24"/>
          <w:szCs w:val="24"/>
          <w:lang w:eastAsia="ar-SA"/>
        </w:rPr>
        <w:t xml:space="preserve"> года</w:t>
      </w:r>
      <w:r w:rsidRPr="00A36DE3">
        <w:rPr>
          <w:rFonts w:ascii="Times New Roman" w:eastAsia="Times New Roman" w:hAnsi="Times New Roman" w:cs="Times New Roman"/>
          <w:sz w:val="24"/>
          <w:szCs w:val="24"/>
          <w:lang w:eastAsia="ar-SA"/>
        </w:rPr>
        <w:t>,</w:t>
      </w:r>
      <w:r w:rsidR="007C1FDC" w:rsidRPr="00A36DE3">
        <w:rPr>
          <w:rFonts w:ascii="Times New Roman" w:eastAsia="Calibri" w:hAnsi="Times New Roman" w:cs="Times New Roman"/>
          <w:sz w:val="24"/>
          <w:szCs w:val="24"/>
          <w:lang w:eastAsia="ar-SA"/>
        </w:rPr>
        <w:t xml:space="preserve"> г. </w:t>
      </w:r>
      <w:r w:rsidRPr="00A36DE3">
        <w:rPr>
          <w:rFonts w:ascii="Times New Roman" w:eastAsia="Calibri" w:hAnsi="Times New Roman" w:cs="Times New Roman"/>
          <w:sz w:val="24"/>
          <w:szCs w:val="24"/>
          <w:lang w:eastAsia="ar-SA"/>
        </w:rPr>
        <w:t>Мурманс</w:t>
      </w:r>
      <w:r w:rsidR="001E4EB0" w:rsidRPr="00A36DE3">
        <w:rPr>
          <w:rFonts w:ascii="Times New Roman" w:eastAsia="Calibri" w:hAnsi="Times New Roman" w:cs="Times New Roman"/>
          <w:sz w:val="24"/>
          <w:szCs w:val="24"/>
          <w:lang w:eastAsia="ar-SA"/>
        </w:rPr>
        <w:t>к ул. Промышленная д. 15, каб.19</w:t>
      </w:r>
      <w:r w:rsidR="005911AD">
        <w:rPr>
          <w:rFonts w:ascii="Times New Roman" w:eastAsia="Calibri" w:hAnsi="Times New Roman" w:cs="Times New Roman"/>
          <w:sz w:val="24"/>
          <w:szCs w:val="24"/>
          <w:lang w:eastAsia="ar-SA"/>
        </w:rPr>
        <w:t>.</w:t>
      </w:r>
    </w:p>
    <w:p w:rsidR="00244A6A" w:rsidRPr="00A36DE3"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b/>
          <w:sz w:val="24"/>
          <w:szCs w:val="24"/>
          <w:lang w:eastAsia="ar-SA"/>
        </w:rPr>
        <w:t>Время, дата</w:t>
      </w:r>
      <w:r w:rsidR="00244A6A" w:rsidRPr="00A36DE3">
        <w:rPr>
          <w:rFonts w:ascii="Times New Roman" w:eastAsia="Times New Roman" w:hAnsi="Times New Roman" w:cs="Times New Roman"/>
          <w:b/>
          <w:sz w:val="24"/>
          <w:szCs w:val="24"/>
          <w:lang w:eastAsia="ar-SA"/>
        </w:rPr>
        <w:t xml:space="preserve"> </w:t>
      </w:r>
      <w:r w:rsidR="004B437E" w:rsidRPr="00A36DE3">
        <w:rPr>
          <w:rFonts w:ascii="Times New Roman" w:eastAsia="Times New Roman" w:hAnsi="Times New Roman" w:cs="Times New Roman"/>
          <w:b/>
          <w:sz w:val="24"/>
          <w:szCs w:val="24"/>
          <w:lang w:eastAsia="ar-SA"/>
        </w:rPr>
        <w:t xml:space="preserve">и </w:t>
      </w:r>
      <w:r w:rsidR="00244A6A" w:rsidRPr="00A36DE3">
        <w:rPr>
          <w:rFonts w:ascii="Times New Roman" w:eastAsia="Times New Roman" w:hAnsi="Times New Roman" w:cs="Times New Roman"/>
          <w:b/>
          <w:sz w:val="24"/>
          <w:szCs w:val="24"/>
          <w:lang w:eastAsia="ar-SA"/>
        </w:rPr>
        <w:t>место рассмотрения заявок</w:t>
      </w:r>
      <w:r w:rsidR="00244A6A" w:rsidRPr="00A36DE3">
        <w:rPr>
          <w:rFonts w:ascii="Times New Roman" w:eastAsia="Times New Roman" w:hAnsi="Times New Roman" w:cs="Times New Roman"/>
          <w:sz w:val="24"/>
          <w:szCs w:val="24"/>
          <w:lang w:eastAsia="ar-SA"/>
        </w:rPr>
        <w:t xml:space="preserve"> на участие</w:t>
      </w:r>
      <w:r w:rsidR="00C47D8E" w:rsidRPr="00A36DE3">
        <w:rPr>
          <w:rFonts w:ascii="Times New Roman" w:eastAsia="Times New Roman" w:hAnsi="Times New Roman" w:cs="Times New Roman"/>
          <w:sz w:val="24"/>
          <w:szCs w:val="24"/>
          <w:lang w:eastAsia="ar-SA"/>
        </w:rPr>
        <w:t xml:space="preserve"> в запросе предложений: </w:t>
      </w:r>
      <w:r w:rsidR="00F32679">
        <w:rPr>
          <w:rFonts w:ascii="Times New Roman" w:eastAsia="Times New Roman" w:hAnsi="Times New Roman" w:cs="Times New Roman"/>
          <w:b/>
          <w:sz w:val="24"/>
          <w:szCs w:val="24"/>
          <w:lang w:eastAsia="ar-SA"/>
        </w:rPr>
        <w:t>09</w:t>
      </w:r>
      <w:r w:rsidR="00D806FA" w:rsidRPr="00A36DE3">
        <w:rPr>
          <w:rFonts w:ascii="Times New Roman" w:eastAsia="Times New Roman" w:hAnsi="Times New Roman" w:cs="Times New Roman"/>
          <w:b/>
          <w:sz w:val="24"/>
          <w:szCs w:val="24"/>
          <w:lang w:eastAsia="ar-SA"/>
        </w:rPr>
        <w:t xml:space="preserve">:00 </w:t>
      </w:r>
      <w:r w:rsidR="005911AD">
        <w:rPr>
          <w:rFonts w:ascii="Times New Roman" w:eastAsia="Times New Roman" w:hAnsi="Times New Roman" w:cs="Times New Roman"/>
          <w:b/>
          <w:sz w:val="24"/>
          <w:szCs w:val="24"/>
          <w:lang w:eastAsia="ar-SA"/>
        </w:rPr>
        <w:t>0</w:t>
      </w:r>
      <w:r w:rsidR="00963A56">
        <w:rPr>
          <w:rFonts w:ascii="Times New Roman" w:eastAsia="Times New Roman" w:hAnsi="Times New Roman" w:cs="Times New Roman"/>
          <w:b/>
          <w:sz w:val="24"/>
          <w:szCs w:val="24"/>
          <w:lang w:eastAsia="ar-SA"/>
        </w:rPr>
        <w:t>3</w:t>
      </w:r>
      <w:r w:rsidR="005911AD">
        <w:rPr>
          <w:rFonts w:ascii="Times New Roman" w:eastAsia="Times New Roman" w:hAnsi="Times New Roman" w:cs="Times New Roman"/>
          <w:b/>
          <w:sz w:val="24"/>
          <w:szCs w:val="24"/>
          <w:lang w:eastAsia="ar-SA"/>
        </w:rPr>
        <w:t xml:space="preserve"> февраля</w:t>
      </w:r>
      <w:r w:rsidR="007C1FDC" w:rsidRPr="00A36DE3">
        <w:rPr>
          <w:rFonts w:ascii="Times New Roman" w:eastAsia="Times New Roman" w:hAnsi="Times New Roman" w:cs="Times New Roman"/>
          <w:b/>
          <w:sz w:val="24"/>
          <w:szCs w:val="24"/>
          <w:lang w:eastAsia="ar-SA"/>
        </w:rPr>
        <w:t xml:space="preserve"> </w:t>
      </w:r>
      <w:r w:rsidR="00244A6A" w:rsidRPr="00A36DE3">
        <w:rPr>
          <w:rFonts w:ascii="Times New Roman" w:eastAsia="Times New Roman" w:hAnsi="Times New Roman" w:cs="Times New Roman"/>
          <w:b/>
          <w:sz w:val="24"/>
          <w:szCs w:val="24"/>
          <w:lang w:eastAsia="ar-SA"/>
        </w:rPr>
        <w:t>201</w:t>
      </w:r>
      <w:r w:rsidR="00806C12" w:rsidRPr="00A36DE3">
        <w:rPr>
          <w:rFonts w:ascii="Times New Roman" w:eastAsia="Times New Roman" w:hAnsi="Times New Roman" w:cs="Times New Roman"/>
          <w:b/>
          <w:sz w:val="24"/>
          <w:szCs w:val="24"/>
          <w:lang w:eastAsia="ar-SA"/>
        </w:rPr>
        <w:t>5</w:t>
      </w:r>
      <w:r w:rsidR="00244A6A" w:rsidRPr="00A36DE3">
        <w:rPr>
          <w:rFonts w:ascii="Times New Roman" w:eastAsia="Times New Roman" w:hAnsi="Times New Roman" w:cs="Times New Roman"/>
          <w:b/>
          <w:sz w:val="24"/>
          <w:szCs w:val="24"/>
          <w:lang w:eastAsia="ar-SA"/>
        </w:rPr>
        <w:t xml:space="preserve"> года</w:t>
      </w:r>
      <w:r w:rsidR="00244A6A" w:rsidRPr="00A36DE3">
        <w:rPr>
          <w:rFonts w:ascii="Times New Roman" w:eastAsia="Times New Roman" w:hAnsi="Times New Roman" w:cs="Times New Roman"/>
          <w:sz w:val="24"/>
          <w:szCs w:val="24"/>
          <w:lang w:eastAsia="ar-SA"/>
        </w:rPr>
        <w:t>, г. Мурманск,</w:t>
      </w:r>
      <w:r w:rsidRPr="00A36DE3">
        <w:rPr>
          <w:rFonts w:ascii="Times New Roman" w:eastAsia="Times New Roman" w:hAnsi="Times New Roman" w:cs="Times New Roman"/>
          <w:sz w:val="24"/>
          <w:szCs w:val="24"/>
          <w:lang w:eastAsia="ar-SA"/>
        </w:rPr>
        <w:t xml:space="preserve"> ул. Промышленная, д. 15, каб.19</w:t>
      </w:r>
      <w:r w:rsidR="00244A6A" w:rsidRPr="00A36DE3">
        <w:rPr>
          <w:rFonts w:ascii="Times New Roman" w:eastAsia="Times New Roman" w:hAnsi="Times New Roman" w:cs="Times New Roman"/>
          <w:sz w:val="24"/>
          <w:szCs w:val="24"/>
          <w:lang w:eastAsia="ar-SA"/>
        </w:rPr>
        <w:t>.</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A36DE3">
        <w:rPr>
          <w:rFonts w:ascii="Times New Roman" w:eastAsia="Times New Roman" w:hAnsi="Times New Roman" w:cs="Times New Roman"/>
          <w:b/>
          <w:sz w:val="24"/>
          <w:szCs w:val="24"/>
          <w:lang w:eastAsia="ar-SA"/>
        </w:rPr>
        <w:t xml:space="preserve">Время, дата </w:t>
      </w:r>
      <w:r w:rsidR="004B437E" w:rsidRPr="00A36DE3">
        <w:rPr>
          <w:rFonts w:ascii="Times New Roman" w:eastAsia="Times New Roman" w:hAnsi="Times New Roman" w:cs="Times New Roman"/>
          <w:b/>
          <w:sz w:val="24"/>
          <w:szCs w:val="24"/>
          <w:lang w:eastAsia="ar-SA"/>
        </w:rPr>
        <w:t xml:space="preserve">и </w:t>
      </w:r>
      <w:r w:rsidRPr="00A36DE3">
        <w:rPr>
          <w:rFonts w:ascii="Times New Roman" w:eastAsia="Times New Roman" w:hAnsi="Times New Roman" w:cs="Times New Roman"/>
          <w:b/>
          <w:sz w:val="24"/>
          <w:szCs w:val="24"/>
          <w:lang w:eastAsia="ar-SA"/>
        </w:rPr>
        <w:t xml:space="preserve">место </w:t>
      </w:r>
      <w:r w:rsidR="00244A6A" w:rsidRPr="00A36DE3">
        <w:rPr>
          <w:rFonts w:ascii="Times New Roman" w:eastAsia="Times New Roman" w:hAnsi="Times New Roman" w:cs="Times New Roman"/>
          <w:b/>
          <w:sz w:val="24"/>
          <w:szCs w:val="24"/>
          <w:lang w:eastAsia="ar-SA"/>
        </w:rPr>
        <w:t>подведения итогов:</w:t>
      </w:r>
      <w:r w:rsidRPr="00A36DE3">
        <w:rPr>
          <w:rFonts w:ascii="Times New Roman" w:eastAsia="Times New Roman" w:hAnsi="Times New Roman" w:cs="Times New Roman"/>
          <w:sz w:val="24"/>
          <w:szCs w:val="24"/>
          <w:lang w:eastAsia="ar-SA"/>
        </w:rPr>
        <w:t xml:space="preserve"> </w:t>
      </w:r>
      <w:r w:rsidR="00806C12" w:rsidRPr="00A36DE3">
        <w:rPr>
          <w:rFonts w:ascii="Times New Roman" w:eastAsia="Times New Roman" w:hAnsi="Times New Roman" w:cs="Times New Roman"/>
          <w:b/>
          <w:sz w:val="24"/>
          <w:szCs w:val="24"/>
          <w:lang w:eastAsia="ar-SA"/>
        </w:rPr>
        <w:t>1</w:t>
      </w:r>
      <w:r w:rsidR="00F32679">
        <w:rPr>
          <w:rFonts w:ascii="Times New Roman" w:eastAsia="Times New Roman" w:hAnsi="Times New Roman" w:cs="Times New Roman"/>
          <w:b/>
          <w:sz w:val="24"/>
          <w:szCs w:val="24"/>
          <w:lang w:eastAsia="ar-SA"/>
        </w:rPr>
        <w:t>4</w:t>
      </w:r>
      <w:r w:rsidR="00434E0F" w:rsidRPr="00A36DE3">
        <w:rPr>
          <w:rFonts w:ascii="Times New Roman" w:eastAsia="Times New Roman" w:hAnsi="Times New Roman" w:cs="Times New Roman"/>
          <w:b/>
          <w:sz w:val="24"/>
          <w:szCs w:val="24"/>
          <w:lang w:eastAsia="ar-SA"/>
        </w:rPr>
        <w:t>:00</w:t>
      </w:r>
      <w:r w:rsidR="00434E0F" w:rsidRPr="00A36DE3">
        <w:rPr>
          <w:rFonts w:ascii="Times New Roman" w:eastAsia="Times New Roman" w:hAnsi="Times New Roman" w:cs="Times New Roman"/>
          <w:sz w:val="24"/>
          <w:szCs w:val="24"/>
          <w:lang w:eastAsia="ar-SA"/>
        </w:rPr>
        <w:t xml:space="preserve"> </w:t>
      </w:r>
      <w:r w:rsidR="00963A56" w:rsidRPr="00963A56">
        <w:rPr>
          <w:rFonts w:ascii="Times New Roman" w:eastAsia="Times New Roman" w:hAnsi="Times New Roman" w:cs="Times New Roman"/>
          <w:b/>
          <w:sz w:val="24"/>
          <w:szCs w:val="24"/>
          <w:lang w:eastAsia="ar-SA"/>
        </w:rPr>
        <w:t xml:space="preserve">03 февраля </w:t>
      </w:r>
      <w:r w:rsidR="00244A6A" w:rsidRPr="00A36DE3">
        <w:rPr>
          <w:rFonts w:ascii="Times New Roman" w:eastAsia="Times New Roman" w:hAnsi="Times New Roman" w:cs="Times New Roman"/>
          <w:b/>
          <w:sz w:val="24"/>
          <w:szCs w:val="24"/>
          <w:lang w:eastAsia="ar-SA"/>
        </w:rPr>
        <w:t>201</w:t>
      </w:r>
      <w:r w:rsidR="00806C12" w:rsidRPr="00A36DE3">
        <w:rPr>
          <w:rFonts w:ascii="Times New Roman" w:eastAsia="Times New Roman" w:hAnsi="Times New Roman" w:cs="Times New Roman"/>
          <w:b/>
          <w:sz w:val="24"/>
          <w:szCs w:val="24"/>
          <w:lang w:eastAsia="ar-SA"/>
        </w:rPr>
        <w:t>5</w:t>
      </w:r>
      <w:r w:rsidR="00244A6A" w:rsidRPr="00A36DE3">
        <w:rPr>
          <w:rFonts w:ascii="Times New Roman" w:eastAsia="Times New Roman" w:hAnsi="Times New Roman" w:cs="Times New Roman"/>
          <w:b/>
          <w:sz w:val="24"/>
          <w:szCs w:val="24"/>
          <w:lang w:eastAsia="ar-SA"/>
        </w:rPr>
        <w:t xml:space="preserve"> года</w:t>
      </w:r>
      <w:r w:rsidR="00244A6A" w:rsidRPr="003A129A">
        <w:rPr>
          <w:rFonts w:ascii="Times New Roman" w:eastAsia="Times New Roman" w:hAnsi="Times New Roman" w:cs="Times New Roman"/>
          <w:sz w:val="24"/>
          <w:szCs w:val="24"/>
          <w:lang w:eastAsia="ar-SA"/>
        </w:rPr>
        <w:t>, г. Мурманск,</w:t>
      </w:r>
      <w:r w:rsidRPr="003A129A">
        <w:rPr>
          <w:rFonts w:ascii="Times New Roman" w:eastAsia="Times New Roman" w:hAnsi="Times New Roman" w:cs="Times New Roman"/>
          <w:sz w:val="24"/>
          <w:szCs w:val="24"/>
          <w:lang w:eastAsia="ar-SA"/>
        </w:rPr>
        <w:t xml:space="preserve"> ул.</w:t>
      </w:r>
      <w:r w:rsidRPr="00DC4336">
        <w:rPr>
          <w:rFonts w:ascii="Times New Roman" w:eastAsia="Times New Roman" w:hAnsi="Times New Roman" w:cs="Times New Roman"/>
          <w:sz w:val="24"/>
          <w:szCs w:val="24"/>
          <w:lang w:eastAsia="ar-SA"/>
        </w:rPr>
        <w:t xml:space="preserve"> Промышленная, д. 15, каб.19</w:t>
      </w:r>
      <w:r w:rsidR="00244A6A" w:rsidRPr="00DC4336">
        <w:rPr>
          <w:rFonts w:ascii="Times New Roman" w:eastAsia="Times New Roman" w:hAnsi="Times New Roman" w:cs="Times New Roman"/>
          <w:sz w:val="24"/>
          <w:szCs w:val="24"/>
          <w:lang w:eastAsia="ar-SA"/>
        </w:rPr>
        <w:t>.</w:t>
      </w:r>
    </w:p>
    <w:p w:rsidR="00B539D3" w:rsidRPr="00DC4336" w:rsidRDefault="00B539D3"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244A6A" w:rsidRPr="00DC4336"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6. Требования к Участникам закупки. </w:t>
      </w:r>
    </w:p>
    <w:p w:rsidR="00244A6A" w:rsidRPr="00DC4336"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DC4336"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DC4336"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A36DE3"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sz w:val="24"/>
          <w:szCs w:val="24"/>
          <w:lang w:eastAsia="ar-SA"/>
        </w:rPr>
        <w:t xml:space="preserve">Документация доступна </w:t>
      </w:r>
      <w:r w:rsidR="003A129A" w:rsidRPr="00FC7C52">
        <w:rPr>
          <w:rFonts w:ascii="Times New Roman" w:eastAsia="Times New Roman" w:hAnsi="Times New Roman" w:cs="Times New Roman"/>
          <w:b/>
          <w:sz w:val="24"/>
          <w:szCs w:val="24"/>
          <w:lang w:eastAsia="ar-SA"/>
        </w:rPr>
        <w:t xml:space="preserve">с </w:t>
      </w:r>
      <w:r w:rsidR="00963A56" w:rsidRPr="00FC7C52">
        <w:rPr>
          <w:rFonts w:ascii="Times New Roman" w:eastAsia="Times New Roman" w:hAnsi="Times New Roman" w:cs="Times New Roman"/>
          <w:b/>
          <w:sz w:val="24"/>
          <w:szCs w:val="24"/>
          <w:lang w:eastAsia="ar-SA"/>
        </w:rPr>
        <w:t>23</w:t>
      </w:r>
      <w:r w:rsidR="00FF19D8" w:rsidRPr="00FC7C52">
        <w:rPr>
          <w:rFonts w:ascii="Times New Roman" w:eastAsia="Times New Roman" w:hAnsi="Times New Roman" w:cs="Times New Roman"/>
          <w:b/>
          <w:sz w:val="24"/>
          <w:szCs w:val="24"/>
          <w:lang w:eastAsia="ar-SA"/>
        </w:rPr>
        <w:t xml:space="preserve"> </w:t>
      </w:r>
      <w:r w:rsidR="00963A56" w:rsidRPr="00FC7C52">
        <w:rPr>
          <w:rFonts w:ascii="Times New Roman" w:eastAsia="Times New Roman" w:hAnsi="Times New Roman" w:cs="Times New Roman"/>
          <w:b/>
          <w:sz w:val="24"/>
          <w:szCs w:val="24"/>
          <w:lang w:eastAsia="ar-SA"/>
        </w:rPr>
        <w:t>января</w:t>
      </w:r>
      <w:r w:rsidRPr="00FC7C52">
        <w:rPr>
          <w:rFonts w:ascii="Times New Roman" w:eastAsia="Times New Roman" w:hAnsi="Times New Roman" w:cs="Times New Roman"/>
          <w:b/>
          <w:sz w:val="24"/>
          <w:szCs w:val="24"/>
          <w:lang w:eastAsia="ar-SA"/>
        </w:rPr>
        <w:t xml:space="preserve"> 201</w:t>
      </w:r>
      <w:r w:rsidR="00963A56" w:rsidRPr="00FC7C52">
        <w:rPr>
          <w:rFonts w:ascii="Times New Roman" w:eastAsia="Times New Roman" w:hAnsi="Times New Roman" w:cs="Times New Roman"/>
          <w:b/>
          <w:sz w:val="24"/>
          <w:szCs w:val="24"/>
          <w:lang w:eastAsia="ar-SA"/>
        </w:rPr>
        <w:t>5</w:t>
      </w:r>
      <w:r w:rsidRPr="00FC7C52">
        <w:rPr>
          <w:rFonts w:ascii="Times New Roman" w:eastAsia="Times New Roman" w:hAnsi="Times New Roman" w:cs="Times New Roman"/>
          <w:b/>
          <w:sz w:val="24"/>
          <w:szCs w:val="24"/>
          <w:lang w:eastAsia="ar-SA"/>
        </w:rPr>
        <w:t xml:space="preserve"> г.</w:t>
      </w:r>
      <w:r w:rsidRPr="00FC7C52">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w:t>
      </w:r>
      <w:r w:rsidRPr="00A36DE3">
        <w:rPr>
          <w:rFonts w:ascii="Times New Roman" w:eastAsia="Times New Roman" w:hAnsi="Times New Roman" w:cs="Times New Roman"/>
          <w:sz w:val="24"/>
          <w:szCs w:val="24"/>
          <w:lang w:eastAsia="ar-SA"/>
        </w:rPr>
        <w:t xml:space="preserve">: </w:t>
      </w:r>
      <w:hyperlink r:id="rId12" w:history="1">
        <w:r w:rsidRPr="00A36DE3">
          <w:rPr>
            <w:rFonts w:ascii="Times New Roman" w:eastAsia="Times New Roman" w:hAnsi="Times New Roman" w:cs="Times New Roman"/>
            <w:color w:val="0000FF"/>
            <w:sz w:val="24"/>
            <w:szCs w:val="24"/>
            <w:u w:val="single"/>
            <w:lang w:eastAsia="ar-SA"/>
          </w:rPr>
          <w:t>http://zakupki.gov.ru</w:t>
        </w:r>
      </w:hyperlink>
      <w:r w:rsidRPr="00A36DE3">
        <w:rPr>
          <w:rFonts w:ascii="Times New Roman" w:eastAsia="Times New Roman" w:hAnsi="Times New Roman" w:cs="Times New Roman"/>
          <w:color w:val="0000FF"/>
          <w:sz w:val="24"/>
          <w:szCs w:val="24"/>
          <w:u w:val="single"/>
          <w:lang w:eastAsia="ar-SA"/>
        </w:rPr>
        <w:t>/223</w:t>
      </w:r>
      <w:r w:rsidRPr="00A36DE3">
        <w:rPr>
          <w:rFonts w:ascii="Times New Roman" w:eastAsia="Times New Roman" w:hAnsi="Times New Roman" w:cs="Times New Roman"/>
          <w:color w:val="0000FF"/>
          <w:sz w:val="24"/>
          <w:szCs w:val="24"/>
          <w:lang w:eastAsia="ar-SA"/>
        </w:rPr>
        <w:t xml:space="preserve">. </w:t>
      </w:r>
    </w:p>
    <w:p w:rsidR="00244A6A" w:rsidRPr="00A36DE3"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A36DE3">
        <w:rPr>
          <w:rFonts w:ascii="Times New Roman" w:eastAsia="Times New Roman" w:hAnsi="Times New Roman" w:cs="Times New Roman"/>
          <w:sz w:val="24"/>
          <w:szCs w:val="24"/>
          <w:lang w:eastAsia="ar-SA"/>
        </w:rPr>
        <w:t>п.п</w:t>
      </w:r>
      <w:proofErr w:type="spellEnd"/>
      <w:r w:rsidRPr="00A36DE3">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A36DE3">
        <w:rPr>
          <w:rFonts w:ascii="Times New Roman" w:eastAsia="Times New Roman" w:hAnsi="Times New Roman" w:cs="Times New Roman"/>
          <w:color w:val="FF0000"/>
          <w:sz w:val="24"/>
          <w:szCs w:val="24"/>
          <w:lang w:eastAsia="ar-SA"/>
        </w:rPr>
        <w:t xml:space="preserve"> </w:t>
      </w:r>
      <w:hyperlink r:id="rId13" w:history="1">
        <w:r w:rsidR="00963A56" w:rsidRPr="00B77B3F">
          <w:rPr>
            <w:rStyle w:val="af"/>
            <w:rFonts w:ascii="Times New Roman" w:eastAsia="Times New Roman" w:hAnsi="Times New Roman" w:cs="Times New Roman"/>
            <w:sz w:val="24"/>
            <w:szCs w:val="24"/>
            <w:lang w:val="en-US" w:eastAsia="ar-SA"/>
          </w:rPr>
          <w:t>palchikovskaya</w:t>
        </w:r>
        <w:r w:rsidR="00963A56" w:rsidRPr="00B77B3F">
          <w:rPr>
            <w:rStyle w:val="af"/>
            <w:rFonts w:ascii="Times New Roman" w:eastAsia="Times New Roman" w:hAnsi="Times New Roman" w:cs="Times New Roman"/>
            <w:sz w:val="24"/>
            <w:szCs w:val="24"/>
            <w:lang w:eastAsia="ar-SA"/>
          </w:rPr>
          <w:t>@</w:t>
        </w:r>
        <w:r w:rsidR="00963A56" w:rsidRPr="00B77B3F">
          <w:rPr>
            <w:rStyle w:val="af"/>
            <w:rFonts w:ascii="Times New Roman" w:eastAsia="Times New Roman" w:hAnsi="Times New Roman" w:cs="Times New Roman"/>
            <w:sz w:val="24"/>
            <w:szCs w:val="24"/>
            <w:lang w:val="en-US" w:eastAsia="ar-SA"/>
          </w:rPr>
          <w:t>mures</w:t>
        </w:r>
        <w:r w:rsidR="00963A56" w:rsidRPr="00B77B3F">
          <w:rPr>
            <w:rStyle w:val="af"/>
            <w:rFonts w:ascii="Times New Roman" w:eastAsia="Times New Roman" w:hAnsi="Times New Roman" w:cs="Times New Roman"/>
            <w:sz w:val="24"/>
            <w:szCs w:val="24"/>
            <w:lang w:eastAsia="ar-SA"/>
          </w:rPr>
          <w:t>.</w:t>
        </w:r>
        <w:proofErr w:type="spellStart"/>
        <w:r w:rsidR="00963A56" w:rsidRPr="00B77B3F">
          <w:rPr>
            <w:rStyle w:val="af"/>
            <w:rFonts w:ascii="Times New Roman" w:eastAsia="Times New Roman" w:hAnsi="Times New Roman" w:cs="Times New Roman"/>
            <w:sz w:val="24"/>
            <w:szCs w:val="24"/>
            <w:lang w:val="en-US" w:eastAsia="ar-SA"/>
          </w:rPr>
          <w:t>ru</w:t>
        </w:r>
        <w:proofErr w:type="spellEnd"/>
      </w:hyperlink>
      <w:r w:rsidRPr="00A36DE3">
        <w:rPr>
          <w:rFonts w:ascii="Times New Roman" w:eastAsia="Times New Roman" w:hAnsi="Times New Roman" w:cs="Times New Roman"/>
          <w:sz w:val="24"/>
          <w:szCs w:val="24"/>
          <w:lang w:eastAsia="ar-SA"/>
        </w:rPr>
        <w:t>, с указанием способа получения Документации.</w:t>
      </w:r>
    </w:p>
    <w:p w:rsid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36DE3">
        <w:rPr>
          <w:rFonts w:ascii="Times New Roman" w:eastAsia="Times New Roman" w:hAnsi="Times New Roman" w:cs="Times New Roman"/>
          <w:sz w:val="24"/>
          <w:szCs w:val="24"/>
          <w:lang w:eastAsia="ar-SA"/>
        </w:rPr>
        <w:t>Заказчик в течение двух рабочих дней</w:t>
      </w: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sz w:val="24"/>
          <w:szCs w:val="24"/>
          <w:lang w:eastAsia="ar-SA"/>
        </w:rPr>
        <w:t>(кроме субботы</w:t>
      </w:r>
      <w:r w:rsidR="003C586E" w:rsidRPr="00A36DE3">
        <w:rPr>
          <w:rFonts w:ascii="Times New Roman" w:eastAsia="Times New Roman" w:hAnsi="Times New Roman" w:cs="Times New Roman"/>
          <w:sz w:val="24"/>
          <w:szCs w:val="24"/>
          <w:lang w:eastAsia="ar-SA"/>
        </w:rPr>
        <w:t>,</w:t>
      </w:r>
      <w:r w:rsidRPr="00A36DE3">
        <w:rPr>
          <w:rFonts w:ascii="Times New Roman" w:eastAsia="Times New Roman" w:hAnsi="Times New Roman" w:cs="Times New Roman"/>
          <w:sz w:val="24"/>
          <w:szCs w:val="24"/>
          <w:lang w:eastAsia="ar-SA"/>
        </w:rPr>
        <w:t xml:space="preserve"> воскресенья</w:t>
      </w:r>
      <w:r w:rsidR="0061503B" w:rsidRPr="00A36DE3">
        <w:rPr>
          <w:rFonts w:ascii="Times New Roman" w:eastAsia="Times New Roman" w:hAnsi="Times New Roman" w:cs="Times New Roman"/>
          <w:sz w:val="24"/>
          <w:szCs w:val="24"/>
          <w:lang w:eastAsia="ar-SA"/>
        </w:rPr>
        <w:t>, а также праздничных дней</w:t>
      </w:r>
      <w:r w:rsidRPr="00A36DE3">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со дня получения соответствующего запроса предоставит </w:t>
      </w:r>
      <w:r w:rsidRPr="00244A6A">
        <w:rPr>
          <w:rFonts w:ascii="Times New Roman" w:eastAsia="Times New Roman" w:hAnsi="Times New Roman" w:cs="Times New Roman"/>
          <w:sz w:val="24"/>
          <w:szCs w:val="24"/>
          <w:lang w:eastAsia="ar-SA"/>
        </w:rPr>
        <w:lastRenderedPageBreak/>
        <w:t>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000C5DD5" w:rsidRPr="000C5DD5">
        <w:rPr>
          <w:rFonts w:ascii="Times New Roman" w:eastAsia="Times New Roman" w:hAnsi="Times New Roman" w:cs="Times New Roman"/>
          <w:sz w:val="24"/>
          <w:szCs w:val="24"/>
          <w:lang w:eastAsia="ar-SA"/>
        </w:rPr>
        <w:t>, указанному в п.</w:t>
      </w:r>
      <w:r w:rsidR="000C5DD5">
        <w:rPr>
          <w:rFonts w:ascii="Times New Roman" w:eastAsia="Times New Roman" w:hAnsi="Times New Roman" w:cs="Times New Roman"/>
          <w:sz w:val="24"/>
          <w:szCs w:val="24"/>
          <w:lang w:eastAsia="ar-SA"/>
        </w:rPr>
        <w:t> </w:t>
      </w:r>
      <w:r w:rsidR="000C5DD5" w:rsidRPr="000C5DD5">
        <w:rPr>
          <w:rFonts w:ascii="Times New Roman" w:eastAsia="Times New Roman" w:hAnsi="Times New Roman" w:cs="Times New Roman"/>
          <w:sz w:val="24"/>
          <w:szCs w:val="24"/>
          <w:lang w:eastAsia="ar-SA"/>
        </w:rPr>
        <w:t>п. 2.3. п. 2 Информационной карты</w:t>
      </w:r>
      <w:r w:rsidRPr="00244A6A">
        <w:rPr>
          <w:rFonts w:ascii="Times New Roman" w:eastAsia="Times New Roman" w:hAnsi="Times New Roman" w:cs="Times New Roman"/>
          <w:sz w:val="24"/>
          <w:szCs w:val="24"/>
          <w:lang w:eastAsia="ar-SA"/>
        </w:rPr>
        <w:t>.</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r w:rsidR="00664927">
        <w:rPr>
          <w:rFonts w:ascii="Times New Roman" w:eastAsia="Times New Roman" w:hAnsi="Times New Roman" w:cs="Times New Roman"/>
          <w:sz w:val="24"/>
          <w:szCs w:val="24"/>
          <w:lang w:eastAsia="ar-SA"/>
        </w:rPr>
        <w:t>п.</w:t>
      </w:r>
      <w:r w:rsidR="007F418B">
        <w:rPr>
          <w:rFonts w:ascii="Times New Roman" w:eastAsia="Times New Roman" w:hAnsi="Times New Roman" w:cs="Times New Roman"/>
          <w:sz w:val="24"/>
          <w:szCs w:val="24"/>
          <w:lang w:eastAsia="ar-SA"/>
        </w:rPr>
        <w:t> </w:t>
      </w:r>
      <w:r w:rsidR="00664927">
        <w:rPr>
          <w:rFonts w:ascii="Times New Roman" w:eastAsia="Times New Roman" w:hAnsi="Times New Roman" w:cs="Times New Roman"/>
          <w:sz w:val="24"/>
          <w:szCs w:val="24"/>
          <w:lang w:eastAsia="ar-SA"/>
        </w:rPr>
        <w:t xml:space="preserve">п.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A36DE3"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 xml:space="preserve">стие в запросе предложений: </w:t>
      </w:r>
      <w:r w:rsidR="00963A56">
        <w:rPr>
          <w:rFonts w:ascii="Times New Roman" w:eastAsia="Times New Roman" w:hAnsi="Times New Roman" w:cs="Times New Roman"/>
          <w:b/>
          <w:sz w:val="24"/>
          <w:szCs w:val="24"/>
          <w:lang w:eastAsia="ar-SA"/>
        </w:rPr>
        <w:t>26</w:t>
      </w:r>
      <w:r w:rsidRPr="00A36DE3">
        <w:rPr>
          <w:rFonts w:ascii="Times New Roman" w:eastAsia="Times New Roman" w:hAnsi="Times New Roman" w:cs="Times New Roman"/>
          <w:b/>
          <w:sz w:val="24"/>
          <w:szCs w:val="24"/>
          <w:lang w:eastAsia="ar-SA"/>
        </w:rPr>
        <w:t xml:space="preserve"> </w:t>
      </w:r>
      <w:r w:rsidR="00963A56">
        <w:rPr>
          <w:rFonts w:ascii="Times New Roman" w:eastAsia="Times New Roman" w:hAnsi="Times New Roman" w:cs="Times New Roman"/>
          <w:b/>
          <w:sz w:val="24"/>
          <w:szCs w:val="24"/>
          <w:lang w:eastAsia="ar-SA"/>
        </w:rPr>
        <w:t>января</w:t>
      </w:r>
      <w:r w:rsidR="003226BA" w:rsidRPr="00A36DE3">
        <w:rPr>
          <w:rFonts w:ascii="Times New Roman" w:eastAsia="Times New Roman" w:hAnsi="Times New Roman" w:cs="Times New Roman"/>
          <w:b/>
          <w:sz w:val="24"/>
          <w:szCs w:val="24"/>
          <w:lang w:eastAsia="ar-SA"/>
        </w:rPr>
        <w:t xml:space="preserve"> </w:t>
      </w:r>
      <w:r w:rsidRPr="00A36DE3">
        <w:rPr>
          <w:rFonts w:ascii="Times New Roman" w:eastAsia="Times New Roman" w:hAnsi="Times New Roman" w:cs="Times New Roman"/>
          <w:b/>
          <w:sz w:val="24"/>
          <w:szCs w:val="24"/>
          <w:lang w:eastAsia="ar-SA"/>
        </w:rPr>
        <w:t>201</w:t>
      </w:r>
      <w:r w:rsidR="00963A56">
        <w:rPr>
          <w:rFonts w:ascii="Times New Roman" w:eastAsia="Times New Roman" w:hAnsi="Times New Roman" w:cs="Times New Roman"/>
          <w:b/>
          <w:sz w:val="24"/>
          <w:szCs w:val="24"/>
          <w:lang w:eastAsia="ar-SA"/>
        </w:rPr>
        <w:t>5</w:t>
      </w:r>
      <w:r w:rsidR="004B437E" w:rsidRPr="00A36DE3">
        <w:rPr>
          <w:rFonts w:ascii="Times New Roman" w:eastAsia="Times New Roman" w:hAnsi="Times New Roman" w:cs="Times New Roman"/>
          <w:b/>
          <w:sz w:val="24"/>
          <w:szCs w:val="24"/>
          <w:lang w:eastAsia="ar-SA"/>
        </w:rPr>
        <w:t> </w:t>
      </w:r>
      <w:r w:rsidRPr="00A36DE3">
        <w:rPr>
          <w:rFonts w:ascii="Times New Roman" w:eastAsia="Times New Roman" w:hAnsi="Times New Roman" w:cs="Times New Roman"/>
          <w:b/>
          <w:sz w:val="24"/>
          <w:szCs w:val="24"/>
          <w:lang w:eastAsia="ar-SA"/>
        </w:rPr>
        <w:t xml:space="preserve">г. </w:t>
      </w:r>
      <w:r w:rsidR="00A36DE3" w:rsidRPr="00A36DE3">
        <w:rPr>
          <w:rFonts w:ascii="Times New Roman" w:eastAsia="Times New Roman" w:hAnsi="Times New Roman" w:cs="Times New Roman"/>
          <w:b/>
          <w:sz w:val="24"/>
          <w:szCs w:val="24"/>
          <w:lang w:eastAsia="ar-SA"/>
        </w:rPr>
        <w:t>08:30</w:t>
      </w:r>
      <w:r w:rsidR="00A36DE3">
        <w:rPr>
          <w:rFonts w:ascii="Times New Roman" w:eastAsia="Times New Roman" w:hAnsi="Times New Roman" w:cs="Times New Roman"/>
          <w:b/>
          <w:sz w:val="24"/>
          <w:szCs w:val="24"/>
          <w:lang w:eastAsia="ar-SA"/>
        </w:rPr>
        <w:t xml:space="preserve"> часов.</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A36DE3">
        <w:rPr>
          <w:rFonts w:ascii="Times New Roman" w:eastAsia="Times New Roman" w:hAnsi="Times New Roman" w:cs="Times New Roman"/>
          <w:b/>
          <w:sz w:val="24"/>
          <w:szCs w:val="24"/>
          <w:lang w:eastAsia="ar-SA"/>
        </w:rPr>
        <w:t xml:space="preserve">Дата и время окончания подачи заявок </w:t>
      </w:r>
      <w:r w:rsidRPr="00A36DE3">
        <w:rPr>
          <w:rFonts w:ascii="Times New Roman" w:eastAsia="Times New Roman" w:hAnsi="Times New Roman" w:cs="Times New Roman"/>
          <w:sz w:val="24"/>
          <w:szCs w:val="24"/>
          <w:lang w:eastAsia="ar-SA"/>
        </w:rPr>
        <w:t>на участие в запросе предложений:</w:t>
      </w:r>
      <w:r w:rsidRPr="00A36DE3">
        <w:rPr>
          <w:rFonts w:ascii="Times New Roman" w:eastAsia="Times New Roman" w:hAnsi="Times New Roman" w:cs="Times New Roman"/>
          <w:color w:val="FF0000"/>
          <w:sz w:val="24"/>
          <w:szCs w:val="24"/>
          <w:lang w:eastAsia="ar-SA"/>
        </w:rPr>
        <w:t xml:space="preserve"> </w:t>
      </w:r>
      <w:r w:rsidR="00963A56">
        <w:rPr>
          <w:rFonts w:ascii="Times New Roman" w:eastAsia="Times New Roman" w:hAnsi="Times New Roman" w:cs="Times New Roman"/>
          <w:b/>
          <w:sz w:val="24"/>
          <w:szCs w:val="24"/>
          <w:lang w:eastAsia="ar-SA"/>
        </w:rPr>
        <w:t>02</w:t>
      </w:r>
      <w:r w:rsidR="00032AD5" w:rsidRPr="00A36DE3">
        <w:rPr>
          <w:rFonts w:ascii="Times New Roman" w:eastAsia="Times New Roman" w:hAnsi="Times New Roman" w:cs="Times New Roman"/>
          <w:b/>
          <w:sz w:val="24"/>
          <w:szCs w:val="24"/>
          <w:lang w:eastAsia="ar-SA"/>
        </w:rPr>
        <w:t xml:space="preserve"> </w:t>
      </w:r>
      <w:r w:rsidR="00963A56">
        <w:rPr>
          <w:rFonts w:ascii="Times New Roman" w:eastAsia="Times New Roman" w:hAnsi="Times New Roman" w:cs="Times New Roman"/>
          <w:b/>
          <w:sz w:val="24"/>
          <w:szCs w:val="24"/>
          <w:lang w:eastAsia="ar-SA"/>
        </w:rPr>
        <w:t>февраля</w:t>
      </w:r>
      <w:r w:rsidR="007F418B" w:rsidRPr="00A36DE3">
        <w:rPr>
          <w:rFonts w:ascii="Times New Roman" w:eastAsia="Times New Roman" w:hAnsi="Times New Roman" w:cs="Times New Roman"/>
          <w:b/>
          <w:sz w:val="24"/>
          <w:szCs w:val="24"/>
          <w:lang w:eastAsia="ar-SA"/>
        </w:rPr>
        <w:t xml:space="preserve"> 2015</w:t>
      </w:r>
      <w:r w:rsidRPr="00A36DE3">
        <w:rPr>
          <w:rFonts w:ascii="Times New Roman" w:eastAsia="Times New Roman" w:hAnsi="Times New Roman" w:cs="Times New Roman"/>
          <w:b/>
          <w:sz w:val="24"/>
          <w:szCs w:val="24"/>
          <w:lang w:eastAsia="ar-SA"/>
        </w:rPr>
        <w:t xml:space="preserve"> г.</w:t>
      </w:r>
      <w:r w:rsidR="00A36DE3" w:rsidRPr="00A36DE3">
        <w:rPr>
          <w:rFonts w:ascii="Times New Roman" w:eastAsia="Times New Roman" w:hAnsi="Times New Roman" w:cs="Times New Roman"/>
          <w:b/>
          <w:sz w:val="24"/>
          <w:szCs w:val="24"/>
          <w:lang w:eastAsia="ar-SA"/>
        </w:rPr>
        <w:t xml:space="preserve"> </w:t>
      </w:r>
      <w:r w:rsidR="00F32679" w:rsidRPr="00FC7C52">
        <w:rPr>
          <w:rFonts w:ascii="Times New Roman" w:eastAsia="Times New Roman" w:hAnsi="Times New Roman" w:cs="Times New Roman"/>
          <w:b/>
          <w:sz w:val="24"/>
          <w:szCs w:val="24"/>
          <w:lang w:eastAsia="ar-SA"/>
        </w:rPr>
        <w:t>09</w:t>
      </w:r>
      <w:r w:rsidR="00A36DE3" w:rsidRPr="00FC7C52">
        <w:rPr>
          <w:rFonts w:ascii="Times New Roman" w:eastAsia="Times New Roman" w:hAnsi="Times New Roman" w:cs="Times New Roman"/>
          <w:b/>
          <w:sz w:val="24"/>
          <w:szCs w:val="24"/>
          <w:lang w:eastAsia="ar-SA"/>
        </w:rPr>
        <w:t>:00</w:t>
      </w:r>
      <w:r w:rsidR="00A36DE3">
        <w:rPr>
          <w:rFonts w:ascii="Times New Roman" w:eastAsia="Times New Roman" w:hAnsi="Times New Roman" w:cs="Times New Roman"/>
          <w:b/>
          <w:sz w:val="24"/>
          <w:szCs w:val="24"/>
          <w:lang w:eastAsia="ar-SA"/>
        </w:rPr>
        <w:t xml:space="preserve"> часов.</w:t>
      </w:r>
    </w:p>
    <w:p w:rsidR="00244A6A" w:rsidRPr="00244A6A" w:rsidRDefault="004B437E" w:rsidP="004B437E">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 xml:space="preserve">Окончательные результаты </w:t>
      </w:r>
      <w:r w:rsidR="00244A6A" w:rsidRPr="00244A6A">
        <w:rPr>
          <w:rFonts w:ascii="Times New Roman" w:eastAsia="Times New Roman" w:hAnsi="Times New Roman" w:cs="Times New Roman"/>
          <w:bCs/>
          <w:sz w:val="24"/>
          <w:szCs w:val="24"/>
          <w:lang w:eastAsia="ar-SA"/>
        </w:rPr>
        <w:t xml:space="preserve">запроса </w:t>
      </w:r>
      <w:r w:rsidR="00244A6A" w:rsidRPr="00244A6A">
        <w:rPr>
          <w:rFonts w:ascii="Times New Roman" w:eastAsia="Times New Roman" w:hAnsi="Times New Roman" w:cs="Times New Roman"/>
          <w:bCs/>
          <w:sz w:val="24"/>
          <w:lang w:eastAsia="ar-SA"/>
        </w:rPr>
        <w:t>предложений</w:t>
      </w:r>
      <w:r w:rsidR="00244A6A"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Pr>
          <w:rFonts w:ascii="Times New Roman" w:eastAsia="Times New Roman" w:hAnsi="Times New Roman" w:cs="Times New Roman"/>
          <w:sz w:val="24"/>
          <w:szCs w:val="24"/>
          <w:lang w:eastAsia="ar-SA"/>
        </w:rPr>
        <w:t>запроса предложений</w:t>
      </w:r>
      <w:r w:rsidR="00244A6A" w:rsidRPr="00D6603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00244A6A"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00244A6A"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D07FA" w:rsidP="002D07FA">
      <w:pPr>
        <w:tabs>
          <w:tab w:val="left" w:pos="709"/>
        </w:tabs>
        <w:suppressAutoHyphens/>
        <w:spacing w:after="0" w:line="240" w:lineRule="auto"/>
        <w:jc w:val="both"/>
        <w:rPr>
          <w:rFonts w:ascii="Times New Roman" w:eastAsia="Times New Roman" w:hAnsi="Times New Roman" w:cs="Times New Roman"/>
          <w:strike/>
          <w:color w:val="FF0000"/>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00244A6A" w:rsidRPr="00244A6A">
        <w:rPr>
          <w:rFonts w:ascii="Times New Roman" w:eastAsia="Calibri" w:hAnsi="Times New Roman" w:cs="Times New Roman"/>
          <w:sz w:val="24"/>
          <w:szCs w:val="24"/>
          <w:lang w:eastAsia="ar-SA"/>
        </w:rPr>
        <w:t>и заявке которого присвоен первый номер</w:t>
      </w:r>
      <w:r>
        <w:rPr>
          <w:rFonts w:ascii="Times New Roman" w:eastAsia="Calibri" w:hAnsi="Times New Roman" w:cs="Times New Roman"/>
          <w:sz w:val="24"/>
          <w:szCs w:val="24"/>
          <w:lang w:eastAsia="ar-SA"/>
        </w:rPr>
        <w:t>.</w:t>
      </w:r>
    </w:p>
    <w:p w:rsidR="00244A6A" w:rsidRPr="00244A6A" w:rsidRDefault="002D07FA" w:rsidP="002D07FA">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Default="002D07FA" w:rsidP="002D07FA">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Заказчик имеет право</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отказаться от проведения запроса предложений</w:t>
      </w:r>
      <w:r w:rsidR="00962583">
        <w:rPr>
          <w:rFonts w:ascii="Times New Roman" w:eastAsia="Times New Roman" w:hAnsi="Times New Roman" w:cs="Times New Roman"/>
          <w:sz w:val="24"/>
          <w:szCs w:val="24"/>
          <w:lang w:eastAsia="ar-SA"/>
        </w:rPr>
        <w:t xml:space="preserve"> </w:t>
      </w:r>
      <w:r w:rsidR="00962583" w:rsidRPr="00962583">
        <w:rPr>
          <w:rFonts w:ascii="Times New Roman" w:eastAsia="Times New Roman" w:hAnsi="Times New Roman" w:cs="Times New Roman"/>
          <w:sz w:val="24"/>
          <w:szCs w:val="24"/>
          <w:lang w:eastAsia="ar-SA"/>
        </w:rPr>
        <w:t>на любом этапе</w:t>
      </w:r>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5" w:history="1">
        <w:r w:rsidR="00963A56" w:rsidRPr="00B77B3F">
          <w:rPr>
            <w:rStyle w:val="af"/>
            <w:rFonts w:ascii="Times New Roman" w:eastAsia="Times New Roman" w:hAnsi="Times New Roman" w:cs="Times New Roman"/>
            <w:sz w:val="24"/>
            <w:szCs w:val="24"/>
            <w:lang w:val="en-US" w:eastAsia="ar-SA"/>
          </w:rPr>
          <w:t>palchikovskaya</w:t>
        </w:r>
        <w:r w:rsidR="00963A56" w:rsidRPr="00B77B3F">
          <w:rPr>
            <w:rStyle w:val="af"/>
            <w:rFonts w:ascii="Times New Roman" w:eastAsia="Times New Roman" w:hAnsi="Times New Roman" w:cs="Times New Roman"/>
            <w:sz w:val="24"/>
            <w:szCs w:val="24"/>
            <w:lang w:eastAsia="ar-SA"/>
          </w:rPr>
          <w:t>@</w:t>
        </w:r>
        <w:r w:rsidR="00963A56" w:rsidRPr="00B77B3F">
          <w:rPr>
            <w:rStyle w:val="af"/>
            <w:rFonts w:ascii="Times New Roman" w:eastAsia="Times New Roman" w:hAnsi="Times New Roman" w:cs="Times New Roman"/>
            <w:sz w:val="24"/>
            <w:szCs w:val="24"/>
            <w:lang w:val="en-US" w:eastAsia="ar-SA"/>
          </w:rPr>
          <w:t>mures</w:t>
        </w:r>
        <w:r w:rsidR="00963A56" w:rsidRPr="00B77B3F">
          <w:rPr>
            <w:rStyle w:val="af"/>
            <w:rFonts w:ascii="Times New Roman" w:eastAsia="Times New Roman" w:hAnsi="Times New Roman" w:cs="Times New Roman"/>
            <w:sz w:val="24"/>
            <w:szCs w:val="24"/>
            <w:lang w:eastAsia="ar-SA"/>
          </w:rPr>
          <w:t>.</w:t>
        </w:r>
        <w:proofErr w:type="spellStart"/>
        <w:r w:rsidR="00963A56" w:rsidRPr="00B77B3F">
          <w:rPr>
            <w:rStyle w:val="af"/>
            <w:rFonts w:ascii="Times New Roman" w:eastAsia="Times New Roman"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w:t>
      </w:r>
    </w:p>
    <w:p w:rsidR="00244A6A" w:rsidRPr="00A36DE3"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00963A56">
        <w:rPr>
          <w:rFonts w:ascii="Times New Roman" w:eastAsia="Times New Roman" w:hAnsi="Times New Roman" w:cs="Times New Roman"/>
          <w:sz w:val="24"/>
          <w:szCs w:val="24"/>
          <w:lang w:eastAsia="ar-SA"/>
        </w:rPr>
        <w:t>26</w:t>
      </w:r>
      <w:r w:rsidR="00FF19D8" w:rsidRPr="00A36DE3">
        <w:rPr>
          <w:rFonts w:ascii="Times New Roman" w:eastAsia="Times New Roman" w:hAnsi="Times New Roman" w:cs="Times New Roman"/>
          <w:sz w:val="24"/>
          <w:szCs w:val="24"/>
          <w:lang w:eastAsia="ar-SA"/>
        </w:rPr>
        <w:t xml:space="preserve"> </w:t>
      </w:r>
      <w:r w:rsidR="00963A56">
        <w:rPr>
          <w:rFonts w:ascii="Times New Roman" w:eastAsia="Times New Roman" w:hAnsi="Times New Roman" w:cs="Times New Roman"/>
          <w:sz w:val="24"/>
          <w:szCs w:val="24"/>
          <w:lang w:eastAsia="ar-SA"/>
        </w:rPr>
        <w:t>января</w:t>
      </w:r>
      <w:r w:rsidR="00AA78EB" w:rsidRPr="00A36DE3">
        <w:rPr>
          <w:rFonts w:ascii="Times New Roman" w:eastAsia="Times New Roman" w:hAnsi="Times New Roman" w:cs="Times New Roman"/>
          <w:sz w:val="24"/>
          <w:szCs w:val="24"/>
          <w:lang w:eastAsia="ar-SA"/>
        </w:rPr>
        <w:t xml:space="preserve"> </w:t>
      </w:r>
      <w:r w:rsidRPr="00A36DE3">
        <w:rPr>
          <w:rFonts w:ascii="Times New Roman" w:eastAsia="Times New Roman" w:hAnsi="Times New Roman" w:cs="Times New Roman"/>
          <w:sz w:val="24"/>
          <w:szCs w:val="24"/>
          <w:lang w:eastAsia="ar-SA"/>
        </w:rPr>
        <w:t>201</w:t>
      </w:r>
      <w:r w:rsidR="00963A56">
        <w:rPr>
          <w:rFonts w:ascii="Times New Roman" w:eastAsia="Times New Roman" w:hAnsi="Times New Roman" w:cs="Times New Roman"/>
          <w:sz w:val="24"/>
          <w:szCs w:val="24"/>
          <w:lang w:eastAsia="ar-SA"/>
        </w:rPr>
        <w:t>5</w:t>
      </w:r>
      <w:r w:rsidRPr="00A36DE3">
        <w:rPr>
          <w:rFonts w:ascii="Times New Roman" w:eastAsia="Times New Roman" w:hAnsi="Times New Roman" w:cs="Times New Roman"/>
          <w:sz w:val="24"/>
          <w:szCs w:val="24"/>
          <w:lang w:eastAsia="ar-SA"/>
        </w:rPr>
        <w:t xml:space="preserve"> г. </w:t>
      </w:r>
      <w:r w:rsidR="00A36DE3" w:rsidRPr="00A36DE3">
        <w:rPr>
          <w:rFonts w:ascii="Times New Roman" w:eastAsia="Times New Roman" w:hAnsi="Times New Roman" w:cs="Times New Roman"/>
          <w:sz w:val="24"/>
          <w:szCs w:val="24"/>
          <w:lang w:eastAsia="ar-SA"/>
        </w:rPr>
        <w:t>08:30</w:t>
      </w:r>
      <w:r w:rsidR="00A36DE3">
        <w:rPr>
          <w:rFonts w:ascii="Times New Roman" w:eastAsia="Times New Roman" w:hAnsi="Times New Roman" w:cs="Times New Roman"/>
          <w:sz w:val="24"/>
          <w:szCs w:val="24"/>
          <w:lang w:eastAsia="ar-SA"/>
        </w:rPr>
        <w:t xml:space="preserve"> часов.</w:t>
      </w:r>
    </w:p>
    <w:p w:rsidR="00244A6A" w:rsidRPr="00A36DE3"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963A56">
        <w:rPr>
          <w:rFonts w:ascii="Times New Roman" w:eastAsia="Times New Roman" w:hAnsi="Times New Roman" w:cs="Times New Roman"/>
          <w:sz w:val="24"/>
          <w:szCs w:val="24"/>
          <w:lang w:eastAsia="ar-SA"/>
        </w:rPr>
        <w:t>02</w:t>
      </w:r>
      <w:r w:rsidR="00D63A13" w:rsidRPr="00A36DE3">
        <w:rPr>
          <w:rFonts w:ascii="Times New Roman" w:eastAsia="Times New Roman" w:hAnsi="Times New Roman" w:cs="Times New Roman"/>
          <w:sz w:val="24"/>
          <w:szCs w:val="24"/>
          <w:lang w:eastAsia="ar-SA"/>
        </w:rPr>
        <w:t xml:space="preserve"> </w:t>
      </w:r>
      <w:r w:rsidR="00963A56">
        <w:rPr>
          <w:rFonts w:ascii="Times New Roman" w:eastAsia="Times New Roman" w:hAnsi="Times New Roman" w:cs="Times New Roman"/>
          <w:sz w:val="24"/>
          <w:szCs w:val="24"/>
          <w:lang w:eastAsia="ar-SA"/>
        </w:rPr>
        <w:t>февраля</w:t>
      </w:r>
      <w:r w:rsidRPr="00A36DE3">
        <w:rPr>
          <w:rFonts w:ascii="Times New Roman" w:eastAsia="Times New Roman" w:hAnsi="Times New Roman" w:cs="Times New Roman"/>
          <w:sz w:val="24"/>
          <w:szCs w:val="24"/>
          <w:lang w:eastAsia="ar-SA"/>
        </w:rPr>
        <w:t xml:space="preserve"> 201</w:t>
      </w:r>
      <w:r w:rsidR="00806C12" w:rsidRPr="00A36DE3">
        <w:rPr>
          <w:rFonts w:ascii="Times New Roman" w:eastAsia="Times New Roman" w:hAnsi="Times New Roman" w:cs="Times New Roman"/>
          <w:sz w:val="24"/>
          <w:szCs w:val="24"/>
          <w:lang w:eastAsia="ar-SA"/>
        </w:rPr>
        <w:t>5</w:t>
      </w:r>
      <w:r w:rsidRPr="00A36DE3">
        <w:rPr>
          <w:rFonts w:ascii="Times New Roman" w:eastAsia="Times New Roman" w:hAnsi="Times New Roman" w:cs="Times New Roman"/>
          <w:sz w:val="24"/>
          <w:szCs w:val="24"/>
          <w:lang w:eastAsia="ar-SA"/>
        </w:rPr>
        <w:t xml:space="preserve"> г.</w:t>
      </w:r>
      <w:r w:rsidR="00A36DE3" w:rsidRPr="00A36DE3">
        <w:rPr>
          <w:rFonts w:ascii="Times New Roman" w:eastAsia="Times New Roman" w:hAnsi="Times New Roman" w:cs="Times New Roman"/>
          <w:sz w:val="24"/>
          <w:szCs w:val="24"/>
          <w:lang w:eastAsia="ar-SA"/>
        </w:rPr>
        <w:t xml:space="preserve"> </w:t>
      </w:r>
      <w:r w:rsidR="00F32679">
        <w:rPr>
          <w:rFonts w:ascii="Times New Roman" w:eastAsia="Times New Roman" w:hAnsi="Times New Roman" w:cs="Times New Roman"/>
          <w:sz w:val="24"/>
          <w:szCs w:val="24"/>
          <w:lang w:eastAsia="ar-SA"/>
        </w:rPr>
        <w:t>09</w:t>
      </w:r>
      <w:r w:rsidR="00A36DE3" w:rsidRPr="00A36DE3">
        <w:rPr>
          <w:rFonts w:ascii="Times New Roman" w:eastAsia="Times New Roman" w:hAnsi="Times New Roman" w:cs="Times New Roman"/>
          <w:sz w:val="24"/>
          <w:szCs w:val="24"/>
          <w:lang w:eastAsia="ar-SA"/>
        </w:rPr>
        <w:t>:</w:t>
      </w:r>
      <w:r w:rsidR="00A36DE3">
        <w:rPr>
          <w:rFonts w:ascii="Times New Roman" w:eastAsia="Times New Roman" w:hAnsi="Times New Roman" w:cs="Times New Roman"/>
          <w:sz w:val="24"/>
          <w:szCs w:val="24"/>
          <w:lang w:eastAsia="ar-SA"/>
        </w:rPr>
        <w:t>0</w:t>
      </w:r>
      <w:r w:rsidR="00A36DE3" w:rsidRPr="00A36DE3">
        <w:rPr>
          <w:rFonts w:ascii="Times New Roman" w:eastAsia="Times New Roman" w:hAnsi="Times New Roman" w:cs="Times New Roman"/>
          <w:sz w:val="24"/>
          <w:szCs w:val="24"/>
          <w:lang w:eastAsia="ar-SA"/>
        </w:rPr>
        <w:t>0</w:t>
      </w:r>
      <w:r w:rsidR="00A36DE3">
        <w:rPr>
          <w:rFonts w:ascii="Times New Roman" w:eastAsia="Times New Roman" w:hAnsi="Times New Roman" w:cs="Times New Roman"/>
          <w:sz w:val="24"/>
          <w:szCs w:val="24"/>
          <w:lang w:eastAsia="ar-SA"/>
        </w:rPr>
        <w:t xml:space="preserve"> часов.</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sz w:val="24"/>
          <w:szCs w:val="24"/>
          <w:lang w:eastAsia="ar-SA"/>
        </w:rPr>
        <w:t xml:space="preserve">Заказчик в течение одного рабочего дня </w:t>
      </w:r>
      <w:r w:rsidRPr="00A36DE3">
        <w:rPr>
          <w:rFonts w:ascii="Times New Roman" w:eastAsia="Calibri" w:hAnsi="Times New Roman" w:cs="Times New Roman"/>
          <w:sz w:val="24"/>
          <w:szCs w:val="24"/>
          <w:lang w:eastAsia="ar-SA"/>
        </w:rPr>
        <w:t>со</w:t>
      </w:r>
      <w:r w:rsidRPr="00244A6A">
        <w:rPr>
          <w:rFonts w:ascii="Times New Roman" w:eastAsia="Calibri" w:hAnsi="Times New Roman" w:cs="Times New Roman"/>
          <w:sz w:val="24"/>
          <w:szCs w:val="24"/>
          <w:lang w:eastAsia="ar-SA"/>
        </w:rPr>
        <w:t xml:space="preserve">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6"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w:t>
      </w:r>
      <w:r w:rsidRPr="00244A6A">
        <w:rPr>
          <w:rFonts w:ascii="Times New Roman" w:eastAsia="Times New Roman" w:hAnsi="Times New Roman" w:cs="Times New Roman"/>
          <w:sz w:val="24"/>
          <w:szCs w:val="24"/>
          <w:lang w:eastAsia="ar-SA"/>
        </w:rPr>
        <w:lastRenderedPageBreak/>
        <w:t xml:space="preserve">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561F72" w:rsidRDefault="00561F72"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09595048"/>
      <w:r w:rsidRPr="00244A6A">
        <w:rPr>
          <w:rFonts w:ascii="Times New Roman" w:eastAsia="Times New Roman" w:hAnsi="Times New Roman" w:cs="Times New Roman"/>
          <w:iCs/>
          <w:sz w:val="24"/>
          <w:szCs w:val="24"/>
          <w:lang w:val="x-none" w:eastAsia="ar-SA"/>
        </w:rPr>
        <w:lastRenderedPageBreak/>
        <w:t>СОДЕРЖАНИЕ</w:t>
      </w:r>
      <w:bookmarkEnd w:id="2"/>
    </w:p>
    <w:p w:rsidR="001C2B1C"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09595047" w:history="1">
        <w:r w:rsidR="001C2B1C" w:rsidRPr="00E96033">
          <w:rPr>
            <w:rStyle w:val="af"/>
            <w:rFonts w:eastAsia="Times New Roman"/>
            <w:iCs/>
            <w:noProof/>
            <w:lang w:val="x-none"/>
          </w:rPr>
          <w:t>Информационная карта</w:t>
        </w:r>
        <w:r w:rsidR="001C2B1C">
          <w:rPr>
            <w:noProof/>
            <w:webHidden/>
          </w:rPr>
          <w:tab/>
        </w:r>
        <w:r w:rsidR="001C2B1C">
          <w:rPr>
            <w:noProof/>
            <w:webHidden/>
          </w:rPr>
          <w:fldChar w:fldCharType="begin"/>
        </w:r>
        <w:r w:rsidR="001C2B1C">
          <w:rPr>
            <w:noProof/>
            <w:webHidden/>
          </w:rPr>
          <w:instrText xml:space="preserve"> PAGEREF _Toc409595047 \h </w:instrText>
        </w:r>
        <w:r w:rsidR="001C2B1C">
          <w:rPr>
            <w:noProof/>
            <w:webHidden/>
          </w:rPr>
        </w:r>
        <w:r w:rsidR="001C2B1C">
          <w:rPr>
            <w:noProof/>
            <w:webHidden/>
          </w:rPr>
          <w:fldChar w:fldCharType="separate"/>
        </w:r>
        <w:r w:rsidR="00F32679">
          <w:rPr>
            <w:noProof/>
            <w:webHidden/>
          </w:rPr>
          <w:t>2</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48" w:history="1">
        <w:r w:rsidR="001C2B1C" w:rsidRPr="00E96033">
          <w:rPr>
            <w:rStyle w:val="af"/>
            <w:rFonts w:eastAsia="Times New Roman"/>
            <w:iCs/>
            <w:noProof/>
            <w:lang w:val="x-none"/>
          </w:rPr>
          <w:t>СОДЕРЖАНИЕ</w:t>
        </w:r>
        <w:r w:rsidR="001C2B1C">
          <w:rPr>
            <w:noProof/>
            <w:webHidden/>
          </w:rPr>
          <w:tab/>
        </w:r>
        <w:r w:rsidR="001C2B1C">
          <w:rPr>
            <w:noProof/>
            <w:webHidden/>
          </w:rPr>
          <w:fldChar w:fldCharType="begin"/>
        </w:r>
        <w:r w:rsidR="001C2B1C">
          <w:rPr>
            <w:noProof/>
            <w:webHidden/>
          </w:rPr>
          <w:instrText xml:space="preserve"> PAGEREF _Toc409595048 \h </w:instrText>
        </w:r>
        <w:r w:rsidR="001C2B1C">
          <w:rPr>
            <w:noProof/>
            <w:webHidden/>
          </w:rPr>
        </w:r>
        <w:r w:rsidR="001C2B1C">
          <w:rPr>
            <w:noProof/>
            <w:webHidden/>
          </w:rPr>
          <w:fldChar w:fldCharType="separate"/>
        </w:r>
        <w:r w:rsidR="00F32679">
          <w:rPr>
            <w:noProof/>
            <w:webHidden/>
          </w:rPr>
          <w:t>6</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49" w:history="1">
        <w:r w:rsidR="001C2B1C" w:rsidRPr="00E96033">
          <w:rPr>
            <w:rStyle w:val="af"/>
            <w:rFonts w:eastAsia="Times New Roman"/>
            <w:iCs/>
            <w:noProof/>
          </w:rPr>
          <w:t xml:space="preserve">1. </w:t>
        </w:r>
        <w:r w:rsidR="001C2B1C" w:rsidRPr="00E96033">
          <w:rPr>
            <w:rStyle w:val="af"/>
            <w:rFonts w:eastAsia="Times New Roman"/>
            <w:iCs/>
            <w:noProof/>
            <w:lang w:val="x-none"/>
          </w:rPr>
          <w:t>Термины и определения</w:t>
        </w:r>
        <w:r w:rsidR="001C2B1C">
          <w:rPr>
            <w:noProof/>
            <w:webHidden/>
          </w:rPr>
          <w:tab/>
        </w:r>
        <w:r w:rsidR="001C2B1C">
          <w:rPr>
            <w:noProof/>
            <w:webHidden/>
          </w:rPr>
          <w:fldChar w:fldCharType="begin"/>
        </w:r>
        <w:r w:rsidR="001C2B1C">
          <w:rPr>
            <w:noProof/>
            <w:webHidden/>
          </w:rPr>
          <w:instrText xml:space="preserve"> PAGEREF _Toc409595049 \h </w:instrText>
        </w:r>
        <w:r w:rsidR="001C2B1C">
          <w:rPr>
            <w:noProof/>
            <w:webHidden/>
          </w:rPr>
        </w:r>
        <w:r w:rsidR="001C2B1C">
          <w:rPr>
            <w:noProof/>
            <w:webHidden/>
          </w:rPr>
          <w:fldChar w:fldCharType="separate"/>
        </w:r>
        <w:r w:rsidR="00F32679">
          <w:rPr>
            <w:noProof/>
            <w:webHidden/>
          </w:rPr>
          <w:t>7</w:t>
        </w:r>
        <w:r w:rsidR="001C2B1C">
          <w:rPr>
            <w:noProof/>
            <w:webHidden/>
          </w:rPr>
          <w:fldChar w:fldCharType="end"/>
        </w:r>
      </w:hyperlink>
    </w:p>
    <w:p w:rsidR="001C2B1C" w:rsidRDefault="002104F4">
      <w:pPr>
        <w:pStyle w:val="1fc"/>
        <w:tabs>
          <w:tab w:val="left" w:pos="440"/>
        </w:tabs>
        <w:rPr>
          <w:rFonts w:asciiTheme="minorHAnsi" w:eastAsiaTheme="minorEastAsia" w:hAnsiTheme="minorHAnsi" w:cstheme="minorBidi"/>
          <w:b w:val="0"/>
          <w:bCs w:val="0"/>
          <w:caps w:val="0"/>
          <w:noProof/>
          <w:sz w:val="22"/>
          <w:szCs w:val="22"/>
          <w:lang w:eastAsia="ru-RU"/>
        </w:rPr>
      </w:pPr>
      <w:hyperlink w:anchor="_Toc409595050" w:history="1">
        <w:r w:rsidR="001C2B1C" w:rsidRPr="00E96033">
          <w:rPr>
            <w:rStyle w:val="af"/>
            <w:rFonts w:eastAsia="Times New Roman"/>
            <w:iCs/>
            <w:noProof/>
            <w:lang w:val="x-none"/>
          </w:rPr>
          <w:t>2.</w:t>
        </w:r>
        <w:r w:rsidR="001C2B1C">
          <w:rPr>
            <w:rFonts w:asciiTheme="minorHAnsi" w:eastAsiaTheme="minorEastAsia" w:hAnsiTheme="minorHAnsi" w:cstheme="minorBidi"/>
            <w:b w:val="0"/>
            <w:bCs w:val="0"/>
            <w:caps w:val="0"/>
            <w:noProof/>
            <w:sz w:val="22"/>
            <w:szCs w:val="22"/>
            <w:lang w:eastAsia="ru-RU"/>
          </w:rPr>
          <w:tab/>
        </w:r>
        <w:r w:rsidR="001C2B1C" w:rsidRPr="00E96033">
          <w:rPr>
            <w:rStyle w:val="af"/>
            <w:rFonts w:eastAsia="Times New Roman"/>
            <w:iCs/>
            <w:noProof/>
            <w:lang w:val="x-none"/>
          </w:rPr>
          <w:t>Общие положения</w:t>
        </w:r>
        <w:r w:rsidR="001C2B1C">
          <w:rPr>
            <w:noProof/>
            <w:webHidden/>
          </w:rPr>
          <w:tab/>
        </w:r>
        <w:r w:rsidR="001C2B1C">
          <w:rPr>
            <w:noProof/>
            <w:webHidden/>
          </w:rPr>
          <w:fldChar w:fldCharType="begin"/>
        </w:r>
        <w:r w:rsidR="001C2B1C">
          <w:rPr>
            <w:noProof/>
            <w:webHidden/>
          </w:rPr>
          <w:instrText xml:space="preserve"> PAGEREF _Toc409595050 \h </w:instrText>
        </w:r>
        <w:r w:rsidR="001C2B1C">
          <w:rPr>
            <w:noProof/>
            <w:webHidden/>
          </w:rPr>
        </w:r>
        <w:r w:rsidR="001C2B1C">
          <w:rPr>
            <w:noProof/>
            <w:webHidden/>
          </w:rPr>
          <w:fldChar w:fldCharType="separate"/>
        </w:r>
        <w:r w:rsidR="00F32679">
          <w:rPr>
            <w:noProof/>
            <w:webHidden/>
          </w:rPr>
          <w:t>8</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51" w:history="1">
        <w:r w:rsidR="001C2B1C" w:rsidRPr="00E96033">
          <w:rPr>
            <w:rStyle w:val="af"/>
            <w:rFonts w:eastAsia="Times New Roman"/>
            <w:iCs/>
            <w:noProof/>
            <w:lang w:val="x-none"/>
          </w:rPr>
          <w:t>3. Требования к участникам закупки. Заявка и прилагаемые к ней документы.</w:t>
        </w:r>
        <w:r w:rsidR="001C2B1C">
          <w:rPr>
            <w:noProof/>
            <w:webHidden/>
          </w:rPr>
          <w:tab/>
        </w:r>
        <w:r w:rsidR="001C2B1C">
          <w:rPr>
            <w:noProof/>
            <w:webHidden/>
          </w:rPr>
          <w:fldChar w:fldCharType="begin"/>
        </w:r>
        <w:r w:rsidR="001C2B1C">
          <w:rPr>
            <w:noProof/>
            <w:webHidden/>
          </w:rPr>
          <w:instrText xml:space="preserve"> PAGEREF _Toc409595051 \h </w:instrText>
        </w:r>
        <w:r w:rsidR="001C2B1C">
          <w:rPr>
            <w:noProof/>
            <w:webHidden/>
          </w:rPr>
        </w:r>
        <w:r w:rsidR="001C2B1C">
          <w:rPr>
            <w:noProof/>
            <w:webHidden/>
          </w:rPr>
          <w:fldChar w:fldCharType="separate"/>
        </w:r>
        <w:r w:rsidR="00F32679">
          <w:rPr>
            <w:noProof/>
            <w:webHidden/>
          </w:rPr>
          <w:t>9</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52" w:history="1">
        <w:r w:rsidR="001C2B1C" w:rsidRPr="00E96033">
          <w:rPr>
            <w:rStyle w:val="af"/>
            <w:rFonts w:eastAsia="Times New Roman"/>
            <w:iCs/>
            <w:noProof/>
          </w:rPr>
          <w:t xml:space="preserve">4. </w:t>
        </w:r>
        <w:r w:rsidR="001C2B1C" w:rsidRPr="00E96033">
          <w:rPr>
            <w:rStyle w:val="af"/>
            <w:rFonts w:eastAsia="Times New Roman"/>
            <w:iCs/>
            <w:noProof/>
            <w:lang w:val="x-none"/>
          </w:rPr>
          <w:t>Порядок проведения запроса предложений</w:t>
        </w:r>
        <w:r w:rsidR="001C2B1C">
          <w:rPr>
            <w:noProof/>
            <w:webHidden/>
          </w:rPr>
          <w:tab/>
        </w:r>
        <w:r w:rsidR="001C2B1C">
          <w:rPr>
            <w:noProof/>
            <w:webHidden/>
          </w:rPr>
          <w:fldChar w:fldCharType="begin"/>
        </w:r>
        <w:r w:rsidR="001C2B1C">
          <w:rPr>
            <w:noProof/>
            <w:webHidden/>
          </w:rPr>
          <w:instrText xml:space="preserve"> PAGEREF _Toc409595052 \h </w:instrText>
        </w:r>
        <w:r w:rsidR="001C2B1C">
          <w:rPr>
            <w:noProof/>
            <w:webHidden/>
          </w:rPr>
        </w:r>
        <w:r w:rsidR="001C2B1C">
          <w:rPr>
            <w:noProof/>
            <w:webHidden/>
          </w:rPr>
          <w:fldChar w:fldCharType="separate"/>
        </w:r>
        <w:r w:rsidR="00F32679">
          <w:rPr>
            <w:noProof/>
            <w:webHidden/>
          </w:rPr>
          <w:t>12</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53" w:history="1">
        <w:r w:rsidR="001C2B1C" w:rsidRPr="00E96033">
          <w:rPr>
            <w:rStyle w:val="af"/>
            <w:rFonts w:ascii="Times New Roman" w:eastAsia="Times New Roman" w:hAnsi="Times New Roman" w:cs="Times New Roman"/>
            <w:b/>
            <w:bCs/>
            <w:iCs/>
            <w:noProof/>
          </w:rPr>
          <w:t>4.1.</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Arial"/>
            <w:b/>
            <w:noProof/>
          </w:rPr>
          <w:t xml:space="preserve">Получение документации о проведении </w:t>
        </w:r>
        <w:r w:rsidR="001C2B1C" w:rsidRPr="00E96033">
          <w:rPr>
            <w:rStyle w:val="af"/>
            <w:rFonts w:ascii="Times New Roman" w:eastAsia="Times New Roman" w:hAnsi="Times New Roman" w:cs="Arial"/>
            <w:b/>
            <w:bCs/>
            <w:iCs/>
            <w:noProof/>
          </w:rPr>
          <w:t>запроса предложений</w:t>
        </w:r>
        <w:r w:rsidR="001C2B1C">
          <w:rPr>
            <w:noProof/>
            <w:webHidden/>
          </w:rPr>
          <w:tab/>
        </w:r>
        <w:r w:rsidR="001C2B1C">
          <w:rPr>
            <w:noProof/>
            <w:webHidden/>
          </w:rPr>
          <w:fldChar w:fldCharType="begin"/>
        </w:r>
        <w:r w:rsidR="001C2B1C">
          <w:rPr>
            <w:noProof/>
            <w:webHidden/>
          </w:rPr>
          <w:instrText xml:space="preserve"> PAGEREF _Toc409595053 \h </w:instrText>
        </w:r>
        <w:r w:rsidR="001C2B1C">
          <w:rPr>
            <w:noProof/>
            <w:webHidden/>
          </w:rPr>
        </w:r>
        <w:r w:rsidR="001C2B1C">
          <w:rPr>
            <w:noProof/>
            <w:webHidden/>
          </w:rPr>
          <w:fldChar w:fldCharType="separate"/>
        </w:r>
        <w:r w:rsidR="00F32679">
          <w:rPr>
            <w:noProof/>
            <w:webHidden/>
          </w:rPr>
          <w:t>12</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54" w:history="1">
        <w:r w:rsidR="001C2B1C" w:rsidRPr="00E96033">
          <w:rPr>
            <w:rStyle w:val="af"/>
            <w:rFonts w:ascii="Times New Roman" w:eastAsia="Times New Roman" w:hAnsi="Times New Roman" w:cs="Times New Roman"/>
            <w:b/>
            <w:bCs/>
            <w:iCs/>
            <w:noProof/>
          </w:rPr>
          <w:t>4.2.</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Arial"/>
            <w:b/>
            <w:noProof/>
          </w:rPr>
          <w:t xml:space="preserve">Разъяснение положений документации о проведении  </w:t>
        </w:r>
        <w:r w:rsidR="001C2B1C" w:rsidRPr="00E96033">
          <w:rPr>
            <w:rStyle w:val="af"/>
            <w:rFonts w:ascii="Times New Roman" w:eastAsia="Times New Roman" w:hAnsi="Times New Roman" w:cs="Arial"/>
            <w:b/>
            <w:bCs/>
            <w:iCs/>
            <w:noProof/>
          </w:rPr>
          <w:t>запроса предложений</w:t>
        </w:r>
        <w:r w:rsidR="001C2B1C">
          <w:rPr>
            <w:noProof/>
            <w:webHidden/>
          </w:rPr>
          <w:tab/>
        </w:r>
        <w:r w:rsidR="001C2B1C">
          <w:rPr>
            <w:noProof/>
            <w:webHidden/>
          </w:rPr>
          <w:fldChar w:fldCharType="begin"/>
        </w:r>
        <w:r w:rsidR="001C2B1C">
          <w:rPr>
            <w:noProof/>
            <w:webHidden/>
          </w:rPr>
          <w:instrText xml:space="preserve"> PAGEREF _Toc409595054 \h </w:instrText>
        </w:r>
        <w:r w:rsidR="001C2B1C">
          <w:rPr>
            <w:noProof/>
            <w:webHidden/>
          </w:rPr>
        </w:r>
        <w:r w:rsidR="001C2B1C">
          <w:rPr>
            <w:noProof/>
            <w:webHidden/>
          </w:rPr>
          <w:fldChar w:fldCharType="separate"/>
        </w:r>
        <w:r w:rsidR="00F32679">
          <w:rPr>
            <w:noProof/>
            <w:webHidden/>
          </w:rPr>
          <w:t>13</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55" w:history="1">
        <w:r w:rsidR="001C2B1C" w:rsidRPr="00E96033">
          <w:rPr>
            <w:rStyle w:val="af"/>
            <w:rFonts w:ascii="Times New Roman" w:eastAsia="Times New Roman" w:hAnsi="Times New Roman" w:cs="Times New Roman"/>
            <w:b/>
            <w:bCs/>
            <w:iCs/>
            <w:noProof/>
          </w:rPr>
          <w:t>4.3.</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Arial"/>
            <w:b/>
            <w:noProof/>
          </w:rPr>
          <w:t xml:space="preserve">Внесение изменений в Документацию о проведении </w:t>
        </w:r>
        <w:r w:rsidR="001C2B1C" w:rsidRPr="00E96033">
          <w:rPr>
            <w:rStyle w:val="af"/>
            <w:rFonts w:ascii="Times New Roman" w:eastAsia="Times New Roman" w:hAnsi="Times New Roman" w:cs="Arial"/>
            <w:b/>
            <w:bCs/>
            <w:iCs/>
            <w:noProof/>
          </w:rPr>
          <w:t>запроса предложений</w:t>
        </w:r>
        <w:r w:rsidR="001C2B1C">
          <w:rPr>
            <w:noProof/>
            <w:webHidden/>
          </w:rPr>
          <w:tab/>
        </w:r>
        <w:r w:rsidR="001C2B1C">
          <w:rPr>
            <w:noProof/>
            <w:webHidden/>
          </w:rPr>
          <w:fldChar w:fldCharType="begin"/>
        </w:r>
        <w:r w:rsidR="001C2B1C">
          <w:rPr>
            <w:noProof/>
            <w:webHidden/>
          </w:rPr>
          <w:instrText xml:space="preserve"> PAGEREF _Toc409595055 \h </w:instrText>
        </w:r>
        <w:r w:rsidR="001C2B1C">
          <w:rPr>
            <w:noProof/>
            <w:webHidden/>
          </w:rPr>
        </w:r>
        <w:r w:rsidR="001C2B1C">
          <w:rPr>
            <w:noProof/>
            <w:webHidden/>
          </w:rPr>
          <w:fldChar w:fldCharType="separate"/>
        </w:r>
        <w:r w:rsidR="00F32679">
          <w:rPr>
            <w:noProof/>
            <w:webHidden/>
          </w:rPr>
          <w:t>13</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56" w:history="1">
        <w:r w:rsidR="001C2B1C" w:rsidRPr="00E96033">
          <w:rPr>
            <w:rStyle w:val="af"/>
            <w:rFonts w:ascii="Times New Roman" w:eastAsia="Times New Roman" w:hAnsi="Times New Roman" w:cs="Arial"/>
            <w:b/>
            <w:bCs/>
            <w:iCs/>
            <w:noProof/>
          </w:rPr>
          <w:t>4.4.</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Arial"/>
            <w:b/>
            <w:noProof/>
          </w:rPr>
          <w:t xml:space="preserve">Общие требования к заявке на участие в </w:t>
        </w:r>
        <w:r w:rsidR="001C2B1C" w:rsidRPr="00E96033">
          <w:rPr>
            <w:rStyle w:val="af"/>
            <w:rFonts w:ascii="Times New Roman" w:eastAsia="Times New Roman" w:hAnsi="Times New Roman" w:cs="Arial"/>
            <w:b/>
            <w:bCs/>
            <w:iCs/>
            <w:noProof/>
          </w:rPr>
          <w:t>запросе предложений</w:t>
        </w:r>
        <w:r w:rsidR="001C2B1C">
          <w:rPr>
            <w:noProof/>
            <w:webHidden/>
          </w:rPr>
          <w:tab/>
        </w:r>
        <w:r w:rsidR="001C2B1C">
          <w:rPr>
            <w:noProof/>
            <w:webHidden/>
          </w:rPr>
          <w:fldChar w:fldCharType="begin"/>
        </w:r>
        <w:r w:rsidR="001C2B1C">
          <w:rPr>
            <w:noProof/>
            <w:webHidden/>
          </w:rPr>
          <w:instrText xml:space="preserve"> PAGEREF _Toc409595056 \h </w:instrText>
        </w:r>
        <w:r w:rsidR="001C2B1C">
          <w:rPr>
            <w:noProof/>
            <w:webHidden/>
          </w:rPr>
        </w:r>
        <w:r w:rsidR="001C2B1C">
          <w:rPr>
            <w:noProof/>
            <w:webHidden/>
          </w:rPr>
          <w:fldChar w:fldCharType="separate"/>
        </w:r>
        <w:r w:rsidR="00F32679">
          <w:rPr>
            <w:noProof/>
            <w:webHidden/>
          </w:rPr>
          <w:t>14</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57" w:history="1">
        <w:r w:rsidR="001C2B1C" w:rsidRPr="00E96033">
          <w:rPr>
            <w:rStyle w:val="af"/>
            <w:rFonts w:ascii="Times New Roman" w:eastAsia="Times New Roman" w:hAnsi="Times New Roman" w:cs="Times New Roman"/>
            <w:b/>
            <w:bCs/>
            <w:iCs/>
            <w:noProof/>
          </w:rPr>
          <w:t>4.5.</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Arial"/>
            <w:b/>
            <w:noProof/>
          </w:rPr>
          <w:t xml:space="preserve">Официальный язык </w:t>
        </w:r>
        <w:r w:rsidR="001C2B1C" w:rsidRPr="00E96033">
          <w:rPr>
            <w:rStyle w:val="af"/>
            <w:rFonts w:ascii="Times New Roman" w:eastAsia="Times New Roman" w:hAnsi="Times New Roman" w:cs="Arial"/>
            <w:b/>
            <w:bCs/>
            <w:iCs/>
            <w:noProof/>
          </w:rPr>
          <w:t>запроса предложений</w:t>
        </w:r>
        <w:r w:rsidR="001C2B1C">
          <w:rPr>
            <w:noProof/>
            <w:webHidden/>
          </w:rPr>
          <w:tab/>
        </w:r>
        <w:r w:rsidR="001C2B1C">
          <w:rPr>
            <w:noProof/>
            <w:webHidden/>
          </w:rPr>
          <w:fldChar w:fldCharType="begin"/>
        </w:r>
        <w:r w:rsidR="001C2B1C">
          <w:rPr>
            <w:noProof/>
            <w:webHidden/>
          </w:rPr>
          <w:instrText xml:space="preserve"> PAGEREF _Toc409595057 \h </w:instrText>
        </w:r>
        <w:r w:rsidR="001C2B1C">
          <w:rPr>
            <w:noProof/>
            <w:webHidden/>
          </w:rPr>
        </w:r>
        <w:r w:rsidR="001C2B1C">
          <w:rPr>
            <w:noProof/>
            <w:webHidden/>
          </w:rPr>
          <w:fldChar w:fldCharType="separate"/>
        </w:r>
        <w:r w:rsidR="00F32679">
          <w:rPr>
            <w:noProof/>
            <w:webHidden/>
          </w:rPr>
          <w:t>15</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58" w:history="1">
        <w:r w:rsidR="001C2B1C" w:rsidRPr="00E96033">
          <w:rPr>
            <w:rStyle w:val="af"/>
            <w:rFonts w:ascii="Times New Roman" w:eastAsia="Times New Roman" w:hAnsi="Times New Roman" w:cs="Times New Roman"/>
            <w:b/>
            <w:bCs/>
            <w:iCs/>
            <w:noProof/>
          </w:rPr>
          <w:t>4.6.</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Arial"/>
            <w:b/>
            <w:noProof/>
          </w:rPr>
          <w:t xml:space="preserve">Валюта </w:t>
        </w:r>
        <w:r w:rsidR="001C2B1C" w:rsidRPr="00E96033">
          <w:rPr>
            <w:rStyle w:val="af"/>
            <w:rFonts w:ascii="Times New Roman" w:eastAsia="Times New Roman" w:hAnsi="Times New Roman" w:cs="Arial"/>
            <w:b/>
            <w:bCs/>
            <w:iCs/>
            <w:noProof/>
          </w:rPr>
          <w:t>запроса предложений</w:t>
        </w:r>
        <w:r w:rsidR="001C2B1C">
          <w:rPr>
            <w:noProof/>
            <w:webHidden/>
          </w:rPr>
          <w:tab/>
        </w:r>
        <w:r w:rsidR="001C2B1C">
          <w:rPr>
            <w:noProof/>
            <w:webHidden/>
          </w:rPr>
          <w:fldChar w:fldCharType="begin"/>
        </w:r>
        <w:r w:rsidR="001C2B1C">
          <w:rPr>
            <w:noProof/>
            <w:webHidden/>
          </w:rPr>
          <w:instrText xml:space="preserve"> PAGEREF _Toc409595058 \h </w:instrText>
        </w:r>
        <w:r w:rsidR="001C2B1C">
          <w:rPr>
            <w:noProof/>
            <w:webHidden/>
          </w:rPr>
        </w:r>
        <w:r w:rsidR="001C2B1C">
          <w:rPr>
            <w:noProof/>
            <w:webHidden/>
          </w:rPr>
          <w:fldChar w:fldCharType="separate"/>
        </w:r>
        <w:r w:rsidR="00F32679">
          <w:rPr>
            <w:noProof/>
            <w:webHidden/>
          </w:rPr>
          <w:t>15</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59" w:history="1">
        <w:r w:rsidR="001C2B1C" w:rsidRPr="00E96033">
          <w:rPr>
            <w:rStyle w:val="af"/>
            <w:rFonts w:ascii="Times New Roman" w:eastAsia="Times New Roman" w:hAnsi="Times New Roman" w:cs="Times New Roman"/>
            <w:b/>
            <w:bCs/>
            <w:iCs/>
            <w:noProof/>
          </w:rPr>
          <w:t>4.7.</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Arial"/>
            <w:b/>
            <w:noProof/>
          </w:rPr>
          <w:t>Сведения о цене договора.</w:t>
        </w:r>
        <w:r w:rsidR="001C2B1C">
          <w:rPr>
            <w:noProof/>
            <w:webHidden/>
          </w:rPr>
          <w:tab/>
        </w:r>
        <w:r w:rsidR="001C2B1C">
          <w:rPr>
            <w:noProof/>
            <w:webHidden/>
          </w:rPr>
          <w:fldChar w:fldCharType="begin"/>
        </w:r>
        <w:r w:rsidR="001C2B1C">
          <w:rPr>
            <w:noProof/>
            <w:webHidden/>
          </w:rPr>
          <w:instrText xml:space="preserve"> PAGEREF _Toc409595059 \h </w:instrText>
        </w:r>
        <w:r w:rsidR="001C2B1C">
          <w:rPr>
            <w:noProof/>
            <w:webHidden/>
          </w:rPr>
        </w:r>
        <w:r w:rsidR="001C2B1C">
          <w:rPr>
            <w:noProof/>
            <w:webHidden/>
          </w:rPr>
          <w:fldChar w:fldCharType="separate"/>
        </w:r>
        <w:r w:rsidR="00F32679">
          <w:rPr>
            <w:noProof/>
            <w:webHidden/>
          </w:rPr>
          <w:t>15</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60" w:history="1">
        <w:r w:rsidR="001C2B1C" w:rsidRPr="00E96033">
          <w:rPr>
            <w:rStyle w:val="af"/>
            <w:rFonts w:ascii="Times New Roman" w:eastAsia="Times New Roman" w:hAnsi="Times New Roman" w:cs="Times New Roman"/>
            <w:b/>
            <w:noProof/>
          </w:rPr>
          <w:t xml:space="preserve">4.8. Порядок предоставления заявок на участие в </w:t>
        </w:r>
        <w:r w:rsidR="001C2B1C" w:rsidRPr="00E96033">
          <w:rPr>
            <w:rStyle w:val="af"/>
            <w:rFonts w:ascii="Times New Roman" w:eastAsia="Times New Roman" w:hAnsi="Times New Roman" w:cs="Times New Roman"/>
            <w:b/>
            <w:bCs/>
            <w:iCs/>
            <w:noProof/>
          </w:rPr>
          <w:t>запросе предложений</w:t>
        </w:r>
        <w:r w:rsidR="001C2B1C">
          <w:rPr>
            <w:noProof/>
            <w:webHidden/>
          </w:rPr>
          <w:tab/>
        </w:r>
        <w:r w:rsidR="001C2B1C">
          <w:rPr>
            <w:noProof/>
            <w:webHidden/>
          </w:rPr>
          <w:fldChar w:fldCharType="begin"/>
        </w:r>
        <w:r w:rsidR="001C2B1C">
          <w:rPr>
            <w:noProof/>
            <w:webHidden/>
          </w:rPr>
          <w:instrText xml:space="preserve"> PAGEREF _Toc409595060 \h </w:instrText>
        </w:r>
        <w:r w:rsidR="001C2B1C">
          <w:rPr>
            <w:noProof/>
            <w:webHidden/>
          </w:rPr>
        </w:r>
        <w:r w:rsidR="001C2B1C">
          <w:rPr>
            <w:noProof/>
            <w:webHidden/>
          </w:rPr>
          <w:fldChar w:fldCharType="separate"/>
        </w:r>
        <w:r w:rsidR="00F32679">
          <w:rPr>
            <w:noProof/>
            <w:webHidden/>
          </w:rPr>
          <w:t>15</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61" w:history="1">
        <w:r w:rsidR="001C2B1C" w:rsidRPr="00E96033">
          <w:rPr>
            <w:rStyle w:val="af"/>
            <w:rFonts w:ascii="Times New Roman" w:eastAsia="Times New Roman" w:hAnsi="Times New Roman" w:cs="Times New Roman"/>
            <w:b/>
            <w:bCs/>
            <w:iCs/>
            <w:noProof/>
          </w:rPr>
          <w:t>4.9. Отзыв заявок на участие в запросе предложений</w:t>
        </w:r>
        <w:r w:rsidR="001C2B1C">
          <w:rPr>
            <w:noProof/>
            <w:webHidden/>
          </w:rPr>
          <w:tab/>
        </w:r>
        <w:r w:rsidR="001C2B1C">
          <w:rPr>
            <w:noProof/>
            <w:webHidden/>
          </w:rPr>
          <w:fldChar w:fldCharType="begin"/>
        </w:r>
        <w:r w:rsidR="001C2B1C">
          <w:rPr>
            <w:noProof/>
            <w:webHidden/>
          </w:rPr>
          <w:instrText xml:space="preserve"> PAGEREF _Toc409595061 \h </w:instrText>
        </w:r>
        <w:r w:rsidR="001C2B1C">
          <w:rPr>
            <w:noProof/>
            <w:webHidden/>
          </w:rPr>
        </w:r>
        <w:r w:rsidR="001C2B1C">
          <w:rPr>
            <w:noProof/>
            <w:webHidden/>
          </w:rPr>
          <w:fldChar w:fldCharType="separate"/>
        </w:r>
        <w:r w:rsidR="00F32679">
          <w:rPr>
            <w:noProof/>
            <w:webHidden/>
          </w:rPr>
          <w:t>16</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62" w:history="1">
        <w:r w:rsidR="001C2B1C" w:rsidRPr="00E96033">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1C2B1C">
          <w:rPr>
            <w:noProof/>
            <w:webHidden/>
          </w:rPr>
          <w:tab/>
        </w:r>
        <w:r w:rsidR="001C2B1C">
          <w:rPr>
            <w:noProof/>
            <w:webHidden/>
          </w:rPr>
          <w:fldChar w:fldCharType="begin"/>
        </w:r>
        <w:r w:rsidR="001C2B1C">
          <w:rPr>
            <w:noProof/>
            <w:webHidden/>
          </w:rPr>
          <w:instrText xml:space="preserve"> PAGEREF _Toc409595062 \h </w:instrText>
        </w:r>
        <w:r w:rsidR="001C2B1C">
          <w:rPr>
            <w:noProof/>
            <w:webHidden/>
          </w:rPr>
        </w:r>
        <w:r w:rsidR="001C2B1C">
          <w:rPr>
            <w:noProof/>
            <w:webHidden/>
          </w:rPr>
          <w:fldChar w:fldCharType="separate"/>
        </w:r>
        <w:r w:rsidR="00F32679">
          <w:rPr>
            <w:noProof/>
            <w:webHidden/>
          </w:rPr>
          <w:t>16</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63" w:history="1">
        <w:r w:rsidR="001C2B1C" w:rsidRPr="00E96033">
          <w:rPr>
            <w:rStyle w:val="af"/>
            <w:rFonts w:ascii="Times New Roman" w:eastAsia="Times New Roman" w:hAnsi="Times New Roman" w:cs="Arial"/>
            <w:b/>
            <w:bCs/>
            <w:iCs/>
            <w:noProof/>
          </w:rPr>
          <w:t>4.11.</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Arial"/>
            <w:b/>
            <w:noProof/>
          </w:rPr>
          <w:t>Опоздавшие заявки на участие в </w:t>
        </w:r>
        <w:r w:rsidR="001C2B1C" w:rsidRPr="00E96033">
          <w:rPr>
            <w:rStyle w:val="af"/>
            <w:rFonts w:ascii="Times New Roman" w:eastAsia="Times New Roman" w:hAnsi="Times New Roman" w:cs="Arial"/>
            <w:b/>
            <w:bCs/>
            <w:iCs/>
            <w:noProof/>
          </w:rPr>
          <w:t>запросе предложений</w:t>
        </w:r>
        <w:r w:rsidR="001C2B1C">
          <w:rPr>
            <w:noProof/>
            <w:webHidden/>
          </w:rPr>
          <w:tab/>
        </w:r>
        <w:r w:rsidR="001C2B1C">
          <w:rPr>
            <w:noProof/>
            <w:webHidden/>
          </w:rPr>
          <w:fldChar w:fldCharType="begin"/>
        </w:r>
        <w:r w:rsidR="001C2B1C">
          <w:rPr>
            <w:noProof/>
            <w:webHidden/>
          </w:rPr>
          <w:instrText xml:space="preserve"> PAGEREF _Toc409595063 \h </w:instrText>
        </w:r>
        <w:r w:rsidR="001C2B1C">
          <w:rPr>
            <w:noProof/>
            <w:webHidden/>
          </w:rPr>
        </w:r>
        <w:r w:rsidR="001C2B1C">
          <w:rPr>
            <w:noProof/>
            <w:webHidden/>
          </w:rPr>
          <w:fldChar w:fldCharType="separate"/>
        </w:r>
        <w:r w:rsidR="00F32679">
          <w:rPr>
            <w:noProof/>
            <w:webHidden/>
          </w:rPr>
          <w:t>17</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64" w:history="1">
        <w:r w:rsidR="001C2B1C" w:rsidRPr="00E96033">
          <w:rPr>
            <w:rStyle w:val="af"/>
            <w:rFonts w:ascii="Times New Roman" w:eastAsia="Times New Roman" w:hAnsi="Times New Roman" w:cs="Arial"/>
            <w:b/>
            <w:bCs/>
            <w:iCs/>
            <w:noProof/>
          </w:rPr>
          <w:t>4.12.</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Arial"/>
            <w:b/>
            <w:noProof/>
          </w:rPr>
          <w:t xml:space="preserve">Отбор участников и </w:t>
        </w:r>
        <w:r w:rsidR="001C2B1C" w:rsidRPr="00E96033">
          <w:rPr>
            <w:rStyle w:val="af"/>
            <w:rFonts w:ascii="Times New Roman" w:eastAsia="Times New Roman" w:hAnsi="Times New Roman" w:cs="Arial"/>
            <w:b/>
            <w:iCs/>
            <w:noProof/>
          </w:rPr>
          <w:t>оформление окончательного решения</w:t>
        </w:r>
        <w:r w:rsidR="001C2B1C">
          <w:rPr>
            <w:noProof/>
            <w:webHidden/>
          </w:rPr>
          <w:tab/>
        </w:r>
        <w:r w:rsidR="001C2B1C">
          <w:rPr>
            <w:noProof/>
            <w:webHidden/>
          </w:rPr>
          <w:fldChar w:fldCharType="begin"/>
        </w:r>
        <w:r w:rsidR="001C2B1C">
          <w:rPr>
            <w:noProof/>
            <w:webHidden/>
          </w:rPr>
          <w:instrText xml:space="preserve"> PAGEREF _Toc409595064 \h </w:instrText>
        </w:r>
        <w:r w:rsidR="001C2B1C">
          <w:rPr>
            <w:noProof/>
            <w:webHidden/>
          </w:rPr>
        </w:r>
        <w:r w:rsidR="001C2B1C">
          <w:rPr>
            <w:noProof/>
            <w:webHidden/>
          </w:rPr>
          <w:fldChar w:fldCharType="separate"/>
        </w:r>
        <w:r w:rsidR="00F32679">
          <w:rPr>
            <w:noProof/>
            <w:webHidden/>
          </w:rPr>
          <w:t>17</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65" w:history="1">
        <w:r w:rsidR="001C2B1C" w:rsidRPr="00E96033">
          <w:rPr>
            <w:rStyle w:val="af"/>
            <w:rFonts w:ascii="Times New Roman" w:eastAsia="Times New Roman" w:hAnsi="Times New Roman" w:cs="Times New Roman"/>
            <w:b/>
            <w:noProof/>
          </w:rPr>
          <w:t>4.13.</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Times New Roman"/>
            <w:b/>
            <w:noProof/>
          </w:rPr>
          <w:t>Заключение Договора.</w:t>
        </w:r>
        <w:r w:rsidR="001C2B1C">
          <w:rPr>
            <w:noProof/>
            <w:webHidden/>
          </w:rPr>
          <w:tab/>
        </w:r>
        <w:r w:rsidR="001C2B1C">
          <w:rPr>
            <w:noProof/>
            <w:webHidden/>
          </w:rPr>
          <w:fldChar w:fldCharType="begin"/>
        </w:r>
        <w:r w:rsidR="001C2B1C">
          <w:rPr>
            <w:noProof/>
            <w:webHidden/>
          </w:rPr>
          <w:instrText xml:space="preserve"> PAGEREF _Toc409595065 \h </w:instrText>
        </w:r>
        <w:r w:rsidR="001C2B1C">
          <w:rPr>
            <w:noProof/>
            <w:webHidden/>
          </w:rPr>
        </w:r>
        <w:r w:rsidR="001C2B1C">
          <w:rPr>
            <w:noProof/>
            <w:webHidden/>
          </w:rPr>
          <w:fldChar w:fldCharType="separate"/>
        </w:r>
        <w:r w:rsidR="00F32679">
          <w:rPr>
            <w:noProof/>
            <w:webHidden/>
          </w:rPr>
          <w:t>19</w:t>
        </w:r>
        <w:r w:rsidR="001C2B1C">
          <w:rPr>
            <w:noProof/>
            <w:webHidden/>
          </w:rPr>
          <w:fldChar w:fldCharType="end"/>
        </w:r>
      </w:hyperlink>
    </w:p>
    <w:p w:rsidR="001C2B1C" w:rsidRDefault="002104F4">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9595066" w:history="1">
        <w:r w:rsidR="001C2B1C" w:rsidRPr="00E96033">
          <w:rPr>
            <w:rStyle w:val="af"/>
            <w:rFonts w:ascii="Times New Roman" w:eastAsia="Times New Roman" w:hAnsi="Times New Roman" w:cs="Times New Roman"/>
            <w:b/>
            <w:noProof/>
          </w:rPr>
          <w:t>4.14.</w:t>
        </w:r>
        <w:r w:rsidR="001C2B1C">
          <w:rPr>
            <w:rFonts w:asciiTheme="minorHAnsi" w:eastAsiaTheme="minorEastAsia" w:hAnsiTheme="minorHAnsi" w:cstheme="minorBidi"/>
            <w:smallCaps w:val="0"/>
            <w:noProof/>
            <w:sz w:val="22"/>
            <w:szCs w:val="22"/>
            <w:lang w:eastAsia="ru-RU"/>
          </w:rPr>
          <w:tab/>
        </w:r>
        <w:r w:rsidR="001C2B1C" w:rsidRPr="00E96033">
          <w:rPr>
            <w:rStyle w:val="af"/>
            <w:rFonts w:ascii="Times New Roman" w:eastAsia="Times New Roman" w:hAnsi="Times New Roman" w:cs="Times New Roman"/>
            <w:b/>
            <w:noProof/>
          </w:rPr>
          <w:t xml:space="preserve">Уведомление Участников о результатах </w:t>
        </w:r>
        <w:r w:rsidR="001C2B1C" w:rsidRPr="00E96033">
          <w:rPr>
            <w:rStyle w:val="af"/>
            <w:rFonts w:ascii="Times New Roman" w:eastAsia="Times New Roman" w:hAnsi="Times New Roman" w:cs="Times New Roman"/>
            <w:b/>
            <w:bCs/>
            <w:noProof/>
          </w:rPr>
          <w:t>запроса предложений</w:t>
        </w:r>
        <w:r w:rsidR="001C2B1C">
          <w:rPr>
            <w:noProof/>
            <w:webHidden/>
          </w:rPr>
          <w:tab/>
        </w:r>
        <w:r w:rsidR="001C2B1C">
          <w:rPr>
            <w:noProof/>
            <w:webHidden/>
          </w:rPr>
          <w:fldChar w:fldCharType="begin"/>
        </w:r>
        <w:r w:rsidR="001C2B1C">
          <w:rPr>
            <w:noProof/>
            <w:webHidden/>
          </w:rPr>
          <w:instrText xml:space="preserve"> PAGEREF _Toc409595066 \h </w:instrText>
        </w:r>
        <w:r w:rsidR="001C2B1C">
          <w:rPr>
            <w:noProof/>
            <w:webHidden/>
          </w:rPr>
        </w:r>
        <w:r w:rsidR="001C2B1C">
          <w:rPr>
            <w:noProof/>
            <w:webHidden/>
          </w:rPr>
          <w:fldChar w:fldCharType="separate"/>
        </w:r>
        <w:r w:rsidR="00F32679">
          <w:rPr>
            <w:noProof/>
            <w:webHidden/>
          </w:rPr>
          <w:t>20</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67" w:history="1">
        <w:r w:rsidR="001C2B1C" w:rsidRPr="00E96033">
          <w:rPr>
            <w:rStyle w:val="af"/>
            <w:rFonts w:ascii="Times New Roman" w:eastAsia="Times New Roman" w:hAnsi="Times New Roman" w:cs="Times New Roman"/>
            <w:b/>
            <w:noProof/>
          </w:rPr>
          <w:t>4.15.   Обеспечение заявки.</w:t>
        </w:r>
        <w:r w:rsidR="001C2B1C">
          <w:rPr>
            <w:noProof/>
            <w:webHidden/>
          </w:rPr>
          <w:tab/>
        </w:r>
        <w:r w:rsidR="001C2B1C">
          <w:rPr>
            <w:noProof/>
            <w:webHidden/>
          </w:rPr>
          <w:fldChar w:fldCharType="begin"/>
        </w:r>
        <w:r w:rsidR="001C2B1C">
          <w:rPr>
            <w:noProof/>
            <w:webHidden/>
          </w:rPr>
          <w:instrText xml:space="preserve"> PAGEREF _Toc409595067 \h </w:instrText>
        </w:r>
        <w:r w:rsidR="001C2B1C">
          <w:rPr>
            <w:noProof/>
            <w:webHidden/>
          </w:rPr>
        </w:r>
        <w:r w:rsidR="001C2B1C">
          <w:rPr>
            <w:noProof/>
            <w:webHidden/>
          </w:rPr>
          <w:fldChar w:fldCharType="separate"/>
        </w:r>
        <w:r w:rsidR="00F32679">
          <w:rPr>
            <w:noProof/>
            <w:webHidden/>
          </w:rPr>
          <w:t>20</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68" w:history="1">
        <w:r w:rsidR="001C2B1C" w:rsidRPr="00E96033">
          <w:rPr>
            <w:rStyle w:val="af"/>
            <w:rFonts w:ascii="Times New Roman" w:eastAsia="Times New Roman" w:hAnsi="Times New Roman" w:cs="Times New Roman"/>
            <w:b/>
            <w:noProof/>
          </w:rPr>
          <w:t>4.16.  П</w:t>
        </w:r>
        <w:r w:rsidR="001C2B1C" w:rsidRPr="00E96033">
          <w:rPr>
            <w:rStyle w:val="af"/>
            <w:rFonts w:ascii="Times New Roman" w:eastAsia="Times New Roman" w:hAnsi="Times New Roman" w:cs="Times New Roman"/>
            <w:b/>
            <w:noProof/>
            <w:spacing w:val="1"/>
          </w:rPr>
          <w:t>р</w:t>
        </w:r>
        <w:r w:rsidR="001C2B1C" w:rsidRPr="00E96033">
          <w:rPr>
            <w:rStyle w:val="af"/>
            <w:rFonts w:ascii="Times New Roman" w:eastAsia="Times New Roman" w:hAnsi="Times New Roman" w:cs="Times New Roman"/>
            <w:b/>
            <w:noProof/>
          </w:rPr>
          <w:t>авовое</w:t>
        </w:r>
        <w:r w:rsidR="001C2B1C" w:rsidRPr="00E96033">
          <w:rPr>
            <w:rStyle w:val="af"/>
            <w:rFonts w:ascii="Times New Roman" w:eastAsia="Times New Roman" w:hAnsi="Times New Roman" w:cs="Times New Roman"/>
            <w:b/>
            <w:noProof/>
            <w:spacing w:val="-1"/>
          </w:rPr>
          <w:t xml:space="preserve"> </w:t>
        </w:r>
        <w:r w:rsidR="001C2B1C" w:rsidRPr="00E96033">
          <w:rPr>
            <w:rStyle w:val="af"/>
            <w:rFonts w:ascii="Times New Roman" w:eastAsia="Times New Roman" w:hAnsi="Times New Roman" w:cs="Times New Roman"/>
            <w:b/>
            <w:noProof/>
            <w:spacing w:val="1"/>
          </w:rPr>
          <w:t>р</w:t>
        </w:r>
        <w:r w:rsidR="001C2B1C" w:rsidRPr="00E96033">
          <w:rPr>
            <w:rStyle w:val="af"/>
            <w:rFonts w:ascii="Times New Roman" w:eastAsia="Times New Roman" w:hAnsi="Times New Roman" w:cs="Times New Roman"/>
            <w:b/>
            <w:noProof/>
            <w:spacing w:val="-1"/>
          </w:rPr>
          <w:t>ег</w:t>
        </w:r>
        <w:r w:rsidR="001C2B1C" w:rsidRPr="00E96033">
          <w:rPr>
            <w:rStyle w:val="af"/>
            <w:rFonts w:ascii="Times New Roman" w:eastAsia="Times New Roman" w:hAnsi="Times New Roman" w:cs="Times New Roman"/>
            <w:b/>
            <w:noProof/>
          </w:rPr>
          <w:t>ул</w:t>
        </w:r>
        <w:r w:rsidR="001C2B1C" w:rsidRPr="00E96033">
          <w:rPr>
            <w:rStyle w:val="af"/>
            <w:rFonts w:ascii="Times New Roman" w:eastAsia="Times New Roman" w:hAnsi="Times New Roman" w:cs="Times New Roman"/>
            <w:b/>
            <w:noProof/>
            <w:spacing w:val="1"/>
          </w:rPr>
          <w:t>ир</w:t>
        </w:r>
        <w:r w:rsidR="001C2B1C" w:rsidRPr="00E96033">
          <w:rPr>
            <w:rStyle w:val="af"/>
            <w:rFonts w:ascii="Times New Roman" w:eastAsia="Times New Roman" w:hAnsi="Times New Roman" w:cs="Times New Roman"/>
            <w:b/>
            <w:noProof/>
          </w:rPr>
          <w:t>ова</w:t>
        </w:r>
        <w:r w:rsidR="001C2B1C" w:rsidRPr="00E96033">
          <w:rPr>
            <w:rStyle w:val="af"/>
            <w:rFonts w:ascii="Times New Roman" w:eastAsia="Times New Roman" w:hAnsi="Times New Roman" w:cs="Times New Roman"/>
            <w:b/>
            <w:noProof/>
            <w:spacing w:val="1"/>
          </w:rPr>
          <w:t>ни</w:t>
        </w:r>
        <w:r w:rsidR="001C2B1C" w:rsidRPr="00E96033">
          <w:rPr>
            <w:rStyle w:val="af"/>
            <w:rFonts w:ascii="Times New Roman" w:eastAsia="Times New Roman" w:hAnsi="Times New Roman" w:cs="Times New Roman"/>
            <w:b/>
            <w:noProof/>
          </w:rPr>
          <w:t>е.</w:t>
        </w:r>
        <w:r w:rsidR="001C2B1C">
          <w:rPr>
            <w:noProof/>
            <w:webHidden/>
          </w:rPr>
          <w:tab/>
        </w:r>
        <w:r w:rsidR="001C2B1C">
          <w:rPr>
            <w:noProof/>
            <w:webHidden/>
          </w:rPr>
          <w:fldChar w:fldCharType="begin"/>
        </w:r>
        <w:r w:rsidR="001C2B1C">
          <w:rPr>
            <w:noProof/>
            <w:webHidden/>
          </w:rPr>
          <w:instrText xml:space="preserve"> PAGEREF _Toc409595068 \h </w:instrText>
        </w:r>
        <w:r w:rsidR="001C2B1C">
          <w:rPr>
            <w:noProof/>
            <w:webHidden/>
          </w:rPr>
        </w:r>
        <w:r w:rsidR="001C2B1C">
          <w:rPr>
            <w:noProof/>
            <w:webHidden/>
          </w:rPr>
          <w:fldChar w:fldCharType="separate"/>
        </w:r>
        <w:r w:rsidR="00F32679">
          <w:rPr>
            <w:noProof/>
            <w:webHidden/>
          </w:rPr>
          <w:t>20</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69" w:history="1">
        <w:r w:rsidR="001C2B1C" w:rsidRPr="00E96033">
          <w:rPr>
            <w:rStyle w:val="af"/>
            <w:rFonts w:eastAsia="MS Mincho"/>
            <w:noProof/>
            <w:snapToGrid w:val="0"/>
          </w:rPr>
          <w:t>5. Техническое задание</w:t>
        </w:r>
        <w:r w:rsidR="001C2B1C">
          <w:rPr>
            <w:noProof/>
            <w:webHidden/>
          </w:rPr>
          <w:tab/>
        </w:r>
        <w:r w:rsidR="001C2B1C">
          <w:rPr>
            <w:noProof/>
            <w:webHidden/>
          </w:rPr>
          <w:fldChar w:fldCharType="begin"/>
        </w:r>
        <w:r w:rsidR="001C2B1C">
          <w:rPr>
            <w:noProof/>
            <w:webHidden/>
          </w:rPr>
          <w:instrText xml:space="preserve"> PAGEREF _Toc409595069 \h </w:instrText>
        </w:r>
        <w:r w:rsidR="001C2B1C">
          <w:rPr>
            <w:noProof/>
            <w:webHidden/>
          </w:rPr>
        </w:r>
        <w:r w:rsidR="001C2B1C">
          <w:rPr>
            <w:noProof/>
            <w:webHidden/>
          </w:rPr>
          <w:fldChar w:fldCharType="separate"/>
        </w:r>
        <w:r w:rsidR="00F32679">
          <w:rPr>
            <w:noProof/>
            <w:webHidden/>
          </w:rPr>
          <w:t>20</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70" w:history="1">
        <w:r w:rsidR="001C2B1C" w:rsidRPr="00E96033">
          <w:rPr>
            <w:rStyle w:val="af"/>
            <w:noProof/>
          </w:rPr>
          <w:t>Приложение № 1 к Документации</w:t>
        </w:r>
        <w:r w:rsidR="001C2B1C">
          <w:rPr>
            <w:noProof/>
            <w:webHidden/>
          </w:rPr>
          <w:tab/>
        </w:r>
        <w:r w:rsidR="001C2B1C">
          <w:rPr>
            <w:noProof/>
            <w:webHidden/>
          </w:rPr>
          <w:fldChar w:fldCharType="begin"/>
        </w:r>
        <w:r w:rsidR="001C2B1C">
          <w:rPr>
            <w:noProof/>
            <w:webHidden/>
          </w:rPr>
          <w:instrText xml:space="preserve"> PAGEREF _Toc409595070 \h </w:instrText>
        </w:r>
        <w:r w:rsidR="001C2B1C">
          <w:rPr>
            <w:noProof/>
            <w:webHidden/>
          </w:rPr>
        </w:r>
        <w:r w:rsidR="001C2B1C">
          <w:rPr>
            <w:noProof/>
            <w:webHidden/>
          </w:rPr>
          <w:fldChar w:fldCharType="separate"/>
        </w:r>
        <w:r w:rsidR="00F32679">
          <w:rPr>
            <w:noProof/>
            <w:webHidden/>
          </w:rPr>
          <w:t>24</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71" w:history="1">
        <w:r w:rsidR="001C2B1C" w:rsidRPr="00E96033">
          <w:rPr>
            <w:rStyle w:val="af"/>
            <w:rFonts w:ascii="Times New Roman" w:hAnsi="Times New Roman" w:cs="Times New Roman"/>
            <w:noProof/>
          </w:rPr>
          <w:t>Коммерческое предложение (форма 1)</w:t>
        </w:r>
        <w:r w:rsidR="001C2B1C">
          <w:rPr>
            <w:noProof/>
            <w:webHidden/>
          </w:rPr>
          <w:tab/>
        </w:r>
        <w:r w:rsidR="001C2B1C">
          <w:rPr>
            <w:noProof/>
            <w:webHidden/>
          </w:rPr>
          <w:fldChar w:fldCharType="begin"/>
        </w:r>
        <w:r w:rsidR="001C2B1C">
          <w:rPr>
            <w:noProof/>
            <w:webHidden/>
          </w:rPr>
          <w:instrText xml:space="preserve"> PAGEREF _Toc409595071 \h </w:instrText>
        </w:r>
        <w:r w:rsidR="001C2B1C">
          <w:rPr>
            <w:noProof/>
            <w:webHidden/>
          </w:rPr>
        </w:r>
        <w:r w:rsidR="001C2B1C">
          <w:rPr>
            <w:noProof/>
            <w:webHidden/>
          </w:rPr>
          <w:fldChar w:fldCharType="separate"/>
        </w:r>
        <w:r w:rsidR="00F32679">
          <w:rPr>
            <w:noProof/>
            <w:webHidden/>
          </w:rPr>
          <w:t>27</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72" w:history="1">
        <w:r w:rsidR="001C2B1C" w:rsidRPr="00E96033">
          <w:rPr>
            <w:rStyle w:val="af"/>
            <w:rFonts w:ascii="Times New Roman" w:hAnsi="Times New Roman" w:cs="Times New Roman"/>
            <w:noProof/>
          </w:rPr>
          <w:t>Техническое предложение (форма 2)</w:t>
        </w:r>
        <w:r w:rsidR="001C2B1C">
          <w:rPr>
            <w:noProof/>
            <w:webHidden/>
          </w:rPr>
          <w:tab/>
        </w:r>
        <w:r w:rsidR="001C2B1C">
          <w:rPr>
            <w:noProof/>
            <w:webHidden/>
          </w:rPr>
          <w:fldChar w:fldCharType="begin"/>
        </w:r>
        <w:r w:rsidR="001C2B1C">
          <w:rPr>
            <w:noProof/>
            <w:webHidden/>
          </w:rPr>
          <w:instrText xml:space="preserve"> PAGEREF _Toc409595072 \h </w:instrText>
        </w:r>
        <w:r w:rsidR="001C2B1C">
          <w:rPr>
            <w:noProof/>
            <w:webHidden/>
          </w:rPr>
        </w:r>
        <w:r w:rsidR="001C2B1C">
          <w:rPr>
            <w:noProof/>
            <w:webHidden/>
          </w:rPr>
          <w:fldChar w:fldCharType="separate"/>
        </w:r>
        <w:r w:rsidR="00F32679">
          <w:rPr>
            <w:noProof/>
            <w:webHidden/>
          </w:rPr>
          <w:t>28</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73" w:history="1">
        <w:r w:rsidR="001C2B1C" w:rsidRPr="00E96033">
          <w:rPr>
            <w:rStyle w:val="af"/>
            <w:rFonts w:ascii="Times New Roman" w:hAnsi="Times New Roman" w:cs="Times New Roman"/>
            <w:noProof/>
          </w:rPr>
          <w:t>Анкета Участника открытого одноэтапного запроса предложений (форма 3)</w:t>
        </w:r>
        <w:r w:rsidR="001C2B1C">
          <w:rPr>
            <w:noProof/>
            <w:webHidden/>
          </w:rPr>
          <w:tab/>
        </w:r>
        <w:r w:rsidR="001C2B1C">
          <w:rPr>
            <w:noProof/>
            <w:webHidden/>
          </w:rPr>
          <w:fldChar w:fldCharType="begin"/>
        </w:r>
        <w:r w:rsidR="001C2B1C">
          <w:rPr>
            <w:noProof/>
            <w:webHidden/>
          </w:rPr>
          <w:instrText xml:space="preserve"> PAGEREF _Toc409595073 \h </w:instrText>
        </w:r>
        <w:r w:rsidR="001C2B1C">
          <w:rPr>
            <w:noProof/>
            <w:webHidden/>
          </w:rPr>
        </w:r>
        <w:r w:rsidR="001C2B1C">
          <w:rPr>
            <w:noProof/>
            <w:webHidden/>
          </w:rPr>
          <w:fldChar w:fldCharType="separate"/>
        </w:r>
        <w:r w:rsidR="00F32679">
          <w:rPr>
            <w:noProof/>
            <w:webHidden/>
          </w:rPr>
          <w:t>32</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74" w:history="1">
        <w:r w:rsidR="001C2B1C" w:rsidRPr="00E96033">
          <w:rPr>
            <w:rStyle w:val="af"/>
            <w:rFonts w:ascii="Times New Roman" w:hAnsi="Times New Roman" w:cs="Times New Roman"/>
            <w:noProof/>
          </w:rPr>
          <w:t>Справка о перечне и объемах выполнения договоров</w:t>
        </w:r>
        <w:r w:rsidR="001C2B1C">
          <w:rPr>
            <w:noProof/>
            <w:webHidden/>
          </w:rPr>
          <w:tab/>
        </w:r>
        <w:r w:rsidR="001C2B1C">
          <w:rPr>
            <w:noProof/>
            <w:webHidden/>
          </w:rPr>
          <w:fldChar w:fldCharType="begin"/>
        </w:r>
        <w:r w:rsidR="001C2B1C">
          <w:rPr>
            <w:noProof/>
            <w:webHidden/>
          </w:rPr>
          <w:instrText xml:space="preserve"> PAGEREF _Toc409595074 \h </w:instrText>
        </w:r>
        <w:r w:rsidR="001C2B1C">
          <w:rPr>
            <w:noProof/>
            <w:webHidden/>
          </w:rPr>
        </w:r>
        <w:r w:rsidR="001C2B1C">
          <w:rPr>
            <w:noProof/>
            <w:webHidden/>
          </w:rPr>
          <w:fldChar w:fldCharType="separate"/>
        </w:r>
        <w:r w:rsidR="00F32679">
          <w:rPr>
            <w:noProof/>
            <w:webHidden/>
          </w:rPr>
          <w:t>34</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75" w:history="1">
        <w:r w:rsidR="001C2B1C" w:rsidRPr="00E96033">
          <w:rPr>
            <w:rStyle w:val="af"/>
            <w:rFonts w:ascii="Times New Roman" w:eastAsia="Times New Roman" w:hAnsi="Times New Roman" w:cs="Times New Roman"/>
            <w:bCs/>
            <w:iCs/>
            <w:noProof/>
          </w:rPr>
          <w:t>Справка о материально-технических ресурсах (форма 5)</w:t>
        </w:r>
        <w:r w:rsidR="001C2B1C">
          <w:rPr>
            <w:noProof/>
            <w:webHidden/>
          </w:rPr>
          <w:tab/>
        </w:r>
        <w:r w:rsidR="001C2B1C">
          <w:rPr>
            <w:noProof/>
            <w:webHidden/>
          </w:rPr>
          <w:fldChar w:fldCharType="begin"/>
        </w:r>
        <w:r w:rsidR="001C2B1C">
          <w:rPr>
            <w:noProof/>
            <w:webHidden/>
          </w:rPr>
          <w:instrText xml:space="preserve"> PAGEREF _Toc409595075 \h </w:instrText>
        </w:r>
        <w:r w:rsidR="001C2B1C">
          <w:rPr>
            <w:noProof/>
            <w:webHidden/>
          </w:rPr>
        </w:r>
        <w:r w:rsidR="001C2B1C">
          <w:rPr>
            <w:noProof/>
            <w:webHidden/>
          </w:rPr>
          <w:fldChar w:fldCharType="separate"/>
        </w:r>
        <w:r w:rsidR="00F32679">
          <w:rPr>
            <w:noProof/>
            <w:webHidden/>
          </w:rPr>
          <w:t>36</w:t>
        </w:r>
        <w:r w:rsidR="001C2B1C">
          <w:rPr>
            <w:noProof/>
            <w:webHidden/>
          </w:rPr>
          <w:fldChar w:fldCharType="end"/>
        </w:r>
      </w:hyperlink>
    </w:p>
    <w:p w:rsidR="001C2B1C" w:rsidRDefault="002104F4">
      <w:pPr>
        <w:pStyle w:val="2c"/>
        <w:tabs>
          <w:tab w:val="right" w:leader="dot" w:pos="9911"/>
        </w:tabs>
        <w:rPr>
          <w:rFonts w:asciiTheme="minorHAnsi" w:eastAsiaTheme="minorEastAsia" w:hAnsiTheme="minorHAnsi" w:cstheme="minorBidi"/>
          <w:smallCaps w:val="0"/>
          <w:noProof/>
          <w:sz w:val="22"/>
          <w:szCs w:val="22"/>
          <w:lang w:eastAsia="ru-RU"/>
        </w:rPr>
      </w:pPr>
      <w:hyperlink w:anchor="_Toc409595076" w:history="1">
        <w:r w:rsidR="001C2B1C" w:rsidRPr="00E96033">
          <w:rPr>
            <w:rStyle w:val="af"/>
            <w:rFonts w:ascii="Times New Roman" w:hAnsi="Times New Roman"/>
            <w:noProof/>
            <w:lang w:eastAsia="ru-RU"/>
          </w:rPr>
          <w:t>Справка о кадровых ресурсах (форма 6)</w:t>
        </w:r>
        <w:r w:rsidR="001C2B1C">
          <w:rPr>
            <w:noProof/>
            <w:webHidden/>
          </w:rPr>
          <w:tab/>
        </w:r>
        <w:r w:rsidR="001C2B1C">
          <w:rPr>
            <w:noProof/>
            <w:webHidden/>
          </w:rPr>
          <w:fldChar w:fldCharType="begin"/>
        </w:r>
        <w:r w:rsidR="001C2B1C">
          <w:rPr>
            <w:noProof/>
            <w:webHidden/>
          </w:rPr>
          <w:instrText xml:space="preserve"> PAGEREF _Toc409595076 \h </w:instrText>
        </w:r>
        <w:r w:rsidR="001C2B1C">
          <w:rPr>
            <w:noProof/>
            <w:webHidden/>
          </w:rPr>
        </w:r>
        <w:r w:rsidR="001C2B1C">
          <w:rPr>
            <w:noProof/>
            <w:webHidden/>
          </w:rPr>
          <w:fldChar w:fldCharType="separate"/>
        </w:r>
        <w:r w:rsidR="00F32679">
          <w:rPr>
            <w:noProof/>
            <w:webHidden/>
          </w:rPr>
          <w:t>37</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77" w:history="1">
        <w:r w:rsidR="001C2B1C" w:rsidRPr="00E96033">
          <w:rPr>
            <w:rStyle w:val="af"/>
            <w:noProof/>
          </w:rPr>
          <w:t>Приложение № 2 к Документации</w:t>
        </w:r>
        <w:r w:rsidR="001C2B1C">
          <w:rPr>
            <w:noProof/>
            <w:webHidden/>
          </w:rPr>
          <w:tab/>
        </w:r>
        <w:r w:rsidR="001C2B1C">
          <w:rPr>
            <w:noProof/>
            <w:webHidden/>
          </w:rPr>
          <w:fldChar w:fldCharType="begin"/>
        </w:r>
        <w:r w:rsidR="001C2B1C">
          <w:rPr>
            <w:noProof/>
            <w:webHidden/>
          </w:rPr>
          <w:instrText xml:space="preserve"> PAGEREF _Toc409595077 \h </w:instrText>
        </w:r>
        <w:r w:rsidR="001C2B1C">
          <w:rPr>
            <w:noProof/>
            <w:webHidden/>
          </w:rPr>
        </w:r>
        <w:r w:rsidR="001C2B1C">
          <w:rPr>
            <w:noProof/>
            <w:webHidden/>
          </w:rPr>
          <w:fldChar w:fldCharType="separate"/>
        </w:r>
        <w:r w:rsidR="00F32679">
          <w:rPr>
            <w:noProof/>
            <w:webHidden/>
          </w:rPr>
          <w:t>38</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78" w:history="1">
        <w:r w:rsidR="001C2B1C" w:rsidRPr="00E96033">
          <w:rPr>
            <w:rStyle w:val="af"/>
            <w:noProof/>
          </w:rPr>
          <w:t>Приложение № 3 к Документации</w:t>
        </w:r>
        <w:r w:rsidR="001C2B1C">
          <w:rPr>
            <w:noProof/>
            <w:webHidden/>
          </w:rPr>
          <w:tab/>
        </w:r>
        <w:r w:rsidR="001C2B1C">
          <w:rPr>
            <w:noProof/>
            <w:webHidden/>
          </w:rPr>
          <w:fldChar w:fldCharType="begin"/>
        </w:r>
        <w:r w:rsidR="001C2B1C">
          <w:rPr>
            <w:noProof/>
            <w:webHidden/>
          </w:rPr>
          <w:instrText xml:space="preserve"> PAGEREF _Toc409595078 \h </w:instrText>
        </w:r>
        <w:r w:rsidR="001C2B1C">
          <w:rPr>
            <w:noProof/>
            <w:webHidden/>
          </w:rPr>
        </w:r>
        <w:r w:rsidR="001C2B1C">
          <w:rPr>
            <w:noProof/>
            <w:webHidden/>
          </w:rPr>
          <w:fldChar w:fldCharType="separate"/>
        </w:r>
        <w:r w:rsidR="00F32679">
          <w:rPr>
            <w:noProof/>
            <w:webHidden/>
          </w:rPr>
          <w:t>39</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79" w:history="1">
        <w:r w:rsidR="001C2B1C" w:rsidRPr="00E96033">
          <w:rPr>
            <w:rStyle w:val="af"/>
            <w:noProof/>
          </w:rPr>
          <w:t>Приложение № 4 к Документации</w:t>
        </w:r>
        <w:r w:rsidR="001C2B1C">
          <w:rPr>
            <w:noProof/>
            <w:webHidden/>
          </w:rPr>
          <w:tab/>
        </w:r>
        <w:r w:rsidR="001C2B1C">
          <w:rPr>
            <w:noProof/>
            <w:webHidden/>
          </w:rPr>
          <w:fldChar w:fldCharType="begin"/>
        </w:r>
        <w:r w:rsidR="001C2B1C">
          <w:rPr>
            <w:noProof/>
            <w:webHidden/>
          </w:rPr>
          <w:instrText xml:space="preserve"> PAGEREF _Toc409595079 \h </w:instrText>
        </w:r>
        <w:r w:rsidR="001C2B1C">
          <w:rPr>
            <w:noProof/>
            <w:webHidden/>
          </w:rPr>
        </w:r>
        <w:r w:rsidR="001C2B1C">
          <w:rPr>
            <w:noProof/>
            <w:webHidden/>
          </w:rPr>
          <w:fldChar w:fldCharType="separate"/>
        </w:r>
        <w:r w:rsidR="00F32679">
          <w:rPr>
            <w:noProof/>
            <w:webHidden/>
          </w:rPr>
          <w:t>40</w:t>
        </w:r>
        <w:r w:rsidR="001C2B1C">
          <w:rPr>
            <w:noProof/>
            <w:webHidden/>
          </w:rPr>
          <w:fldChar w:fldCharType="end"/>
        </w:r>
      </w:hyperlink>
    </w:p>
    <w:p w:rsidR="001C2B1C" w:rsidRDefault="002104F4">
      <w:pPr>
        <w:pStyle w:val="1fc"/>
        <w:rPr>
          <w:rFonts w:asciiTheme="minorHAnsi" w:eastAsiaTheme="minorEastAsia" w:hAnsiTheme="minorHAnsi" w:cstheme="minorBidi"/>
          <w:b w:val="0"/>
          <w:bCs w:val="0"/>
          <w:caps w:val="0"/>
          <w:noProof/>
          <w:sz w:val="22"/>
          <w:szCs w:val="22"/>
          <w:lang w:eastAsia="ru-RU"/>
        </w:rPr>
      </w:pPr>
      <w:hyperlink w:anchor="_Toc409595080" w:history="1">
        <w:r w:rsidR="001C2B1C" w:rsidRPr="00E96033">
          <w:rPr>
            <w:rStyle w:val="af"/>
            <w:noProof/>
          </w:rPr>
          <w:t>Приложение № 5 к Документации</w:t>
        </w:r>
        <w:r w:rsidR="001C2B1C">
          <w:rPr>
            <w:noProof/>
            <w:webHidden/>
          </w:rPr>
          <w:tab/>
        </w:r>
        <w:r w:rsidR="001C2B1C">
          <w:rPr>
            <w:noProof/>
            <w:webHidden/>
          </w:rPr>
          <w:fldChar w:fldCharType="begin"/>
        </w:r>
        <w:r w:rsidR="001C2B1C">
          <w:rPr>
            <w:noProof/>
            <w:webHidden/>
          </w:rPr>
          <w:instrText xml:space="preserve"> PAGEREF _Toc409595080 \h </w:instrText>
        </w:r>
        <w:r w:rsidR="001C2B1C">
          <w:rPr>
            <w:noProof/>
            <w:webHidden/>
          </w:rPr>
        </w:r>
        <w:r w:rsidR="001C2B1C">
          <w:rPr>
            <w:noProof/>
            <w:webHidden/>
          </w:rPr>
          <w:fldChar w:fldCharType="separate"/>
        </w:r>
        <w:r w:rsidR="00F32679">
          <w:rPr>
            <w:noProof/>
            <w:webHidden/>
          </w:rPr>
          <w:t>55</w:t>
        </w:r>
        <w:r w:rsidR="001C2B1C">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3" w:name="_Toc409595049"/>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3"/>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244A6A">
      <w:pPr>
        <w:suppressAutoHyphens/>
        <w:spacing w:after="120"/>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«Мурманэнергосбыт».</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6F43E8" w:rsidRDefault="00244A6A" w:rsidP="003C3038">
      <w:pPr>
        <w:pStyle w:val="afffa"/>
        <w:keepNext/>
        <w:numPr>
          <w:ilvl w:val="0"/>
          <w:numId w:val="29"/>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09595050"/>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3C3038">
      <w:pPr>
        <w:keepNext/>
        <w:numPr>
          <w:ilvl w:val="1"/>
          <w:numId w:val="29"/>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9"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2D07F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4E751D">
        <w:rPr>
          <w:rFonts w:ascii="Times New Roman" w:eastAsia="Calibri" w:hAnsi="Times New Roman" w:cs="Times New Roman"/>
          <w:sz w:val="24"/>
          <w:szCs w:val="24"/>
          <w:lang w:eastAsia="ar-SA"/>
        </w:rPr>
        <w:t>Услугам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w:t>
      </w:r>
      <w:r w:rsidRPr="002D07FA">
        <w:rPr>
          <w:rFonts w:ascii="Times New Roman" w:eastAsia="Times New Roman" w:hAnsi="Times New Roman" w:cs="Times New Roman"/>
          <w:bCs/>
          <w:sz w:val="24"/>
          <w:szCs w:val="24"/>
          <w:lang w:eastAsia="ar-SA"/>
        </w:rPr>
        <w:t xml:space="preserve">исключительно к настоящей Документации, если рядом с такой ссылкой не указано иное). </w:t>
      </w:r>
    </w:p>
    <w:p w:rsidR="00D359A8" w:rsidRPr="002E5756" w:rsidRDefault="00244A6A" w:rsidP="00561F72">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Предметом настоящего запроса предложений является</w:t>
      </w:r>
      <w:r w:rsidR="00772E5B" w:rsidRPr="002D07FA">
        <w:rPr>
          <w:rFonts w:ascii="Times New Roman" w:eastAsia="Times New Roman" w:hAnsi="Times New Roman" w:cs="Times New Roman"/>
          <w:sz w:val="24"/>
          <w:szCs w:val="24"/>
          <w:lang w:eastAsia="ar-SA"/>
        </w:rPr>
        <w:t xml:space="preserve"> </w:t>
      </w:r>
      <w:r w:rsidR="00561F72" w:rsidRPr="00561F72">
        <w:rPr>
          <w:rFonts w:ascii="Times New Roman" w:eastAsia="Times New Roman" w:hAnsi="Times New Roman" w:cs="Times New Roman"/>
          <w:sz w:val="24"/>
          <w:szCs w:val="24"/>
          <w:lang w:eastAsia="ar-SA"/>
        </w:rPr>
        <w:t xml:space="preserve">выполнение проектных и изыскательских работ на реконструкцию участков тепловой сети котельной 46ТЦ ЗАТО </w:t>
      </w:r>
      <w:proofErr w:type="spellStart"/>
      <w:r w:rsidR="00561F72" w:rsidRPr="00561F72">
        <w:rPr>
          <w:rFonts w:ascii="Times New Roman" w:eastAsia="Times New Roman" w:hAnsi="Times New Roman" w:cs="Times New Roman"/>
          <w:sz w:val="24"/>
          <w:szCs w:val="24"/>
          <w:lang w:eastAsia="ar-SA"/>
        </w:rPr>
        <w:t>г</w:t>
      </w:r>
      <w:proofErr w:type="gramStart"/>
      <w:r w:rsidR="00561F72" w:rsidRPr="00561F72">
        <w:rPr>
          <w:rFonts w:ascii="Times New Roman" w:eastAsia="Times New Roman" w:hAnsi="Times New Roman" w:cs="Times New Roman"/>
          <w:sz w:val="24"/>
          <w:szCs w:val="24"/>
          <w:lang w:eastAsia="ar-SA"/>
        </w:rPr>
        <w:t>.С</w:t>
      </w:r>
      <w:proofErr w:type="gramEnd"/>
      <w:r w:rsidR="00561F72" w:rsidRPr="00561F72">
        <w:rPr>
          <w:rFonts w:ascii="Times New Roman" w:eastAsia="Times New Roman" w:hAnsi="Times New Roman" w:cs="Times New Roman"/>
          <w:sz w:val="24"/>
          <w:szCs w:val="24"/>
          <w:lang w:eastAsia="ar-SA"/>
        </w:rPr>
        <w:t>евероморск</w:t>
      </w:r>
      <w:proofErr w:type="spellEnd"/>
      <w:r w:rsidR="00561F72" w:rsidRPr="00561F72">
        <w:rPr>
          <w:rFonts w:ascii="Times New Roman" w:eastAsia="Times New Roman" w:hAnsi="Times New Roman" w:cs="Times New Roman"/>
          <w:sz w:val="24"/>
          <w:szCs w:val="24"/>
          <w:lang w:eastAsia="ar-SA"/>
        </w:rPr>
        <w:t xml:space="preserve"> от ТК-2 до ТК-4 и от перехода диаметров на участке ТК-15 - </w:t>
      </w:r>
      <w:proofErr w:type="spellStart"/>
      <w:r w:rsidR="00561F72" w:rsidRPr="00561F72">
        <w:rPr>
          <w:rFonts w:ascii="Times New Roman" w:eastAsia="Times New Roman" w:hAnsi="Times New Roman" w:cs="Times New Roman"/>
          <w:sz w:val="24"/>
          <w:szCs w:val="24"/>
          <w:lang w:eastAsia="ar-SA"/>
        </w:rPr>
        <w:t>ул.Кирова</w:t>
      </w:r>
      <w:proofErr w:type="spellEnd"/>
      <w:r w:rsidR="00561F72" w:rsidRPr="00561F72">
        <w:rPr>
          <w:rFonts w:ascii="Times New Roman" w:eastAsia="Times New Roman" w:hAnsi="Times New Roman" w:cs="Times New Roman"/>
          <w:sz w:val="24"/>
          <w:szCs w:val="24"/>
          <w:lang w:eastAsia="ar-SA"/>
        </w:rPr>
        <w:t>, д.10  до ТК-17</w:t>
      </w:r>
      <w:r w:rsidR="002E5756" w:rsidRPr="002E5756">
        <w:rPr>
          <w:rFonts w:ascii="Times New Roman" w:hAnsi="Times New Roman"/>
          <w:sz w:val="24"/>
          <w:szCs w:val="24"/>
          <w:lang w:eastAsia="ru-RU"/>
        </w:rPr>
        <w:t>.</w:t>
      </w:r>
    </w:p>
    <w:p w:rsidR="00244A6A" w:rsidRPr="00D359A8" w:rsidRDefault="00732D11"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оказания услуг указаны </w:t>
      </w:r>
      <w:r w:rsidR="00244A6A" w:rsidRPr="00D359A8">
        <w:rPr>
          <w:rFonts w:ascii="Times New Roman" w:eastAsia="Times New Roman" w:hAnsi="Times New Roman" w:cs="Times New Roman"/>
          <w:sz w:val="24"/>
          <w:szCs w:val="24"/>
          <w:lang w:eastAsia="ar-SA"/>
        </w:rPr>
        <w:t>в Информационной карте о</w:t>
      </w:r>
      <w:r w:rsidR="00913FD0" w:rsidRPr="00D359A8">
        <w:rPr>
          <w:rFonts w:ascii="Times New Roman" w:eastAsia="Times New Roman" w:hAnsi="Times New Roman" w:cs="Times New Roman"/>
          <w:sz w:val="24"/>
          <w:szCs w:val="24"/>
          <w:lang w:eastAsia="ar-SA"/>
        </w:rPr>
        <w:t xml:space="preserve"> проведении запроса предложений</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3C3038">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3C3038">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w:t>
      </w:r>
      <w:r w:rsidRPr="00244A6A">
        <w:rPr>
          <w:rFonts w:ascii="Times New Roman" w:eastAsia="Times New Roman" w:hAnsi="Times New Roman" w:cs="Times New Roman"/>
          <w:bCs/>
          <w:sz w:val="24"/>
          <w:szCs w:val="24"/>
          <w:lang w:eastAsia="ar-SA"/>
        </w:rPr>
        <w:lastRenderedPageBreak/>
        <w:t xml:space="preserve">статьями 1057-1061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20"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3C3038">
      <w:pPr>
        <w:numPr>
          <w:ilvl w:val="2"/>
          <w:numId w:val="29"/>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244A6A" w:rsidRDefault="00244A6A" w:rsidP="002E5756">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09595051"/>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C93978" w:rsidRPr="00C93978" w:rsidRDefault="00C93978" w:rsidP="002E5756">
      <w:pPr>
        <w:spacing w:after="0" w:line="240" w:lineRule="auto"/>
        <w:rPr>
          <w:rFonts w:ascii="Times New Roman" w:eastAsia="Times New Roman" w:hAnsi="Times New Roman" w:cs="Times New Roman"/>
          <w:b/>
          <w:iCs/>
          <w:sz w:val="24"/>
          <w:szCs w:val="24"/>
          <w:lang w:eastAsia="ar-SA"/>
        </w:rPr>
      </w:pPr>
    </w:p>
    <w:p w:rsidR="00C93978" w:rsidRDefault="00244A6A" w:rsidP="002E5756">
      <w:pPr>
        <w:spacing w:after="0" w:line="240" w:lineRule="auto"/>
        <w:rPr>
          <w:rFonts w:ascii="Times New Roman" w:hAnsi="Times New Roman" w:cs="Times New Roman"/>
          <w:b/>
          <w:sz w:val="24"/>
          <w:szCs w:val="24"/>
          <w:lang w:eastAsia="ar-SA"/>
        </w:rPr>
      </w:pPr>
      <w:bookmarkStart w:id="9" w:name="_Toc386463992"/>
      <w:r w:rsidRPr="00717CB4">
        <w:rPr>
          <w:rFonts w:ascii="Times New Roman" w:hAnsi="Times New Roman" w:cs="Times New Roman"/>
          <w:b/>
          <w:sz w:val="24"/>
          <w:szCs w:val="24"/>
          <w:lang w:eastAsia="ar-SA"/>
        </w:rPr>
        <w:lastRenderedPageBreak/>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244A6A" w:rsidRPr="00244A6A" w:rsidRDefault="00244A6A" w:rsidP="00C73219">
      <w:pPr>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C73219">
        <w:rPr>
          <w:rFonts w:ascii="Times New Roman" w:eastAsia="Calibri" w:hAnsi="Times New Roman" w:cs="Times New Roman"/>
          <w:sz w:val="24"/>
          <w:szCs w:val="24"/>
          <w:lang w:eastAsia="ar-SA"/>
        </w:rPr>
        <w:t>выполнение работ</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C088E" w:rsidRDefault="00BC088E" w:rsidP="00BC088E">
      <w:pPr>
        <w:tabs>
          <w:tab w:val="left" w:pos="709"/>
        </w:tabs>
        <w:suppressAutoHyphens/>
        <w:overflowPunct w:val="0"/>
        <w:autoSpaceDE w:val="0"/>
        <w:spacing w:after="0" w:line="240" w:lineRule="auto"/>
        <w:jc w:val="both"/>
        <w:rPr>
          <w:rFonts w:ascii="Times New Roman" w:hAnsi="Times New Roman"/>
          <w:b/>
          <w:spacing w:val="-2"/>
          <w:sz w:val="24"/>
          <w:szCs w:val="24"/>
        </w:rPr>
      </w:pPr>
    </w:p>
    <w:p w:rsidR="00244A6A" w:rsidRPr="00244A6A" w:rsidRDefault="00244A6A" w:rsidP="00C93978">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10"/>
    </w:p>
    <w:p w:rsidR="00244A6A" w:rsidRPr="00244A6A" w:rsidRDefault="00244A6A" w:rsidP="00C93978">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Default="003B55F1" w:rsidP="00C93978">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Pr>
          <w:rFonts w:ascii="Times New Roman" w:eastAsia="Calibri" w:hAnsi="Times New Roman" w:cs="Times New Roman"/>
          <w:sz w:val="24"/>
          <w:szCs w:val="24"/>
          <w:lang w:eastAsia="ar-SA"/>
        </w:rPr>
        <w:t>В заявке</w:t>
      </w:r>
      <w:r w:rsidR="00244A6A" w:rsidRPr="00244A6A">
        <w:rPr>
          <w:rFonts w:ascii="Times New Roman" w:eastAsia="Calibri" w:hAnsi="Times New Roman" w:cs="Times New Roman"/>
          <w:sz w:val="24"/>
          <w:szCs w:val="24"/>
          <w:lang w:eastAsia="ar-SA"/>
        </w:rPr>
        <w:t xml:space="preserve"> должна содержать</w:t>
      </w:r>
      <w:r>
        <w:rPr>
          <w:rFonts w:ascii="Times New Roman" w:eastAsia="Calibri" w:hAnsi="Times New Roman" w:cs="Times New Roman"/>
          <w:sz w:val="24"/>
          <w:szCs w:val="24"/>
          <w:lang w:eastAsia="ar-SA"/>
        </w:rPr>
        <w:t>ся информация об</w:t>
      </w:r>
      <w:r w:rsidR="00244A6A" w:rsidRPr="00244A6A">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Участнике: </w:t>
      </w:r>
      <w:r w:rsidR="00244A6A" w:rsidRPr="00244A6A">
        <w:rPr>
          <w:rFonts w:ascii="Times New Roman" w:eastAsia="Calibri" w:hAnsi="Times New Roman" w:cs="Times New Roman"/>
          <w:sz w:val="24"/>
          <w:szCs w:val="24"/>
          <w:lang w:eastAsia="ar-SA"/>
        </w:rPr>
        <w:t>фирменно</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2E5B8C" w:rsidRPr="00244A6A" w:rsidRDefault="002E5B8C" w:rsidP="00C93978">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p>
    <w:p w:rsidR="008F6DBF" w:rsidRPr="008F6DBF" w:rsidRDefault="004A13BC" w:rsidP="008F6DBF">
      <w:pPr>
        <w:suppressAutoHyphens/>
        <w:spacing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w:t>
      </w:r>
      <w:r w:rsidRPr="00AF5CC2">
        <w:rPr>
          <w:rFonts w:ascii="Times New Roman" w:eastAsia="Times New Roman" w:hAnsi="Times New Roman" w:cs="Times New Roman"/>
          <w:b/>
          <w:bCs/>
          <w:sz w:val="24"/>
          <w:lang w:eastAsia="ar-SA"/>
        </w:rPr>
        <w:t xml:space="preserve"> (</w:t>
      </w:r>
      <w:hyperlink w:anchor="_Приложение_№_5" w:history="1">
        <w:r w:rsidRPr="00AF5CC2">
          <w:rPr>
            <w:rStyle w:val="af"/>
            <w:rFonts w:ascii="Times New Roman" w:eastAsia="Times New Roman" w:hAnsi="Times New Roman" w:cs="Times New Roman"/>
            <w:b/>
            <w:bCs/>
            <w:color w:val="auto"/>
            <w:sz w:val="24"/>
            <w:lang w:eastAsia="ar-SA"/>
          </w:rPr>
          <w:t>приложение №5</w:t>
        </w:r>
      </w:hyperlink>
      <w:r w:rsidRPr="00AF5CC2">
        <w:rPr>
          <w:rFonts w:ascii="Times New Roman" w:eastAsia="Times New Roman" w:hAnsi="Times New Roman" w:cs="Times New Roman"/>
          <w:b/>
          <w:bCs/>
          <w:sz w:val="24"/>
          <w:lang w:eastAsia="ar-SA"/>
        </w:rPr>
        <w:t xml:space="preserve"> к Документации</w:t>
      </w:r>
      <w:r w:rsidRPr="00A028E0">
        <w:rPr>
          <w:rFonts w:ascii="Times New Roman" w:eastAsia="Times New Roman" w:hAnsi="Times New Roman" w:cs="Times New Roman"/>
          <w:b/>
          <w:bCs/>
          <w:sz w:val="24"/>
          <w:lang w:eastAsia="ar-SA"/>
        </w:rPr>
        <w:t>);</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hyperlink w:anchor="_Приложение_№_1_1" w:history="1">
        <w:r w:rsidRPr="00BE455F">
          <w:rPr>
            <w:rStyle w:val="af"/>
            <w:rFonts w:ascii="Times New Roman" w:eastAsia="Times New Roman" w:hAnsi="Times New Roman" w:cs="Times New Roman"/>
            <w:b/>
            <w:bCs/>
            <w:color w:val="auto"/>
            <w:sz w:val="24"/>
            <w:lang w:eastAsia="ar-SA"/>
          </w:rPr>
          <w:t>приложение №1</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 </w:t>
      </w:r>
      <w:r w:rsidR="004A13BC" w:rsidRPr="00F32679">
        <w:rPr>
          <w:rFonts w:ascii="Times New Roman" w:eastAsia="Times New Roman" w:hAnsi="Times New Roman" w:cs="Times New Roman"/>
          <w:b/>
          <w:bCs/>
          <w:sz w:val="24"/>
          <w:lang w:eastAsia="ar-SA"/>
        </w:rPr>
        <w:t xml:space="preserve">включая </w:t>
      </w:r>
      <w:r w:rsidRPr="00F32679">
        <w:rPr>
          <w:rFonts w:ascii="Times New Roman" w:eastAsia="Times New Roman" w:hAnsi="Times New Roman" w:cs="Times New Roman"/>
          <w:b/>
          <w:bCs/>
          <w:sz w:val="24"/>
          <w:lang w:eastAsia="ar-SA"/>
        </w:rPr>
        <w:t xml:space="preserve">формы 1 – </w:t>
      </w:r>
      <w:r w:rsidR="00C56272">
        <w:rPr>
          <w:rFonts w:ascii="Times New Roman" w:eastAsia="Times New Roman" w:hAnsi="Times New Roman" w:cs="Times New Roman"/>
          <w:b/>
          <w:bCs/>
          <w:sz w:val="24"/>
          <w:lang w:eastAsia="ar-SA"/>
        </w:rPr>
        <w:t>4</w:t>
      </w:r>
      <w:r w:rsidRPr="00F32679">
        <w:rPr>
          <w:rFonts w:ascii="Times New Roman" w:eastAsia="Times New Roman" w:hAnsi="Times New Roman" w:cs="Times New Roman"/>
          <w:bCs/>
          <w:sz w:val="24"/>
          <w:lang w:eastAsia="ar-SA"/>
        </w:rPr>
        <w:t>;</w:t>
      </w:r>
    </w:p>
    <w:p w:rsid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8F6DBF" w:rsidRPr="008F6DBF" w:rsidRDefault="004A13BC" w:rsidP="008F6DBF">
      <w:pPr>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008F6DBF" w:rsidRPr="008F6DBF">
        <w:rPr>
          <w:rFonts w:ascii="Times New Roman" w:eastAsia="Times New Roman" w:hAnsi="Times New Roman" w:cs="Times New Roman"/>
          <w:bCs/>
          <w:sz w:val="24"/>
          <w:lang w:eastAsia="ar-SA"/>
        </w:rPr>
        <w:t xml:space="preserve">официальном сайте извещения о проведении </w:t>
      </w:r>
      <w:r w:rsidR="008F6DBF" w:rsidRPr="008F6DBF">
        <w:rPr>
          <w:rFonts w:ascii="Times New Roman" w:eastAsia="Times New Roman" w:hAnsi="Times New Roman" w:cs="Times New Roman"/>
          <w:sz w:val="24"/>
          <w:szCs w:val="24"/>
          <w:lang w:eastAsia="ar-SA"/>
        </w:rPr>
        <w:t>запроса предложений</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E5326A" w:rsidRPr="008F6DBF" w:rsidRDefault="008F6DBF" w:rsidP="00E5326A">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00E5326A" w:rsidRPr="008F6DBF">
        <w:rPr>
          <w:rFonts w:ascii="Times New Roman" w:eastAsia="Times New Roman" w:hAnsi="Times New Roman" w:cs="Times New Roman"/>
          <w:bCs/>
          <w:sz w:val="24"/>
          <w:lang w:eastAsia="ar-SA"/>
        </w:rPr>
        <w:t xml:space="preserve">- </w:t>
      </w:r>
      <w:r w:rsidR="00E5326A" w:rsidRPr="008F6DBF">
        <w:rPr>
          <w:rFonts w:ascii="Times New Roman" w:eastAsia="Times New Roman" w:hAnsi="Times New Roman" w:cs="Times New Roman"/>
          <w:b/>
          <w:bCs/>
          <w:sz w:val="24"/>
          <w:lang w:eastAsia="ar-SA"/>
        </w:rPr>
        <w:t>документ, подтверждающий полномочия лица</w:t>
      </w:r>
      <w:r w:rsidR="00E5326A"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E5326A" w:rsidRPr="008F6DBF" w:rsidRDefault="00E5326A" w:rsidP="00E5326A">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копия решения о назначении </w:t>
      </w:r>
      <w:r w:rsidRPr="008F6DBF">
        <w:rPr>
          <w:rFonts w:ascii="Times New Roman" w:eastAsia="Times New Roman" w:hAnsi="Times New Roman" w:cs="Times New Roman"/>
          <w:bCs/>
          <w:sz w:val="24"/>
          <w:lang w:eastAsia="ar-SA"/>
        </w:rPr>
        <w:t>или об избрании</w:t>
      </w:r>
      <w:r w:rsidRPr="008F6DBF">
        <w:rPr>
          <w:rFonts w:ascii="Times New Roman" w:eastAsia="Times New Roman" w:hAnsi="Times New Roman" w:cs="Times New Roman"/>
          <w:b/>
          <w:bCs/>
          <w:sz w:val="24"/>
          <w:lang w:eastAsia="ar-SA"/>
        </w:rPr>
        <w:t xml:space="preserve"> и приказа о назначении физического лица на должность</w:t>
      </w:r>
      <w:r w:rsidRPr="008F6DBF">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без доверенности. </w:t>
      </w:r>
    </w:p>
    <w:p w:rsidR="00E5326A" w:rsidRPr="008F6DBF" w:rsidRDefault="00E5326A" w:rsidP="00E5326A">
      <w:pPr>
        <w:suppressAutoHyphens/>
        <w:spacing w:after="0" w:line="240" w:lineRule="auto"/>
        <w:ind w:right="-2"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В случае</w:t>
      </w:r>
      <w:proofErr w:type="gramStart"/>
      <w:r w:rsidRPr="008F6DBF">
        <w:rPr>
          <w:rFonts w:ascii="Times New Roman" w:eastAsia="Times New Roman" w:hAnsi="Times New Roman" w:cs="Times New Roman"/>
          <w:bCs/>
          <w:sz w:val="24"/>
          <w:lang w:eastAsia="ar-SA"/>
        </w:rPr>
        <w:t>,</w:t>
      </w:r>
      <w:proofErr w:type="gramEnd"/>
      <w:r w:rsidRPr="008F6DBF">
        <w:rPr>
          <w:rFonts w:ascii="Times New Roman" w:eastAsia="Times New Roman" w:hAnsi="Times New Roman" w:cs="Times New Roman"/>
          <w:bCs/>
          <w:sz w:val="24"/>
          <w:lang w:eastAsia="ar-SA"/>
        </w:rPr>
        <w:t xml:space="preserve">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E5326A" w:rsidRPr="008F6DBF" w:rsidRDefault="00E5326A" w:rsidP="00E5326A">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w:t>
      </w:r>
      <w:r w:rsidR="00BE455F">
        <w:rPr>
          <w:rFonts w:ascii="Times New Roman" w:eastAsia="Times New Roman" w:hAnsi="Times New Roman" w:cs="Times New Roman"/>
          <w:bCs/>
          <w:sz w:val="24"/>
          <w:lang w:eastAsia="ar-SA"/>
        </w:rPr>
        <w:t> </w:t>
      </w:r>
      <w:r w:rsidRPr="008F6DBF">
        <w:rPr>
          <w:rFonts w:ascii="Times New Roman" w:eastAsia="Times New Roman" w:hAnsi="Times New Roman" w:cs="Times New Roman"/>
          <w:bCs/>
          <w:sz w:val="24"/>
          <w:lang w:eastAsia="ar-SA"/>
        </w:rPr>
        <w:t>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оригинал или </w:t>
      </w:r>
      <w:r w:rsidR="00A200EB">
        <w:rPr>
          <w:rFonts w:ascii="Times New Roman" w:eastAsia="Times New Roman" w:hAnsi="Times New Roman" w:cs="Times New Roman"/>
          <w:bCs/>
          <w:sz w:val="24"/>
          <w:lang w:eastAsia="ar-SA"/>
        </w:rPr>
        <w:t>нотариально удостоверенная</w:t>
      </w:r>
      <w:r w:rsidRPr="008F6DBF">
        <w:rPr>
          <w:rFonts w:ascii="Times New Roman" w:eastAsia="Times New Roman" w:hAnsi="Times New Roman" w:cs="Times New Roman"/>
          <w:bCs/>
          <w:sz w:val="24"/>
          <w:lang w:eastAsia="ar-SA"/>
        </w:rPr>
        <w:t xml:space="preserve">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 сделка для Участника не является крупной, одобрение сделки не требуется;</w:t>
      </w:r>
    </w:p>
    <w:p w:rsidR="00E5326A" w:rsidRPr="00D626C5" w:rsidRDefault="00E5326A" w:rsidP="00E5326A">
      <w:pPr>
        <w:suppressAutoHyphens/>
        <w:spacing w:after="0" w:line="240" w:lineRule="auto"/>
        <w:jc w:val="both"/>
        <w:rPr>
          <w:rFonts w:ascii="Times New Roman" w:eastAsia="Times New Roman" w:hAnsi="Times New Roman" w:cs="Times New Roman"/>
          <w:bCs/>
          <w:sz w:val="24"/>
          <w:szCs w:val="24"/>
          <w:lang w:eastAsia="ru-RU"/>
        </w:rPr>
      </w:pPr>
      <w:r w:rsidRPr="00D626C5">
        <w:rPr>
          <w:rFonts w:ascii="Times New Roman" w:eastAsia="Times New Roman" w:hAnsi="Times New Roman" w:cs="Times New Roman"/>
          <w:bCs/>
          <w:sz w:val="24"/>
          <w:szCs w:val="24"/>
          <w:lang w:eastAsia="ar-SA"/>
        </w:rPr>
        <w:t xml:space="preserve">        </w:t>
      </w:r>
      <w:proofErr w:type="gramStart"/>
      <w:r w:rsidRPr="00D626C5">
        <w:rPr>
          <w:rFonts w:ascii="Times New Roman" w:eastAsia="Times New Roman" w:hAnsi="Times New Roman" w:cs="Times New Roman"/>
          <w:bCs/>
          <w:sz w:val="24"/>
          <w:szCs w:val="24"/>
          <w:lang w:eastAsia="ar-SA"/>
        </w:rPr>
        <w:t xml:space="preserve">- </w:t>
      </w:r>
      <w:r w:rsidRPr="00D626C5">
        <w:rPr>
          <w:rFonts w:ascii="Times New Roman" w:eastAsia="Times New Roman" w:hAnsi="Times New Roman" w:cs="Times New Roman"/>
          <w:bCs/>
          <w:sz w:val="24"/>
          <w:szCs w:val="24"/>
          <w:lang w:eastAsia="ru-RU"/>
        </w:rPr>
        <w:t xml:space="preserve">заверенные уполномоченным лицом Участника </w:t>
      </w:r>
      <w:r w:rsidRPr="00D626C5">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(отчета о прибылях и убытках) за 2014 год </w:t>
      </w:r>
      <w:r w:rsidRPr="00D626C5">
        <w:rPr>
          <w:rFonts w:ascii="Times New Roman" w:eastAsia="Times New Roman" w:hAnsi="Times New Roman" w:cs="Times New Roman"/>
          <w:bCs/>
          <w:sz w:val="24"/>
          <w:szCs w:val="24"/>
          <w:lang w:eastAsia="ru-RU"/>
        </w:rPr>
        <w:t>(в случае, если</w:t>
      </w:r>
      <w:r w:rsidRPr="00D626C5">
        <w:rPr>
          <w:rFonts w:ascii="Times New Roman" w:eastAsia="Times New Roman" w:hAnsi="Times New Roman" w:cs="Times New Roman"/>
          <w:b/>
          <w:bCs/>
          <w:sz w:val="24"/>
          <w:szCs w:val="24"/>
          <w:lang w:eastAsia="ru-RU"/>
        </w:rPr>
        <w:t xml:space="preserve"> </w:t>
      </w:r>
      <w:r w:rsidRPr="00D626C5">
        <w:rPr>
          <w:rFonts w:ascii="Times New Roman" w:eastAsia="Times New Roman" w:hAnsi="Times New Roman" w:cs="Times New Roman"/>
          <w:bCs/>
          <w:sz w:val="24"/>
          <w:szCs w:val="24"/>
          <w:lang w:eastAsia="ru-RU"/>
        </w:rPr>
        <w:t>бухгалтерский баланс и отчет о финансовых результатах (отчет о прибылях и убытках</w:t>
      </w:r>
      <w:r>
        <w:rPr>
          <w:rFonts w:ascii="Times New Roman" w:eastAsia="Times New Roman" w:hAnsi="Times New Roman" w:cs="Times New Roman"/>
          <w:bCs/>
          <w:sz w:val="24"/>
          <w:szCs w:val="24"/>
          <w:lang w:eastAsia="ru-RU"/>
        </w:rPr>
        <w:t>)</w:t>
      </w:r>
      <w:r w:rsidRPr="00D626C5">
        <w:rPr>
          <w:rFonts w:ascii="Times New Roman" w:eastAsia="Times New Roman" w:hAnsi="Times New Roman" w:cs="Times New Roman"/>
          <w:bCs/>
          <w:sz w:val="24"/>
          <w:szCs w:val="24"/>
          <w:lang w:eastAsia="ru-RU"/>
        </w:rPr>
        <w:t xml:space="preserve">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и бухгалтерского баланса</w:t>
      </w:r>
      <w:proofErr w:type="gramEnd"/>
      <w:r w:rsidRPr="00D626C5">
        <w:rPr>
          <w:rFonts w:ascii="Times New Roman" w:eastAsia="Times New Roman" w:hAnsi="Times New Roman" w:cs="Times New Roman"/>
          <w:bCs/>
          <w:sz w:val="24"/>
          <w:szCs w:val="24"/>
          <w:lang w:eastAsia="ru-RU"/>
        </w:rPr>
        <w:t xml:space="preserve"> и отчета о финансовых результатах (отчета о прибылях и убытках</w:t>
      </w:r>
      <w:r>
        <w:rPr>
          <w:rFonts w:ascii="Times New Roman" w:eastAsia="Times New Roman" w:hAnsi="Times New Roman" w:cs="Times New Roman"/>
          <w:bCs/>
          <w:sz w:val="24"/>
          <w:szCs w:val="24"/>
          <w:lang w:eastAsia="ru-RU"/>
        </w:rPr>
        <w:t>)</w:t>
      </w:r>
      <w:r w:rsidRPr="00D626C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за 2013 год</w:t>
      </w:r>
      <w:r w:rsidRPr="00D626C5">
        <w:rPr>
          <w:rFonts w:ascii="Times New Roman" w:eastAsia="Times New Roman" w:hAnsi="Times New Roman" w:cs="Times New Roman"/>
          <w:bCs/>
          <w:sz w:val="24"/>
          <w:szCs w:val="24"/>
          <w:lang w:eastAsia="ru-RU"/>
        </w:rPr>
        <w:t>, поданных в установленном порядке в налоговую инспекцию по месту регистрации Участника с отметкой о приеме.</w:t>
      </w:r>
    </w:p>
    <w:p w:rsidR="00E5326A" w:rsidRDefault="00E5326A" w:rsidP="00E5326A">
      <w:pPr>
        <w:suppressAutoHyphens/>
        <w:spacing w:after="0" w:line="240" w:lineRule="auto"/>
        <w:ind w:firstLine="708"/>
        <w:jc w:val="both"/>
        <w:rPr>
          <w:rFonts w:ascii="Times New Roman" w:eastAsia="Times New Roman" w:hAnsi="Times New Roman" w:cs="Times New Roman"/>
          <w:b/>
          <w:bCs/>
          <w:sz w:val="24"/>
          <w:szCs w:val="24"/>
          <w:lang w:eastAsia="ru-RU"/>
        </w:rPr>
      </w:pPr>
      <w:r w:rsidRPr="00D626C5">
        <w:rPr>
          <w:rFonts w:ascii="Times New Roman" w:eastAsia="Times New Roman" w:hAnsi="Times New Roman" w:cs="Times New Roman"/>
          <w:bCs/>
          <w:sz w:val="24"/>
          <w:szCs w:val="24"/>
          <w:lang w:eastAsia="ru-RU"/>
        </w:rPr>
        <w:t>Если бухгалтерский баланс</w:t>
      </w:r>
      <w:r w:rsidRPr="00D626C5">
        <w:rPr>
          <w:sz w:val="24"/>
          <w:szCs w:val="24"/>
        </w:rPr>
        <w:t xml:space="preserve"> </w:t>
      </w:r>
      <w:r w:rsidRPr="00D626C5">
        <w:rPr>
          <w:rFonts w:ascii="Times New Roman" w:eastAsia="Times New Roman" w:hAnsi="Times New Roman" w:cs="Times New Roman"/>
          <w:bCs/>
          <w:sz w:val="24"/>
          <w:szCs w:val="24"/>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D626C5">
        <w:rPr>
          <w:rFonts w:ascii="Times New Roman" w:eastAsia="Times New Roman" w:hAnsi="Times New Roman" w:cs="Times New Roman"/>
          <w:b/>
          <w:bCs/>
          <w:sz w:val="24"/>
          <w:szCs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E5326A" w:rsidRPr="00CE0650" w:rsidRDefault="00E5326A" w:rsidP="00E5326A">
      <w:pPr>
        <w:suppressAutoHyphens/>
        <w:spacing w:after="0" w:line="240" w:lineRule="auto"/>
        <w:ind w:firstLine="708"/>
        <w:jc w:val="both"/>
        <w:rPr>
          <w:rFonts w:ascii="Times New Roman" w:eastAsia="Times New Roman" w:hAnsi="Times New Roman" w:cs="Times New Roman"/>
          <w:bCs/>
          <w:sz w:val="24"/>
          <w:szCs w:val="24"/>
          <w:lang w:eastAsia="ru-RU"/>
        </w:rPr>
      </w:pPr>
      <w:r w:rsidRPr="00CE0650">
        <w:rPr>
          <w:rFonts w:ascii="Times New Roman" w:eastAsia="Times New Roman" w:hAnsi="Times New Roman" w:cs="Times New Roman"/>
          <w:bCs/>
          <w:sz w:val="24"/>
          <w:szCs w:val="24"/>
          <w:lang w:eastAsia="ru-RU"/>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E5326A" w:rsidRPr="008F6DBF" w:rsidRDefault="00E5326A" w:rsidP="00E5326A">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ru-RU"/>
        </w:rPr>
        <w:lastRenderedPageBreak/>
        <w:t xml:space="preserve">            </w:t>
      </w:r>
      <w:r w:rsidRPr="008F6DBF">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8F6DBF">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E5326A" w:rsidRPr="00C31C80" w:rsidRDefault="00E5326A" w:rsidP="00E5326A">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8F6DBF">
        <w:rPr>
          <w:rFonts w:ascii="Times New Roman" w:eastAsia="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8F6DBF">
        <w:rPr>
          <w:rFonts w:ascii="Times New Roman" w:eastAsia="Times New Roman" w:hAnsi="Times New Roman" w:cs="Times New Roman"/>
          <w:sz w:val="24"/>
          <w:szCs w:val="24"/>
          <w:lang w:eastAsia="ar-SA"/>
        </w:rPr>
        <w:t xml:space="preserve"> В таком случае, и</w:t>
      </w:r>
      <w:r w:rsidRPr="008F6DBF">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3E4E27">
        <w:rPr>
          <w:rFonts w:ascii="Times New Roman" w:eastAsia="Times New Roman" w:hAnsi="Times New Roman" w:cs="Times New Roman"/>
          <w:bCs/>
          <w:sz w:val="24"/>
          <w:lang w:eastAsia="ar-SA"/>
        </w:rPr>
        <w:t>;</w:t>
      </w:r>
    </w:p>
    <w:p w:rsidR="009B3039" w:rsidRPr="00DD0ADB" w:rsidRDefault="009B3039" w:rsidP="0072365D">
      <w:pPr>
        <w:suppressAutoHyphens/>
        <w:spacing w:after="0" w:line="240" w:lineRule="auto"/>
        <w:jc w:val="both"/>
        <w:rPr>
          <w:rFonts w:ascii="Times New Roman" w:eastAsia="Times New Roman" w:hAnsi="Times New Roman" w:cs="Times New Roman"/>
          <w:bCs/>
          <w:sz w:val="24"/>
          <w:szCs w:val="24"/>
          <w:lang w:eastAsia="ar-SA"/>
        </w:rPr>
      </w:pPr>
    </w:p>
    <w:p w:rsidR="00C64294" w:rsidRDefault="003C5292" w:rsidP="00C64294">
      <w:pPr>
        <w:suppressAutoHyphens/>
        <w:spacing w:after="0" w:line="240" w:lineRule="auto"/>
        <w:ind w:firstLine="567"/>
        <w:jc w:val="both"/>
        <w:rPr>
          <w:rFonts w:ascii="Times New Roman" w:eastAsia="Calibri" w:hAnsi="Times New Roman" w:cs="Times New Roman"/>
          <w:b/>
          <w:sz w:val="24"/>
          <w:szCs w:val="24"/>
          <w:lang w:eastAsia="ru-RU"/>
        </w:rPr>
      </w:pPr>
      <w:proofErr w:type="gramStart"/>
      <w:r w:rsidRPr="00AD7608">
        <w:rPr>
          <w:rFonts w:ascii="Times New Roman" w:eastAsia="Times New Roman" w:hAnsi="Times New Roman" w:cs="Times New Roman"/>
          <w:bCs/>
          <w:sz w:val="24"/>
          <w:szCs w:val="24"/>
          <w:lang w:eastAsia="ar-SA"/>
        </w:rPr>
        <w:t xml:space="preserve">- </w:t>
      </w:r>
      <w:r w:rsidRPr="00AD7608">
        <w:rPr>
          <w:rFonts w:ascii="Times New Roman" w:eastAsia="Calibri" w:hAnsi="Times New Roman" w:cs="Times New Roman"/>
          <w:sz w:val="24"/>
          <w:szCs w:val="24"/>
          <w:lang w:eastAsia="ar-SA"/>
        </w:rPr>
        <w:t xml:space="preserve">заверенные </w:t>
      </w:r>
      <w:r w:rsidRPr="00AD7608">
        <w:rPr>
          <w:rFonts w:ascii="Times New Roman" w:eastAsia="Calibri" w:hAnsi="Times New Roman" w:cs="Times New Roman"/>
          <w:bCs/>
          <w:sz w:val="24"/>
          <w:szCs w:val="24"/>
          <w:lang w:eastAsia="ar-SA"/>
        </w:rPr>
        <w:t>уполномоченным лицом Участника</w:t>
      </w:r>
      <w:r w:rsidRPr="00AD7608">
        <w:rPr>
          <w:rFonts w:ascii="Times New Roman" w:eastAsia="Calibri" w:hAnsi="Times New Roman" w:cs="Times New Roman"/>
          <w:b/>
          <w:sz w:val="24"/>
          <w:szCs w:val="24"/>
          <w:lang w:eastAsia="ru-RU"/>
        </w:rPr>
        <w:t xml:space="preserve"> копии </w:t>
      </w:r>
      <w:r w:rsidR="00611FC8" w:rsidRPr="00AD7608">
        <w:rPr>
          <w:rFonts w:ascii="Times New Roman" w:eastAsia="Calibri" w:hAnsi="Times New Roman" w:cs="Times New Roman"/>
          <w:b/>
          <w:sz w:val="24"/>
          <w:szCs w:val="24"/>
          <w:lang w:eastAsia="ru-RU"/>
        </w:rPr>
        <w:t xml:space="preserve">договоров, </w:t>
      </w:r>
      <w:r w:rsidRPr="00C64294">
        <w:rPr>
          <w:rFonts w:ascii="Times New Roman" w:eastAsia="Calibri" w:hAnsi="Times New Roman" w:cs="Times New Roman"/>
          <w:sz w:val="24"/>
          <w:szCs w:val="24"/>
          <w:lang w:eastAsia="ru-RU"/>
        </w:rPr>
        <w:t xml:space="preserve">указанных </w:t>
      </w:r>
      <w:r w:rsidR="0024525E" w:rsidRPr="00C64294">
        <w:rPr>
          <w:rFonts w:ascii="Times New Roman" w:eastAsia="Calibri" w:hAnsi="Times New Roman" w:cs="Times New Roman"/>
          <w:sz w:val="24"/>
          <w:szCs w:val="24"/>
          <w:lang w:eastAsia="ru-RU"/>
        </w:rPr>
        <w:t xml:space="preserve">в справке о перечне и объемах выполненных  работ по разработке проектной документации на линейные инженерные сооружения (в </w:t>
      </w:r>
      <w:proofErr w:type="spellStart"/>
      <w:r w:rsidR="0024525E" w:rsidRPr="00C64294">
        <w:rPr>
          <w:rFonts w:ascii="Times New Roman" w:eastAsia="Calibri" w:hAnsi="Times New Roman" w:cs="Times New Roman"/>
          <w:sz w:val="24"/>
          <w:szCs w:val="24"/>
          <w:lang w:eastAsia="ru-RU"/>
        </w:rPr>
        <w:t>т.ч</w:t>
      </w:r>
      <w:proofErr w:type="spellEnd"/>
      <w:r w:rsidR="0024525E" w:rsidRPr="00C64294">
        <w:rPr>
          <w:rFonts w:ascii="Times New Roman" w:eastAsia="Calibri" w:hAnsi="Times New Roman" w:cs="Times New Roman"/>
          <w:sz w:val="24"/>
          <w:szCs w:val="24"/>
          <w:lang w:eastAsia="ru-RU"/>
        </w:rPr>
        <w:t>. водопровод, канализация, теплосеть, электрические кабельные линии) (форма 4 Приложения №1 Документации) за 2010-2014 годы</w:t>
      </w:r>
      <w:r w:rsidRPr="00C64294">
        <w:rPr>
          <w:rFonts w:ascii="Times New Roman" w:eastAsia="Calibri" w:hAnsi="Times New Roman" w:cs="Times New Roman"/>
          <w:sz w:val="24"/>
          <w:szCs w:val="24"/>
          <w:lang w:eastAsia="ru-RU"/>
        </w:rPr>
        <w:t>)</w:t>
      </w:r>
      <w:r w:rsidRPr="00AD7608">
        <w:rPr>
          <w:rFonts w:ascii="Times New Roman" w:eastAsia="Calibri" w:hAnsi="Times New Roman" w:cs="Times New Roman"/>
          <w:b/>
          <w:color w:val="FF0000"/>
          <w:sz w:val="24"/>
          <w:szCs w:val="24"/>
          <w:lang w:eastAsia="ru-RU"/>
        </w:rPr>
        <w:t xml:space="preserve"> </w:t>
      </w:r>
      <w:r w:rsidRPr="00AD7608">
        <w:rPr>
          <w:rFonts w:ascii="Times New Roman" w:eastAsia="Calibri" w:hAnsi="Times New Roman" w:cs="Times New Roman"/>
          <w:b/>
          <w:sz w:val="24"/>
          <w:szCs w:val="24"/>
          <w:lang w:eastAsia="ru-RU"/>
        </w:rPr>
        <w:t xml:space="preserve">вместе </w:t>
      </w:r>
      <w:r w:rsidR="00C601FD" w:rsidRPr="00AD7608">
        <w:rPr>
          <w:rFonts w:ascii="Times New Roman" w:hAnsi="Times New Roman"/>
          <w:b/>
          <w:sz w:val="24"/>
          <w:szCs w:val="24"/>
          <w:lang w:eastAsia="ru-RU"/>
        </w:rPr>
        <w:t xml:space="preserve">с актами выполненных работ </w:t>
      </w:r>
      <w:r w:rsidR="00C601FD" w:rsidRPr="00C64294">
        <w:rPr>
          <w:rFonts w:ascii="Times New Roman" w:hAnsi="Times New Roman"/>
          <w:sz w:val="24"/>
          <w:szCs w:val="24"/>
          <w:lang w:eastAsia="ru-RU"/>
        </w:rPr>
        <w:t xml:space="preserve">(иными </w:t>
      </w:r>
      <w:r w:rsidRPr="00C64294">
        <w:rPr>
          <w:rFonts w:ascii="Times New Roman" w:eastAsia="Times New Roman" w:hAnsi="Times New Roman" w:cs="Times New Roman"/>
          <w:sz w:val="24"/>
          <w:szCs w:val="24"/>
          <w:lang w:eastAsia="ru-RU"/>
        </w:rPr>
        <w:t>документами</w:t>
      </w:r>
      <w:r w:rsidR="00DD38A3" w:rsidRPr="00C64294">
        <w:rPr>
          <w:rFonts w:ascii="Times New Roman" w:eastAsia="Times New Roman" w:hAnsi="Times New Roman" w:cs="Times New Roman"/>
          <w:sz w:val="24"/>
          <w:szCs w:val="24"/>
          <w:lang w:eastAsia="ru-RU"/>
        </w:rPr>
        <w:t>,</w:t>
      </w:r>
      <w:r w:rsidR="00D775A4" w:rsidRPr="00C64294">
        <w:rPr>
          <w:rFonts w:ascii="Times New Roman" w:eastAsia="Times New Roman" w:hAnsi="Times New Roman" w:cs="Times New Roman"/>
          <w:sz w:val="24"/>
          <w:szCs w:val="24"/>
          <w:lang w:eastAsia="ru-RU"/>
        </w:rPr>
        <w:t xml:space="preserve"> </w:t>
      </w:r>
      <w:r w:rsidR="00C601FD" w:rsidRPr="00C64294">
        <w:rPr>
          <w:rFonts w:ascii="Times New Roman" w:eastAsia="Times New Roman" w:hAnsi="Times New Roman" w:cs="Times New Roman"/>
          <w:sz w:val="24"/>
          <w:szCs w:val="24"/>
          <w:lang w:eastAsia="ru-RU"/>
        </w:rPr>
        <w:t>подтверждающими выполнение работ)</w:t>
      </w:r>
      <w:r w:rsidR="0024525E">
        <w:rPr>
          <w:rFonts w:ascii="Times New Roman" w:eastAsia="Times New Roman" w:hAnsi="Times New Roman" w:cs="Times New Roman"/>
          <w:b/>
          <w:sz w:val="24"/>
          <w:szCs w:val="24"/>
          <w:lang w:eastAsia="ru-RU"/>
        </w:rPr>
        <w:t xml:space="preserve"> </w:t>
      </w:r>
      <w:r w:rsidRPr="00AD7608">
        <w:rPr>
          <w:rFonts w:ascii="Times New Roman" w:eastAsia="Calibri" w:hAnsi="Times New Roman" w:cs="Times New Roman"/>
          <w:sz w:val="24"/>
          <w:szCs w:val="24"/>
          <w:lang w:eastAsia="ru-RU"/>
        </w:rPr>
        <w:t>(на усмотрение Участника).</w:t>
      </w:r>
      <w:r w:rsidRPr="00AD7608">
        <w:rPr>
          <w:rFonts w:ascii="Times New Roman" w:eastAsia="Calibri" w:hAnsi="Times New Roman" w:cs="Times New Roman"/>
          <w:b/>
          <w:sz w:val="24"/>
          <w:szCs w:val="24"/>
          <w:lang w:eastAsia="ru-RU"/>
        </w:rPr>
        <w:t xml:space="preserve"> </w:t>
      </w:r>
      <w:proofErr w:type="gramEnd"/>
    </w:p>
    <w:p w:rsidR="00BF59E5" w:rsidRDefault="003C5292" w:rsidP="00950177">
      <w:pPr>
        <w:suppressAutoHyphens/>
        <w:spacing w:line="240" w:lineRule="auto"/>
        <w:ind w:firstLine="567"/>
        <w:jc w:val="both"/>
        <w:rPr>
          <w:rFonts w:ascii="Times New Roman" w:eastAsia="Calibri" w:hAnsi="Times New Roman" w:cs="Times New Roman"/>
          <w:color w:val="FF0000"/>
          <w:sz w:val="24"/>
          <w:szCs w:val="24"/>
          <w:lang w:eastAsia="ar-SA"/>
        </w:rPr>
      </w:pPr>
      <w:proofErr w:type="gramStart"/>
      <w:r w:rsidRPr="00AD7608">
        <w:rPr>
          <w:rFonts w:ascii="Times New Roman" w:eastAsia="Calibri" w:hAnsi="Times New Roman" w:cs="Times New Roman"/>
          <w:sz w:val="24"/>
          <w:szCs w:val="24"/>
          <w:lang w:eastAsia="ru-RU"/>
        </w:rPr>
        <w:t>Так как</w:t>
      </w:r>
      <w:r w:rsidRPr="00AD7608">
        <w:rPr>
          <w:rFonts w:ascii="Times New Roman" w:eastAsia="Calibri" w:hAnsi="Times New Roman" w:cs="Times New Roman"/>
          <w:sz w:val="24"/>
          <w:lang w:eastAsia="ar-SA"/>
        </w:rPr>
        <w:t xml:space="preserve"> </w:t>
      </w:r>
      <w:r w:rsidRPr="00AD7608">
        <w:rPr>
          <w:rFonts w:ascii="Times New Roman" w:eastAsia="Calibri" w:hAnsi="Times New Roman" w:cs="Times New Roman"/>
          <w:sz w:val="24"/>
          <w:szCs w:val="24"/>
          <w:lang w:eastAsia="ru-RU"/>
        </w:rPr>
        <w:t xml:space="preserve">опыт выполнения </w:t>
      </w:r>
      <w:r w:rsidR="00BA0FC5" w:rsidRPr="00AD7608">
        <w:rPr>
          <w:rFonts w:ascii="Times New Roman" w:eastAsia="Calibri" w:hAnsi="Times New Roman" w:cs="Times New Roman"/>
          <w:sz w:val="24"/>
          <w:szCs w:val="24"/>
          <w:lang w:eastAsia="ru-RU"/>
        </w:rPr>
        <w:t xml:space="preserve">работ </w:t>
      </w:r>
      <w:r w:rsidR="00C64294" w:rsidRPr="00C64294">
        <w:rPr>
          <w:rFonts w:ascii="Times New Roman" w:eastAsia="Calibri" w:hAnsi="Times New Roman" w:cs="Times New Roman"/>
          <w:sz w:val="24"/>
          <w:szCs w:val="24"/>
          <w:lang w:eastAsia="ru-RU"/>
        </w:rPr>
        <w:t xml:space="preserve">по разработке проектной документации на линейные инженерные сооружения (в </w:t>
      </w:r>
      <w:proofErr w:type="spellStart"/>
      <w:r w:rsidR="00C64294" w:rsidRPr="00C64294">
        <w:rPr>
          <w:rFonts w:ascii="Times New Roman" w:eastAsia="Calibri" w:hAnsi="Times New Roman" w:cs="Times New Roman"/>
          <w:sz w:val="24"/>
          <w:szCs w:val="24"/>
          <w:lang w:eastAsia="ru-RU"/>
        </w:rPr>
        <w:t>т.ч</w:t>
      </w:r>
      <w:proofErr w:type="spellEnd"/>
      <w:r w:rsidR="00C64294" w:rsidRPr="00C64294">
        <w:rPr>
          <w:rFonts w:ascii="Times New Roman" w:eastAsia="Calibri" w:hAnsi="Times New Roman" w:cs="Times New Roman"/>
          <w:sz w:val="24"/>
          <w:szCs w:val="24"/>
          <w:lang w:eastAsia="ru-RU"/>
        </w:rPr>
        <w:t xml:space="preserve">. водопровод, канализация, теплосеть, электрические кабельные линии) </w:t>
      </w:r>
      <w:r w:rsidRPr="00C64294">
        <w:rPr>
          <w:rFonts w:ascii="Times New Roman" w:eastAsia="Calibri" w:hAnsi="Times New Roman" w:cs="Times New Roman"/>
          <w:b/>
          <w:sz w:val="24"/>
          <w:szCs w:val="24"/>
          <w:lang w:eastAsia="ru-RU"/>
        </w:rPr>
        <w:t xml:space="preserve"> </w:t>
      </w:r>
      <w:r w:rsidRPr="00C64294">
        <w:rPr>
          <w:rFonts w:ascii="Times New Roman" w:eastAsia="Calibri" w:hAnsi="Times New Roman" w:cs="Times New Roman"/>
          <w:sz w:val="24"/>
          <w:szCs w:val="24"/>
          <w:lang w:eastAsia="ru-RU"/>
        </w:rPr>
        <w:t>является критерием</w:t>
      </w:r>
      <w:r w:rsidRPr="00AD7608">
        <w:rPr>
          <w:rFonts w:ascii="Times New Roman" w:eastAsia="Calibri" w:hAnsi="Times New Roman" w:cs="Times New Roman"/>
          <w:sz w:val="24"/>
          <w:szCs w:val="24"/>
          <w:lang w:eastAsia="ru-RU"/>
        </w:rPr>
        <w:t xml:space="preserve"> оценки Участников, то в </w:t>
      </w:r>
      <w:r w:rsidR="000A1340" w:rsidRPr="00AD7608">
        <w:rPr>
          <w:rFonts w:ascii="Times New Roman" w:eastAsia="Calibri" w:hAnsi="Times New Roman" w:cs="Times New Roman"/>
          <w:sz w:val="24"/>
          <w:szCs w:val="24"/>
          <w:lang w:eastAsia="ru-RU"/>
        </w:rPr>
        <w:t xml:space="preserve">случае не указания сведений по объему выполнения  работ по разработке проектной документации на линейные инженерные сооружения (в </w:t>
      </w:r>
      <w:proofErr w:type="spellStart"/>
      <w:r w:rsidR="000A1340" w:rsidRPr="00AD7608">
        <w:rPr>
          <w:rFonts w:ascii="Times New Roman" w:eastAsia="Calibri" w:hAnsi="Times New Roman" w:cs="Times New Roman"/>
          <w:sz w:val="24"/>
          <w:szCs w:val="24"/>
          <w:lang w:eastAsia="ru-RU"/>
        </w:rPr>
        <w:t>т.ч</w:t>
      </w:r>
      <w:proofErr w:type="spellEnd"/>
      <w:r w:rsidR="000A1340" w:rsidRPr="00AD7608">
        <w:rPr>
          <w:rFonts w:ascii="Times New Roman" w:eastAsia="Calibri" w:hAnsi="Times New Roman" w:cs="Times New Roman"/>
          <w:sz w:val="24"/>
          <w:szCs w:val="24"/>
          <w:lang w:eastAsia="ru-RU"/>
        </w:rPr>
        <w:t>. водопровод, канализация, теплосеть и электрические кабельные линии) в справке (форма 4 Приложения №1</w:t>
      </w:r>
      <w:proofErr w:type="gramEnd"/>
      <w:r w:rsidR="000A1340" w:rsidRPr="00AD7608">
        <w:rPr>
          <w:rFonts w:ascii="Times New Roman" w:eastAsia="Calibri" w:hAnsi="Times New Roman" w:cs="Times New Roman"/>
          <w:sz w:val="24"/>
          <w:szCs w:val="24"/>
          <w:lang w:eastAsia="ru-RU"/>
        </w:rPr>
        <w:t xml:space="preserve"> </w:t>
      </w:r>
      <w:proofErr w:type="gramStart"/>
      <w:r w:rsidR="000A1340" w:rsidRPr="00AD7608">
        <w:rPr>
          <w:rFonts w:ascii="Times New Roman" w:eastAsia="Calibri" w:hAnsi="Times New Roman" w:cs="Times New Roman"/>
          <w:sz w:val="24"/>
          <w:szCs w:val="24"/>
          <w:lang w:eastAsia="ru-RU"/>
        </w:rPr>
        <w:t>Документации), а также не предоставления копий договоров и актов выполненных работ (иных</w:t>
      </w:r>
      <w:proofErr w:type="gramEnd"/>
      <w:r w:rsidR="000A1340" w:rsidRPr="00AD7608">
        <w:rPr>
          <w:rFonts w:ascii="Times New Roman" w:eastAsia="Calibri" w:hAnsi="Times New Roman" w:cs="Times New Roman"/>
          <w:sz w:val="24"/>
          <w:szCs w:val="24"/>
          <w:lang w:eastAsia="ru-RU"/>
        </w:rPr>
        <w:t xml:space="preserve"> документов, подтверждающими выполнение работ), заявке такого Участника будет присуждаться 0 баллов по данному критерию</w:t>
      </w:r>
      <w:r w:rsidRPr="00AD7608">
        <w:rPr>
          <w:rFonts w:ascii="Times New Roman" w:eastAsia="Calibri" w:hAnsi="Times New Roman" w:cs="Times New Roman"/>
          <w:sz w:val="24"/>
          <w:szCs w:val="24"/>
          <w:lang w:eastAsia="ru-RU"/>
        </w:rPr>
        <w:t>;</w:t>
      </w:r>
      <w:r w:rsidR="00246279" w:rsidRPr="00AD7608">
        <w:rPr>
          <w:rFonts w:ascii="Times New Roman" w:eastAsia="Calibri" w:hAnsi="Times New Roman" w:cs="Times New Roman"/>
          <w:sz w:val="24"/>
          <w:szCs w:val="24"/>
          <w:lang w:eastAsia="ru-RU"/>
        </w:rPr>
        <w:t xml:space="preserve"> договоры, не подтвержденные документами о выполнении работ, не учитываются при оценке</w:t>
      </w:r>
      <w:r w:rsidR="000A7F03" w:rsidRPr="00AD7608">
        <w:rPr>
          <w:rFonts w:ascii="Times New Roman" w:eastAsia="Calibri" w:hAnsi="Times New Roman" w:cs="Times New Roman"/>
          <w:sz w:val="24"/>
          <w:szCs w:val="24"/>
          <w:lang w:eastAsia="ru-RU"/>
        </w:rPr>
        <w:t>;</w:t>
      </w:r>
    </w:p>
    <w:p w:rsidR="008F6DBF" w:rsidRPr="008F6DBF" w:rsidRDefault="008F6DBF" w:rsidP="00950177">
      <w:pPr>
        <w:suppressAutoHyphens/>
        <w:spacing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8F6DBF">
        <w:rPr>
          <w:rFonts w:ascii="Times New Roman" w:eastAsia="Times New Roman" w:hAnsi="Times New Roman" w:cs="Times New Roman"/>
          <w:bCs/>
          <w:sz w:val="24"/>
          <w:lang w:eastAsia="ar-SA"/>
        </w:rPr>
        <w:t>апостиль</w:t>
      </w:r>
      <w:proofErr w:type="spellEnd"/>
      <w:r w:rsidRPr="008F6DBF">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
    <w:p w:rsidR="00244A6A" w:rsidRPr="00244A6A" w:rsidRDefault="00244A6A" w:rsidP="0072365D">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11" w:name="_Toc409595052"/>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1"/>
    </w:p>
    <w:p w:rsidR="00244A6A" w:rsidRPr="00244A6A" w:rsidRDefault="00244A6A" w:rsidP="003C3038">
      <w:pPr>
        <w:keepNext/>
        <w:numPr>
          <w:ilvl w:val="1"/>
          <w:numId w:val="21"/>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403634871"/>
      <w:bookmarkStart w:id="14" w:name="_Toc403725255"/>
      <w:bookmarkStart w:id="15" w:name="_Toc403725326"/>
      <w:bookmarkStart w:id="16" w:name="_Toc409595053"/>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bookmarkEnd w:id="13"/>
      <w:bookmarkEnd w:id="14"/>
      <w:bookmarkEnd w:id="15"/>
      <w:bookmarkEnd w:id="16"/>
    </w:p>
    <w:p w:rsidR="00244A6A" w:rsidRPr="00244A6A" w:rsidRDefault="00244A6A" w:rsidP="003C3038">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E5326A" w:rsidRPr="00B77B3F">
          <w:rPr>
            <w:rStyle w:val="af"/>
            <w:rFonts w:ascii="Times New Roman" w:eastAsia="Times New Roman" w:hAnsi="Times New Roman" w:cs="Times New Roman"/>
            <w:sz w:val="24"/>
            <w:szCs w:val="24"/>
            <w:lang w:val="en-US" w:eastAsia="ar-SA"/>
          </w:rPr>
          <w:t>palchikovskaya</w:t>
        </w:r>
        <w:r w:rsidR="00E5326A" w:rsidRPr="00B77B3F">
          <w:rPr>
            <w:rStyle w:val="af"/>
            <w:rFonts w:ascii="Times New Roman" w:eastAsia="Times New Roman" w:hAnsi="Times New Roman" w:cs="Times New Roman"/>
            <w:sz w:val="24"/>
            <w:szCs w:val="24"/>
            <w:lang w:eastAsia="ar-SA"/>
          </w:rPr>
          <w:t>@</w:t>
        </w:r>
        <w:r w:rsidR="00E5326A" w:rsidRPr="00B77B3F">
          <w:rPr>
            <w:rStyle w:val="af"/>
            <w:rFonts w:ascii="Times New Roman" w:eastAsia="Times New Roman" w:hAnsi="Times New Roman" w:cs="Times New Roman"/>
            <w:sz w:val="24"/>
            <w:szCs w:val="24"/>
            <w:lang w:val="en-US" w:eastAsia="ar-SA"/>
          </w:rPr>
          <w:t>mures</w:t>
        </w:r>
        <w:r w:rsidR="00E5326A" w:rsidRPr="00B77B3F">
          <w:rPr>
            <w:rStyle w:val="af"/>
            <w:rFonts w:ascii="Times New Roman" w:eastAsia="Times New Roman" w:hAnsi="Times New Roman" w:cs="Times New Roman"/>
            <w:sz w:val="24"/>
            <w:szCs w:val="24"/>
            <w:lang w:eastAsia="ar-SA"/>
          </w:rPr>
          <w:t>.</w:t>
        </w:r>
        <w:proofErr w:type="spellStart"/>
        <w:r w:rsidR="00E5326A" w:rsidRPr="00B77B3F">
          <w:rPr>
            <w:rStyle w:val="af"/>
            <w:rFonts w:ascii="Times New Roman" w:eastAsia="Times New Roman" w:hAnsi="Times New Roman" w:cs="Times New Roman"/>
            <w:sz w:val="24"/>
            <w:szCs w:val="24"/>
            <w:lang w:val="en-US" w:eastAsia="ar-SA"/>
          </w:rPr>
          <w:t>ru</w:t>
        </w:r>
        <w:proofErr w:type="spellEnd"/>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w:t>
      </w:r>
      <w:r w:rsidR="003C586E">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воскресенья</w:t>
      </w:r>
      <w:r w:rsidR="00D46D51" w:rsidRPr="00A36DE3">
        <w:rPr>
          <w:rFonts w:ascii="Times New Roman" w:eastAsia="Times New Roman" w:hAnsi="Times New Roman" w:cs="Times New Roman"/>
          <w:sz w:val="24"/>
          <w:szCs w:val="24"/>
          <w:lang w:eastAsia="ar-SA"/>
        </w:rPr>
        <w:t>, а также праздничных дней</w:t>
      </w:r>
      <w:r w:rsidRPr="00A36DE3">
        <w:rPr>
          <w:rFonts w:ascii="Times New Roman" w:eastAsia="Times New Roman" w:hAnsi="Times New Roman" w:cs="Times New Roman"/>
          <w:sz w:val="24"/>
          <w:szCs w:val="24"/>
          <w:lang w:eastAsia="ar-SA"/>
        </w:rPr>
        <w:t>)</w:t>
      </w: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sz w:val="24"/>
          <w:szCs w:val="24"/>
          <w:lang w:eastAsia="ar-SA"/>
        </w:rPr>
        <w:t>с 8.30 до 16.42 (12.30-13.30 перерыв)</w:t>
      </w: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sz w:val="24"/>
          <w:szCs w:val="24"/>
          <w:lang w:eastAsia="ar-SA"/>
        </w:rPr>
        <w:t>со дня получения</w:t>
      </w:r>
      <w:r w:rsidRPr="00244A6A">
        <w:rPr>
          <w:rFonts w:ascii="Times New Roman" w:eastAsia="Times New Roman" w:hAnsi="Times New Roman" w:cs="Times New Roman"/>
          <w:sz w:val="24"/>
          <w:szCs w:val="24"/>
          <w:lang w:eastAsia="ar-SA"/>
        </w:rPr>
        <w:t xml:space="preserve">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 xml:space="preserve">Мурманск, ул. Промышленная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lastRenderedPageBreak/>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3C3038">
      <w:pPr>
        <w:keepNext/>
        <w:numPr>
          <w:ilvl w:val="1"/>
          <w:numId w:val="21"/>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7" w:name="_Toc386463996"/>
      <w:bookmarkStart w:id="18" w:name="_Toc403634872"/>
      <w:bookmarkStart w:id="19" w:name="_Toc403725256"/>
      <w:bookmarkStart w:id="20" w:name="_Toc403725327"/>
      <w:bookmarkStart w:id="21" w:name="_Toc409595054"/>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7"/>
      <w:bookmarkEnd w:id="18"/>
      <w:bookmarkEnd w:id="19"/>
      <w:bookmarkEnd w:id="20"/>
      <w:bookmarkEnd w:id="21"/>
    </w:p>
    <w:p w:rsidR="00244A6A" w:rsidRPr="00244A6A" w:rsidRDefault="00244A6A" w:rsidP="003C3038">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4" w:history="1">
        <w:r w:rsidR="00E5326A">
          <w:rPr>
            <w:rFonts w:ascii="Times New Roman" w:eastAsia="Times New Roman" w:hAnsi="Times New Roman" w:cs="Times New Roman"/>
            <w:color w:val="0000FF"/>
            <w:sz w:val="24"/>
            <w:szCs w:val="24"/>
            <w:u w:val="single"/>
            <w:lang w:val="en-US" w:eastAsia="ar-SA"/>
          </w:rPr>
          <w:t>palchikovskaya</w:t>
        </w:r>
        <w:r w:rsidR="00E5326A" w:rsidRPr="005F5B50">
          <w:rPr>
            <w:rFonts w:ascii="Times New Roman" w:eastAsia="Times New Roman" w:hAnsi="Times New Roman" w:cs="Times New Roman"/>
            <w:color w:val="0000FF"/>
            <w:sz w:val="24"/>
            <w:szCs w:val="24"/>
            <w:u w:val="single"/>
            <w:lang w:eastAsia="ar-SA"/>
          </w:rPr>
          <w:t>@</w:t>
        </w:r>
        <w:r w:rsidR="00E5326A" w:rsidRPr="005F5B50">
          <w:rPr>
            <w:rFonts w:ascii="Times New Roman" w:eastAsia="Times New Roman" w:hAnsi="Times New Roman" w:cs="Times New Roman"/>
            <w:color w:val="0000FF"/>
            <w:sz w:val="24"/>
            <w:szCs w:val="24"/>
            <w:u w:val="single"/>
            <w:lang w:val="en-US" w:eastAsia="ar-SA"/>
          </w:rPr>
          <w:t>mures</w:t>
        </w:r>
        <w:r w:rsidR="00E5326A" w:rsidRPr="005F5B50">
          <w:rPr>
            <w:rFonts w:ascii="Times New Roman" w:eastAsia="Times New Roman" w:hAnsi="Times New Roman" w:cs="Times New Roman"/>
            <w:color w:val="0000FF"/>
            <w:sz w:val="24"/>
            <w:szCs w:val="24"/>
            <w:u w:val="single"/>
            <w:lang w:eastAsia="ar-SA"/>
          </w:rPr>
          <w:t>.</w:t>
        </w:r>
        <w:proofErr w:type="spellStart"/>
        <w:r w:rsidR="00E5326A" w:rsidRPr="005F5B50">
          <w:rPr>
            <w:rFonts w:ascii="Times New Roman" w:eastAsia="Times New Roman" w:hAnsi="Times New Roman" w:cs="Times New Roman"/>
            <w:color w:val="0000FF"/>
            <w:sz w:val="24"/>
            <w:szCs w:val="24"/>
            <w:u w:val="single"/>
            <w:lang w:val="en-US" w:eastAsia="ar-SA"/>
          </w:rPr>
          <w:t>ru</w:t>
        </w:r>
        <w:proofErr w:type="spellEnd"/>
      </w:hyperlink>
      <w:r w:rsidR="00E5326A" w:rsidRPr="00E5326A">
        <w:rPr>
          <w:rFonts w:ascii="Times New Roman" w:eastAsia="Times New Roman" w:hAnsi="Times New Roman" w:cs="Times New Roman"/>
          <w:color w:val="0000FF"/>
          <w:sz w:val="24"/>
          <w:szCs w:val="24"/>
          <w:u w:val="single"/>
          <w:lang w:eastAsia="ar-SA"/>
        </w:rPr>
        <w:t>,</w:t>
      </w:r>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 </w:t>
      </w:r>
    </w:p>
    <w:p w:rsidR="00A36DE3" w:rsidRDefault="00244A6A" w:rsidP="00A36DE3">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000D33F7" w:rsidRPr="000D33F7">
        <w:rPr>
          <w:rFonts w:ascii="Times New Roman" w:eastAsia="Times New Roman" w:hAnsi="Times New Roman" w:cs="Times New Roman"/>
          <w:sz w:val="24"/>
          <w:szCs w:val="24"/>
          <w:lang w:eastAsia="ar-SA"/>
        </w:rPr>
        <w:t>26</w:t>
      </w:r>
      <w:r w:rsidR="007379ED" w:rsidRPr="00A36DE3">
        <w:rPr>
          <w:rFonts w:ascii="Times New Roman" w:eastAsia="Times New Roman" w:hAnsi="Times New Roman" w:cs="Times New Roman"/>
          <w:sz w:val="24"/>
          <w:szCs w:val="24"/>
          <w:lang w:eastAsia="ar-SA"/>
        </w:rPr>
        <w:t xml:space="preserve"> </w:t>
      </w:r>
      <w:r w:rsidR="000D33F7">
        <w:rPr>
          <w:rFonts w:ascii="Times New Roman" w:eastAsia="Times New Roman" w:hAnsi="Times New Roman" w:cs="Times New Roman"/>
          <w:sz w:val="24"/>
          <w:szCs w:val="24"/>
          <w:lang w:eastAsia="ar-SA"/>
        </w:rPr>
        <w:t>января</w:t>
      </w:r>
      <w:r w:rsidRPr="00A36DE3">
        <w:rPr>
          <w:rFonts w:ascii="Times New Roman" w:eastAsia="Times New Roman" w:hAnsi="Times New Roman" w:cs="Times New Roman"/>
          <w:sz w:val="24"/>
          <w:szCs w:val="24"/>
          <w:lang w:eastAsia="ar-SA"/>
        </w:rPr>
        <w:t xml:space="preserve"> 201</w:t>
      </w:r>
      <w:r w:rsidR="000D33F7">
        <w:rPr>
          <w:rFonts w:ascii="Times New Roman" w:eastAsia="Times New Roman" w:hAnsi="Times New Roman" w:cs="Times New Roman"/>
          <w:sz w:val="24"/>
          <w:szCs w:val="24"/>
          <w:lang w:eastAsia="ar-SA"/>
        </w:rPr>
        <w:t>5</w:t>
      </w:r>
      <w:r w:rsidRPr="00A36DE3">
        <w:rPr>
          <w:rFonts w:ascii="Times New Roman" w:eastAsia="Times New Roman" w:hAnsi="Times New Roman" w:cs="Times New Roman"/>
          <w:sz w:val="24"/>
          <w:szCs w:val="24"/>
          <w:lang w:eastAsia="ar-SA"/>
        </w:rPr>
        <w:t xml:space="preserve"> г. </w:t>
      </w:r>
      <w:r w:rsidR="00A36DE3" w:rsidRPr="00A36DE3">
        <w:rPr>
          <w:rFonts w:ascii="Times New Roman" w:eastAsia="Times New Roman" w:hAnsi="Times New Roman" w:cs="Times New Roman"/>
          <w:sz w:val="24"/>
          <w:szCs w:val="24"/>
          <w:lang w:eastAsia="ar-SA"/>
        </w:rPr>
        <w:t>08:30</w:t>
      </w:r>
      <w:r w:rsidR="00A36DE3">
        <w:rPr>
          <w:rFonts w:ascii="Times New Roman" w:eastAsia="Times New Roman" w:hAnsi="Times New Roman" w:cs="Times New Roman"/>
          <w:sz w:val="24"/>
          <w:szCs w:val="24"/>
          <w:lang w:eastAsia="ar-SA"/>
        </w:rPr>
        <w:t xml:space="preserve"> часов.</w:t>
      </w:r>
    </w:p>
    <w:p w:rsidR="00244A6A" w:rsidRPr="0072365D" w:rsidRDefault="00244A6A" w:rsidP="00A36DE3">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sz w:val="24"/>
          <w:szCs w:val="24"/>
          <w:lang w:eastAsia="ar-SA"/>
        </w:rPr>
        <w:t xml:space="preserve">         </w:t>
      </w:r>
      <w:r w:rsidRPr="00A36DE3">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D33F7">
        <w:rPr>
          <w:rFonts w:ascii="Times New Roman" w:eastAsia="Times New Roman" w:hAnsi="Times New Roman" w:cs="Times New Roman"/>
          <w:sz w:val="24"/>
          <w:szCs w:val="24"/>
          <w:lang w:eastAsia="ar-SA"/>
        </w:rPr>
        <w:t>29</w:t>
      </w:r>
      <w:r w:rsidR="007B45EF" w:rsidRPr="00A36DE3">
        <w:rPr>
          <w:rFonts w:ascii="Times New Roman" w:eastAsia="Times New Roman" w:hAnsi="Times New Roman" w:cs="Times New Roman"/>
          <w:sz w:val="24"/>
          <w:szCs w:val="24"/>
          <w:lang w:eastAsia="ar-SA"/>
        </w:rPr>
        <w:t xml:space="preserve"> </w:t>
      </w:r>
      <w:r w:rsidR="00A63102" w:rsidRPr="00A36DE3">
        <w:rPr>
          <w:rFonts w:ascii="Times New Roman" w:eastAsia="Times New Roman" w:hAnsi="Times New Roman" w:cs="Times New Roman"/>
          <w:sz w:val="24"/>
          <w:szCs w:val="24"/>
          <w:lang w:eastAsia="ar-SA"/>
        </w:rPr>
        <w:t>января</w:t>
      </w:r>
      <w:r w:rsidRPr="0035698E">
        <w:rPr>
          <w:rFonts w:ascii="Times New Roman" w:eastAsia="Times New Roman" w:hAnsi="Times New Roman" w:cs="Times New Roman"/>
          <w:sz w:val="24"/>
          <w:szCs w:val="24"/>
          <w:lang w:eastAsia="ar-SA"/>
        </w:rPr>
        <w:t xml:space="preserve"> 201</w:t>
      </w:r>
      <w:r w:rsidR="00A63102">
        <w:rPr>
          <w:rFonts w:ascii="Times New Roman" w:eastAsia="Times New Roman" w:hAnsi="Times New Roman" w:cs="Times New Roman"/>
          <w:sz w:val="24"/>
          <w:szCs w:val="24"/>
          <w:lang w:eastAsia="ar-SA"/>
        </w:rPr>
        <w:t>5</w:t>
      </w:r>
      <w:r w:rsidRPr="0035698E">
        <w:rPr>
          <w:rFonts w:ascii="Times New Roman" w:eastAsia="Times New Roman" w:hAnsi="Times New Roman" w:cs="Times New Roman"/>
          <w:sz w:val="24"/>
          <w:szCs w:val="24"/>
          <w:lang w:eastAsia="ar-SA"/>
        </w:rPr>
        <w:t xml:space="preserve"> г.</w:t>
      </w:r>
      <w:r w:rsidRPr="00244A6A">
        <w:rPr>
          <w:rFonts w:ascii="Times New Roman" w:eastAsia="Times New Roman" w:hAnsi="Times New Roman" w:cs="Times New Roman"/>
          <w:color w:val="FF0000"/>
          <w:sz w:val="24"/>
          <w:szCs w:val="24"/>
          <w:lang w:eastAsia="ar-SA"/>
        </w:rPr>
        <w:t xml:space="preserve"> </w:t>
      </w:r>
      <w:r w:rsidR="00F32679">
        <w:rPr>
          <w:rFonts w:ascii="Times New Roman" w:eastAsia="Times New Roman" w:hAnsi="Times New Roman" w:cs="Times New Roman"/>
          <w:sz w:val="24"/>
          <w:szCs w:val="24"/>
          <w:lang w:eastAsia="ar-SA"/>
        </w:rPr>
        <w:t>09</w:t>
      </w:r>
      <w:r w:rsidR="00A36DE3" w:rsidRPr="00A36DE3">
        <w:rPr>
          <w:rFonts w:ascii="Times New Roman" w:eastAsia="Times New Roman" w:hAnsi="Times New Roman" w:cs="Times New Roman"/>
          <w:sz w:val="24"/>
          <w:szCs w:val="24"/>
          <w:lang w:eastAsia="ar-SA"/>
        </w:rPr>
        <w:t xml:space="preserve">:00 </w:t>
      </w:r>
      <w:r w:rsidR="00A36DE3">
        <w:rPr>
          <w:rFonts w:ascii="Times New Roman" w:eastAsia="Times New Roman" w:hAnsi="Times New Roman" w:cs="Times New Roman"/>
          <w:sz w:val="24"/>
          <w:szCs w:val="24"/>
          <w:lang w:eastAsia="ar-SA"/>
        </w:rPr>
        <w:t>часов.</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3C3038">
      <w:pPr>
        <w:keepNext/>
        <w:numPr>
          <w:ilvl w:val="1"/>
          <w:numId w:val="21"/>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9595055"/>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22"/>
      <w:bookmarkEnd w:id="23"/>
      <w:bookmarkEnd w:id="24"/>
      <w:bookmarkEnd w:id="25"/>
      <w:bookmarkEnd w:id="26"/>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3C3038">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717CB4">
        <w:rPr>
          <w:rFonts w:ascii="Times New Roman" w:eastAsia="Times New Roman" w:hAnsi="Times New Roman" w:cs="Times New Roman"/>
          <w:sz w:val="24"/>
          <w:szCs w:val="24"/>
          <w:lang w:eastAsia="ar-SA"/>
        </w:rPr>
        <w:t>п.п</w:t>
      </w:r>
      <w:proofErr w:type="spellEnd"/>
      <w:r w:rsidRPr="00717CB4">
        <w:rPr>
          <w:rFonts w:ascii="Times New Roman" w:eastAsia="Times New Roman"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Изменения к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lastRenderedPageBreak/>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60436C">
      <w:pPr>
        <w:pStyle w:val="afffa"/>
        <w:numPr>
          <w:ilvl w:val="2"/>
          <w:numId w:val="37"/>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60436C">
      <w:pPr>
        <w:pStyle w:val="afffa"/>
        <w:keepNext/>
        <w:numPr>
          <w:ilvl w:val="1"/>
          <w:numId w:val="38"/>
        </w:numPr>
        <w:spacing w:before="240" w:after="60" w:line="240" w:lineRule="auto"/>
        <w:outlineLvl w:val="1"/>
        <w:rPr>
          <w:rFonts w:ascii="Times New Roman" w:eastAsia="Times New Roman" w:hAnsi="Times New Roman" w:cs="Arial"/>
          <w:b/>
          <w:bCs/>
          <w:iCs/>
          <w:sz w:val="24"/>
          <w:szCs w:val="24"/>
        </w:rPr>
      </w:pPr>
      <w:bookmarkStart w:id="27" w:name="_Toc386463998"/>
      <w:bookmarkStart w:id="28" w:name="_Toc403634874"/>
      <w:bookmarkStart w:id="29" w:name="_Toc403725258"/>
      <w:bookmarkStart w:id="30" w:name="_Toc403725329"/>
      <w:bookmarkStart w:id="31" w:name="_Toc409595056"/>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7"/>
      <w:bookmarkEnd w:id="28"/>
      <w:bookmarkEnd w:id="29"/>
      <w:bookmarkEnd w:id="30"/>
      <w:bookmarkEnd w:id="31"/>
    </w:p>
    <w:p w:rsidR="00244A6A" w:rsidRPr="00717CB4" w:rsidRDefault="00244A6A" w:rsidP="0060436C">
      <w:pPr>
        <w:pStyle w:val="afffa"/>
        <w:numPr>
          <w:ilvl w:val="2"/>
          <w:numId w:val="38"/>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60436C">
      <w:pPr>
        <w:numPr>
          <w:ilvl w:val="2"/>
          <w:numId w:val="38"/>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3C3038">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Требования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A028E0">
          <w:rPr>
            <w:rStyle w:val="af"/>
            <w:rFonts w:ascii="Times New Roman" w:eastAsia="Times New Roman" w:hAnsi="Times New Roman" w:cs="Times New Roman"/>
            <w:color w:val="auto"/>
            <w:sz w:val="24"/>
            <w:szCs w:val="24"/>
            <w:lang w:eastAsia="ar-SA"/>
          </w:rPr>
          <w:t>Приложение №5</w:t>
        </w:r>
      </w:hyperlink>
      <w:r w:rsidRPr="00244A6A">
        <w:rPr>
          <w:rFonts w:ascii="Times New Roman" w:eastAsia="Times New Roman" w:hAnsi="Times New Roman" w:cs="Times New Roman"/>
          <w:sz w:val="24"/>
          <w:szCs w:val="24"/>
          <w:lang w:eastAsia="ar-SA"/>
        </w:rPr>
        <w:t xml:space="preserve">),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3C3038">
      <w:pPr>
        <w:numPr>
          <w:ilvl w:val="2"/>
          <w:numId w:val="20"/>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3C3038">
      <w:pPr>
        <w:keepNext/>
        <w:numPr>
          <w:ilvl w:val="1"/>
          <w:numId w:val="20"/>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2" w:name="_Toc386463999"/>
      <w:bookmarkStart w:id="33" w:name="_Toc403634875"/>
      <w:bookmarkStart w:id="34" w:name="_Toc403725259"/>
      <w:bookmarkStart w:id="35" w:name="_Toc403725330"/>
      <w:bookmarkStart w:id="36" w:name="_Toc409595057"/>
      <w:r w:rsidRPr="00244A6A">
        <w:rPr>
          <w:rFonts w:ascii="Times New Roman" w:eastAsia="Times New Roman" w:hAnsi="Times New Roman" w:cs="Arial"/>
          <w:b/>
          <w:sz w:val="24"/>
          <w:szCs w:val="24"/>
          <w:lang w:eastAsia="ar-SA"/>
        </w:rPr>
        <w:lastRenderedPageBreak/>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32"/>
      <w:bookmarkEnd w:id="33"/>
      <w:bookmarkEnd w:id="34"/>
      <w:bookmarkEnd w:id="35"/>
      <w:bookmarkEnd w:id="36"/>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44A6A">
        <w:rPr>
          <w:rFonts w:ascii="Times New Roman" w:eastAsia="Times New Roman" w:hAnsi="Times New Roman" w:cs="Times New Roman"/>
          <w:sz w:val="24"/>
          <w:szCs w:val="24"/>
          <w:lang w:eastAsia="ar-SA"/>
        </w:rPr>
        <w:t>апостиль</w:t>
      </w:r>
      <w:proofErr w:type="spellEnd"/>
      <w:r w:rsidRPr="00244A6A">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244A6A" w:rsidRPr="009A064A" w:rsidRDefault="00244A6A" w:rsidP="003C3038">
      <w:pPr>
        <w:keepNext/>
        <w:numPr>
          <w:ilvl w:val="1"/>
          <w:numId w:val="26"/>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7" w:name="_Toc386464000"/>
      <w:bookmarkStart w:id="38" w:name="_Toc403634876"/>
      <w:bookmarkStart w:id="39" w:name="_Toc403725260"/>
      <w:bookmarkStart w:id="40" w:name="_Toc403725331"/>
      <w:bookmarkStart w:id="41" w:name="_Toc409595058"/>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7"/>
      <w:bookmarkEnd w:id="38"/>
      <w:bookmarkEnd w:id="39"/>
      <w:bookmarkEnd w:id="40"/>
      <w:bookmarkEnd w:id="41"/>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средств в заявке на участие в запросе предложений должны быть выражены в валюте - российский рубль.</w:t>
      </w:r>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810D4E" w:rsidRDefault="00244A6A" w:rsidP="003C3038">
      <w:pPr>
        <w:keepNext/>
        <w:numPr>
          <w:ilvl w:val="1"/>
          <w:numId w:val="26"/>
        </w:numPr>
        <w:suppressAutoHyphens/>
        <w:spacing w:before="240" w:after="60" w:line="240" w:lineRule="auto"/>
        <w:outlineLvl w:val="1"/>
        <w:rPr>
          <w:rFonts w:ascii="Times New Roman" w:eastAsia="Times New Roman" w:hAnsi="Times New Roman" w:cs="Arial"/>
          <w:b/>
          <w:bCs/>
          <w:iCs/>
          <w:sz w:val="24"/>
          <w:szCs w:val="24"/>
          <w:lang w:eastAsia="ar-SA"/>
        </w:rPr>
      </w:pPr>
      <w:bookmarkStart w:id="42" w:name="_Toc386464001"/>
      <w:bookmarkStart w:id="43" w:name="_Toc403634877"/>
      <w:bookmarkStart w:id="44" w:name="_Toc403725261"/>
      <w:bookmarkStart w:id="45" w:name="_Toc403725332"/>
      <w:bookmarkStart w:id="46" w:name="_Toc409595059"/>
      <w:r w:rsidRPr="00810D4E">
        <w:rPr>
          <w:rFonts w:ascii="Times New Roman" w:eastAsia="Times New Roman" w:hAnsi="Times New Roman" w:cs="Arial"/>
          <w:b/>
          <w:sz w:val="24"/>
          <w:szCs w:val="24"/>
          <w:lang w:eastAsia="ar-SA"/>
        </w:rPr>
        <w:t>Сведения о цене договора</w:t>
      </w:r>
      <w:bookmarkEnd w:id="42"/>
      <w:r w:rsidR="003338AD" w:rsidRPr="00810D4E">
        <w:rPr>
          <w:rFonts w:ascii="Times New Roman" w:eastAsia="Times New Roman" w:hAnsi="Times New Roman" w:cs="Arial"/>
          <w:b/>
          <w:sz w:val="24"/>
          <w:szCs w:val="24"/>
          <w:lang w:eastAsia="ar-SA"/>
        </w:rPr>
        <w:t>.</w:t>
      </w:r>
      <w:bookmarkEnd w:id="43"/>
      <w:bookmarkEnd w:id="44"/>
      <w:bookmarkEnd w:id="45"/>
      <w:bookmarkEnd w:id="46"/>
      <w:r w:rsidRPr="00810D4E">
        <w:rPr>
          <w:rFonts w:ascii="Times New Roman" w:eastAsia="Times New Roman" w:hAnsi="Times New Roman" w:cs="Arial"/>
          <w:b/>
          <w:sz w:val="24"/>
          <w:szCs w:val="24"/>
          <w:lang w:eastAsia="ar-SA"/>
        </w:rPr>
        <w:t xml:space="preserve"> </w:t>
      </w:r>
    </w:p>
    <w:p w:rsidR="0012664F" w:rsidRPr="009A73A8" w:rsidRDefault="0072365D" w:rsidP="000D33F7">
      <w:pPr>
        <w:pStyle w:val="afffa"/>
        <w:numPr>
          <w:ilvl w:val="2"/>
          <w:numId w:val="26"/>
        </w:numPr>
        <w:spacing w:after="0" w:line="240" w:lineRule="auto"/>
        <w:ind w:left="0" w:firstLine="0"/>
        <w:jc w:val="both"/>
        <w:rPr>
          <w:rFonts w:ascii="Times New Roman" w:eastAsia="Times New Roman" w:hAnsi="Times New Roman"/>
          <w:sz w:val="24"/>
          <w:szCs w:val="24"/>
        </w:rPr>
      </w:pPr>
      <w:r w:rsidRPr="009A73A8">
        <w:rPr>
          <w:rFonts w:ascii="Times New Roman" w:eastAsia="Times New Roman" w:hAnsi="Times New Roman"/>
          <w:sz w:val="24"/>
          <w:szCs w:val="24"/>
        </w:rPr>
        <w:t xml:space="preserve">Начальная (максимальная) цена договора составляет </w:t>
      </w:r>
      <w:r w:rsidR="000D33F7" w:rsidRPr="000D33F7">
        <w:rPr>
          <w:rFonts w:ascii="Times New Roman" w:hAnsi="Times New Roman"/>
          <w:sz w:val="24"/>
          <w:szCs w:val="24"/>
          <w:lang w:eastAsia="ru-RU"/>
        </w:rPr>
        <w:t>2 006 000,00 рублей</w:t>
      </w:r>
      <w:r w:rsidR="0012664F" w:rsidRPr="009A73A8">
        <w:rPr>
          <w:rFonts w:ascii="Times New Roman" w:eastAsia="Times New Roman" w:hAnsi="Times New Roman"/>
          <w:sz w:val="24"/>
          <w:szCs w:val="24"/>
        </w:rPr>
        <w:t>, в том числе НДС.</w:t>
      </w:r>
    </w:p>
    <w:p w:rsidR="000D33F7" w:rsidRDefault="000D33F7" w:rsidP="0012664F">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0D33F7">
        <w:rPr>
          <w:rFonts w:ascii="Times New Roman" w:eastAsia="Times New Roman" w:hAnsi="Times New Roman" w:cs="Times New Roman"/>
          <w:sz w:val="24"/>
          <w:szCs w:val="24"/>
          <w:lang w:eastAsia="ar-SA"/>
        </w:rPr>
        <w:t xml:space="preserve">Источником информации о стоимости проектных работ на реконструкцию участков тепловой сети котельной 46ТЦ ЗАТО </w:t>
      </w:r>
      <w:proofErr w:type="spellStart"/>
      <w:r w:rsidRPr="000D33F7">
        <w:rPr>
          <w:rFonts w:ascii="Times New Roman" w:eastAsia="Times New Roman" w:hAnsi="Times New Roman" w:cs="Times New Roman"/>
          <w:sz w:val="24"/>
          <w:szCs w:val="24"/>
          <w:lang w:eastAsia="ar-SA"/>
        </w:rPr>
        <w:t>г</w:t>
      </w:r>
      <w:proofErr w:type="gramStart"/>
      <w:r w:rsidRPr="000D33F7">
        <w:rPr>
          <w:rFonts w:ascii="Times New Roman" w:eastAsia="Times New Roman" w:hAnsi="Times New Roman" w:cs="Times New Roman"/>
          <w:sz w:val="24"/>
          <w:szCs w:val="24"/>
          <w:lang w:eastAsia="ar-SA"/>
        </w:rPr>
        <w:t>.С</w:t>
      </w:r>
      <w:proofErr w:type="gramEnd"/>
      <w:r w:rsidRPr="000D33F7">
        <w:rPr>
          <w:rFonts w:ascii="Times New Roman" w:eastAsia="Times New Roman" w:hAnsi="Times New Roman" w:cs="Times New Roman"/>
          <w:sz w:val="24"/>
          <w:szCs w:val="24"/>
          <w:lang w:eastAsia="ar-SA"/>
        </w:rPr>
        <w:t>евероморск</w:t>
      </w:r>
      <w:proofErr w:type="spellEnd"/>
      <w:r w:rsidRPr="000D33F7">
        <w:rPr>
          <w:rFonts w:ascii="Times New Roman" w:eastAsia="Times New Roman" w:hAnsi="Times New Roman" w:cs="Times New Roman"/>
          <w:sz w:val="24"/>
          <w:szCs w:val="24"/>
          <w:lang w:eastAsia="ar-SA"/>
        </w:rPr>
        <w:t xml:space="preserve"> от ТК-2 до ТК-4 и от перехода диаметров на участке ТК-15 - </w:t>
      </w:r>
      <w:proofErr w:type="spellStart"/>
      <w:r w:rsidRPr="000D33F7">
        <w:rPr>
          <w:rFonts w:ascii="Times New Roman" w:eastAsia="Times New Roman" w:hAnsi="Times New Roman" w:cs="Times New Roman"/>
          <w:sz w:val="24"/>
          <w:szCs w:val="24"/>
          <w:lang w:eastAsia="ar-SA"/>
        </w:rPr>
        <w:t>ул.Кирова</w:t>
      </w:r>
      <w:proofErr w:type="spellEnd"/>
      <w:r w:rsidRPr="000D33F7">
        <w:rPr>
          <w:rFonts w:ascii="Times New Roman" w:eastAsia="Times New Roman" w:hAnsi="Times New Roman" w:cs="Times New Roman"/>
          <w:sz w:val="24"/>
          <w:szCs w:val="24"/>
          <w:lang w:eastAsia="ar-SA"/>
        </w:rPr>
        <w:t xml:space="preserve">, д.10  до ТК-17 служит расчет, составленный инженером </w:t>
      </w:r>
      <w:proofErr w:type="spellStart"/>
      <w:r w:rsidRPr="000D33F7">
        <w:rPr>
          <w:rFonts w:ascii="Times New Roman" w:eastAsia="Times New Roman" w:hAnsi="Times New Roman" w:cs="Times New Roman"/>
          <w:sz w:val="24"/>
          <w:szCs w:val="24"/>
          <w:lang w:eastAsia="ar-SA"/>
        </w:rPr>
        <w:t>ОКРиС</w:t>
      </w:r>
      <w:proofErr w:type="spellEnd"/>
      <w:r w:rsidRPr="000D33F7">
        <w:rPr>
          <w:rFonts w:ascii="Times New Roman" w:eastAsia="Times New Roman" w:hAnsi="Times New Roman" w:cs="Times New Roman"/>
          <w:sz w:val="24"/>
          <w:szCs w:val="24"/>
          <w:lang w:eastAsia="ar-SA"/>
        </w:rPr>
        <w:t>. Начальная (максимальная) цена определена на основе расчета.</w:t>
      </w:r>
    </w:p>
    <w:p w:rsidR="00244A6A" w:rsidRPr="004A5EBA" w:rsidRDefault="00244A6A" w:rsidP="0012664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4A5EBA">
        <w:rPr>
          <w:rFonts w:ascii="Times New Roman" w:eastAsia="Times New Roman" w:hAnsi="Times New Roman" w:cs="Times New Roman"/>
          <w:sz w:val="24"/>
          <w:szCs w:val="24"/>
          <w:lang w:eastAsia="ar-SA"/>
        </w:rPr>
        <w:t xml:space="preserve">4.7.2.  Порядок формирования цены Договора. </w:t>
      </w:r>
    </w:p>
    <w:p w:rsidR="00F22F96" w:rsidRPr="00F22F96" w:rsidRDefault="009A73A8" w:rsidP="00F22F96">
      <w:pPr>
        <w:spacing w:after="0" w:line="240" w:lineRule="auto"/>
        <w:ind w:firstLine="567"/>
        <w:jc w:val="both"/>
        <w:rPr>
          <w:rFonts w:ascii="Times New Roman" w:hAnsi="Times New Roman"/>
          <w:sz w:val="24"/>
          <w:szCs w:val="24"/>
        </w:rPr>
      </w:pPr>
      <w:r>
        <w:rPr>
          <w:rFonts w:ascii="Times New Roman" w:eastAsia="Times New Roman" w:hAnsi="Times New Roman"/>
          <w:sz w:val="24"/>
          <w:szCs w:val="24"/>
        </w:rPr>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bookmarkStart w:id="47" w:name="_Toc386464002"/>
      <w:r w:rsidR="00F22F96" w:rsidRPr="00F22F96">
        <w:rPr>
          <w:rFonts w:ascii="Times New Roman" w:hAnsi="Times New Roman"/>
          <w:sz w:val="24"/>
          <w:szCs w:val="24"/>
        </w:rPr>
        <w:t xml:space="preserve">- все необходимые расходы на выполнение инженерно-топографических, </w:t>
      </w:r>
    </w:p>
    <w:p w:rsidR="00F22F96" w:rsidRPr="00F22F96" w:rsidRDefault="00F22F96" w:rsidP="00F22F96">
      <w:pPr>
        <w:spacing w:after="0" w:line="240" w:lineRule="auto"/>
        <w:ind w:firstLine="567"/>
        <w:jc w:val="both"/>
        <w:rPr>
          <w:rFonts w:ascii="Times New Roman" w:hAnsi="Times New Roman"/>
          <w:sz w:val="24"/>
          <w:szCs w:val="24"/>
        </w:rPr>
      </w:pPr>
      <w:r w:rsidRPr="00F22F96">
        <w:rPr>
          <w:rFonts w:ascii="Times New Roman" w:hAnsi="Times New Roman"/>
          <w:sz w:val="24"/>
          <w:szCs w:val="24"/>
        </w:rPr>
        <w:t>инженерно-геологических изысканий, обмерных работ и обследования конструкций;</w:t>
      </w:r>
    </w:p>
    <w:p w:rsidR="00F22F96" w:rsidRPr="00F22F96" w:rsidRDefault="00F22F96" w:rsidP="00F22F96">
      <w:pPr>
        <w:spacing w:after="0" w:line="240" w:lineRule="auto"/>
        <w:ind w:firstLine="567"/>
        <w:jc w:val="both"/>
        <w:rPr>
          <w:rFonts w:ascii="Times New Roman" w:hAnsi="Times New Roman"/>
          <w:sz w:val="24"/>
          <w:szCs w:val="24"/>
        </w:rPr>
      </w:pPr>
      <w:r w:rsidRPr="00F22F96">
        <w:rPr>
          <w:rFonts w:ascii="Times New Roman" w:hAnsi="Times New Roman"/>
          <w:sz w:val="24"/>
          <w:szCs w:val="24"/>
        </w:rPr>
        <w:t>- стоимость разработки проектно-сметной документации Объекта стадии «Проект»;</w:t>
      </w:r>
    </w:p>
    <w:p w:rsidR="00F22F96" w:rsidRPr="00F22F96" w:rsidRDefault="00F22F96" w:rsidP="00F22F96">
      <w:pPr>
        <w:spacing w:after="0" w:line="240" w:lineRule="auto"/>
        <w:ind w:firstLine="567"/>
        <w:jc w:val="both"/>
        <w:rPr>
          <w:rFonts w:ascii="Times New Roman" w:hAnsi="Times New Roman"/>
          <w:sz w:val="24"/>
          <w:szCs w:val="24"/>
        </w:rPr>
      </w:pPr>
      <w:r w:rsidRPr="00F22F96">
        <w:rPr>
          <w:rFonts w:ascii="Times New Roman" w:hAnsi="Times New Roman"/>
          <w:sz w:val="24"/>
          <w:szCs w:val="24"/>
        </w:rPr>
        <w:t>- стоимость разработки проектно-сметной документации Объекта стадии «Рабочая документация»;</w:t>
      </w:r>
    </w:p>
    <w:p w:rsidR="00F22F96" w:rsidRPr="00F22F96" w:rsidRDefault="00F22F96" w:rsidP="00F22F96">
      <w:pPr>
        <w:spacing w:after="0" w:line="240" w:lineRule="auto"/>
        <w:ind w:firstLine="567"/>
        <w:jc w:val="both"/>
        <w:rPr>
          <w:rFonts w:ascii="Times New Roman" w:hAnsi="Times New Roman"/>
          <w:sz w:val="24"/>
          <w:szCs w:val="24"/>
        </w:rPr>
      </w:pPr>
      <w:r w:rsidRPr="00F22F96">
        <w:rPr>
          <w:rFonts w:ascii="Times New Roman" w:hAnsi="Times New Roman"/>
          <w:sz w:val="24"/>
          <w:szCs w:val="24"/>
        </w:rPr>
        <w:t>- расходы за изготовление необходимого количества экземпляров проектно-сметной документации;</w:t>
      </w:r>
    </w:p>
    <w:p w:rsidR="00F22F96" w:rsidRPr="00F22F96" w:rsidRDefault="00F22F96" w:rsidP="00F22F96">
      <w:pPr>
        <w:spacing w:after="0" w:line="240" w:lineRule="auto"/>
        <w:ind w:firstLine="567"/>
        <w:jc w:val="both"/>
        <w:rPr>
          <w:rFonts w:ascii="Times New Roman" w:hAnsi="Times New Roman"/>
          <w:sz w:val="24"/>
          <w:szCs w:val="24"/>
        </w:rPr>
      </w:pPr>
      <w:r w:rsidRPr="00F22F96">
        <w:rPr>
          <w:rFonts w:ascii="Times New Roman" w:hAnsi="Times New Roman"/>
          <w:sz w:val="24"/>
          <w:szCs w:val="24"/>
        </w:rPr>
        <w:t>- расходы на проведение государственной экспертизы  Проектной документации и результатов инженерных изысканий (далее – государственная Экспертиза) и проверки достоверности сметной стоимости;</w:t>
      </w:r>
    </w:p>
    <w:p w:rsidR="00F22F96" w:rsidRPr="00F22F96" w:rsidRDefault="00F22F96" w:rsidP="00F22F96">
      <w:pPr>
        <w:spacing w:after="0" w:line="240" w:lineRule="auto"/>
        <w:ind w:firstLine="567"/>
        <w:jc w:val="both"/>
        <w:rPr>
          <w:rFonts w:ascii="Times New Roman" w:hAnsi="Times New Roman"/>
          <w:sz w:val="24"/>
          <w:szCs w:val="24"/>
        </w:rPr>
      </w:pPr>
      <w:r w:rsidRPr="00F22F96">
        <w:rPr>
          <w:rFonts w:ascii="Times New Roman" w:hAnsi="Times New Roman"/>
          <w:sz w:val="24"/>
          <w:szCs w:val="24"/>
        </w:rPr>
        <w:t>- оплату налогов, сборов и других обязательных платежей, предусмотренных действующим законодательством Российской Федерации;</w:t>
      </w:r>
    </w:p>
    <w:p w:rsidR="00F22F96" w:rsidRDefault="00F22F96" w:rsidP="00F22F96">
      <w:pPr>
        <w:spacing w:after="0" w:line="240" w:lineRule="auto"/>
        <w:ind w:firstLine="567"/>
        <w:jc w:val="both"/>
        <w:rPr>
          <w:rFonts w:ascii="Times New Roman" w:hAnsi="Times New Roman"/>
          <w:sz w:val="24"/>
          <w:szCs w:val="24"/>
        </w:rPr>
      </w:pPr>
      <w:r w:rsidRPr="00F22F96">
        <w:rPr>
          <w:rFonts w:ascii="Times New Roman" w:hAnsi="Times New Roman"/>
          <w:sz w:val="24"/>
          <w:szCs w:val="24"/>
        </w:rPr>
        <w:t>- иные затраты, напрямую или косвенно связанные с выполнением Работ, предусмотренных настоящим Договором.</w:t>
      </w:r>
    </w:p>
    <w:p w:rsidR="007E2E60" w:rsidRPr="009A73A8" w:rsidRDefault="007E2E60" w:rsidP="00F22F96">
      <w:pPr>
        <w:spacing w:after="0" w:line="240" w:lineRule="auto"/>
        <w:ind w:firstLine="567"/>
        <w:jc w:val="both"/>
        <w:rPr>
          <w:rFonts w:ascii="Times New Roman" w:eastAsia="Times New Roman" w:hAnsi="Times New Roman"/>
          <w:sz w:val="24"/>
          <w:szCs w:val="24"/>
        </w:rPr>
      </w:pPr>
      <w:r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Pr>
          <w:rFonts w:ascii="Times New Roman" w:eastAsia="Times New Roman" w:hAnsi="Times New Roman" w:cs="Times New Roman"/>
          <w:sz w:val="24"/>
          <w:szCs w:val="24"/>
          <w:lang w:eastAsia="ar-SA"/>
        </w:rPr>
        <w:t>выполняемых работ</w:t>
      </w:r>
      <w:r w:rsidRPr="003338A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338AD">
        <w:rPr>
          <w:rFonts w:ascii="Times New Roman" w:eastAsia="Times New Roman" w:hAnsi="Times New Roman" w:cs="Times New Roman"/>
          <w:b/>
          <w:bCs/>
          <w:sz w:val="24"/>
          <w:szCs w:val="24"/>
          <w:lang w:eastAsia="ar-SA"/>
        </w:rPr>
        <w:t>(</w:t>
      </w:r>
      <w:r w:rsidRPr="003338A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8" w:name="_Toc403634878"/>
      <w:bookmarkStart w:id="49" w:name="_Toc403725262"/>
      <w:bookmarkStart w:id="50" w:name="_Toc403725333"/>
      <w:bookmarkStart w:id="51" w:name="_Toc409595060"/>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7"/>
      <w:bookmarkEnd w:id="48"/>
      <w:bookmarkEnd w:id="49"/>
      <w:bookmarkEnd w:id="50"/>
      <w:bookmarkEnd w:id="51"/>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9767AB">
        <w:rPr>
          <w:rFonts w:ascii="Times New Roman" w:eastAsia="Calibri" w:hAnsi="Times New Roman" w:cs="Times New Roman"/>
          <w:b/>
          <w:sz w:val="24"/>
          <w:szCs w:val="24"/>
          <w:lang w:eastAsia="ar-SA"/>
        </w:rPr>
        <w:t xml:space="preserve">с </w:t>
      </w:r>
      <w:r w:rsidR="00777A2B" w:rsidRPr="0052107E">
        <w:rPr>
          <w:rFonts w:ascii="Times New Roman" w:eastAsia="Calibri" w:hAnsi="Times New Roman" w:cs="Times New Roman"/>
          <w:b/>
          <w:sz w:val="24"/>
          <w:szCs w:val="24"/>
          <w:lang w:eastAsia="ar-SA"/>
        </w:rPr>
        <w:t>08</w:t>
      </w:r>
      <w:r w:rsidR="002672E3">
        <w:rPr>
          <w:rFonts w:ascii="Times New Roman" w:eastAsia="Calibri" w:hAnsi="Times New Roman" w:cs="Times New Roman"/>
          <w:b/>
          <w:sz w:val="24"/>
          <w:szCs w:val="24"/>
          <w:lang w:eastAsia="ar-SA"/>
        </w:rPr>
        <w:t>:</w:t>
      </w:r>
      <w:r w:rsidR="00777A2B" w:rsidRPr="0052107E">
        <w:rPr>
          <w:rFonts w:ascii="Times New Roman" w:eastAsia="Calibri" w:hAnsi="Times New Roman" w:cs="Times New Roman"/>
          <w:b/>
          <w:sz w:val="24"/>
          <w:szCs w:val="24"/>
          <w:lang w:eastAsia="ar-SA"/>
        </w:rPr>
        <w:t>3</w:t>
      </w:r>
      <w:r w:rsidR="00FF19D8" w:rsidRPr="0052107E">
        <w:rPr>
          <w:rFonts w:ascii="Times New Roman" w:eastAsia="Calibri" w:hAnsi="Times New Roman" w:cs="Times New Roman"/>
          <w:b/>
          <w:sz w:val="24"/>
          <w:szCs w:val="24"/>
          <w:lang w:eastAsia="ar-SA"/>
        </w:rPr>
        <w:t>0</w:t>
      </w:r>
      <w:r w:rsidR="002672E3">
        <w:rPr>
          <w:rFonts w:ascii="Times New Roman" w:eastAsia="Calibri" w:hAnsi="Times New Roman" w:cs="Times New Roman"/>
          <w:b/>
          <w:sz w:val="24"/>
          <w:szCs w:val="24"/>
          <w:lang w:eastAsia="ar-SA"/>
        </w:rPr>
        <w:t xml:space="preserve"> </w:t>
      </w:r>
      <w:r w:rsidR="000D33F7">
        <w:rPr>
          <w:rFonts w:ascii="Times New Roman" w:eastAsia="Calibri" w:hAnsi="Times New Roman" w:cs="Times New Roman"/>
          <w:b/>
          <w:sz w:val="24"/>
          <w:szCs w:val="24"/>
          <w:lang w:eastAsia="ar-SA"/>
        </w:rPr>
        <w:lastRenderedPageBreak/>
        <w:t>26</w:t>
      </w:r>
      <w:r w:rsidR="002672E3" w:rsidRPr="00641B43">
        <w:rPr>
          <w:rFonts w:ascii="Times New Roman" w:eastAsia="Calibri" w:hAnsi="Times New Roman" w:cs="Times New Roman"/>
          <w:b/>
          <w:sz w:val="24"/>
          <w:szCs w:val="24"/>
          <w:lang w:eastAsia="ar-SA"/>
        </w:rPr>
        <w:t> </w:t>
      </w:r>
      <w:r w:rsidR="0012664F" w:rsidRPr="00641B43">
        <w:rPr>
          <w:rFonts w:ascii="Times New Roman" w:eastAsia="Calibri" w:hAnsi="Times New Roman" w:cs="Times New Roman"/>
          <w:b/>
          <w:sz w:val="24"/>
          <w:szCs w:val="24"/>
          <w:lang w:eastAsia="ar-SA"/>
        </w:rPr>
        <w:t>дека</w:t>
      </w:r>
      <w:r w:rsidR="00FF19D8" w:rsidRPr="00641B43">
        <w:rPr>
          <w:rFonts w:ascii="Times New Roman" w:eastAsia="Calibri" w:hAnsi="Times New Roman" w:cs="Times New Roman"/>
          <w:b/>
          <w:sz w:val="24"/>
          <w:szCs w:val="24"/>
          <w:lang w:eastAsia="ar-SA"/>
        </w:rPr>
        <w:t>бря</w:t>
      </w:r>
      <w:r w:rsidRPr="0052107E">
        <w:rPr>
          <w:rFonts w:ascii="Times New Roman" w:eastAsia="Calibri" w:hAnsi="Times New Roman" w:cs="Times New Roman"/>
          <w:b/>
          <w:sz w:val="24"/>
          <w:szCs w:val="24"/>
          <w:lang w:eastAsia="ar-SA"/>
        </w:rPr>
        <w:t xml:space="preserve"> 2</w:t>
      </w:r>
      <w:r w:rsidR="00FF19D8" w:rsidRPr="0052107E">
        <w:rPr>
          <w:rFonts w:ascii="Times New Roman" w:eastAsia="Calibri" w:hAnsi="Times New Roman" w:cs="Times New Roman"/>
          <w:b/>
          <w:sz w:val="24"/>
          <w:szCs w:val="24"/>
          <w:lang w:eastAsia="ar-SA"/>
        </w:rPr>
        <w:t>01</w:t>
      </w:r>
      <w:r w:rsidR="000D33F7">
        <w:rPr>
          <w:rFonts w:ascii="Times New Roman" w:eastAsia="Calibri" w:hAnsi="Times New Roman" w:cs="Times New Roman"/>
          <w:b/>
          <w:sz w:val="24"/>
          <w:szCs w:val="24"/>
          <w:lang w:eastAsia="ar-SA"/>
        </w:rPr>
        <w:t>5</w:t>
      </w:r>
      <w:r w:rsidR="00FF19D8" w:rsidRPr="0052107E">
        <w:rPr>
          <w:rFonts w:ascii="Times New Roman" w:eastAsia="Calibri" w:hAnsi="Times New Roman" w:cs="Times New Roman"/>
          <w:b/>
          <w:sz w:val="24"/>
          <w:szCs w:val="24"/>
          <w:lang w:eastAsia="ar-SA"/>
        </w:rPr>
        <w:t xml:space="preserve"> г. </w:t>
      </w:r>
      <w:r w:rsidR="002672E3">
        <w:rPr>
          <w:rFonts w:ascii="Times New Roman" w:eastAsia="Calibri" w:hAnsi="Times New Roman" w:cs="Times New Roman"/>
          <w:b/>
          <w:sz w:val="24"/>
          <w:szCs w:val="24"/>
          <w:lang w:eastAsia="ar-SA"/>
        </w:rPr>
        <w:t>по</w:t>
      </w:r>
      <w:r w:rsidR="00FF19D8" w:rsidRPr="0052107E">
        <w:rPr>
          <w:rFonts w:ascii="Times New Roman" w:eastAsia="Calibri" w:hAnsi="Times New Roman" w:cs="Times New Roman"/>
          <w:b/>
          <w:sz w:val="24"/>
          <w:szCs w:val="24"/>
          <w:lang w:eastAsia="ar-SA"/>
        </w:rPr>
        <w:t xml:space="preserve"> </w:t>
      </w:r>
      <w:r w:rsidR="00F32679">
        <w:rPr>
          <w:rFonts w:ascii="Times New Roman" w:eastAsia="Calibri" w:hAnsi="Times New Roman" w:cs="Times New Roman"/>
          <w:b/>
          <w:sz w:val="24"/>
          <w:szCs w:val="24"/>
          <w:lang w:eastAsia="ar-SA"/>
        </w:rPr>
        <w:t>09</w:t>
      </w:r>
      <w:r w:rsidR="002672E3" w:rsidRPr="00A36DE3">
        <w:rPr>
          <w:rFonts w:ascii="Times New Roman" w:eastAsia="Calibri" w:hAnsi="Times New Roman" w:cs="Times New Roman"/>
          <w:b/>
          <w:sz w:val="24"/>
          <w:szCs w:val="24"/>
          <w:lang w:eastAsia="ar-SA"/>
        </w:rPr>
        <w:t>:</w:t>
      </w:r>
      <w:r w:rsidR="00FF19D8" w:rsidRPr="00A36DE3">
        <w:rPr>
          <w:rFonts w:ascii="Times New Roman" w:eastAsia="Calibri" w:hAnsi="Times New Roman" w:cs="Times New Roman"/>
          <w:b/>
          <w:sz w:val="24"/>
          <w:szCs w:val="24"/>
          <w:lang w:eastAsia="ar-SA"/>
        </w:rPr>
        <w:t xml:space="preserve">00 </w:t>
      </w:r>
      <w:r w:rsidR="000D33F7">
        <w:rPr>
          <w:rFonts w:ascii="Times New Roman" w:eastAsia="Calibri" w:hAnsi="Times New Roman" w:cs="Times New Roman"/>
          <w:b/>
          <w:sz w:val="24"/>
          <w:szCs w:val="24"/>
          <w:lang w:eastAsia="ar-SA"/>
        </w:rPr>
        <w:t>02</w:t>
      </w:r>
      <w:r w:rsidR="00774D89" w:rsidRPr="00DC4336">
        <w:rPr>
          <w:rFonts w:ascii="Times New Roman" w:eastAsia="Calibri" w:hAnsi="Times New Roman" w:cs="Times New Roman"/>
          <w:b/>
          <w:sz w:val="24"/>
          <w:szCs w:val="24"/>
          <w:lang w:eastAsia="ar-SA"/>
        </w:rPr>
        <w:t xml:space="preserve"> </w:t>
      </w:r>
      <w:r w:rsidR="000D33F7">
        <w:rPr>
          <w:rFonts w:ascii="Times New Roman" w:eastAsia="Calibri" w:hAnsi="Times New Roman" w:cs="Times New Roman"/>
          <w:b/>
          <w:sz w:val="24"/>
          <w:szCs w:val="24"/>
          <w:lang w:eastAsia="ar-SA"/>
        </w:rPr>
        <w:t>февраля</w:t>
      </w:r>
      <w:r w:rsidRPr="00DC4336">
        <w:rPr>
          <w:rFonts w:ascii="Times New Roman" w:eastAsia="Calibri" w:hAnsi="Times New Roman" w:cs="Times New Roman"/>
          <w:b/>
          <w:sz w:val="24"/>
          <w:szCs w:val="24"/>
          <w:lang w:eastAsia="ar-SA"/>
        </w:rPr>
        <w:t xml:space="preserve"> 20</w:t>
      </w:r>
      <w:r w:rsidRPr="0035698E">
        <w:rPr>
          <w:rFonts w:ascii="Times New Roman" w:eastAsia="Calibri" w:hAnsi="Times New Roman" w:cs="Times New Roman"/>
          <w:b/>
          <w:sz w:val="24"/>
          <w:szCs w:val="24"/>
          <w:lang w:eastAsia="ar-SA"/>
        </w:rPr>
        <w:t>1</w:t>
      </w:r>
      <w:r w:rsidR="00262503">
        <w:rPr>
          <w:rFonts w:ascii="Times New Roman" w:eastAsia="Calibri" w:hAnsi="Times New Roman" w:cs="Times New Roman"/>
          <w:b/>
          <w:sz w:val="24"/>
          <w:szCs w:val="24"/>
          <w:lang w:eastAsia="ar-SA"/>
        </w:rPr>
        <w:t>5</w:t>
      </w:r>
      <w:r w:rsidRPr="0035698E">
        <w:rPr>
          <w:rFonts w:ascii="Times New Roman" w:eastAsia="Calibri" w:hAnsi="Times New Roman" w:cs="Times New Roman"/>
          <w:b/>
          <w:sz w:val="24"/>
          <w:szCs w:val="24"/>
          <w:lang w:eastAsia="ar-SA"/>
        </w:rPr>
        <w:t xml:space="preserve"> г.</w:t>
      </w:r>
      <w:r w:rsidRPr="009767AB">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0D33F7">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0D33F7">
      <w:pPr>
        <w:widowControl w:val="0"/>
        <w:suppressAutoHyphens/>
        <w:autoSpaceDE w:val="0"/>
        <w:spacing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0D33F7">
      <w:pPr>
        <w:widowControl w:val="0"/>
        <w:suppressAutoHyphens/>
        <w:autoSpaceDE w:val="0"/>
        <w:spacing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0D33F7">
      <w:pPr>
        <w:widowControl w:val="0"/>
        <w:suppressAutoHyphens/>
        <w:autoSpaceDE w:val="0"/>
        <w:spacing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0D33F7">
      <w:pPr>
        <w:widowControl w:val="0"/>
        <w:suppressAutoHyphens/>
        <w:autoSpaceDE w:val="0"/>
        <w:spacing w:after="0" w:line="240" w:lineRule="auto"/>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52" w:name="_Toc386464003"/>
      <w:bookmarkStart w:id="53" w:name="_Toc403634879"/>
      <w:bookmarkStart w:id="54" w:name="_Toc403725263"/>
      <w:bookmarkStart w:id="55" w:name="_Toc403725334"/>
      <w:bookmarkStart w:id="56" w:name="_Toc409595061"/>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52"/>
      <w:bookmarkEnd w:id="53"/>
      <w:bookmarkEnd w:id="54"/>
      <w:bookmarkEnd w:id="55"/>
      <w:bookmarkEnd w:id="56"/>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7" w:name="_Toc386464004"/>
      <w:bookmarkStart w:id="58" w:name="_Toc403634880"/>
      <w:bookmarkStart w:id="59" w:name="_Toc403725264"/>
      <w:bookmarkStart w:id="60" w:name="_Toc403725335"/>
      <w:bookmarkStart w:id="61" w:name="_Toc409595062"/>
      <w:r w:rsidRPr="00AD7608">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w:t>
      </w:r>
      <w:r w:rsidRPr="00244A6A">
        <w:rPr>
          <w:rFonts w:ascii="Times New Roman" w:eastAsia="Times New Roman" w:hAnsi="Times New Roman" w:cs="Arial"/>
          <w:b/>
          <w:sz w:val="24"/>
          <w:szCs w:val="24"/>
          <w:lang w:eastAsia="ar-SA"/>
        </w:rPr>
        <w:t xml:space="preserve"> заявок</w:t>
      </w:r>
      <w:bookmarkEnd w:id="57"/>
      <w:bookmarkEnd w:id="58"/>
      <w:bookmarkEnd w:id="59"/>
      <w:bookmarkEnd w:id="60"/>
      <w:bookmarkEnd w:id="61"/>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62"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p>
    <w:bookmarkEnd w:id="62"/>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3C3038">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3" w:name="_Toc386464005"/>
      <w:bookmarkStart w:id="64" w:name="_Toc403634881"/>
      <w:bookmarkStart w:id="65" w:name="_Toc403725265"/>
      <w:bookmarkStart w:id="66" w:name="_Toc403725336"/>
      <w:bookmarkStart w:id="67" w:name="_Toc409595063"/>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63"/>
      <w:bookmarkEnd w:id="64"/>
      <w:bookmarkEnd w:id="65"/>
      <w:bookmarkEnd w:id="66"/>
      <w:bookmarkEnd w:id="67"/>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244A6A" w:rsidRPr="00244A6A" w:rsidRDefault="00F04ECF" w:rsidP="00F04ECF">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bookmarkStart w:id="68" w:name="_Toc386464006"/>
      <w:bookmarkStart w:id="69" w:name="_Toc403634882"/>
      <w:r>
        <w:rPr>
          <w:rFonts w:ascii="Times New Roman" w:eastAsia="Times New Roman" w:hAnsi="Times New Roman" w:cs="Arial"/>
          <w:b/>
          <w:sz w:val="24"/>
          <w:szCs w:val="24"/>
          <w:lang w:eastAsia="ar-SA"/>
        </w:rPr>
        <w:t xml:space="preserve"> </w:t>
      </w:r>
      <w:bookmarkStart w:id="70" w:name="_Toc403725266"/>
      <w:bookmarkStart w:id="71" w:name="_Toc403725337"/>
      <w:bookmarkStart w:id="72" w:name="_Toc409595064"/>
      <w:r w:rsidR="00244A6A" w:rsidRPr="00244A6A">
        <w:rPr>
          <w:rFonts w:ascii="Times New Roman" w:eastAsia="Times New Roman" w:hAnsi="Times New Roman" w:cs="Arial"/>
          <w:b/>
          <w:sz w:val="24"/>
          <w:szCs w:val="24"/>
          <w:lang w:eastAsia="ar-SA"/>
        </w:rPr>
        <w:t xml:space="preserve">Отбор участников и </w:t>
      </w:r>
      <w:r w:rsidR="00244A6A" w:rsidRPr="00244A6A">
        <w:rPr>
          <w:rFonts w:ascii="Times New Roman" w:eastAsia="Times New Roman" w:hAnsi="Times New Roman" w:cs="Arial"/>
          <w:b/>
          <w:iCs/>
          <w:sz w:val="24"/>
          <w:szCs w:val="24"/>
          <w:lang w:eastAsia="ar-SA"/>
        </w:rPr>
        <w:t>оформление окончательного решения</w:t>
      </w:r>
      <w:bookmarkEnd w:id="68"/>
      <w:bookmarkEnd w:id="69"/>
      <w:bookmarkEnd w:id="70"/>
      <w:bookmarkEnd w:id="71"/>
      <w:bookmarkEnd w:id="72"/>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lastRenderedPageBreak/>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4A5EBA" w:rsidTr="00B80B90">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Номер</w:t>
            </w:r>
          </w:p>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0FD9" w:rsidRDefault="004A5EBA" w:rsidP="008F3CB3">
            <w:pPr>
              <w:spacing w:after="0" w:line="240" w:lineRule="auto"/>
              <w:jc w:val="center"/>
            </w:pPr>
            <w:r w:rsidRPr="00940FD9">
              <w:rPr>
                <w:rFonts w:ascii="Times New Roman" w:eastAsia="Times New Roman" w:hAnsi="Times New Roman"/>
                <w:sz w:val="24"/>
                <w:szCs w:val="24"/>
              </w:rPr>
              <w:t>Порядок оценки:</w:t>
            </w:r>
          </w:p>
        </w:tc>
      </w:tr>
      <w:tr w:rsidR="004A5EBA" w:rsidTr="00B80B90">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sz w:val="24"/>
                <w:szCs w:val="24"/>
              </w:rPr>
            </w:pPr>
            <w:r w:rsidRPr="00940FD9">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AD7608" w:rsidRPr="00AD7608" w:rsidRDefault="00AD7608" w:rsidP="00AD7608">
            <w:pPr>
              <w:spacing w:after="0" w:line="240" w:lineRule="auto"/>
              <w:jc w:val="both"/>
              <w:rPr>
                <w:rFonts w:ascii="Times New Roman" w:eastAsia="Times New Roman" w:hAnsi="Times New Roman"/>
                <w:b/>
                <w:sz w:val="24"/>
                <w:szCs w:val="24"/>
              </w:rPr>
            </w:pPr>
            <w:r w:rsidRPr="00AD7608">
              <w:rPr>
                <w:rFonts w:ascii="Times New Roman" w:eastAsia="Times New Roman" w:hAnsi="Times New Roman"/>
                <w:b/>
                <w:sz w:val="24"/>
                <w:szCs w:val="24"/>
              </w:rPr>
              <w:t>Цена договора (60%)</w:t>
            </w:r>
          </w:p>
          <w:p w:rsidR="004A5EBA" w:rsidRPr="00AD7608" w:rsidRDefault="00AD7608" w:rsidP="00AD7608">
            <w:pPr>
              <w:spacing w:after="0" w:line="240" w:lineRule="auto"/>
              <w:jc w:val="both"/>
              <w:rPr>
                <w:rFonts w:ascii="Times New Roman" w:hAnsi="Times New Roman"/>
                <w:sz w:val="24"/>
                <w:szCs w:val="24"/>
              </w:rPr>
            </w:pPr>
            <w:r w:rsidRPr="00AD7608">
              <w:rPr>
                <w:rFonts w:ascii="Times New Roman" w:eastAsia="Times New Roman" w:hAnsi="Times New Roman"/>
                <w:sz w:val="24"/>
                <w:szCs w:val="24"/>
              </w:rPr>
              <w:t>Примечание: Общая сумма договора, указанная в заявке Участника, не должна превышать начальную (максимальную) сумму договора, установленную Заказчиком.</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D7608" w:rsidRPr="00AD7608" w:rsidRDefault="00AD7608" w:rsidP="00AD7608">
            <w:pPr>
              <w:autoSpaceDE w:val="0"/>
              <w:spacing w:after="0" w:line="240" w:lineRule="auto"/>
              <w:ind w:left="34"/>
              <w:jc w:val="both"/>
              <w:rPr>
                <w:rFonts w:ascii="Times New Roman" w:eastAsia="Times New Roman" w:hAnsi="Times New Roman"/>
                <w:sz w:val="24"/>
                <w:szCs w:val="24"/>
              </w:rPr>
            </w:pPr>
            <w:r w:rsidRPr="00AD7608">
              <w:rPr>
                <w:rFonts w:ascii="Times New Roman" w:eastAsia="Times New Roman" w:hAnsi="Times New Roman"/>
                <w:sz w:val="24"/>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5EBA" w:rsidRPr="00940FD9" w:rsidRDefault="00AD7608" w:rsidP="00AD7608">
            <w:pPr>
              <w:spacing w:after="0" w:line="240" w:lineRule="auto"/>
              <w:jc w:val="both"/>
            </w:pPr>
            <w:r w:rsidRPr="00AD7608">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4A5EBA" w:rsidTr="00B80B90">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sz w:val="24"/>
                <w:szCs w:val="24"/>
              </w:rPr>
            </w:pPr>
            <w:r w:rsidRPr="00940FD9">
              <w:rPr>
                <w:rFonts w:ascii="Times New Roman" w:eastAsia="Times New Roman" w:hAnsi="Times New Roman"/>
                <w:b/>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AD7608" w:rsidP="008F3CB3">
            <w:pPr>
              <w:spacing w:after="0" w:line="240" w:lineRule="auto"/>
              <w:rPr>
                <w:rFonts w:ascii="Times New Roman" w:eastAsia="Times New Roman" w:hAnsi="Times New Roman"/>
                <w:sz w:val="24"/>
                <w:szCs w:val="24"/>
              </w:rPr>
            </w:pPr>
            <w:r w:rsidRPr="00AD7608">
              <w:rPr>
                <w:rFonts w:ascii="Times New Roman" w:eastAsia="Times New Roman" w:hAnsi="Times New Roman"/>
                <w:b/>
                <w:sz w:val="24"/>
                <w:szCs w:val="24"/>
              </w:rPr>
              <w:t xml:space="preserve">Опыт выполнения работ по разработке проектной документации на линейные инженерные сооружения (в </w:t>
            </w:r>
            <w:proofErr w:type="spellStart"/>
            <w:r w:rsidRPr="00AD7608">
              <w:rPr>
                <w:rFonts w:ascii="Times New Roman" w:eastAsia="Times New Roman" w:hAnsi="Times New Roman"/>
                <w:b/>
                <w:sz w:val="24"/>
                <w:szCs w:val="24"/>
              </w:rPr>
              <w:t>т.ч</w:t>
            </w:r>
            <w:proofErr w:type="spellEnd"/>
            <w:r w:rsidRPr="00AD7608">
              <w:rPr>
                <w:rFonts w:ascii="Times New Roman" w:eastAsia="Times New Roman" w:hAnsi="Times New Roman"/>
                <w:b/>
                <w:sz w:val="24"/>
                <w:szCs w:val="24"/>
              </w:rPr>
              <w:t xml:space="preserve">. водопровод, канализация, теплосеть, электрические кабельные линии) (20%)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D7608" w:rsidRPr="00AD7608" w:rsidRDefault="00AD7608" w:rsidP="00AD7608">
            <w:pPr>
              <w:suppressAutoHyphens/>
              <w:spacing w:after="0" w:line="240" w:lineRule="auto"/>
              <w:jc w:val="both"/>
              <w:rPr>
                <w:rFonts w:ascii="Times New Roman" w:hAnsi="Times New Roman"/>
                <w:sz w:val="24"/>
                <w:szCs w:val="24"/>
                <w:lang w:eastAsia="ar-SA"/>
              </w:rPr>
            </w:pPr>
            <w:proofErr w:type="gramStart"/>
            <w:r w:rsidRPr="00AD7608">
              <w:rPr>
                <w:rFonts w:ascii="Times New Roman" w:hAnsi="Times New Roman"/>
                <w:sz w:val="24"/>
                <w:szCs w:val="24"/>
                <w:lang w:eastAsia="ar-SA"/>
              </w:rPr>
              <w:t xml:space="preserve">Оценка заявок по критерию «Опыт выполнения работ по разработке проектной документации на линейные инженерные сооружения (в </w:t>
            </w:r>
            <w:proofErr w:type="spellStart"/>
            <w:r w:rsidRPr="00AD7608">
              <w:rPr>
                <w:rFonts w:ascii="Times New Roman" w:hAnsi="Times New Roman"/>
                <w:sz w:val="24"/>
                <w:szCs w:val="24"/>
                <w:lang w:eastAsia="ar-SA"/>
              </w:rPr>
              <w:t>т.ч</w:t>
            </w:r>
            <w:proofErr w:type="spellEnd"/>
            <w:r w:rsidRPr="00AD7608">
              <w:rPr>
                <w:rFonts w:ascii="Times New Roman" w:hAnsi="Times New Roman"/>
                <w:sz w:val="24"/>
                <w:szCs w:val="24"/>
                <w:lang w:eastAsia="ar-SA"/>
              </w:rPr>
              <w:t xml:space="preserve">. водопровод, канализация, теплосеть, электрические кабельные линии)» осуществляется на основании анализа сведений, указанных в справке о перечне и объемах выполненных  работ по разработке проектной документации на линейные инженерные сооружения (в </w:t>
            </w:r>
            <w:proofErr w:type="spellStart"/>
            <w:r w:rsidRPr="00AD7608">
              <w:rPr>
                <w:rFonts w:ascii="Times New Roman" w:hAnsi="Times New Roman"/>
                <w:sz w:val="24"/>
                <w:szCs w:val="24"/>
                <w:lang w:eastAsia="ar-SA"/>
              </w:rPr>
              <w:t>т.ч</w:t>
            </w:r>
            <w:proofErr w:type="spellEnd"/>
            <w:r w:rsidRPr="00AD7608">
              <w:rPr>
                <w:rFonts w:ascii="Times New Roman" w:hAnsi="Times New Roman"/>
                <w:sz w:val="24"/>
                <w:szCs w:val="24"/>
                <w:lang w:eastAsia="ar-SA"/>
              </w:rPr>
              <w:t>. водопровод, канализация, теплосеть, электрические кабельные линии) (форма 4 Приложения №1 Документации</w:t>
            </w:r>
            <w:proofErr w:type="gramEnd"/>
            <w:r w:rsidRPr="00AD7608">
              <w:rPr>
                <w:rFonts w:ascii="Times New Roman" w:hAnsi="Times New Roman"/>
                <w:sz w:val="24"/>
                <w:szCs w:val="24"/>
                <w:lang w:eastAsia="ar-SA"/>
              </w:rPr>
              <w:t>) за 2010-2014 годы, подтвержденных представленными в заявке копиями договоров на выполнение работ вместе с актами выполненных работ (иными документами, подтверждающими выполнение работ) заверенными уполномоченным лицом Участника закупки.</w:t>
            </w:r>
          </w:p>
          <w:p w:rsidR="00AD7608" w:rsidRPr="00AD7608" w:rsidRDefault="00AD7608" w:rsidP="00AD7608">
            <w:pPr>
              <w:suppressAutoHyphens/>
              <w:spacing w:after="0" w:line="240" w:lineRule="auto"/>
              <w:jc w:val="both"/>
              <w:rPr>
                <w:rFonts w:ascii="Times New Roman" w:hAnsi="Times New Roman"/>
                <w:sz w:val="24"/>
                <w:szCs w:val="24"/>
                <w:lang w:eastAsia="ar-SA"/>
              </w:rPr>
            </w:pPr>
            <w:r w:rsidRPr="00AD7608">
              <w:rPr>
                <w:rFonts w:ascii="Times New Roman" w:hAnsi="Times New Roman"/>
                <w:sz w:val="24"/>
                <w:szCs w:val="24"/>
                <w:lang w:eastAsia="ar-SA"/>
              </w:rPr>
              <w:t xml:space="preserve">5 баллов – 9 000 001 рубль и более; </w:t>
            </w:r>
          </w:p>
          <w:p w:rsidR="00AD7608" w:rsidRPr="00AD7608" w:rsidRDefault="00AD7608" w:rsidP="00AD7608">
            <w:pPr>
              <w:suppressAutoHyphens/>
              <w:spacing w:after="0" w:line="240" w:lineRule="auto"/>
              <w:jc w:val="both"/>
              <w:rPr>
                <w:rFonts w:ascii="Times New Roman" w:hAnsi="Times New Roman"/>
                <w:sz w:val="24"/>
                <w:szCs w:val="24"/>
                <w:lang w:eastAsia="ar-SA"/>
              </w:rPr>
            </w:pPr>
            <w:r w:rsidRPr="00AD7608">
              <w:rPr>
                <w:rFonts w:ascii="Times New Roman" w:hAnsi="Times New Roman"/>
                <w:sz w:val="24"/>
                <w:szCs w:val="24"/>
                <w:lang w:eastAsia="ar-SA"/>
              </w:rPr>
              <w:t>4 балла – от 7 000 001 рубля до 9 000 000 рублей включительно;</w:t>
            </w:r>
          </w:p>
          <w:p w:rsidR="00AD7608" w:rsidRPr="00AD7608" w:rsidRDefault="00AD7608" w:rsidP="00AD7608">
            <w:pPr>
              <w:suppressAutoHyphens/>
              <w:spacing w:after="0" w:line="240" w:lineRule="auto"/>
              <w:jc w:val="both"/>
              <w:rPr>
                <w:rFonts w:ascii="Times New Roman" w:hAnsi="Times New Roman"/>
                <w:sz w:val="24"/>
                <w:szCs w:val="24"/>
                <w:lang w:eastAsia="ar-SA"/>
              </w:rPr>
            </w:pPr>
            <w:r w:rsidRPr="00AD7608">
              <w:rPr>
                <w:rFonts w:ascii="Times New Roman" w:hAnsi="Times New Roman"/>
                <w:sz w:val="24"/>
                <w:szCs w:val="24"/>
                <w:lang w:eastAsia="ar-SA"/>
              </w:rPr>
              <w:t>3 балла – от 5 000 001 рубля до 7 000 000 рублей включительно;</w:t>
            </w:r>
          </w:p>
          <w:p w:rsidR="00AD7608" w:rsidRPr="00AD7608" w:rsidRDefault="00AD7608" w:rsidP="00AD7608">
            <w:pPr>
              <w:suppressAutoHyphens/>
              <w:spacing w:after="0" w:line="240" w:lineRule="auto"/>
              <w:jc w:val="both"/>
              <w:rPr>
                <w:rFonts w:ascii="Times New Roman" w:hAnsi="Times New Roman"/>
                <w:sz w:val="24"/>
                <w:szCs w:val="24"/>
                <w:lang w:eastAsia="ar-SA"/>
              </w:rPr>
            </w:pPr>
            <w:r w:rsidRPr="00AD7608">
              <w:rPr>
                <w:rFonts w:ascii="Times New Roman" w:hAnsi="Times New Roman"/>
                <w:sz w:val="24"/>
                <w:szCs w:val="24"/>
                <w:lang w:eastAsia="ar-SA"/>
              </w:rPr>
              <w:t>2 балла – от 3 000 001 рубля до 5 000 000 рублей включительно;</w:t>
            </w:r>
          </w:p>
          <w:p w:rsidR="00AD7608" w:rsidRPr="00AD7608" w:rsidRDefault="00AD7608" w:rsidP="00AD7608">
            <w:pPr>
              <w:suppressAutoHyphens/>
              <w:spacing w:after="0" w:line="240" w:lineRule="auto"/>
              <w:jc w:val="both"/>
              <w:rPr>
                <w:rFonts w:ascii="Times New Roman" w:hAnsi="Times New Roman"/>
                <w:sz w:val="24"/>
                <w:szCs w:val="24"/>
                <w:lang w:eastAsia="ar-SA"/>
              </w:rPr>
            </w:pPr>
            <w:r w:rsidRPr="00AD7608">
              <w:rPr>
                <w:rFonts w:ascii="Times New Roman" w:hAnsi="Times New Roman"/>
                <w:sz w:val="24"/>
                <w:szCs w:val="24"/>
                <w:lang w:eastAsia="ar-SA"/>
              </w:rPr>
              <w:t>1 балл – от 1 000 001 рубля до 3 000 000 рублей включительно;</w:t>
            </w:r>
          </w:p>
          <w:p w:rsidR="00AD7608" w:rsidRPr="00AD7608" w:rsidRDefault="00AD7608" w:rsidP="00AD7608">
            <w:pPr>
              <w:suppressAutoHyphens/>
              <w:spacing w:after="0" w:line="240" w:lineRule="auto"/>
              <w:jc w:val="both"/>
              <w:rPr>
                <w:rFonts w:ascii="Times New Roman" w:hAnsi="Times New Roman"/>
                <w:sz w:val="24"/>
                <w:szCs w:val="24"/>
                <w:lang w:eastAsia="ar-SA"/>
              </w:rPr>
            </w:pPr>
            <w:r w:rsidRPr="00AD7608">
              <w:rPr>
                <w:rFonts w:ascii="Times New Roman" w:hAnsi="Times New Roman"/>
                <w:sz w:val="24"/>
                <w:szCs w:val="24"/>
                <w:lang w:eastAsia="ar-SA"/>
              </w:rPr>
              <w:t>0 баллов – 1 000 000 рублей и менее.</w:t>
            </w:r>
          </w:p>
          <w:p w:rsidR="00456A31" w:rsidRPr="00BA0FC5" w:rsidRDefault="00AD7608" w:rsidP="00AD7608">
            <w:pPr>
              <w:spacing w:after="0" w:line="240" w:lineRule="auto"/>
              <w:jc w:val="both"/>
              <w:rPr>
                <w:rFonts w:ascii="Times New Roman" w:hAnsi="Times New Roman"/>
                <w:sz w:val="24"/>
                <w:szCs w:val="24"/>
                <w:lang w:eastAsia="ru-RU"/>
              </w:rPr>
            </w:pPr>
            <w:proofErr w:type="gramStart"/>
            <w:r w:rsidRPr="00AD7608">
              <w:rPr>
                <w:rFonts w:ascii="Times New Roman" w:hAnsi="Times New Roman"/>
                <w:sz w:val="24"/>
                <w:szCs w:val="24"/>
                <w:lang w:eastAsia="ar-SA"/>
              </w:rPr>
              <w:lastRenderedPageBreak/>
              <w:t xml:space="preserve">В случае не указания сведений по объему выполнения   работ по разработке проектной документации на линейные инженерные сооружения (в </w:t>
            </w:r>
            <w:proofErr w:type="spellStart"/>
            <w:r w:rsidRPr="00AD7608">
              <w:rPr>
                <w:rFonts w:ascii="Times New Roman" w:hAnsi="Times New Roman"/>
                <w:sz w:val="24"/>
                <w:szCs w:val="24"/>
                <w:lang w:eastAsia="ar-SA"/>
              </w:rPr>
              <w:t>т.ч</w:t>
            </w:r>
            <w:proofErr w:type="spellEnd"/>
            <w:r w:rsidRPr="00AD7608">
              <w:rPr>
                <w:rFonts w:ascii="Times New Roman" w:hAnsi="Times New Roman"/>
                <w:sz w:val="24"/>
                <w:szCs w:val="24"/>
                <w:lang w:eastAsia="ar-SA"/>
              </w:rPr>
              <w:t>. водопровод, канализация, теплосеть и электрические кабельные линии) в справке (форма 4 Приложения №1 Документации), а также не предоставления копий договоров и актов выполненных работ (иных документов, подтверждающими выполнение работ), заявке такого Участника будет присуждаться 0 баллов по данному критерию.</w:t>
            </w:r>
            <w:proofErr w:type="gramEnd"/>
          </w:p>
        </w:tc>
      </w:tr>
      <w:tr w:rsidR="004A5EBA" w:rsidTr="00B80B90">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bCs/>
                <w:sz w:val="24"/>
                <w:szCs w:val="24"/>
              </w:rPr>
            </w:pPr>
            <w:r w:rsidRPr="00940FD9">
              <w:rPr>
                <w:rFonts w:ascii="Times New Roman" w:eastAsia="Times New Roman" w:hAnsi="Times New Roman"/>
                <w:b/>
                <w:sz w:val="24"/>
                <w:szCs w:val="24"/>
              </w:rPr>
              <w:lastRenderedPageBreak/>
              <w:t>3.</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AD7608" w:rsidP="008F3CB3">
            <w:pPr>
              <w:spacing w:after="0" w:line="240" w:lineRule="auto"/>
              <w:rPr>
                <w:rFonts w:ascii="Times New Roman" w:hAnsi="Times New Roman"/>
                <w:sz w:val="24"/>
                <w:szCs w:val="24"/>
              </w:rPr>
            </w:pPr>
            <w:r w:rsidRPr="00AD7608">
              <w:rPr>
                <w:rFonts w:ascii="Times New Roman" w:hAnsi="Times New Roman"/>
                <w:b/>
                <w:sz w:val="24"/>
                <w:szCs w:val="24"/>
              </w:rPr>
              <w:t xml:space="preserve">Срок выполнения </w:t>
            </w:r>
            <w:proofErr w:type="gramStart"/>
            <w:r w:rsidRPr="00AD7608">
              <w:rPr>
                <w:rFonts w:ascii="Times New Roman" w:hAnsi="Times New Roman"/>
                <w:b/>
                <w:sz w:val="24"/>
                <w:szCs w:val="24"/>
              </w:rPr>
              <w:t>проектных</w:t>
            </w:r>
            <w:proofErr w:type="gramEnd"/>
            <w:r w:rsidRPr="00AD7608">
              <w:rPr>
                <w:rFonts w:ascii="Times New Roman" w:hAnsi="Times New Roman"/>
                <w:b/>
                <w:sz w:val="24"/>
                <w:szCs w:val="24"/>
              </w:rPr>
              <w:t xml:space="preserve"> и изыскательских работы  (20%)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Default="00AD7608" w:rsidP="00BA0FC5">
            <w:pPr>
              <w:spacing w:after="0" w:line="240" w:lineRule="auto"/>
              <w:jc w:val="both"/>
              <w:rPr>
                <w:rFonts w:ascii="Times New Roman" w:eastAsia="Times New Roman" w:hAnsi="Times New Roman"/>
                <w:sz w:val="24"/>
                <w:szCs w:val="24"/>
                <w:lang w:eastAsia="ru-RU"/>
              </w:rPr>
            </w:pPr>
            <w:r w:rsidRPr="00AD7608">
              <w:rPr>
                <w:rFonts w:ascii="Times New Roman" w:eastAsia="Times New Roman" w:hAnsi="Times New Roman"/>
                <w:sz w:val="24"/>
                <w:szCs w:val="24"/>
                <w:lang w:eastAsia="ru-RU"/>
              </w:rPr>
              <w:t>Оценка заявок по критерию «Срок выполнения проектных и изыскательских работ» определяется на основании анализа указанных в заявке сроков выполнения проектных и изыскательских работ.  При этом заявке, содержащей самый короткий срок выполнения проектных и изыскательских работ, присуждается 5 баллов, второй по привлекательности срока выполнения работ  – 4 балла, и так далее по мере уменьшения степени привлекательности</w:t>
            </w:r>
            <w:r>
              <w:rPr>
                <w:rFonts w:ascii="Times New Roman" w:eastAsia="Times New Roman" w:hAnsi="Times New Roman"/>
                <w:sz w:val="24"/>
                <w:szCs w:val="24"/>
                <w:lang w:eastAsia="ru-RU"/>
              </w:rPr>
              <w:t>.</w:t>
            </w:r>
            <w:r w:rsidRPr="00AD7608">
              <w:rPr>
                <w:rFonts w:ascii="Times New Roman" w:eastAsia="Times New Roman" w:hAnsi="Times New Roman"/>
                <w:sz w:val="24"/>
                <w:szCs w:val="24"/>
                <w:lang w:eastAsia="ru-RU"/>
              </w:rPr>
              <w:t xml:space="preserve"> </w:t>
            </w:r>
          </w:p>
          <w:p w:rsidR="00F22F96" w:rsidRPr="00AD7608" w:rsidRDefault="00F22F96" w:rsidP="00F22F9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22F96">
              <w:rPr>
                <w:rFonts w:ascii="Times New Roman" w:eastAsia="Times New Roman" w:hAnsi="Times New Roman"/>
                <w:sz w:val="24"/>
                <w:szCs w:val="24"/>
                <w:lang w:eastAsia="ru-RU"/>
              </w:rPr>
              <w:t xml:space="preserve">аксимальный срок выполнения работ не должен  превышать срок указанный в </w:t>
            </w:r>
            <w:proofErr w:type="gramStart"/>
            <w:r w:rsidRPr="00F22F96">
              <w:rPr>
                <w:rFonts w:ascii="Times New Roman" w:eastAsia="Times New Roman" w:hAnsi="Times New Roman"/>
                <w:sz w:val="24"/>
                <w:szCs w:val="24"/>
                <w:lang w:eastAsia="ru-RU"/>
              </w:rPr>
              <w:t>п</w:t>
            </w:r>
            <w:proofErr w:type="gramEnd"/>
            <w:r w:rsidRPr="00F22F96">
              <w:rPr>
                <w:rFonts w:ascii="Times New Roman" w:eastAsia="Times New Roman" w:hAnsi="Times New Roman"/>
                <w:sz w:val="24"/>
                <w:szCs w:val="24"/>
                <w:lang w:eastAsia="ru-RU"/>
              </w:rPr>
              <w:t xml:space="preserve"> 3.5 Информационной карты Документации, в противном случае заявка Участника подлежит отклонению</w:t>
            </w:r>
            <w:r>
              <w:rPr>
                <w:rFonts w:ascii="Times New Roman" w:eastAsia="Times New Roman" w:hAnsi="Times New Roman"/>
                <w:sz w:val="24"/>
                <w:szCs w:val="24"/>
                <w:lang w:eastAsia="ru-RU"/>
              </w:rPr>
              <w:t>.</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autoSpaceDE w:val="0"/>
        <w:spacing w:after="0" w:line="240" w:lineRule="auto"/>
        <w:ind w:firstLine="708"/>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F247F4">
        <w:rPr>
          <w:rFonts w:ascii="Times New Roman" w:eastAsia="Times New Roman" w:hAnsi="Times New Roman" w:cs="Times New Roman"/>
          <w:sz w:val="24"/>
          <w:szCs w:val="24"/>
          <w:lang w:eastAsia="ar-SA"/>
        </w:rPr>
        <w:t>В случае внесения изменений в заявку  в соответствии с п.</w:t>
      </w:r>
      <w:r w:rsidR="009D430F">
        <w:rPr>
          <w:rFonts w:ascii="Times New Roman" w:eastAsia="Times New Roman" w:hAnsi="Times New Roman" w:cs="Times New Roman"/>
          <w:sz w:val="24"/>
          <w:szCs w:val="24"/>
          <w:lang w:eastAsia="ar-SA"/>
        </w:rPr>
        <w:t> </w:t>
      </w:r>
      <w:r w:rsidR="00F247F4" w:rsidRPr="00F247F4">
        <w:rPr>
          <w:rFonts w:ascii="Times New Roman" w:eastAsia="Times New Roman" w:hAnsi="Times New Roman" w:cs="Times New Roman"/>
          <w:sz w:val="24"/>
          <w:szCs w:val="24"/>
          <w:lang w:eastAsia="ar-SA"/>
        </w:rPr>
        <w:t>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E52A3F" w:rsidRDefault="00F247F4" w:rsidP="00F247F4">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E52A3F">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w:t>
      </w:r>
      <w:r w:rsidRPr="00244A6A">
        <w:rPr>
          <w:rFonts w:ascii="Times New Roman" w:eastAsia="Times New Roman" w:hAnsi="Times New Roman" w:cs="Times New Roman"/>
          <w:sz w:val="24"/>
          <w:szCs w:val="24"/>
          <w:lang w:eastAsia="ar-SA"/>
        </w:rPr>
        <w:lastRenderedPageBreak/>
        <w:t xml:space="preserve">закупочной комиссии, представителем Заказчика и размещается на официальном сайте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73" w:name="_Toc386464007"/>
      <w:bookmarkStart w:id="74" w:name="_Toc403634883"/>
      <w:bookmarkStart w:id="75" w:name="_Toc403725267"/>
      <w:bookmarkStart w:id="76" w:name="_Toc403725338"/>
      <w:bookmarkStart w:id="77" w:name="_Toc409595065"/>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3"/>
      <w:bookmarkEnd w:id="74"/>
      <w:bookmarkEnd w:id="75"/>
      <w:bookmarkEnd w:id="76"/>
      <w:bookmarkEnd w:id="77"/>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A028E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244A6A">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 4</w:t>
        </w:r>
      </w:hyperlink>
      <w:r w:rsidRPr="00244A6A">
        <w:rPr>
          <w:rFonts w:ascii="Times New Roman" w:eastAsia="Times New Roman" w:hAnsi="Times New Roman" w:cs="Times New Roman"/>
          <w:sz w:val="24"/>
          <w:szCs w:val="24"/>
          <w:lang w:eastAsia="ar-SA"/>
        </w:rPr>
        <w:t xml:space="preserve"> к Документации, такой Участник закупки признается Заказчиком уклонившимся от заключения Договора.</w:t>
      </w:r>
    </w:p>
    <w:p w:rsidR="00244A6A" w:rsidRPr="00244A6A" w:rsidRDefault="00244A6A" w:rsidP="001A23F5">
      <w:pPr>
        <w:tabs>
          <w:tab w:val="left" w:pos="709"/>
        </w:tabs>
        <w:suppressAutoHyphens/>
        <w:spacing w:after="0" w:line="240" w:lineRule="auto"/>
        <w:jc w:val="both"/>
        <w:rPr>
          <w:rFonts w:ascii="Times New Roman" w:eastAsia="Calibri" w:hAnsi="Times New Roman" w:cs="Times New Roman"/>
          <w:b/>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w:t>
      </w:r>
      <w:r w:rsidR="00C754DB">
        <w:rPr>
          <w:rFonts w:ascii="Times New Roman" w:eastAsia="Times New Roman" w:hAnsi="Times New Roman" w:cs="Times New Roman"/>
          <w:sz w:val="24"/>
          <w:szCs w:val="24"/>
          <w:lang w:eastAsia="ar-SA"/>
        </w:rPr>
        <w:t>4.13.2. настоящей Документации.</w:t>
      </w:r>
    </w:p>
    <w:p w:rsidR="00244A6A" w:rsidRPr="00244A6A" w:rsidRDefault="00244A6A" w:rsidP="00DD5A20">
      <w:pPr>
        <w:suppressAutoHyphens/>
        <w:spacing w:after="0"/>
        <w:outlineLvl w:val="1"/>
        <w:rPr>
          <w:rFonts w:ascii="Times New Roman" w:eastAsia="Times New Roman" w:hAnsi="Times New Roman" w:cs="Times New Roman"/>
          <w:sz w:val="24"/>
          <w:szCs w:val="24"/>
          <w:lang w:eastAsia="ar-SA"/>
        </w:rPr>
      </w:pPr>
      <w:bookmarkStart w:id="78" w:name="_Toc386464008"/>
      <w:bookmarkStart w:id="79" w:name="_Toc403634884"/>
      <w:bookmarkStart w:id="80" w:name="_Toc403725268"/>
      <w:bookmarkStart w:id="81" w:name="_Toc403725339"/>
      <w:bookmarkStart w:id="82" w:name="_Toc409595066"/>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8"/>
      <w:bookmarkEnd w:id="79"/>
      <w:bookmarkEnd w:id="80"/>
      <w:bookmarkEnd w:id="81"/>
      <w:bookmarkEnd w:id="82"/>
    </w:p>
    <w:p w:rsidR="00244A6A" w:rsidRPr="00244A6A" w:rsidRDefault="00244A6A" w:rsidP="001A23F5">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3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outlineLvl w:val="1"/>
        <w:rPr>
          <w:rFonts w:ascii="Times New Roman" w:eastAsia="Times New Roman" w:hAnsi="Times New Roman" w:cs="Times New Roman"/>
          <w:bCs/>
          <w:sz w:val="24"/>
          <w:szCs w:val="24"/>
          <w:lang w:eastAsia="ar-SA"/>
        </w:rPr>
      </w:pPr>
      <w:bookmarkStart w:id="83" w:name="_Toc386464009"/>
      <w:bookmarkStart w:id="84" w:name="_Toc403634885"/>
      <w:bookmarkStart w:id="85" w:name="_Toc403725269"/>
      <w:bookmarkStart w:id="86" w:name="_Toc403725340"/>
      <w:bookmarkStart w:id="87" w:name="_Toc409595067"/>
      <w:r w:rsidRPr="00244A6A">
        <w:rPr>
          <w:rFonts w:ascii="Times New Roman" w:eastAsia="Times New Roman" w:hAnsi="Times New Roman" w:cs="Times New Roman"/>
          <w:b/>
          <w:sz w:val="24"/>
          <w:szCs w:val="24"/>
          <w:lang w:eastAsia="ar-SA"/>
        </w:rPr>
        <w:t>4.15.   Обеспечение заявки.</w:t>
      </w:r>
      <w:bookmarkEnd w:id="83"/>
      <w:bookmarkEnd w:id="84"/>
      <w:bookmarkEnd w:id="85"/>
      <w:bookmarkEnd w:id="86"/>
      <w:bookmarkEnd w:id="87"/>
    </w:p>
    <w:p w:rsidR="00244A6A" w:rsidRPr="00244A6A" w:rsidRDefault="00244A6A" w:rsidP="00244A6A">
      <w:pPr>
        <w:suppressAutoHyphens/>
        <w:spacing w:after="6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Заказчиком в рамках Документации не устанавливается требование</w:t>
      </w:r>
      <w:r w:rsidR="003F63ED">
        <w:rPr>
          <w:rFonts w:ascii="Times New Roman" w:eastAsia="Times New Roman" w:hAnsi="Times New Roman" w:cs="Times New Roman"/>
          <w:bCs/>
          <w:sz w:val="24"/>
          <w:szCs w:val="24"/>
          <w:lang w:eastAsia="ar-SA"/>
        </w:rPr>
        <w:t xml:space="preserve"> обеспечения Заявки.</w:t>
      </w:r>
      <w:r w:rsidRPr="00244A6A">
        <w:rPr>
          <w:rFonts w:ascii="Times New Roman" w:eastAsia="Times New Roman" w:hAnsi="Times New Roman" w:cs="Times New Roman"/>
          <w:bCs/>
          <w:sz w:val="24"/>
          <w:szCs w:val="24"/>
          <w:lang w:eastAsia="ar-SA"/>
        </w:rPr>
        <w:t xml:space="preserve"> </w:t>
      </w:r>
    </w:p>
    <w:p w:rsidR="00244A6A" w:rsidRPr="00244A6A" w:rsidRDefault="00244A6A" w:rsidP="00DD5A20">
      <w:pPr>
        <w:suppressAutoHyphens/>
        <w:spacing w:after="0"/>
        <w:outlineLvl w:val="1"/>
        <w:rPr>
          <w:rFonts w:ascii="Times New Roman" w:eastAsia="Times New Roman" w:hAnsi="Times New Roman" w:cs="Times New Roman"/>
          <w:sz w:val="24"/>
          <w:szCs w:val="24"/>
          <w:lang w:eastAsia="ar-SA"/>
        </w:rPr>
      </w:pPr>
      <w:bookmarkStart w:id="88" w:name="_Toc386464010"/>
      <w:bookmarkStart w:id="89" w:name="_Toc403634886"/>
      <w:bookmarkStart w:id="90" w:name="_Toc403725270"/>
      <w:bookmarkStart w:id="91" w:name="_Toc403725341"/>
      <w:bookmarkStart w:id="92" w:name="_Toc409595068"/>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8"/>
      <w:bookmarkEnd w:id="89"/>
      <w:bookmarkEnd w:id="90"/>
      <w:bookmarkEnd w:id="91"/>
      <w:bookmarkEnd w:id="92"/>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93" w:name="_Ref55336310"/>
      <w:bookmarkStart w:id="94" w:name="_Ref93265116"/>
      <w:bookmarkStart w:id="95" w:name="_Ref93264992"/>
      <w:bookmarkStart w:id="96" w:name="_Ref89649494"/>
      <w:bookmarkStart w:id="97" w:name="_Ref34763774"/>
    </w:p>
    <w:p w:rsidR="00413FD3" w:rsidRPr="00EC2A9F" w:rsidRDefault="00413FD3" w:rsidP="00EC2A9F">
      <w:pPr>
        <w:pStyle w:val="1"/>
        <w:numPr>
          <w:ilvl w:val="0"/>
          <w:numId w:val="0"/>
        </w:numPr>
        <w:jc w:val="center"/>
        <w:rPr>
          <w:rFonts w:eastAsia="MS Mincho"/>
          <w:b/>
          <w:snapToGrid w:val="0"/>
          <w:lang w:val="ru-RU"/>
        </w:rPr>
      </w:pPr>
      <w:bookmarkStart w:id="98" w:name="_Toc409595069"/>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98"/>
    </w:p>
    <w:p w:rsidR="00DD5A20" w:rsidRPr="00686217" w:rsidRDefault="00413FD3" w:rsidP="00DD5A20">
      <w:pPr>
        <w:spacing w:after="0" w:line="240" w:lineRule="auto"/>
        <w:rPr>
          <w:rFonts w:ascii="Times New Roman" w:eastAsia="Times New Roman" w:hAnsi="Times New Roman" w:cs="Times New Roman"/>
          <w:b/>
          <w:sz w:val="24"/>
          <w:szCs w:val="24"/>
          <w:lang w:eastAsia="ru-RU"/>
        </w:rPr>
      </w:pPr>
      <w:bookmarkStart w:id="99" w:name="_Toc348353686"/>
      <w:r w:rsidRPr="00686217">
        <w:rPr>
          <w:rFonts w:ascii="Times New Roman" w:eastAsia="MS Mincho" w:hAnsi="Times New Roman" w:cs="Times New Roman"/>
          <w:b/>
          <w:bCs/>
          <w:snapToGrid w:val="0"/>
          <w:spacing w:val="20"/>
          <w:sz w:val="24"/>
          <w:szCs w:val="24"/>
          <w:lang w:eastAsia="ar-SA"/>
        </w:rPr>
        <w:t xml:space="preserve">5.1. </w:t>
      </w:r>
      <w:r w:rsidRPr="00686217">
        <w:rPr>
          <w:rFonts w:ascii="Times New Roman" w:eastAsia="Times New Roman" w:hAnsi="Times New Roman" w:cs="Times New Roman"/>
          <w:b/>
          <w:sz w:val="24"/>
          <w:szCs w:val="24"/>
          <w:lang w:eastAsia="ru-RU"/>
        </w:rPr>
        <w:t>Общие положения</w:t>
      </w:r>
      <w:bookmarkEnd w:id="99"/>
    </w:p>
    <w:p w:rsidR="00AD7608" w:rsidRDefault="00AD7608" w:rsidP="00DD5A20">
      <w:pPr>
        <w:spacing w:after="0" w:line="240" w:lineRule="auto"/>
        <w:rPr>
          <w:rFonts w:ascii="Times New Roman" w:eastAsia="Times New Roman" w:hAnsi="Times New Roman" w:cs="Times New Roman"/>
          <w:sz w:val="24"/>
          <w:szCs w:val="24"/>
          <w:lang w:eastAsia="ru-RU"/>
        </w:rPr>
      </w:pPr>
      <w:bookmarkStart w:id="100" w:name="_Toc339531947"/>
      <w:bookmarkStart w:id="101" w:name="_Toc348353688"/>
      <w:r w:rsidRPr="00AD7608">
        <w:rPr>
          <w:rFonts w:ascii="Times New Roman" w:eastAsia="Times New Roman" w:hAnsi="Times New Roman" w:cs="Times New Roman"/>
          <w:sz w:val="24"/>
          <w:szCs w:val="24"/>
          <w:lang w:eastAsia="ru-RU"/>
        </w:rPr>
        <w:t xml:space="preserve">Для подключения к централизованной системе </w:t>
      </w:r>
      <w:proofErr w:type="gramStart"/>
      <w:r w:rsidRPr="00AD7608">
        <w:rPr>
          <w:rFonts w:ascii="Times New Roman" w:eastAsia="Times New Roman" w:hAnsi="Times New Roman" w:cs="Times New Roman"/>
          <w:sz w:val="24"/>
          <w:szCs w:val="24"/>
          <w:lang w:eastAsia="ru-RU"/>
        </w:rPr>
        <w:t>теплоснабжения</w:t>
      </w:r>
      <w:proofErr w:type="gramEnd"/>
      <w:r w:rsidRPr="00AD7608">
        <w:rPr>
          <w:rFonts w:ascii="Times New Roman" w:eastAsia="Times New Roman" w:hAnsi="Times New Roman" w:cs="Times New Roman"/>
          <w:sz w:val="24"/>
          <w:szCs w:val="24"/>
          <w:lang w:eastAsia="ru-RU"/>
        </w:rPr>
        <w:t xml:space="preserve"> ЗАТО г. Североморск детского сада на 220 мест по ул. Кирова выполнить проектные и изыскательские работы на </w:t>
      </w:r>
      <w:r w:rsidRPr="00AD7608">
        <w:rPr>
          <w:rFonts w:ascii="Times New Roman" w:eastAsia="Times New Roman" w:hAnsi="Times New Roman" w:cs="Times New Roman"/>
          <w:sz w:val="24"/>
          <w:szCs w:val="24"/>
          <w:lang w:eastAsia="ru-RU"/>
        </w:rPr>
        <w:lastRenderedPageBreak/>
        <w:t xml:space="preserve">реконструкцию участков тепловой сети котельной 46 ТЦ с увеличением диаметров трубопроводов от ТК-2 до ТК-4 и от перехода диаметров на участке ТК-15 - ул. Кирова, д.10 до ТК-17 с целью увеличения пропускной способности тепловых сетей для ликвидации технологических ограничений по отпуску тепловой энергии.  </w:t>
      </w:r>
    </w:p>
    <w:p w:rsidR="00413FD3" w:rsidRPr="007F7E9E" w:rsidRDefault="00413FD3" w:rsidP="00DD5A20">
      <w:pPr>
        <w:spacing w:after="0" w:line="240" w:lineRule="auto"/>
        <w:rPr>
          <w:rFonts w:ascii="Times New Roman" w:eastAsia="Times New Roman" w:hAnsi="Times New Roman" w:cs="Times New Roman"/>
          <w:sz w:val="24"/>
          <w:szCs w:val="24"/>
          <w:lang w:eastAsia="ar-SA"/>
        </w:rPr>
      </w:pPr>
      <w:r w:rsidRPr="007F7E9E">
        <w:rPr>
          <w:rFonts w:ascii="Times New Roman" w:eastAsia="Times New Roman" w:hAnsi="Times New Roman" w:cs="Times New Roman"/>
          <w:b/>
          <w:sz w:val="24"/>
          <w:szCs w:val="24"/>
          <w:lang w:eastAsia="ru-RU"/>
        </w:rPr>
        <w:t xml:space="preserve">5.3. </w:t>
      </w:r>
      <w:bookmarkStart w:id="102" w:name="_Toc339531948"/>
      <w:bookmarkStart w:id="103" w:name="_Toc348353689"/>
      <w:bookmarkEnd w:id="100"/>
      <w:bookmarkEnd w:id="101"/>
      <w:r w:rsidRPr="007F7E9E">
        <w:rPr>
          <w:rFonts w:ascii="Times New Roman" w:eastAsia="Times New Roman" w:hAnsi="Times New Roman" w:cs="Times New Roman"/>
          <w:b/>
          <w:bCs/>
          <w:sz w:val="24"/>
          <w:szCs w:val="24"/>
          <w:lang w:eastAsia="ru-RU"/>
        </w:rPr>
        <w:t xml:space="preserve">Состав и объем </w:t>
      </w:r>
      <w:bookmarkEnd w:id="102"/>
      <w:r w:rsidRPr="007F7E9E">
        <w:rPr>
          <w:rFonts w:ascii="Times New Roman" w:eastAsia="Times New Roman" w:hAnsi="Times New Roman" w:cs="Times New Roman"/>
          <w:b/>
          <w:bCs/>
          <w:sz w:val="24"/>
          <w:szCs w:val="24"/>
          <w:lang w:eastAsia="ru-RU"/>
        </w:rPr>
        <w:t>работ</w:t>
      </w:r>
      <w:bookmarkEnd w:id="103"/>
    </w:p>
    <w:p w:rsidR="00413FD3" w:rsidRDefault="00413FD3" w:rsidP="00DD5A20">
      <w:pPr>
        <w:tabs>
          <w:tab w:val="left" w:pos="993"/>
        </w:tabs>
        <w:spacing w:after="0" w:line="240" w:lineRule="auto"/>
        <w:jc w:val="both"/>
        <w:rPr>
          <w:rFonts w:ascii="Times New Roman" w:eastAsia="Times New Roman" w:hAnsi="Times New Roman" w:cs="Times New Roman"/>
          <w:sz w:val="24"/>
          <w:szCs w:val="24"/>
          <w:lang w:eastAsia="ar-SA"/>
        </w:rPr>
      </w:pPr>
      <w:r w:rsidRPr="007F7E9E">
        <w:rPr>
          <w:rFonts w:ascii="Times New Roman" w:eastAsia="Times New Roman" w:hAnsi="Times New Roman" w:cs="Times New Roman"/>
          <w:sz w:val="24"/>
          <w:szCs w:val="24"/>
          <w:lang w:eastAsia="ar-SA"/>
        </w:rPr>
        <w:t>Работы необходимо выполнить, обеспечив их надлежащее качество, в установленные сроки и в полном объеме:</w:t>
      </w:r>
    </w:p>
    <w:p w:rsidR="00CC5E53" w:rsidRDefault="00CC5E53" w:rsidP="00DD5A20">
      <w:pPr>
        <w:tabs>
          <w:tab w:val="left" w:pos="993"/>
        </w:tabs>
        <w:spacing w:after="0" w:line="240" w:lineRule="auto"/>
        <w:jc w:val="both"/>
        <w:rPr>
          <w:rFonts w:ascii="Times New Roman" w:eastAsia="Times New Roman" w:hAnsi="Times New Roman" w:cs="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239"/>
        <w:gridCol w:w="6565"/>
      </w:tblGrid>
      <w:tr w:rsidR="00AD7608" w:rsidRPr="00AD7608" w:rsidTr="00CC5E53">
        <w:trPr>
          <w:cantSplit/>
        </w:trPr>
        <w:tc>
          <w:tcPr>
            <w:tcW w:w="9923" w:type="dxa"/>
            <w:gridSpan w:val="3"/>
            <w:shd w:val="clear" w:color="auto" w:fill="auto"/>
            <w:vAlign w:val="center"/>
          </w:tcPr>
          <w:p w:rsidR="00AD7608" w:rsidRPr="00AD7608" w:rsidRDefault="00AD7608" w:rsidP="00CC5E53">
            <w:pPr>
              <w:spacing w:after="0" w:line="240" w:lineRule="auto"/>
              <w:jc w:val="center"/>
              <w:rPr>
                <w:rFonts w:ascii="Times New Roman" w:eastAsia="Times New Roman" w:hAnsi="Times New Roman" w:cs="Times New Roman"/>
                <w:b/>
                <w:sz w:val="24"/>
                <w:szCs w:val="24"/>
                <w:lang w:eastAsia="ru-RU"/>
              </w:rPr>
            </w:pPr>
            <w:r w:rsidRPr="00AD7608">
              <w:rPr>
                <w:rFonts w:ascii="Times New Roman" w:eastAsia="Times New Roman" w:hAnsi="Times New Roman" w:cs="Times New Roman"/>
                <w:b/>
                <w:sz w:val="24"/>
                <w:szCs w:val="24"/>
                <w:lang w:eastAsia="ru-RU"/>
              </w:rPr>
              <w:t>Основные сведения.</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 Заказчик.</w:t>
            </w:r>
          </w:p>
        </w:tc>
        <w:tc>
          <w:tcPr>
            <w:tcW w:w="6804" w:type="dxa"/>
            <w:gridSpan w:val="2"/>
            <w:shd w:val="clear" w:color="auto" w:fill="auto"/>
          </w:tcPr>
          <w:p w:rsidR="00AD7608" w:rsidRPr="00AD7608" w:rsidRDefault="00AD7608" w:rsidP="00CC5E53">
            <w:pPr>
              <w:spacing w:after="0" w:line="240" w:lineRule="auto"/>
              <w:ind w:right="-279"/>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ОАО «Мурманэнергосбыт».</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2. Основание для проектирования.</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2.1. Заявка</w:t>
            </w:r>
            <w:r w:rsidRPr="00AD7608">
              <w:rPr>
                <w:rFonts w:ascii="Times New Roman" w:eastAsia="Times New Roman" w:hAnsi="Times New Roman" w:cs="Times New Roman"/>
                <w:color w:val="FF0000"/>
                <w:sz w:val="24"/>
                <w:szCs w:val="24"/>
                <w:lang w:eastAsia="ru-RU"/>
              </w:rPr>
              <w:t xml:space="preserve"> </w:t>
            </w:r>
            <w:proofErr w:type="gramStart"/>
            <w:r w:rsidRPr="00AD7608">
              <w:rPr>
                <w:rFonts w:ascii="Times New Roman" w:eastAsia="Times New Roman" w:hAnsi="Times New Roman" w:cs="Times New Roman"/>
                <w:sz w:val="24"/>
                <w:szCs w:val="24"/>
                <w:lang w:eastAsia="ru-RU"/>
              </w:rPr>
              <w:t>Администрации</w:t>
            </w:r>
            <w:proofErr w:type="gramEnd"/>
            <w:r w:rsidRPr="00AD7608">
              <w:rPr>
                <w:rFonts w:ascii="Times New Roman" w:eastAsia="Times New Roman" w:hAnsi="Times New Roman" w:cs="Times New Roman"/>
                <w:color w:val="FF0000"/>
                <w:sz w:val="24"/>
                <w:szCs w:val="24"/>
                <w:lang w:eastAsia="ru-RU"/>
              </w:rPr>
              <w:t xml:space="preserve"> </w:t>
            </w:r>
            <w:r w:rsidRPr="00AD7608">
              <w:rPr>
                <w:rFonts w:ascii="Times New Roman" w:eastAsia="Times New Roman" w:hAnsi="Times New Roman" w:cs="Times New Roman"/>
                <w:sz w:val="24"/>
                <w:szCs w:val="24"/>
                <w:lang w:eastAsia="ru-RU"/>
              </w:rPr>
              <w:t>ЗАТО г. Североморск от 14.04.2014 г. № 789 на заключение договора на подключение к системе теплоснабжения.</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2.2. Федеральный закон от 27.07.2010 190-ФЗ «О теплоснабжении» статья 14.</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3. Вид строительства.</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Реконструкция тепловой сети.  </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4. Местонахождение объекта.</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bCs/>
                <w:sz w:val="24"/>
                <w:szCs w:val="24"/>
                <w:lang w:eastAsia="ru-RU"/>
              </w:rPr>
            </w:pPr>
            <w:r w:rsidRPr="00AD7608">
              <w:rPr>
                <w:rFonts w:ascii="Times New Roman" w:eastAsia="Times New Roman" w:hAnsi="Times New Roman" w:cs="Times New Roman"/>
                <w:sz w:val="24"/>
                <w:szCs w:val="24"/>
                <w:lang w:eastAsia="ru-RU"/>
              </w:rPr>
              <w:t>Мурманская обл., ЗАТО г. Североморск, ул. Кирова.</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5. Источник финансирования</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Бюджет ОАО «Мурманэнергосбыт» с дальнейшим включением затрат в стоимость подключения к тепловым сетям.</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6. Стадийность проектирования.</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6.1. Проектная документация.</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6.2. Рабочая документация.</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7. Проектная организация.</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Определяется Комиссией по закупке ОАО «Мурманэнергосбыт».</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8. Особые условия проектирования.</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Действующая тепловая сеть.</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9. Необходимость выполнения обследовательских работ и инженерных изысканий.</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Обследования состояния грунтов оснований сооружений,  строительных конструкций в объёме, необходимом для проектирования.</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10. Состав и содержание проектной документации.</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Состав и содержание разделов проектной документации  согласно «Положению о составе разделов проектной документации и требованиям к их содержанию» (раздел III линейные объекты), утвержденному постановлением Правительства РФ от 16.02.2008 г. № 87.</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Раздел 1 «Пояснительная записка».</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Раздел 3 «Технологические и конструктивные решения линейного объекта. Искусственные сооружения».</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Раздел 5  «Проект организации строительства».</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Раздел 6 «Проект организации работ по сносу (демонтажу) линейного объекта».</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Раздел 7 «Мероприятия по охране окружающей среды».</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Раздел 9 «Смета на строительство». </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Раздел 10 «Иная документация в случаях, предусмотренных федеральными законами, в том числе:</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декларация промышленной безопасности производственных объектов».</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lastRenderedPageBreak/>
              <w:t>11. Состав и содержание рабочей документации.</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11.1. Разработать в соответствии с действующей нормативной документацией РФ, в том числе СНиП 3.05.03-85 Тепловые сети, Правила промышленной безопасности опасных производственных объектов, на которых используется оборудование, работающие под избыточным давлением, Правила технической эксплуатации тепловых энергоустановок и другие.</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11.2. В дополнение к проектной документации разработать основные комплекты рабочих чертежей:</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Тепломеханические решения тепловых сетей.</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Архитектурно-строительные решения.</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11.3. Рабочую документацию и сводный сметный расчет предусмотреть отдельно на каждый из участков реконструируемой теплосети.</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12. Требования к сметной документации (Раздел 9 п.11 настоящего Технического задания)</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12.1. Сметные расчеты составить в двух уровнях цен:  в ценах базисного уровня 2000 года и в ценах текущего квартала года.      </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12.2. В расчете предусмотреть затраты на прохождение государственной экспертизы проекта и проверки достоверности определения сметной стоимости.</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color w:val="000000"/>
                <w:sz w:val="24"/>
                <w:szCs w:val="24"/>
                <w:lang w:eastAsia="ru-RU"/>
              </w:rPr>
              <w:t>13. Основные требования к конст</w:t>
            </w:r>
            <w:r w:rsidRPr="00AD7608">
              <w:rPr>
                <w:rFonts w:ascii="Times New Roman" w:eastAsia="Times New Roman" w:hAnsi="Times New Roman" w:cs="Times New Roman"/>
                <w:color w:val="000000"/>
                <w:spacing w:val="2"/>
                <w:sz w:val="24"/>
                <w:szCs w:val="24"/>
                <w:lang w:eastAsia="ru-RU"/>
              </w:rPr>
              <w:t xml:space="preserve">руктивным и </w:t>
            </w:r>
            <w:r w:rsidRPr="00AD7608">
              <w:rPr>
                <w:rFonts w:ascii="Times New Roman" w:eastAsia="Times New Roman" w:hAnsi="Times New Roman" w:cs="Times New Roman"/>
                <w:color w:val="000000"/>
                <w:spacing w:val="1"/>
                <w:sz w:val="24"/>
                <w:szCs w:val="24"/>
                <w:lang w:eastAsia="ru-RU"/>
              </w:rPr>
              <w:t xml:space="preserve">инженерным </w:t>
            </w:r>
            <w:r w:rsidRPr="00AD7608">
              <w:rPr>
                <w:rFonts w:ascii="Times New Roman" w:eastAsia="Times New Roman" w:hAnsi="Times New Roman" w:cs="Times New Roman"/>
                <w:color w:val="000000"/>
                <w:spacing w:val="2"/>
                <w:sz w:val="24"/>
                <w:szCs w:val="24"/>
                <w:lang w:eastAsia="ru-RU"/>
              </w:rPr>
              <w:t>решениям</w:t>
            </w:r>
            <w:r w:rsidRPr="00AD7608">
              <w:rPr>
                <w:rFonts w:ascii="Times New Roman" w:eastAsia="Times New Roman" w:hAnsi="Times New Roman" w:cs="Times New Roman"/>
                <w:color w:val="000000"/>
                <w:sz w:val="24"/>
                <w:szCs w:val="24"/>
                <w:lang w:eastAsia="ru-RU"/>
              </w:rPr>
              <w:t>, основному оборудованию и материалам.</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13.1. Размещение реконструируемых тепловых сетей предусмотреть в пределах существующих трасс.</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13.2. Участок тепловой сети от ТК-2 до ТК-4: </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ориентировочная протяженность участка 118 м  диаметром трубопроводов 377 мм с заменой на диаметр 426 мм; прокладка надземная трубами в ППУ-изоляции с системой ОДК с покровным слоем из оцинкованной стали.</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13.3. Участок тепловой сети от перехода диаметров на участке ТК-15 - ул. Кирова, д.10 до ТК-17: </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ориентировочная протяженность тепловой сети от перехода диаметров на участке ТК-15 - ул. Кирова, д.10 до ответвления на ул. Кирова, д.10 в подвале здания – ориентировочно 20 м диаметром трубопроводов 273 мм с заменой на 325 мм.</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 ориентировочная протяженность тепловой сети от ответвления на ул. Кирова, д.10 в подвале здания до ТК-17 - 43 м диаметром трубопроводов 273 мм в непроходном канале с заменой на диаметр 325 мм; </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прокладка подземная канальная трубами в ППУ-изоляции с системой ОДК и по подвалам домов стальными трубами в негорючей изоляции из скорлуп.</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13.4. Предусмотреть реконструкцию тепловой камеры ТК-17 с установкой врезок </w:t>
            </w:r>
            <w:proofErr w:type="gramStart"/>
            <w:r w:rsidRPr="00AD7608">
              <w:rPr>
                <w:rFonts w:ascii="Times New Roman" w:eastAsia="Times New Roman" w:hAnsi="Times New Roman" w:cs="Times New Roman"/>
                <w:sz w:val="24"/>
                <w:szCs w:val="24"/>
                <w:lang w:eastAsia="ru-RU"/>
              </w:rPr>
              <w:t>под</w:t>
            </w:r>
            <w:proofErr w:type="gramEnd"/>
            <w:r w:rsidRPr="00AD7608">
              <w:rPr>
                <w:rFonts w:ascii="Times New Roman" w:eastAsia="Times New Roman" w:hAnsi="Times New Roman" w:cs="Times New Roman"/>
                <w:sz w:val="24"/>
                <w:szCs w:val="24"/>
                <w:lang w:eastAsia="ru-RU"/>
              </w:rPr>
              <w:t xml:space="preserve"> КИП и дренажа.</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13.5. Применяемые при проектировании материалы и оборудование должны соответствовать стандартам РФ и иметь сертификаты.</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13.6. Соблюдение требований по обеспечению энергетической эффективности. </w:t>
            </w:r>
          </w:p>
        </w:tc>
      </w:tr>
      <w:tr w:rsidR="00AD7608" w:rsidRPr="00AD7608" w:rsidTr="00CC5E53">
        <w:trPr>
          <w:cantSplit/>
        </w:trPr>
        <w:tc>
          <w:tcPr>
            <w:tcW w:w="3119" w:type="dxa"/>
            <w:shd w:val="clear" w:color="auto" w:fill="auto"/>
          </w:tcPr>
          <w:p w:rsidR="00AD7608" w:rsidRPr="00AD7608" w:rsidRDefault="00AD7608" w:rsidP="00CC5E53">
            <w:pPr>
              <w:spacing w:after="0" w:line="240" w:lineRule="auto"/>
              <w:rPr>
                <w:rFonts w:ascii="Times New Roman" w:eastAsia="Times New Roman" w:hAnsi="Times New Roman" w:cs="Times New Roman"/>
                <w:color w:val="000000"/>
                <w:sz w:val="24"/>
                <w:szCs w:val="24"/>
                <w:lang w:eastAsia="ru-RU"/>
              </w:rPr>
            </w:pPr>
            <w:r w:rsidRPr="00AD7608">
              <w:rPr>
                <w:rFonts w:ascii="Times New Roman" w:eastAsia="Times New Roman" w:hAnsi="Times New Roman" w:cs="Times New Roman"/>
                <w:color w:val="000000"/>
                <w:sz w:val="24"/>
                <w:szCs w:val="24"/>
                <w:lang w:eastAsia="ru-RU"/>
              </w:rPr>
              <w:lastRenderedPageBreak/>
              <w:t>14. Необходимость  согласования основных проектных решений.</w:t>
            </w:r>
          </w:p>
        </w:tc>
        <w:tc>
          <w:tcPr>
            <w:tcW w:w="6804"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14.1. Проектные решения согласовывать с ОАО «Мурманэнергосбыт».</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14.2. По результатам изысканий и обследования конструкций согласовать  с  Заказчиком  основные  проектные  решения  до  их  детальной  проработки.</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14.3. Согласовать готовую проектную документацию и результаты инженерных изысканий с Заказчиком до передачи Проекта на государственную экспертизу.</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14.4. Получить положительное заключение государственной экспертизы Проекта и все необходимые согласования в объёме, необходимом для ввода объекта в эксплуатацию.</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14.5. Согласовать рабочую документацию с Заказчиком.</w:t>
            </w:r>
          </w:p>
        </w:tc>
      </w:tr>
      <w:tr w:rsidR="00AD7608" w:rsidRPr="00AD7608" w:rsidTr="00CC5E53">
        <w:trPr>
          <w:cantSplit/>
        </w:trPr>
        <w:tc>
          <w:tcPr>
            <w:tcW w:w="9923" w:type="dxa"/>
            <w:gridSpan w:val="3"/>
            <w:shd w:val="clear" w:color="auto" w:fill="auto"/>
            <w:vAlign w:val="center"/>
          </w:tcPr>
          <w:p w:rsidR="00AD7608" w:rsidRPr="00AD7608" w:rsidRDefault="00AD7608" w:rsidP="00CC5E53">
            <w:pPr>
              <w:spacing w:after="0" w:line="240" w:lineRule="auto"/>
              <w:jc w:val="center"/>
              <w:rPr>
                <w:rFonts w:ascii="Times New Roman" w:eastAsia="Times New Roman" w:hAnsi="Times New Roman" w:cs="Times New Roman"/>
                <w:sz w:val="24"/>
                <w:szCs w:val="24"/>
                <w:lang w:eastAsia="ru-RU"/>
              </w:rPr>
            </w:pPr>
            <w:r w:rsidRPr="00AD7608">
              <w:rPr>
                <w:rFonts w:ascii="Times New Roman" w:eastAsia="Times New Roman" w:hAnsi="Times New Roman" w:cs="Times New Roman"/>
                <w:b/>
                <w:sz w:val="24"/>
                <w:szCs w:val="24"/>
                <w:lang w:eastAsia="ru-RU"/>
              </w:rPr>
              <w:t>Исходные данные.</w:t>
            </w:r>
          </w:p>
        </w:tc>
      </w:tr>
      <w:tr w:rsidR="00AD7608" w:rsidRPr="00AD7608" w:rsidTr="00CC5E53">
        <w:trPr>
          <w:cantSplit/>
        </w:trPr>
        <w:tc>
          <w:tcPr>
            <w:tcW w:w="3358"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color w:val="000000"/>
                <w:sz w:val="24"/>
                <w:szCs w:val="24"/>
                <w:lang w:eastAsia="ru-RU"/>
              </w:rPr>
            </w:pPr>
            <w:r w:rsidRPr="00AD7608">
              <w:rPr>
                <w:rFonts w:ascii="Times New Roman" w:eastAsia="Times New Roman" w:hAnsi="Times New Roman" w:cs="Times New Roman"/>
                <w:color w:val="000000"/>
                <w:sz w:val="24"/>
                <w:szCs w:val="24"/>
                <w:lang w:eastAsia="ru-RU"/>
              </w:rPr>
              <w:t>15. Климатологические данные района строительства.</w:t>
            </w:r>
          </w:p>
        </w:tc>
        <w:tc>
          <w:tcPr>
            <w:tcW w:w="6565"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Климатический район - II</w:t>
            </w:r>
            <w:proofErr w:type="gramStart"/>
            <w:r w:rsidRPr="00AD7608">
              <w:rPr>
                <w:rFonts w:ascii="Times New Roman" w:eastAsia="Times New Roman" w:hAnsi="Times New Roman" w:cs="Times New Roman"/>
                <w:sz w:val="24"/>
                <w:szCs w:val="24"/>
                <w:lang w:eastAsia="ru-RU"/>
              </w:rPr>
              <w:t>А</w:t>
            </w:r>
            <w:proofErr w:type="gramEnd"/>
            <w:r w:rsidRPr="00AD7608">
              <w:rPr>
                <w:rFonts w:ascii="Times New Roman" w:eastAsia="Times New Roman" w:hAnsi="Times New Roman" w:cs="Times New Roman"/>
                <w:sz w:val="24"/>
                <w:szCs w:val="24"/>
                <w:lang w:eastAsia="ru-RU"/>
              </w:rPr>
              <w:t>.</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Средняя температура наиболее холодной пятидневки - минус 30 ºC.</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 Наружная температура воздуха для </w:t>
            </w:r>
            <w:proofErr w:type="gramStart"/>
            <w:r w:rsidRPr="00AD7608">
              <w:rPr>
                <w:rFonts w:ascii="Times New Roman" w:eastAsia="Times New Roman" w:hAnsi="Times New Roman" w:cs="Times New Roman"/>
                <w:sz w:val="24"/>
                <w:szCs w:val="24"/>
                <w:lang w:eastAsia="ru-RU"/>
              </w:rPr>
              <w:t>проектировании</w:t>
            </w:r>
            <w:proofErr w:type="gramEnd"/>
            <w:r w:rsidRPr="00AD7608">
              <w:rPr>
                <w:rFonts w:ascii="Times New Roman" w:eastAsia="Times New Roman" w:hAnsi="Times New Roman" w:cs="Times New Roman"/>
                <w:sz w:val="24"/>
                <w:szCs w:val="24"/>
                <w:lang w:eastAsia="ru-RU"/>
              </w:rPr>
              <w:t xml:space="preserve"> отопления - минус 30 ºC.</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Средняя температура воздуха за отопительный сезон - минус 3,2 ºC.</w:t>
            </w:r>
          </w:p>
        </w:tc>
      </w:tr>
      <w:tr w:rsidR="00AD7608" w:rsidRPr="00AD7608" w:rsidTr="00CC5E53">
        <w:trPr>
          <w:cantSplit/>
        </w:trPr>
        <w:tc>
          <w:tcPr>
            <w:tcW w:w="3358"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16. Источник тепловой энергии.</w:t>
            </w:r>
          </w:p>
        </w:tc>
        <w:tc>
          <w:tcPr>
            <w:tcW w:w="6565"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Источник теплоснабжения - действующие тепловые сети верхней зоны котельной </w:t>
            </w:r>
            <w:proofErr w:type="gramStart"/>
            <w:r w:rsidRPr="00AD7608">
              <w:rPr>
                <w:rFonts w:ascii="Times New Roman" w:eastAsia="Times New Roman" w:hAnsi="Times New Roman" w:cs="Times New Roman"/>
                <w:sz w:val="24"/>
                <w:szCs w:val="24"/>
                <w:lang w:eastAsia="ru-RU"/>
              </w:rPr>
              <w:t>46ТЦ</w:t>
            </w:r>
            <w:proofErr w:type="gramEnd"/>
            <w:r w:rsidRPr="00AD7608">
              <w:rPr>
                <w:rFonts w:ascii="Times New Roman" w:eastAsia="Times New Roman" w:hAnsi="Times New Roman" w:cs="Times New Roman"/>
                <w:sz w:val="24"/>
                <w:szCs w:val="24"/>
                <w:lang w:eastAsia="ru-RU"/>
              </w:rPr>
              <w:t xml:space="preserve"> ЗАТО г. Североморск.</w:t>
            </w:r>
          </w:p>
        </w:tc>
      </w:tr>
      <w:tr w:rsidR="00AD7608" w:rsidRPr="00AD7608" w:rsidTr="00CC5E53">
        <w:trPr>
          <w:cantSplit/>
        </w:trPr>
        <w:tc>
          <w:tcPr>
            <w:tcW w:w="3358"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17. Температурный график  тепловой сети.</w:t>
            </w:r>
          </w:p>
        </w:tc>
        <w:tc>
          <w:tcPr>
            <w:tcW w:w="6565"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Расчетный температурный график сети: </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на отопление, вентиляцию</w:t>
            </w:r>
            <w:r w:rsidRPr="00AD7608">
              <w:rPr>
                <w:rFonts w:ascii="Times New Roman" w:eastAsia="Times New Roman" w:hAnsi="Times New Roman" w:cs="Times New Roman"/>
                <w:sz w:val="24"/>
                <w:szCs w:val="24"/>
                <w:lang w:eastAsia="ru-RU"/>
              </w:rPr>
              <w:tab/>
            </w:r>
            <w:r w:rsidRPr="00AD7608">
              <w:rPr>
                <w:rFonts w:ascii="Times New Roman" w:eastAsia="Times New Roman" w:hAnsi="Times New Roman" w:cs="Times New Roman"/>
                <w:sz w:val="24"/>
                <w:szCs w:val="24"/>
                <w:lang w:eastAsia="ru-RU"/>
              </w:rPr>
              <w:tab/>
              <w:t xml:space="preserve">  95 - 70</w:t>
            </w:r>
            <w:proofErr w:type="gramStart"/>
            <w:r w:rsidRPr="00AD7608">
              <w:rPr>
                <w:rFonts w:ascii="Times New Roman" w:eastAsia="Times New Roman" w:hAnsi="Times New Roman" w:cs="Times New Roman"/>
                <w:sz w:val="24"/>
                <w:szCs w:val="24"/>
                <w:lang w:eastAsia="ru-RU"/>
              </w:rPr>
              <w:t xml:space="preserve"> °С</w:t>
            </w:r>
            <w:proofErr w:type="gramEnd"/>
            <w:r w:rsidRPr="00AD7608">
              <w:rPr>
                <w:rFonts w:ascii="Times New Roman" w:eastAsia="Times New Roman" w:hAnsi="Times New Roman" w:cs="Times New Roman"/>
                <w:sz w:val="24"/>
                <w:szCs w:val="24"/>
                <w:lang w:eastAsia="ru-RU"/>
              </w:rPr>
              <w:t>;</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на горячее водоснабжение</w:t>
            </w:r>
            <w:r w:rsidRPr="00AD7608">
              <w:rPr>
                <w:rFonts w:ascii="Times New Roman" w:eastAsia="Times New Roman" w:hAnsi="Times New Roman" w:cs="Times New Roman"/>
                <w:sz w:val="24"/>
                <w:szCs w:val="24"/>
                <w:lang w:eastAsia="ru-RU"/>
              </w:rPr>
              <w:tab/>
            </w:r>
            <w:r w:rsidRPr="00AD7608">
              <w:rPr>
                <w:rFonts w:ascii="Times New Roman" w:eastAsia="Times New Roman" w:hAnsi="Times New Roman" w:cs="Times New Roman"/>
                <w:sz w:val="24"/>
                <w:szCs w:val="24"/>
                <w:lang w:eastAsia="ru-RU"/>
              </w:rPr>
              <w:tab/>
              <w:t xml:space="preserve">  65 - 30</w:t>
            </w:r>
            <w:proofErr w:type="gramStart"/>
            <w:r w:rsidRPr="00AD7608">
              <w:rPr>
                <w:rFonts w:ascii="Times New Roman" w:eastAsia="Times New Roman" w:hAnsi="Times New Roman" w:cs="Times New Roman"/>
                <w:sz w:val="24"/>
                <w:szCs w:val="24"/>
                <w:lang w:eastAsia="ru-RU"/>
              </w:rPr>
              <w:t xml:space="preserve"> °С</w:t>
            </w:r>
            <w:proofErr w:type="gramEnd"/>
            <w:r w:rsidRPr="00AD7608">
              <w:rPr>
                <w:rFonts w:ascii="Times New Roman" w:eastAsia="Times New Roman" w:hAnsi="Times New Roman" w:cs="Times New Roman"/>
                <w:sz w:val="24"/>
                <w:szCs w:val="24"/>
                <w:lang w:eastAsia="ru-RU"/>
              </w:rPr>
              <w:t>;</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 xml:space="preserve">Точка излома температурного графика при </w:t>
            </w:r>
            <w:r w:rsidRPr="00AD7608">
              <w:rPr>
                <w:rFonts w:ascii="Times New Roman" w:eastAsia="Times New Roman" w:hAnsi="Times New Roman" w:cs="Times New Roman"/>
                <w:sz w:val="24"/>
                <w:szCs w:val="24"/>
                <w:lang w:val="en-US" w:eastAsia="ru-RU"/>
              </w:rPr>
              <w:t>t</w:t>
            </w:r>
            <w:r w:rsidRPr="00AD7608">
              <w:rPr>
                <w:rFonts w:ascii="Times New Roman" w:eastAsia="Times New Roman" w:hAnsi="Times New Roman" w:cs="Times New Roman"/>
                <w:sz w:val="24"/>
                <w:szCs w:val="24"/>
                <w:vertAlign w:val="subscript"/>
                <w:lang w:eastAsia="ru-RU"/>
              </w:rPr>
              <w:t>под.</w:t>
            </w:r>
            <w:r w:rsidRPr="00AD7608">
              <w:rPr>
                <w:rFonts w:ascii="Times New Roman" w:eastAsia="Times New Roman" w:hAnsi="Times New Roman" w:cs="Times New Roman"/>
                <w:sz w:val="24"/>
                <w:szCs w:val="24"/>
                <w:lang w:eastAsia="ru-RU"/>
              </w:rPr>
              <w:t xml:space="preserve"> = 65° С, что соответствует </w:t>
            </w:r>
            <w:r w:rsidRPr="00AD7608">
              <w:rPr>
                <w:rFonts w:ascii="Times New Roman" w:eastAsia="Times New Roman" w:hAnsi="Times New Roman" w:cs="Times New Roman"/>
                <w:sz w:val="24"/>
                <w:szCs w:val="24"/>
                <w:lang w:val="en-US" w:eastAsia="ru-RU"/>
              </w:rPr>
              <w:t>t</w:t>
            </w:r>
            <w:proofErr w:type="spellStart"/>
            <w:r w:rsidRPr="00AD7608">
              <w:rPr>
                <w:rFonts w:ascii="Times New Roman" w:eastAsia="Times New Roman" w:hAnsi="Times New Roman" w:cs="Times New Roman"/>
                <w:sz w:val="24"/>
                <w:szCs w:val="24"/>
                <w:vertAlign w:val="subscript"/>
                <w:lang w:eastAsia="ru-RU"/>
              </w:rPr>
              <w:t>нар</w:t>
            </w:r>
            <w:proofErr w:type="gramStart"/>
            <w:r w:rsidRPr="00AD7608">
              <w:rPr>
                <w:rFonts w:ascii="Times New Roman" w:eastAsia="Times New Roman" w:hAnsi="Times New Roman" w:cs="Times New Roman"/>
                <w:sz w:val="24"/>
                <w:szCs w:val="24"/>
                <w:vertAlign w:val="subscript"/>
                <w:lang w:eastAsia="ru-RU"/>
              </w:rPr>
              <w:t>.в</w:t>
            </w:r>
            <w:proofErr w:type="gramEnd"/>
            <w:r w:rsidRPr="00AD7608">
              <w:rPr>
                <w:rFonts w:ascii="Times New Roman" w:eastAsia="Times New Roman" w:hAnsi="Times New Roman" w:cs="Times New Roman"/>
                <w:sz w:val="24"/>
                <w:szCs w:val="24"/>
                <w:vertAlign w:val="subscript"/>
                <w:lang w:eastAsia="ru-RU"/>
              </w:rPr>
              <w:t>озд</w:t>
            </w:r>
            <w:proofErr w:type="spellEnd"/>
            <w:r w:rsidRPr="00AD7608">
              <w:rPr>
                <w:rFonts w:ascii="Times New Roman" w:eastAsia="Times New Roman" w:hAnsi="Times New Roman" w:cs="Times New Roman"/>
                <w:sz w:val="24"/>
                <w:szCs w:val="24"/>
                <w:lang w:eastAsia="ru-RU"/>
              </w:rPr>
              <w:t xml:space="preserve"> = -8</w:t>
            </w:r>
            <w:r w:rsidRPr="00AD7608">
              <w:rPr>
                <w:rFonts w:ascii="Times New Roman" w:eastAsia="Times New Roman" w:hAnsi="Times New Roman" w:cs="Times New Roman"/>
                <w:sz w:val="24"/>
                <w:szCs w:val="24"/>
                <w:vertAlign w:val="superscript"/>
                <w:lang w:eastAsia="ru-RU"/>
              </w:rPr>
              <w:t>0</w:t>
            </w:r>
            <w:r w:rsidRPr="00AD7608">
              <w:rPr>
                <w:rFonts w:ascii="Times New Roman" w:eastAsia="Times New Roman" w:hAnsi="Times New Roman" w:cs="Times New Roman"/>
                <w:sz w:val="24"/>
                <w:szCs w:val="24"/>
                <w:lang w:eastAsia="ru-RU"/>
              </w:rPr>
              <w:t>С.</w:t>
            </w:r>
          </w:p>
        </w:tc>
      </w:tr>
      <w:tr w:rsidR="00AD7608" w:rsidRPr="00AD7608" w:rsidTr="00CC5E53">
        <w:trPr>
          <w:cantSplit/>
        </w:trPr>
        <w:tc>
          <w:tcPr>
            <w:tcW w:w="3358"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18. Тип системы теплоснабжения.</w:t>
            </w:r>
          </w:p>
        </w:tc>
        <w:tc>
          <w:tcPr>
            <w:tcW w:w="6565"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Система теплоснабжения: закрытая.</w:t>
            </w:r>
          </w:p>
        </w:tc>
      </w:tr>
      <w:tr w:rsidR="00AD7608" w:rsidRPr="00AD7608" w:rsidTr="00CC5E53">
        <w:trPr>
          <w:cantSplit/>
        </w:trPr>
        <w:tc>
          <w:tcPr>
            <w:tcW w:w="3358" w:type="dxa"/>
            <w:gridSpan w:val="2"/>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19. Исходная документация, передаваемая Заказчиком.</w:t>
            </w:r>
          </w:p>
        </w:tc>
        <w:tc>
          <w:tcPr>
            <w:tcW w:w="6565" w:type="dxa"/>
            <w:shd w:val="clear" w:color="auto" w:fill="auto"/>
          </w:tcPr>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19.1. Технические условия на  присоединение к тепловым сетям.</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19.2. Схема тепловых сетей с тепловыми нагрузками.</w:t>
            </w:r>
          </w:p>
          <w:p w:rsidR="00AD7608" w:rsidRPr="00AD7608" w:rsidRDefault="00AD7608" w:rsidP="00CC5E53">
            <w:pPr>
              <w:spacing w:after="0" w:line="240" w:lineRule="auto"/>
              <w:rPr>
                <w:rFonts w:ascii="Times New Roman" w:eastAsia="Times New Roman" w:hAnsi="Times New Roman" w:cs="Times New Roman"/>
                <w:sz w:val="24"/>
                <w:szCs w:val="24"/>
                <w:lang w:eastAsia="ru-RU"/>
              </w:rPr>
            </w:pPr>
            <w:r w:rsidRPr="00AD7608">
              <w:rPr>
                <w:rFonts w:ascii="Times New Roman" w:eastAsia="Times New Roman" w:hAnsi="Times New Roman" w:cs="Times New Roman"/>
                <w:sz w:val="24"/>
                <w:szCs w:val="24"/>
                <w:lang w:eastAsia="ru-RU"/>
              </w:rPr>
              <w:t>19.3. Схема тепловых камер ТК-2, ТК-17.</w:t>
            </w:r>
          </w:p>
        </w:tc>
      </w:tr>
    </w:tbl>
    <w:p w:rsidR="002315BC" w:rsidRPr="007F7E9E" w:rsidRDefault="002315BC" w:rsidP="00DD5A20">
      <w:pPr>
        <w:tabs>
          <w:tab w:val="left" w:pos="993"/>
        </w:tabs>
        <w:spacing w:after="0" w:line="240" w:lineRule="auto"/>
        <w:jc w:val="both"/>
        <w:rPr>
          <w:rFonts w:ascii="Times New Roman" w:eastAsia="Times New Roman" w:hAnsi="Times New Roman" w:cs="Times New Roman"/>
          <w:sz w:val="24"/>
          <w:szCs w:val="24"/>
          <w:lang w:eastAsia="ar-SA"/>
        </w:rPr>
      </w:pPr>
    </w:p>
    <w:p w:rsidR="00413FD3" w:rsidRPr="00A36C3E" w:rsidRDefault="00413FD3" w:rsidP="00413FD3">
      <w:pPr>
        <w:suppressAutoHyphens/>
        <w:spacing w:after="0" w:line="240" w:lineRule="auto"/>
        <w:contextualSpacing/>
        <w:rPr>
          <w:rFonts w:ascii="Times New Roman" w:eastAsia="Times New Roman" w:hAnsi="Times New Roman" w:cs="Times New Roman"/>
          <w:color w:val="FF0000"/>
          <w:sz w:val="24"/>
          <w:szCs w:val="24"/>
          <w:lang w:eastAsia="ar-SA"/>
        </w:rPr>
      </w:pPr>
      <w:bookmarkStart w:id="104" w:name="_Toc348353690"/>
    </w:p>
    <w:bookmarkEnd w:id="104"/>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C5E53" w:rsidRDefault="00CC5E53"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247F4" w:rsidRPr="00753067" w:rsidRDefault="00841174" w:rsidP="00753067">
      <w:pPr>
        <w:pStyle w:val="1"/>
        <w:numPr>
          <w:ilvl w:val="0"/>
          <w:numId w:val="0"/>
        </w:numPr>
        <w:ind w:left="1134"/>
        <w:rPr>
          <w:rFonts w:eastAsia="Calibri"/>
          <w:b/>
          <w:lang w:val="ru-RU"/>
        </w:rPr>
      </w:pPr>
      <w:bookmarkStart w:id="105" w:name="_Приложение_№_1_1"/>
      <w:bookmarkStart w:id="106" w:name="_Toc409595070"/>
      <w:bookmarkEnd w:id="105"/>
      <w:r w:rsidRPr="00F15866">
        <w:rPr>
          <w:b/>
          <w:iCs w:val="0"/>
        </w:rPr>
        <w:t xml:space="preserve">Приложение № 1 </w:t>
      </w:r>
      <w:r w:rsidRPr="00BB1C9D">
        <w:rPr>
          <w:rFonts w:eastAsia="Calibri"/>
          <w:b/>
        </w:rPr>
        <w:t>к Документации</w:t>
      </w:r>
      <w:bookmarkEnd w:id="106"/>
      <w:r w:rsidRPr="00BB1C9D">
        <w:rPr>
          <w:rFonts w:eastAsia="Calibri"/>
          <w:b/>
        </w:rPr>
        <w:t xml:space="preserve"> </w:t>
      </w:r>
    </w:p>
    <w:p w:rsidR="0009278E" w:rsidRPr="00E75945" w:rsidRDefault="00841174" w:rsidP="0089404D">
      <w:pPr>
        <w:tabs>
          <w:tab w:val="left" w:pos="851"/>
          <w:tab w:val="left" w:pos="4536"/>
        </w:tabs>
        <w:suppressAutoHyphens/>
        <w:spacing w:after="0" w:line="240" w:lineRule="auto"/>
        <w:jc w:val="right"/>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rPr>
        <w:t>о</w:t>
      </w:r>
      <w:r w:rsidRPr="00E75945">
        <w:rPr>
          <w:rFonts w:ascii="Times New Roman" w:eastAsia="Calibri" w:hAnsi="Times New Roman" w:cs="Times New Roman"/>
          <w:sz w:val="24"/>
          <w:szCs w:val="24"/>
          <w:lang w:eastAsia="ar-SA"/>
        </w:rPr>
        <w:t xml:space="preserve"> проведении</w:t>
      </w:r>
      <w:r w:rsidR="00F247F4" w:rsidRPr="00E75945">
        <w:rPr>
          <w:rFonts w:ascii="Times New Roman" w:eastAsia="Calibri" w:hAnsi="Times New Roman" w:cs="Times New Roman"/>
          <w:sz w:val="24"/>
          <w:szCs w:val="24"/>
          <w:lang w:eastAsia="ar-SA"/>
        </w:rPr>
        <w:t xml:space="preserve"> </w:t>
      </w:r>
      <w:r w:rsidR="00BB1C9D" w:rsidRPr="00E75945">
        <w:rPr>
          <w:rFonts w:ascii="Times New Roman" w:eastAsia="Calibri" w:hAnsi="Times New Roman" w:cs="Times New Roman"/>
          <w:sz w:val="24"/>
          <w:szCs w:val="24"/>
          <w:lang w:eastAsia="ar-SA"/>
        </w:rPr>
        <w:t>открытого</w:t>
      </w:r>
      <w:r w:rsidR="0009278E" w:rsidRPr="00E75945">
        <w:rPr>
          <w:rFonts w:ascii="Times New Roman" w:eastAsia="Calibri" w:hAnsi="Times New Roman" w:cs="Times New Roman"/>
          <w:sz w:val="24"/>
          <w:szCs w:val="24"/>
          <w:lang w:eastAsia="ar-SA"/>
        </w:rPr>
        <w:t xml:space="preserve"> одноэтапного</w:t>
      </w:r>
      <w:r w:rsidR="00BB1C9D" w:rsidRPr="00E75945">
        <w:rPr>
          <w:rFonts w:ascii="Times New Roman" w:eastAsia="Calibri" w:hAnsi="Times New Roman" w:cs="Times New Roman"/>
          <w:sz w:val="24"/>
          <w:szCs w:val="24"/>
          <w:lang w:eastAsia="ar-SA"/>
        </w:rPr>
        <w:t xml:space="preserve"> </w:t>
      </w:r>
      <w:r w:rsidR="0009278E" w:rsidRPr="00E75945">
        <w:rPr>
          <w:rFonts w:ascii="Times New Roman" w:eastAsia="Calibri" w:hAnsi="Times New Roman" w:cs="Times New Roman"/>
          <w:sz w:val="24"/>
          <w:szCs w:val="24"/>
          <w:lang w:eastAsia="ar-SA"/>
        </w:rPr>
        <w:t xml:space="preserve">запроса </w:t>
      </w:r>
    </w:p>
    <w:p w:rsidR="00F247F4" w:rsidRPr="00E75945" w:rsidRDefault="0089404D" w:rsidP="0089404D">
      <w:pPr>
        <w:tabs>
          <w:tab w:val="left" w:pos="0"/>
          <w:tab w:val="left" w:pos="4536"/>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lang w:eastAsia="ar-SA"/>
        </w:rPr>
        <w:t xml:space="preserve">                             </w:t>
      </w:r>
      <w:r w:rsidR="0009278E" w:rsidRPr="00E75945">
        <w:rPr>
          <w:rFonts w:ascii="Times New Roman" w:eastAsia="Calibri" w:hAnsi="Times New Roman" w:cs="Times New Roman"/>
          <w:sz w:val="24"/>
          <w:szCs w:val="24"/>
          <w:lang w:eastAsia="ar-SA"/>
        </w:rPr>
        <w:t xml:space="preserve">      предложений</w:t>
      </w:r>
      <w:r w:rsidR="00BB1C9D" w:rsidRPr="00E75945">
        <w:rPr>
          <w:rFonts w:ascii="Times New Roman" w:eastAsia="Calibri" w:hAnsi="Times New Roman" w:cs="Times New Roman"/>
          <w:sz w:val="24"/>
          <w:szCs w:val="24"/>
          <w:lang w:eastAsia="ar-SA"/>
        </w:rPr>
        <w:t xml:space="preserve"> </w:t>
      </w:r>
      <w:r w:rsidR="00F247F4" w:rsidRPr="00E75945">
        <w:rPr>
          <w:rFonts w:ascii="Times New Roman" w:eastAsia="Times New Roman" w:hAnsi="Times New Roman" w:cs="Times New Roman"/>
          <w:sz w:val="24"/>
          <w:szCs w:val="24"/>
          <w:lang w:eastAsia="ar-SA"/>
        </w:rPr>
        <w:t xml:space="preserve">на право </w:t>
      </w:r>
      <w:r w:rsidRPr="00E75945">
        <w:rPr>
          <w:rFonts w:ascii="Times New Roman" w:eastAsia="Times New Roman" w:hAnsi="Times New Roman" w:cs="Times New Roman"/>
          <w:sz w:val="24"/>
          <w:szCs w:val="24"/>
          <w:lang w:eastAsia="ar-SA"/>
        </w:rPr>
        <w:t>з</w:t>
      </w:r>
      <w:r w:rsidR="00F247F4" w:rsidRPr="00E75945">
        <w:rPr>
          <w:rFonts w:ascii="Times New Roman" w:eastAsia="Times New Roman" w:hAnsi="Times New Roman" w:cs="Times New Roman"/>
          <w:sz w:val="24"/>
          <w:szCs w:val="24"/>
          <w:lang w:eastAsia="ar-SA"/>
        </w:rPr>
        <w:t>аключения договора</w:t>
      </w:r>
    </w:p>
    <w:p w:rsidR="00E75945" w:rsidRPr="00E75945" w:rsidRDefault="00DF3AE0"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на </w:t>
      </w:r>
      <w:r w:rsidR="00E75945" w:rsidRPr="00E75945">
        <w:rPr>
          <w:rFonts w:ascii="Times New Roman" w:eastAsia="Times New Roman" w:hAnsi="Times New Roman" w:cs="Times New Roman"/>
          <w:sz w:val="24"/>
          <w:szCs w:val="24"/>
          <w:lang w:eastAsia="ar-SA"/>
        </w:rPr>
        <w:t xml:space="preserve">выполнение </w:t>
      </w:r>
      <w:proofErr w:type="gramStart"/>
      <w:r w:rsidR="00E75945" w:rsidRPr="00E75945">
        <w:rPr>
          <w:rFonts w:ascii="Times New Roman" w:eastAsia="Times New Roman" w:hAnsi="Times New Roman" w:cs="Times New Roman"/>
          <w:sz w:val="24"/>
          <w:szCs w:val="24"/>
          <w:lang w:eastAsia="ar-SA"/>
        </w:rPr>
        <w:t>проектных</w:t>
      </w:r>
      <w:proofErr w:type="gramEnd"/>
      <w:r w:rsidR="00E75945" w:rsidRPr="00E75945">
        <w:rPr>
          <w:rFonts w:ascii="Times New Roman" w:eastAsia="Times New Roman" w:hAnsi="Times New Roman" w:cs="Times New Roman"/>
          <w:sz w:val="24"/>
          <w:szCs w:val="24"/>
          <w:lang w:eastAsia="ar-SA"/>
        </w:rPr>
        <w:t xml:space="preserve"> и изыскательских</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работ на реконструкцию участков </w:t>
      </w:r>
      <w:proofErr w:type="gramStart"/>
      <w:r w:rsidRPr="00E75945">
        <w:rPr>
          <w:rFonts w:ascii="Times New Roman" w:eastAsia="Times New Roman" w:hAnsi="Times New Roman" w:cs="Times New Roman"/>
          <w:sz w:val="24"/>
          <w:szCs w:val="24"/>
          <w:lang w:eastAsia="ar-SA"/>
        </w:rPr>
        <w:t>тепловой</w:t>
      </w:r>
      <w:proofErr w:type="gramEnd"/>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сети котельной 46ТЦ ЗАТО </w:t>
      </w:r>
      <w:proofErr w:type="spellStart"/>
      <w:r w:rsidRPr="00E75945">
        <w:rPr>
          <w:rFonts w:ascii="Times New Roman" w:eastAsia="Times New Roman" w:hAnsi="Times New Roman" w:cs="Times New Roman"/>
          <w:sz w:val="24"/>
          <w:szCs w:val="24"/>
          <w:lang w:eastAsia="ar-SA"/>
        </w:rPr>
        <w:t>г</w:t>
      </w:r>
      <w:proofErr w:type="gramStart"/>
      <w:r w:rsidRPr="00E75945">
        <w:rPr>
          <w:rFonts w:ascii="Times New Roman" w:eastAsia="Times New Roman" w:hAnsi="Times New Roman" w:cs="Times New Roman"/>
          <w:sz w:val="24"/>
          <w:szCs w:val="24"/>
          <w:lang w:eastAsia="ar-SA"/>
        </w:rPr>
        <w:t>.С</w:t>
      </w:r>
      <w:proofErr w:type="gramEnd"/>
      <w:r w:rsidRPr="00E75945">
        <w:rPr>
          <w:rFonts w:ascii="Times New Roman" w:eastAsia="Times New Roman" w:hAnsi="Times New Roman" w:cs="Times New Roman"/>
          <w:sz w:val="24"/>
          <w:szCs w:val="24"/>
          <w:lang w:eastAsia="ar-SA"/>
        </w:rPr>
        <w:t>евероморск</w:t>
      </w:r>
      <w:proofErr w:type="spellEnd"/>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от ТК-2 до ТК-4 и от перехода диаметров</w:t>
      </w:r>
    </w:p>
    <w:p w:rsidR="00BB1C9D"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на участке ТК-15 - </w:t>
      </w:r>
      <w:proofErr w:type="spellStart"/>
      <w:r w:rsidRPr="00E75945">
        <w:rPr>
          <w:rFonts w:ascii="Times New Roman" w:eastAsia="Times New Roman" w:hAnsi="Times New Roman" w:cs="Times New Roman"/>
          <w:sz w:val="24"/>
          <w:szCs w:val="24"/>
          <w:lang w:eastAsia="ar-SA"/>
        </w:rPr>
        <w:t>ул</w:t>
      </w:r>
      <w:proofErr w:type="gramStart"/>
      <w:r w:rsidRPr="00E75945">
        <w:rPr>
          <w:rFonts w:ascii="Times New Roman" w:eastAsia="Times New Roman" w:hAnsi="Times New Roman" w:cs="Times New Roman"/>
          <w:sz w:val="24"/>
          <w:szCs w:val="24"/>
          <w:lang w:eastAsia="ar-SA"/>
        </w:rPr>
        <w:t>.К</w:t>
      </w:r>
      <w:proofErr w:type="gramEnd"/>
      <w:r w:rsidRPr="00E75945">
        <w:rPr>
          <w:rFonts w:ascii="Times New Roman" w:eastAsia="Times New Roman" w:hAnsi="Times New Roman" w:cs="Times New Roman"/>
          <w:sz w:val="24"/>
          <w:szCs w:val="24"/>
          <w:lang w:eastAsia="ar-SA"/>
        </w:rPr>
        <w:t>ирова</w:t>
      </w:r>
      <w:proofErr w:type="spellEnd"/>
      <w:r w:rsidRPr="00E75945">
        <w:rPr>
          <w:rFonts w:ascii="Times New Roman" w:eastAsia="Times New Roman" w:hAnsi="Times New Roman" w:cs="Times New Roman"/>
          <w:sz w:val="24"/>
          <w:szCs w:val="24"/>
          <w:lang w:eastAsia="ar-SA"/>
        </w:rPr>
        <w:t>, д.10  до ТК-17</w:t>
      </w:r>
    </w:p>
    <w:p w:rsidR="00E75945" w:rsidRDefault="00E75945" w:rsidP="00E75945">
      <w:pPr>
        <w:tabs>
          <w:tab w:val="left" w:pos="851"/>
        </w:tabs>
        <w:suppressAutoHyphens/>
        <w:spacing w:after="0" w:line="240" w:lineRule="auto"/>
        <w:jc w:val="right"/>
        <w:rPr>
          <w:rFonts w:ascii="Times New Roman" w:eastAsia="Times New Roman" w:hAnsi="Times New Roman" w:cs="Times New Roman"/>
          <w:b/>
          <w:sz w:val="24"/>
          <w:szCs w:val="24"/>
          <w:lang w:eastAsia="ar-SA"/>
        </w:rPr>
      </w:pPr>
    </w:p>
    <w:p w:rsidR="004B265A" w:rsidRPr="00244A6A" w:rsidRDefault="004B265A" w:rsidP="00E75945">
      <w:pPr>
        <w:tabs>
          <w:tab w:val="left" w:pos="851"/>
        </w:tabs>
        <w:suppressAutoHyphens/>
        <w:spacing w:after="0" w:line="240" w:lineRule="auto"/>
        <w:jc w:val="right"/>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93"/>
    </w:p>
    <w:p w:rsidR="00244A6A" w:rsidRPr="00244A6A" w:rsidRDefault="00244A6A" w:rsidP="00556A59">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4"/>
    <w:bookmarkEnd w:id="95"/>
    <w:bookmarkEnd w:id="96"/>
    <w:bookmarkEnd w:id="97"/>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07"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1A7CE2">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E75945" w:rsidRPr="00E75945">
        <w:rPr>
          <w:rFonts w:ascii="Times New Roman" w:eastAsia="Times New Roman" w:hAnsi="Times New Roman" w:cs="Times New Roman"/>
          <w:sz w:val="24"/>
          <w:szCs w:val="24"/>
          <w:lang w:eastAsia="ar-SA"/>
        </w:rPr>
        <w:t>о проведении открытого одноэтапного запроса предложений на право заключения договора</w:t>
      </w:r>
      <w:r w:rsidR="00E75945">
        <w:rPr>
          <w:rFonts w:ascii="Times New Roman" w:eastAsia="Times New Roman" w:hAnsi="Times New Roman" w:cs="Times New Roman"/>
          <w:sz w:val="24"/>
          <w:szCs w:val="24"/>
          <w:lang w:eastAsia="ar-SA"/>
        </w:rPr>
        <w:t xml:space="preserve"> </w:t>
      </w:r>
      <w:r w:rsidR="00E75945" w:rsidRPr="00E75945">
        <w:rPr>
          <w:rFonts w:ascii="Times New Roman" w:eastAsia="Times New Roman" w:hAnsi="Times New Roman" w:cs="Times New Roman"/>
          <w:sz w:val="24"/>
          <w:szCs w:val="24"/>
          <w:lang w:eastAsia="ar-SA"/>
        </w:rPr>
        <w:t xml:space="preserve">на выполнение проектных и изыскательских  работ на реконструкцию участков тепловой сети котельной 46ТЦ ЗАТО </w:t>
      </w:r>
      <w:proofErr w:type="spellStart"/>
      <w:r w:rsidR="00E75945" w:rsidRPr="00E75945">
        <w:rPr>
          <w:rFonts w:ascii="Times New Roman" w:eastAsia="Times New Roman" w:hAnsi="Times New Roman" w:cs="Times New Roman"/>
          <w:sz w:val="24"/>
          <w:szCs w:val="24"/>
          <w:lang w:eastAsia="ar-SA"/>
        </w:rPr>
        <w:t>г</w:t>
      </w:r>
      <w:proofErr w:type="gramStart"/>
      <w:r w:rsidR="00E75945" w:rsidRPr="00E75945">
        <w:rPr>
          <w:rFonts w:ascii="Times New Roman" w:eastAsia="Times New Roman" w:hAnsi="Times New Roman" w:cs="Times New Roman"/>
          <w:sz w:val="24"/>
          <w:szCs w:val="24"/>
          <w:lang w:eastAsia="ar-SA"/>
        </w:rPr>
        <w:t>.С</w:t>
      </w:r>
      <w:proofErr w:type="gramEnd"/>
      <w:r w:rsidR="00E75945" w:rsidRPr="00E75945">
        <w:rPr>
          <w:rFonts w:ascii="Times New Roman" w:eastAsia="Times New Roman" w:hAnsi="Times New Roman" w:cs="Times New Roman"/>
          <w:sz w:val="24"/>
          <w:szCs w:val="24"/>
          <w:lang w:eastAsia="ar-SA"/>
        </w:rPr>
        <w:t>евероморск</w:t>
      </w:r>
      <w:proofErr w:type="spellEnd"/>
      <w:r w:rsidR="001A7CE2">
        <w:rPr>
          <w:rFonts w:ascii="Times New Roman" w:eastAsia="Times New Roman" w:hAnsi="Times New Roman" w:cs="Times New Roman"/>
          <w:sz w:val="24"/>
          <w:szCs w:val="24"/>
          <w:lang w:eastAsia="ar-SA"/>
        </w:rPr>
        <w:t xml:space="preserve"> </w:t>
      </w:r>
      <w:r w:rsidR="00E75945" w:rsidRPr="00E75945">
        <w:rPr>
          <w:rFonts w:ascii="Times New Roman" w:eastAsia="Times New Roman" w:hAnsi="Times New Roman" w:cs="Times New Roman"/>
          <w:sz w:val="24"/>
          <w:szCs w:val="24"/>
          <w:lang w:eastAsia="ar-SA"/>
        </w:rPr>
        <w:t xml:space="preserve">от ТК-2 до ТК-4 и от перехода диаметров на участке ТК-15 - </w:t>
      </w:r>
      <w:proofErr w:type="spellStart"/>
      <w:r w:rsidR="00E75945" w:rsidRPr="00E75945">
        <w:rPr>
          <w:rFonts w:ascii="Times New Roman" w:eastAsia="Times New Roman" w:hAnsi="Times New Roman" w:cs="Times New Roman"/>
          <w:sz w:val="24"/>
          <w:szCs w:val="24"/>
          <w:lang w:eastAsia="ar-SA"/>
        </w:rPr>
        <w:t>ул.Кирова</w:t>
      </w:r>
      <w:proofErr w:type="spellEnd"/>
      <w:r w:rsidR="00E75945" w:rsidRPr="00E75945">
        <w:rPr>
          <w:rFonts w:ascii="Times New Roman" w:eastAsia="Times New Roman" w:hAnsi="Times New Roman" w:cs="Times New Roman"/>
          <w:sz w:val="24"/>
          <w:szCs w:val="24"/>
          <w:lang w:eastAsia="ar-SA"/>
        </w:rPr>
        <w:t>, д.10  до ТК-17</w:t>
      </w:r>
      <w:r w:rsidR="00E75945">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и принимая установленные в них требования и условия открытого одноэтапного запроса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F67F03" w:rsidRPr="00AD1FC8"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r w:rsidRPr="00AD1FC8">
        <w:rPr>
          <w:rFonts w:ascii="Times New Roman" w:eastAsia="Times New Roman" w:hAnsi="Times New Roman" w:cs="Times New Roman"/>
          <w:b/>
          <w:bCs/>
          <w:sz w:val="24"/>
          <w:szCs w:val="24"/>
          <w:lang w:eastAsia="ar-SA"/>
        </w:rPr>
        <w:t>Прочие условия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665"/>
      </w:tblGrid>
      <w:tr w:rsidR="00AD1FC8" w:rsidRPr="00AD1FC8" w:rsidTr="006F5E1B">
        <w:tc>
          <w:tcPr>
            <w:tcW w:w="648" w:type="dxa"/>
          </w:tcPr>
          <w:p w:rsidR="00F67F03" w:rsidRPr="00B55BD4" w:rsidRDefault="00F67F03" w:rsidP="00B55BD4">
            <w:pPr>
              <w:keepNext/>
              <w:spacing w:before="40" w:after="40" w:line="240" w:lineRule="auto"/>
              <w:ind w:left="-142" w:right="57"/>
              <w:jc w:val="center"/>
              <w:rPr>
                <w:rFonts w:ascii="Times New Roman" w:eastAsia="Times New Roman" w:hAnsi="Times New Roman" w:cs="Times New Roman"/>
                <w:snapToGrid w:val="0"/>
                <w:sz w:val="24"/>
                <w:szCs w:val="24"/>
                <w:lang w:eastAsia="ru-RU"/>
              </w:rPr>
            </w:pPr>
            <w:r w:rsidRPr="00B55BD4">
              <w:rPr>
                <w:rFonts w:ascii="Times New Roman" w:eastAsia="Times New Roman" w:hAnsi="Times New Roman" w:cs="Times New Roman"/>
                <w:snapToGrid w:val="0"/>
                <w:sz w:val="24"/>
                <w:szCs w:val="24"/>
                <w:lang w:eastAsia="ru-RU"/>
              </w:rPr>
              <w:t>№ п/п</w:t>
            </w:r>
          </w:p>
        </w:tc>
        <w:tc>
          <w:tcPr>
            <w:tcW w:w="4860" w:type="dxa"/>
          </w:tcPr>
          <w:p w:rsidR="00F67F03" w:rsidRPr="00B55BD4" w:rsidRDefault="00F67F03" w:rsidP="00B55BD4">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B55BD4">
              <w:rPr>
                <w:rFonts w:ascii="Times New Roman" w:eastAsia="Times New Roman" w:hAnsi="Times New Roman" w:cs="Times New Roman"/>
                <w:snapToGrid w:val="0"/>
                <w:sz w:val="24"/>
                <w:szCs w:val="24"/>
                <w:lang w:eastAsia="ru-RU"/>
              </w:rPr>
              <w:t>Наименование</w:t>
            </w:r>
          </w:p>
        </w:tc>
        <w:tc>
          <w:tcPr>
            <w:tcW w:w="4665" w:type="dxa"/>
          </w:tcPr>
          <w:p w:rsidR="00F67F03" w:rsidRPr="00AD1FC8" w:rsidRDefault="00F67F03" w:rsidP="00B55BD4">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AD1FC8">
              <w:rPr>
                <w:rFonts w:ascii="Times New Roman" w:eastAsia="Times New Roman" w:hAnsi="Times New Roman" w:cs="Times New Roman"/>
                <w:snapToGrid w:val="0"/>
                <w:sz w:val="24"/>
                <w:szCs w:val="24"/>
                <w:lang w:eastAsia="ru-RU"/>
              </w:rPr>
              <w:t>Значение</w:t>
            </w:r>
          </w:p>
        </w:tc>
      </w:tr>
      <w:tr w:rsidR="001A7CE2" w:rsidRPr="00565286" w:rsidTr="006F5E1B">
        <w:tc>
          <w:tcPr>
            <w:tcW w:w="648" w:type="dxa"/>
          </w:tcPr>
          <w:p w:rsidR="001A7CE2" w:rsidRPr="00B55BD4" w:rsidRDefault="001A7CE2" w:rsidP="00B55BD4">
            <w:pPr>
              <w:numPr>
                <w:ilvl w:val="0"/>
                <w:numId w:val="41"/>
              </w:numPr>
              <w:suppressAutoHyphens/>
              <w:spacing w:after="0" w:line="360" w:lineRule="auto"/>
              <w:jc w:val="center"/>
              <w:rPr>
                <w:rFonts w:ascii="Times New Roman" w:eastAsia="Times New Roman" w:hAnsi="Times New Roman" w:cs="Times New Roman"/>
                <w:snapToGrid w:val="0"/>
                <w:sz w:val="24"/>
                <w:szCs w:val="24"/>
                <w:lang w:eastAsia="ru-RU"/>
              </w:rPr>
            </w:pPr>
          </w:p>
        </w:tc>
        <w:tc>
          <w:tcPr>
            <w:tcW w:w="4860" w:type="dxa"/>
          </w:tcPr>
          <w:p w:rsidR="001A7CE2" w:rsidRPr="007965B8" w:rsidRDefault="001A7CE2" w:rsidP="001A7CE2">
            <w:pPr>
              <w:spacing w:before="40" w:after="40" w:line="240" w:lineRule="auto"/>
              <w:ind w:left="57" w:right="57"/>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w:t>
            </w:r>
            <w:r w:rsidRPr="001A7CE2">
              <w:rPr>
                <w:rFonts w:ascii="Times New Roman" w:eastAsia="Times New Roman" w:hAnsi="Times New Roman" w:cs="Times New Roman"/>
                <w:snapToGrid w:val="0"/>
                <w:sz w:val="24"/>
                <w:szCs w:val="24"/>
                <w:lang w:eastAsia="ru-RU"/>
              </w:rPr>
              <w:t>редоплата (на государственную Экспертизу)</w:t>
            </w:r>
          </w:p>
        </w:tc>
        <w:tc>
          <w:tcPr>
            <w:tcW w:w="4665" w:type="dxa"/>
          </w:tcPr>
          <w:p w:rsidR="001A7CE2" w:rsidRPr="001A7CE2" w:rsidRDefault="001A7CE2" w:rsidP="00F67F03">
            <w:pPr>
              <w:spacing w:before="40" w:after="40" w:line="240" w:lineRule="auto"/>
              <w:ind w:left="57" w:right="57"/>
              <w:jc w:val="center"/>
              <w:rPr>
                <w:rFonts w:ascii="Times New Roman" w:eastAsia="Times New Roman" w:hAnsi="Times New Roman" w:cs="Times New Roman"/>
                <w:i/>
                <w:snapToGrid w:val="0"/>
                <w:sz w:val="24"/>
                <w:szCs w:val="24"/>
                <w:lang w:eastAsia="ru-RU"/>
              </w:rPr>
            </w:pPr>
            <w:r w:rsidRPr="001A7CE2">
              <w:rPr>
                <w:rFonts w:ascii="Times New Roman" w:eastAsia="Times New Roman" w:hAnsi="Times New Roman" w:cs="Times New Roman"/>
                <w:i/>
                <w:snapToGrid w:val="0"/>
                <w:sz w:val="24"/>
                <w:szCs w:val="24"/>
                <w:lang w:eastAsia="ru-RU"/>
              </w:rPr>
              <w:t>200 000 рублей 00 копеек</w:t>
            </w:r>
          </w:p>
        </w:tc>
      </w:tr>
      <w:tr w:rsidR="00565286" w:rsidRPr="00565286" w:rsidTr="006F5E1B">
        <w:tc>
          <w:tcPr>
            <w:tcW w:w="648" w:type="dxa"/>
          </w:tcPr>
          <w:p w:rsidR="00F67F03" w:rsidRPr="00B55BD4" w:rsidRDefault="00F67F03" w:rsidP="00B55BD4">
            <w:pPr>
              <w:numPr>
                <w:ilvl w:val="0"/>
                <w:numId w:val="41"/>
              </w:numPr>
              <w:suppressAutoHyphens/>
              <w:spacing w:after="0" w:line="360" w:lineRule="auto"/>
              <w:jc w:val="center"/>
              <w:rPr>
                <w:rFonts w:ascii="Times New Roman" w:eastAsia="Times New Roman" w:hAnsi="Times New Roman" w:cs="Times New Roman"/>
                <w:snapToGrid w:val="0"/>
                <w:sz w:val="24"/>
                <w:szCs w:val="24"/>
                <w:lang w:eastAsia="ru-RU"/>
              </w:rPr>
            </w:pPr>
          </w:p>
        </w:tc>
        <w:tc>
          <w:tcPr>
            <w:tcW w:w="4860" w:type="dxa"/>
          </w:tcPr>
          <w:p w:rsidR="00B55BD4" w:rsidRPr="00B55BD4" w:rsidRDefault="007965B8" w:rsidP="001A7CE2">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7965B8">
              <w:rPr>
                <w:rFonts w:ascii="Times New Roman" w:eastAsia="Times New Roman" w:hAnsi="Times New Roman" w:cs="Times New Roman"/>
                <w:snapToGrid w:val="0"/>
                <w:sz w:val="24"/>
                <w:szCs w:val="24"/>
                <w:lang w:eastAsia="ru-RU"/>
              </w:rPr>
              <w:t>Оплата стадии «Проектная документация», включая стадию «Изыскательские и обмерн</w:t>
            </w:r>
            <w:r>
              <w:rPr>
                <w:rFonts w:ascii="Times New Roman" w:eastAsia="Times New Roman" w:hAnsi="Times New Roman" w:cs="Times New Roman"/>
                <w:snapToGrid w:val="0"/>
                <w:sz w:val="24"/>
                <w:szCs w:val="24"/>
                <w:lang w:eastAsia="ru-RU"/>
              </w:rPr>
              <w:t xml:space="preserve">ые работы», </w:t>
            </w:r>
            <w:r w:rsidR="001A7CE2">
              <w:rPr>
                <w:rFonts w:ascii="Times New Roman" w:eastAsia="Times New Roman" w:hAnsi="Times New Roman" w:cs="Times New Roman"/>
                <w:snapToGrid w:val="0"/>
                <w:sz w:val="24"/>
                <w:szCs w:val="24"/>
                <w:lang w:eastAsia="ru-RU"/>
              </w:rPr>
              <w:t>без</w:t>
            </w:r>
            <w:r>
              <w:rPr>
                <w:rFonts w:ascii="Times New Roman" w:eastAsia="Times New Roman" w:hAnsi="Times New Roman" w:cs="Times New Roman"/>
                <w:snapToGrid w:val="0"/>
                <w:sz w:val="24"/>
                <w:szCs w:val="24"/>
                <w:lang w:eastAsia="ru-RU"/>
              </w:rPr>
              <w:t xml:space="preserve"> учет</w:t>
            </w:r>
            <w:r w:rsidR="001A7CE2">
              <w:rPr>
                <w:rFonts w:ascii="Times New Roman" w:eastAsia="Times New Roman" w:hAnsi="Times New Roman" w:cs="Times New Roman"/>
                <w:snapToGrid w:val="0"/>
                <w:sz w:val="24"/>
                <w:szCs w:val="24"/>
                <w:lang w:eastAsia="ru-RU"/>
              </w:rPr>
              <w:t>а</w:t>
            </w:r>
            <w:r>
              <w:rPr>
                <w:rFonts w:ascii="Times New Roman" w:eastAsia="Times New Roman" w:hAnsi="Times New Roman" w:cs="Times New Roman"/>
                <w:snapToGrid w:val="0"/>
                <w:sz w:val="24"/>
                <w:szCs w:val="24"/>
                <w:lang w:eastAsia="ru-RU"/>
              </w:rPr>
              <w:t xml:space="preserve"> предоплаты</w:t>
            </w:r>
          </w:p>
        </w:tc>
        <w:tc>
          <w:tcPr>
            <w:tcW w:w="4665" w:type="dxa"/>
          </w:tcPr>
          <w:p w:rsidR="00F67F03" w:rsidRPr="001A7CE2" w:rsidRDefault="007965B8" w:rsidP="00F67F03">
            <w:pPr>
              <w:spacing w:before="40" w:after="40" w:line="240" w:lineRule="auto"/>
              <w:ind w:left="57" w:right="57"/>
              <w:jc w:val="center"/>
              <w:rPr>
                <w:rFonts w:ascii="Times New Roman" w:eastAsia="Times New Roman" w:hAnsi="Times New Roman" w:cs="Times New Roman"/>
                <w:i/>
                <w:snapToGrid w:val="0"/>
                <w:sz w:val="24"/>
                <w:szCs w:val="24"/>
                <w:lang w:eastAsia="ru-RU"/>
              </w:rPr>
            </w:pPr>
            <w:r w:rsidRPr="001A7CE2">
              <w:rPr>
                <w:rFonts w:ascii="Times New Roman" w:eastAsia="Times New Roman" w:hAnsi="Times New Roman" w:cs="Times New Roman"/>
                <w:i/>
                <w:snapToGrid w:val="0"/>
                <w:sz w:val="24"/>
                <w:szCs w:val="24"/>
                <w:lang w:eastAsia="ru-RU"/>
              </w:rPr>
              <w:t>_____ (________) рублей ___ копеек</w:t>
            </w:r>
          </w:p>
        </w:tc>
      </w:tr>
      <w:tr w:rsidR="00565286" w:rsidRPr="00565286" w:rsidTr="006F5E1B">
        <w:tc>
          <w:tcPr>
            <w:tcW w:w="648" w:type="dxa"/>
          </w:tcPr>
          <w:p w:rsidR="00F67F03" w:rsidRPr="00DA7757" w:rsidRDefault="00F67F03" w:rsidP="0060436C">
            <w:pPr>
              <w:numPr>
                <w:ilvl w:val="0"/>
                <w:numId w:val="41"/>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DA7757" w:rsidRPr="00DA7757" w:rsidRDefault="007965B8" w:rsidP="00DA7757">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7965B8">
              <w:rPr>
                <w:rFonts w:ascii="Times New Roman" w:eastAsia="Times New Roman" w:hAnsi="Times New Roman" w:cs="Times New Roman"/>
                <w:snapToGrid w:val="0"/>
                <w:sz w:val="24"/>
                <w:szCs w:val="24"/>
                <w:lang w:eastAsia="ru-RU"/>
              </w:rPr>
              <w:t>Окончательный расчет за выполненные Работы</w:t>
            </w:r>
          </w:p>
        </w:tc>
        <w:tc>
          <w:tcPr>
            <w:tcW w:w="4665" w:type="dxa"/>
          </w:tcPr>
          <w:p w:rsidR="00F67F03" w:rsidRPr="001A7CE2" w:rsidRDefault="007965B8" w:rsidP="00DA7757">
            <w:pPr>
              <w:spacing w:before="40" w:after="40" w:line="240" w:lineRule="auto"/>
              <w:ind w:left="57" w:right="57"/>
              <w:jc w:val="center"/>
              <w:rPr>
                <w:rFonts w:ascii="Times New Roman" w:eastAsia="Times New Roman" w:hAnsi="Times New Roman" w:cs="Times New Roman"/>
                <w:i/>
                <w:snapToGrid w:val="0"/>
                <w:sz w:val="24"/>
                <w:szCs w:val="24"/>
                <w:lang w:eastAsia="ru-RU"/>
              </w:rPr>
            </w:pPr>
            <w:r w:rsidRPr="001A7CE2">
              <w:rPr>
                <w:rFonts w:ascii="Times New Roman" w:eastAsia="Times New Roman" w:hAnsi="Times New Roman" w:cs="Times New Roman"/>
                <w:i/>
                <w:snapToGrid w:val="0"/>
                <w:sz w:val="24"/>
                <w:szCs w:val="24"/>
                <w:lang w:eastAsia="ru-RU"/>
              </w:rPr>
              <w:t>_____ (________) рублей ___ копеек</w:t>
            </w:r>
          </w:p>
        </w:tc>
      </w:tr>
      <w:tr w:rsidR="00565286" w:rsidRPr="00565286" w:rsidTr="006F5E1B">
        <w:tc>
          <w:tcPr>
            <w:tcW w:w="648" w:type="dxa"/>
          </w:tcPr>
          <w:p w:rsidR="00F67F03" w:rsidRPr="00DA7757" w:rsidRDefault="00F67F03" w:rsidP="0060436C">
            <w:pPr>
              <w:numPr>
                <w:ilvl w:val="0"/>
                <w:numId w:val="41"/>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FC7C52"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DA7757">
              <w:rPr>
                <w:rFonts w:ascii="Times New Roman" w:eastAsia="Times New Roman" w:hAnsi="Times New Roman" w:cs="Times New Roman"/>
                <w:snapToGrid w:val="0"/>
                <w:sz w:val="24"/>
                <w:szCs w:val="24"/>
                <w:lang w:eastAsia="ru-RU"/>
              </w:rPr>
              <w:t>Срок выполнения Работ</w:t>
            </w:r>
          </w:p>
          <w:p w:rsidR="00F67F03" w:rsidRPr="00DA7757" w:rsidRDefault="00FC7C52"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(не позднее </w:t>
            </w:r>
            <w:r w:rsidRPr="00D559FC">
              <w:rPr>
                <w:rFonts w:ascii="Times New Roman" w:eastAsia="Times New Roman" w:hAnsi="Times New Roman" w:cs="Times New Roman"/>
                <w:bCs/>
                <w:sz w:val="24"/>
                <w:szCs w:val="24"/>
                <w:lang w:eastAsia="ru-RU"/>
              </w:rPr>
              <w:t>«15» мая 2015г.</w:t>
            </w:r>
            <w:r>
              <w:rPr>
                <w:rFonts w:ascii="Times New Roman" w:eastAsia="Times New Roman" w:hAnsi="Times New Roman" w:cs="Times New Roman"/>
                <w:bCs/>
                <w:sz w:val="24"/>
                <w:szCs w:val="24"/>
                <w:lang w:eastAsia="ru-RU"/>
              </w:rPr>
              <w:t>)</w:t>
            </w:r>
            <w:r w:rsidR="00F67F03" w:rsidRPr="00DA7757">
              <w:rPr>
                <w:rFonts w:ascii="Times New Roman" w:eastAsia="Times New Roman" w:hAnsi="Times New Roman" w:cs="Times New Roman"/>
                <w:snapToGrid w:val="0"/>
                <w:sz w:val="24"/>
                <w:szCs w:val="24"/>
                <w:lang w:eastAsia="ru-RU"/>
              </w:rPr>
              <w:t xml:space="preserve">: </w:t>
            </w:r>
          </w:p>
        </w:tc>
        <w:tc>
          <w:tcPr>
            <w:tcW w:w="4665" w:type="dxa"/>
          </w:tcPr>
          <w:p w:rsidR="00F67F03" w:rsidRPr="00565286" w:rsidRDefault="007965B8" w:rsidP="00F67F03">
            <w:pPr>
              <w:suppressAutoHyphens/>
              <w:spacing w:after="0" w:line="240" w:lineRule="auto"/>
              <w:jc w:val="center"/>
              <w:rPr>
                <w:rFonts w:ascii="Times New Roman" w:eastAsia="Times New Roman" w:hAnsi="Times New Roman" w:cs="Times New Roman"/>
                <w:snapToGrid w:val="0"/>
                <w:color w:val="FF0000"/>
                <w:sz w:val="24"/>
                <w:szCs w:val="24"/>
                <w:lang w:eastAsia="ru-RU"/>
              </w:rPr>
            </w:pPr>
            <w:r w:rsidRPr="007965B8">
              <w:rPr>
                <w:rFonts w:ascii="Times New Roman" w:eastAsia="Times New Roman" w:hAnsi="Times New Roman" w:cs="Times New Roman"/>
                <w:snapToGrid w:val="0"/>
                <w:sz w:val="24"/>
                <w:szCs w:val="24"/>
                <w:lang w:eastAsia="ru-RU"/>
              </w:rPr>
              <w:t>с момента подписания Договора по «__» _____ 2015 г. включительно.</w:t>
            </w:r>
          </w:p>
        </w:tc>
      </w:tr>
      <w:tr w:rsidR="00565286" w:rsidRPr="00565286" w:rsidTr="006F5E1B">
        <w:trPr>
          <w:cantSplit/>
        </w:trPr>
        <w:tc>
          <w:tcPr>
            <w:tcW w:w="648" w:type="dxa"/>
          </w:tcPr>
          <w:p w:rsidR="00F67F03" w:rsidRPr="00261244"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261244">
              <w:rPr>
                <w:rFonts w:ascii="Times New Roman" w:eastAsia="Times New Roman" w:hAnsi="Times New Roman" w:cs="Times New Roman"/>
                <w:snapToGrid w:val="0"/>
                <w:sz w:val="24"/>
                <w:szCs w:val="24"/>
                <w:lang w:eastAsia="ru-RU"/>
              </w:rPr>
              <w:t>…</w:t>
            </w:r>
          </w:p>
        </w:tc>
        <w:tc>
          <w:tcPr>
            <w:tcW w:w="4860" w:type="dxa"/>
          </w:tcPr>
          <w:p w:rsidR="00F67F03" w:rsidRPr="00261244"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261244">
              <w:rPr>
                <w:rFonts w:ascii="Times New Roman" w:eastAsia="Times New Roman" w:hAnsi="Times New Roman" w:cs="Times New Roman"/>
                <w:i/>
                <w:snapToGrid w:val="0"/>
                <w:sz w:val="24"/>
                <w:szCs w:val="24"/>
                <w:lang w:eastAsia="ru-RU"/>
              </w:rPr>
              <w:t>и т.д.</w:t>
            </w:r>
          </w:p>
        </w:tc>
        <w:tc>
          <w:tcPr>
            <w:tcW w:w="4665" w:type="dxa"/>
          </w:tcPr>
          <w:p w:rsidR="00F67F03" w:rsidRPr="00565286" w:rsidRDefault="00F67F03" w:rsidP="00F67F03">
            <w:pPr>
              <w:spacing w:before="40" w:after="40" w:line="240" w:lineRule="auto"/>
              <w:ind w:left="57" w:right="57"/>
              <w:jc w:val="center"/>
              <w:rPr>
                <w:rFonts w:ascii="Times New Roman" w:eastAsia="Times New Roman" w:hAnsi="Times New Roman" w:cs="Times New Roman"/>
                <w:i/>
                <w:snapToGrid w:val="0"/>
                <w:color w:val="FF0000"/>
                <w:sz w:val="24"/>
                <w:szCs w:val="24"/>
                <w:lang w:eastAsia="ru-RU"/>
              </w:rPr>
            </w:pPr>
          </w:p>
        </w:tc>
      </w:tr>
    </w:tbl>
    <w:p w:rsidR="001A7CE2" w:rsidRDefault="001A7CE2" w:rsidP="00F67F03">
      <w:pPr>
        <w:autoSpaceDE w:val="0"/>
        <w:autoSpaceDN w:val="0"/>
        <w:adjustRightInd w:val="0"/>
        <w:spacing w:after="0" w:line="240" w:lineRule="auto"/>
        <w:jc w:val="center"/>
        <w:rPr>
          <w:rFonts w:ascii="Times New Roman" w:hAnsi="Times New Roman" w:cs="Times New Roman"/>
          <w:sz w:val="24"/>
          <w:szCs w:val="24"/>
          <w:lang w:eastAsia="ru-RU"/>
        </w:rPr>
      </w:pPr>
    </w:p>
    <w:p w:rsidR="00F67F03" w:rsidRPr="00565286" w:rsidRDefault="00F67F03" w:rsidP="00F22F96">
      <w:pPr>
        <w:autoSpaceDE w:val="0"/>
        <w:autoSpaceDN w:val="0"/>
        <w:adjustRightInd w:val="0"/>
        <w:spacing w:after="0" w:line="240" w:lineRule="auto"/>
        <w:jc w:val="center"/>
        <w:rPr>
          <w:rFonts w:ascii="Times New Roman" w:eastAsia="Times New Roman" w:hAnsi="Times New Roman" w:cs="Times New Roman"/>
          <w:color w:val="FF0000"/>
          <w:sz w:val="24"/>
          <w:szCs w:val="20"/>
          <w:lang w:eastAsia="ar-SA"/>
        </w:rPr>
      </w:pPr>
      <w:r w:rsidRPr="00261244">
        <w:rPr>
          <w:rFonts w:ascii="Times New Roman" w:eastAsia="Times New Roman" w:hAnsi="Times New Roman" w:cs="Times New Roman"/>
          <w:b/>
          <w:sz w:val="24"/>
          <w:szCs w:val="24"/>
          <w:lang w:eastAsia="ru-RU"/>
        </w:rPr>
        <w:t>ПЛАН-ГРАФИК РАБОТ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5528"/>
        <w:gridCol w:w="3118"/>
      </w:tblGrid>
      <w:tr w:rsidR="007965B8" w:rsidRPr="00CD4CA7" w:rsidTr="00561CA0">
        <w:tc>
          <w:tcPr>
            <w:tcW w:w="1101"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 xml:space="preserve">№ </w:t>
            </w:r>
            <w:proofErr w:type="spellStart"/>
            <w:r w:rsidRPr="00CD4CA7">
              <w:rPr>
                <w:rFonts w:ascii="Times New Roman" w:eastAsia="Times New Roman" w:hAnsi="Times New Roman" w:cs="Times New Roman"/>
                <w:b/>
                <w:sz w:val="24"/>
                <w:szCs w:val="24"/>
                <w:lang w:eastAsia="ru-RU"/>
              </w:rPr>
              <w:t>п.п</w:t>
            </w:r>
            <w:proofErr w:type="spellEnd"/>
            <w:r w:rsidRPr="00CD4CA7">
              <w:rPr>
                <w:rFonts w:ascii="Times New Roman" w:eastAsia="Times New Roman" w:hAnsi="Times New Roman" w:cs="Times New Roman"/>
                <w:b/>
                <w:sz w:val="24"/>
                <w:szCs w:val="24"/>
                <w:lang w:eastAsia="ru-RU"/>
              </w:rPr>
              <w:t>.</w:t>
            </w:r>
          </w:p>
        </w:tc>
        <w:tc>
          <w:tcPr>
            <w:tcW w:w="552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Содержание работ</w:t>
            </w:r>
          </w:p>
        </w:tc>
        <w:tc>
          <w:tcPr>
            <w:tcW w:w="311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Срок (период) выполнения работ</w:t>
            </w:r>
          </w:p>
        </w:tc>
      </w:tr>
      <w:tr w:rsidR="007965B8" w:rsidRPr="00CD4CA7" w:rsidTr="00561CA0">
        <w:tc>
          <w:tcPr>
            <w:tcW w:w="1101"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1.</w:t>
            </w:r>
          </w:p>
        </w:tc>
        <w:tc>
          <w:tcPr>
            <w:tcW w:w="552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jc w:val="center"/>
              <w:rPr>
                <w:rFonts w:ascii="Times New Roman" w:eastAsia="Calibri" w:hAnsi="Times New Roman" w:cs="Times New Roman"/>
                <w:b/>
                <w:sz w:val="24"/>
                <w:szCs w:val="24"/>
                <w:lang w:eastAsia="ru-RU"/>
              </w:rPr>
            </w:pPr>
            <w:r w:rsidRPr="00CD4CA7">
              <w:rPr>
                <w:rFonts w:ascii="Times New Roman" w:eastAsia="Calibri" w:hAnsi="Times New Roman" w:cs="Times New Roman"/>
                <w:b/>
                <w:sz w:val="24"/>
                <w:szCs w:val="24"/>
                <w:lang w:eastAsia="ru-RU"/>
              </w:rPr>
              <w:t>3.</w:t>
            </w:r>
          </w:p>
        </w:tc>
        <w:tc>
          <w:tcPr>
            <w:tcW w:w="311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jc w:val="center"/>
              <w:rPr>
                <w:rFonts w:ascii="Times New Roman" w:eastAsia="Calibri" w:hAnsi="Times New Roman" w:cs="Times New Roman"/>
                <w:b/>
                <w:sz w:val="24"/>
                <w:szCs w:val="24"/>
                <w:lang w:eastAsia="ru-RU"/>
              </w:rPr>
            </w:pPr>
            <w:r w:rsidRPr="00CD4CA7">
              <w:rPr>
                <w:rFonts w:ascii="Times New Roman" w:eastAsia="Calibri" w:hAnsi="Times New Roman" w:cs="Times New Roman"/>
                <w:b/>
                <w:sz w:val="24"/>
                <w:szCs w:val="24"/>
                <w:lang w:eastAsia="ru-RU"/>
              </w:rPr>
              <w:t>4.</w:t>
            </w:r>
          </w:p>
        </w:tc>
      </w:tr>
      <w:tr w:rsidR="007965B8" w:rsidRPr="00CD4CA7" w:rsidTr="00561CA0">
        <w:tc>
          <w:tcPr>
            <w:tcW w:w="1101"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1.</w:t>
            </w:r>
          </w:p>
        </w:tc>
        <w:tc>
          <w:tcPr>
            <w:tcW w:w="552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Начало выполнения работ</w:t>
            </w:r>
          </w:p>
        </w:tc>
        <w:tc>
          <w:tcPr>
            <w:tcW w:w="311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с момента подписания Договора</w:t>
            </w:r>
          </w:p>
        </w:tc>
      </w:tr>
      <w:tr w:rsidR="007965B8" w:rsidRPr="00CD4CA7" w:rsidTr="00561CA0">
        <w:tc>
          <w:tcPr>
            <w:tcW w:w="1101"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2.</w:t>
            </w:r>
          </w:p>
        </w:tc>
        <w:tc>
          <w:tcPr>
            <w:tcW w:w="552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Изыскательские и обмерные работы.</w:t>
            </w:r>
          </w:p>
        </w:tc>
        <w:tc>
          <w:tcPr>
            <w:tcW w:w="311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до </w:t>
            </w:r>
            <w:r w:rsidRPr="007965B8">
              <w:rPr>
                <w:rFonts w:ascii="Times New Roman" w:eastAsia="Calibri" w:hAnsi="Times New Roman" w:cs="Times New Roman"/>
                <w:sz w:val="24"/>
                <w:szCs w:val="24"/>
                <w:lang w:eastAsia="ru-RU"/>
              </w:rPr>
              <w:t>«__» ______ 2015г. включительно</w:t>
            </w:r>
          </w:p>
        </w:tc>
      </w:tr>
      <w:tr w:rsidR="007965B8" w:rsidRPr="00CD4CA7" w:rsidTr="00561CA0">
        <w:tc>
          <w:tcPr>
            <w:tcW w:w="1101"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3.</w:t>
            </w:r>
          </w:p>
        </w:tc>
        <w:tc>
          <w:tcPr>
            <w:tcW w:w="552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 xml:space="preserve">Проектные работы стадии «Проектная документация» с </w:t>
            </w:r>
            <w:r w:rsidRPr="00CD4CA7">
              <w:rPr>
                <w:rFonts w:ascii="Times New Roman" w:eastAsia="Calibri" w:hAnsi="Times New Roman" w:cs="Times New Roman"/>
                <w:color w:val="000000"/>
                <w:sz w:val="24"/>
                <w:szCs w:val="24"/>
                <w:lang w:eastAsia="ru-RU"/>
              </w:rPr>
              <w:t>заключением государственной экспертизы по проектной документации и проверка подлинности определения сметной стоимости строительства.</w:t>
            </w:r>
          </w:p>
        </w:tc>
        <w:tc>
          <w:tcPr>
            <w:tcW w:w="311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rPr>
                <w:rFonts w:ascii="Times New Roman" w:eastAsia="Calibri" w:hAnsi="Times New Roman" w:cs="Times New Roman"/>
                <w:sz w:val="24"/>
                <w:szCs w:val="24"/>
                <w:lang w:eastAsia="ru-RU"/>
              </w:rPr>
            </w:pPr>
            <w:r w:rsidRPr="007965B8">
              <w:rPr>
                <w:rFonts w:ascii="Times New Roman" w:eastAsia="Calibri" w:hAnsi="Times New Roman" w:cs="Times New Roman"/>
                <w:sz w:val="24"/>
                <w:szCs w:val="24"/>
                <w:lang w:eastAsia="ru-RU"/>
              </w:rPr>
              <w:t>до «__» _____2015г включительно.</w:t>
            </w:r>
          </w:p>
        </w:tc>
      </w:tr>
      <w:tr w:rsidR="007965B8" w:rsidRPr="00CD4CA7" w:rsidTr="00561CA0">
        <w:tc>
          <w:tcPr>
            <w:tcW w:w="1101"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4.</w:t>
            </w:r>
          </w:p>
        </w:tc>
        <w:tc>
          <w:tcPr>
            <w:tcW w:w="552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Проектные работы стадии «Рабочая документация».</w:t>
            </w:r>
          </w:p>
        </w:tc>
        <w:tc>
          <w:tcPr>
            <w:tcW w:w="3118" w:type="dxa"/>
            <w:tcBorders>
              <w:top w:val="single" w:sz="4" w:space="0" w:color="auto"/>
              <w:left w:val="single" w:sz="4" w:space="0" w:color="auto"/>
              <w:bottom w:val="single" w:sz="4" w:space="0" w:color="auto"/>
              <w:right w:val="single" w:sz="4" w:space="0" w:color="auto"/>
            </w:tcBorders>
            <w:vAlign w:val="center"/>
          </w:tcPr>
          <w:p w:rsidR="007965B8" w:rsidRPr="00CD4CA7" w:rsidRDefault="007965B8" w:rsidP="00561CA0">
            <w:pPr>
              <w:spacing w:after="0" w:line="240" w:lineRule="auto"/>
              <w:rPr>
                <w:rFonts w:ascii="Times New Roman" w:eastAsia="Calibri" w:hAnsi="Times New Roman" w:cs="Times New Roman"/>
                <w:sz w:val="24"/>
                <w:szCs w:val="24"/>
                <w:lang w:eastAsia="ru-RU"/>
              </w:rPr>
            </w:pPr>
            <w:r w:rsidRPr="007965B8">
              <w:rPr>
                <w:rFonts w:ascii="Times New Roman" w:eastAsia="Calibri" w:hAnsi="Times New Roman" w:cs="Times New Roman"/>
                <w:sz w:val="24"/>
                <w:szCs w:val="24"/>
                <w:lang w:eastAsia="ru-RU"/>
              </w:rPr>
              <w:t>до «__» _____2015г включительно.</w:t>
            </w:r>
          </w:p>
        </w:tc>
      </w:tr>
    </w:tbl>
    <w:p w:rsidR="007965B8" w:rsidRDefault="00F22F96" w:rsidP="00244A6A">
      <w:pPr>
        <w:suppressAutoHyphens/>
        <w:spacing w:after="0" w:line="240" w:lineRule="auto"/>
        <w:ind w:firstLine="56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О</w:t>
      </w:r>
      <w:r w:rsidRPr="00F22F96">
        <w:rPr>
          <w:rFonts w:ascii="Times New Roman" w:eastAsia="Times New Roman" w:hAnsi="Times New Roman" w:cs="Times New Roman"/>
          <w:sz w:val="24"/>
          <w:szCs w:val="20"/>
          <w:lang w:eastAsia="ar-SA"/>
        </w:rPr>
        <w:t>кончательный срок выполнения работ «__» _____2015г</w:t>
      </w:r>
      <w:r>
        <w:rPr>
          <w:rFonts w:ascii="Times New Roman" w:eastAsia="Times New Roman" w:hAnsi="Times New Roman" w:cs="Times New Roman"/>
          <w:sz w:val="24"/>
          <w:szCs w:val="20"/>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Коммерческое предложение (форма 1)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2315BC" w:rsidRPr="002315BC">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08" w:name="_Ref214869421"/>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8"/>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09" w:name="_Ref214869451"/>
      <w:r w:rsidRPr="00244A6A">
        <w:rPr>
          <w:rFonts w:ascii="Times New Roman" w:eastAsia="Times New Roman" w:hAnsi="Times New Roman" w:cs="Times New Roman"/>
          <w:sz w:val="24"/>
          <w:szCs w:val="24"/>
          <w:lang w:eastAsia="ar-SA"/>
        </w:rPr>
        <w:t xml:space="preserve">Анкета участника (форма 3)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BA19EE" w:rsidRDefault="00244A6A" w:rsidP="00BA19EE">
      <w:pPr>
        <w:numPr>
          <w:ilvl w:val="0"/>
          <w:numId w:val="16"/>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BA19EE">
        <w:rPr>
          <w:rFonts w:ascii="Times New Roman" w:eastAsia="Times New Roman" w:hAnsi="Times New Roman" w:cs="Times New Roman"/>
          <w:sz w:val="24"/>
          <w:szCs w:val="24"/>
          <w:lang w:eastAsia="ar-SA"/>
        </w:rPr>
        <w:fldChar w:fldCharType="begin"/>
      </w:r>
      <w:r w:rsidRPr="004B265A">
        <w:rPr>
          <w:rFonts w:ascii="Times New Roman" w:eastAsia="Times New Roman" w:hAnsi="Times New Roman" w:cs="Times New Roman"/>
          <w:sz w:val="24"/>
          <w:szCs w:val="24"/>
          <w:lang w:eastAsia="ar-SA"/>
        </w:rPr>
        <w:instrText xml:space="preserve"> REF _Ref55336378 \h  \* MERGEFORMAT </w:instrText>
      </w:r>
      <w:r w:rsidRPr="00BA19EE">
        <w:rPr>
          <w:rFonts w:ascii="Times New Roman" w:eastAsia="Times New Roman" w:hAnsi="Times New Roman" w:cs="Times New Roman"/>
          <w:sz w:val="24"/>
          <w:szCs w:val="24"/>
          <w:lang w:eastAsia="ar-SA"/>
        </w:rPr>
      </w:r>
      <w:r w:rsidRPr="00BA19EE">
        <w:rPr>
          <w:rFonts w:ascii="Times New Roman" w:eastAsia="Times New Roman" w:hAnsi="Times New Roman" w:cs="Times New Roman"/>
          <w:sz w:val="24"/>
          <w:szCs w:val="24"/>
          <w:lang w:eastAsia="ar-SA"/>
        </w:rPr>
        <w:fldChar w:fldCharType="separate"/>
      </w:r>
      <w:r w:rsidR="004B265A" w:rsidRPr="004B265A">
        <w:t xml:space="preserve"> </w:t>
      </w:r>
      <w:r w:rsidR="004B265A" w:rsidRPr="004B265A">
        <w:rPr>
          <w:rFonts w:ascii="Times New Roman" w:eastAsia="Times New Roman" w:hAnsi="Times New Roman" w:cs="Times New Roman"/>
          <w:sz w:val="24"/>
          <w:szCs w:val="24"/>
          <w:lang w:eastAsia="ar-SA"/>
        </w:rPr>
        <w:t xml:space="preserve">Справка о перечне и объемах выполнения аналогичных договоров </w:t>
      </w:r>
      <w:r w:rsidR="004B265A" w:rsidRPr="00BA19EE">
        <w:rPr>
          <w:rFonts w:ascii="Times New Roman" w:eastAsia="Times New Roman" w:hAnsi="Times New Roman" w:cs="Times New Roman"/>
          <w:sz w:val="24"/>
          <w:szCs w:val="24"/>
          <w:lang w:eastAsia="ar-SA"/>
        </w:rPr>
        <w:t xml:space="preserve"> (форма 4)</w:t>
      </w:r>
      <w:r w:rsidR="004B265A" w:rsidRPr="00BA19EE">
        <w:rPr>
          <w:rFonts w:ascii="Times New Roman" w:eastAsia="Times New Roman" w:hAnsi="Times New Roman" w:cs="Times New Roman"/>
          <w:b/>
          <w:sz w:val="24"/>
          <w:szCs w:val="24"/>
          <w:lang w:eastAsia="ar-SA"/>
        </w:rPr>
        <w:t xml:space="preserve"> </w:t>
      </w:r>
      <w:r w:rsidRPr="00BA19EE">
        <w:rPr>
          <w:rFonts w:ascii="Times New Roman" w:eastAsia="Times New Roman" w:hAnsi="Times New Roman" w:cs="Times New Roman"/>
          <w:sz w:val="24"/>
          <w:szCs w:val="24"/>
          <w:lang w:eastAsia="ar-SA"/>
        </w:rPr>
        <w:fldChar w:fldCharType="end"/>
      </w:r>
      <w:r w:rsidRPr="00BA19EE">
        <w:rPr>
          <w:rFonts w:ascii="Times New Roman" w:eastAsia="Times New Roman" w:hAnsi="Times New Roman" w:cs="Times New Roman"/>
          <w:sz w:val="24"/>
          <w:szCs w:val="24"/>
          <w:lang w:eastAsia="ar-SA"/>
        </w:rPr>
        <w:t xml:space="preserve">— на ____ </w:t>
      </w:r>
      <w:proofErr w:type="gramStart"/>
      <w:r w:rsidRPr="00BA19EE">
        <w:rPr>
          <w:rFonts w:ascii="Times New Roman" w:eastAsia="Times New Roman" w:hAnsi="Times New Roman" w:cs="Times New Roman"/>
          <w:sz w:val="24"/>
          <w:szCs w:val="24"/>
          <w:lang w:eastAsia="ar-SA"/>
        </w:rPr>
        <w:t>л</w:t>
      </w:r>
      <w:proofErr w:type="gramEnd"/>
      <w:r w:rsidRPr="00BA19EE">
        <w:rPr>
          <w:rFonts w:ascii="Times New Roman" w:eastAsia="Times New Roman" w:hAnsi="Times New Roman" w:cs="Times New Roman"/>
          <w:sz w:val="24"/>
          <w:szCs w:val="24"/>
          <w:lang w:eastAsia="ar-SA"/>
        </w:rPr>
        <w:t>;</w:t>
      </w:r>
      <w:bookmarkEnd w:id="109"/>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10" w:name="_Ref55336334"/>
      <w:bookmarkStart w:id="111" w:name="_Ref55335818"/>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lastRenderedPageBreak/>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12" w:name="_Ref55336359"/>
      <w:bookmarkStart w:id="113" w:name="_Ref55335823"/>
      <w:bookmarkEnd w:id="110"/>
      <w:bookmarkEnd w:id="111"/>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2315BC">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w:t>
      </w:r>
      <w:r w:rsidR="00E9389B">
        <w:rPr>
          <w:rFonts w:ascii="Times New Roman" w:eastAsia="Times New Roman" w:hAnsi="Times New Roman" w:cs="Times New Roman"/>
          <w:sz w:val="20"/>
          <w:szCs w:val="20"/>
          <w:lang w:eastAsia="ar-SA"/>
        </w:rPr>
        <w:t xml:space="preserve">89 </w:t>
      </w:r>
      <w:r w:rsidRPr="00244A6A">
        <w:rPr>
          <w:rFonts w:ascii="Times New Roman" w:eastAsia="Times New Roman" w:hAnsi="Times New Roman" w:cs="Times New Roman"/>
          <w:sz w:val="20"/>
          <w:szCs w:val="20"/>
          <w:lang w:eastAsia="ar-SA"/>
        </w:rPr>
        <w:t xml:space="preserve">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C56272" w:rsidRDefault="00C56272" w:rsidP="00C56272">
      <w:pPr>
        <w:pStyle w:val="affc"/>
      </w:pPr>
      <w:r>
        <w:t xml:space="preserve">7. </w:t>
      </w:r>
      <w:r w:rsidRPr="00C56272">
        <w:rPr>
          <w:rFonts w:ascii="Times New Roman" w:eastAsia="Times New Roman" w:hAnsi="Times New Roman" w:cs="Times New Roman"/>
          <w:bCs/>
          <w:lang w:eastAsia="ru-RU"/>
        </w:rPr>
        <w:t>Максимальный срок выполнения работ</w:t>
      </w:r>
      <w:r w:rsidRPr="00C56272">
        <w:rPr>
          <w:rFonts w:ascii="Times New Roman" w:eastAsia="Times New Roman" w:hAnsi="Times New Roman" w:cs="Times New Roman"/>
          <w:b/>
          <w:bCs/>
          <w:lang w:eastAsia="ru-RU"/>
        </w:rPr>
        <w:t xml:space="preserve"> не должен  превышать срок указанный в </w:t>
      </w:r>
      <w:proofErr w:type="gramStart"/>
      <w:r w:rsidRPr="00C56272">
        <w:rPr>
          <w:rFonts w:ascii="Times New Roman" w:eastAsia="Times New Roman" w:hAnsi="Times New Roman" w:cs="Times New Roman"/>
          <w:b/>
          <w:bCs/>
          <w:lang w:eastAsia="ru-RU"/>
        </w:rPr>
        <w:t>п</w:t>
      </w:r>
      <w:proofErr w:type="gramEnd"/>
      <w:r w:rsidRPr="00C56272">
        <w:rPr>
          <w:rFonts w:ascii="Times New Roman" w:eastAsia="Times New Roman" w:hAnsi="Times New Roman" w:cs="Times New Roman"/>
          <w:b/>
          <w:bCs/>
          <w:lang w:eastAsia="ru-RU"/>
        </w:rPr>
        <w:t xml:space="preserve"> 3.5</w:t>
      </w:r>
      <w:r>
        <w:rPr>
          <w:rFonts w:ascii="Times New Roman" w:eastAsia="Times New Roman" w:hAnsi="Times New Roman" w:cs="Times New Roman"/>
          <w:b/>
          <w:bCs/>
          <w:lang w:eastAsia="ru-RU"/>
        </w:rPr>
        <w:t>.</w:t>
      </w:r>
      <w:r w:rsidRPr="00C56272">
        <w:rPr>
          <w:rFonts w:ascii="Times New Roman" w:eastAsia="Times New Roman" w:hAnsi="Times New Roman" w:cs="Times New Roman"/>
          <w:b/>
          <w:bCs/>
          <w:lang w:eastAsia="ru-RU"/>
        </w:rPr>
        <w:t xml:space="preserve"> Информационной карты Документации</w:t>
      </w:r>
      <w:r w:rsidR="007021A2">
        <w:rPr>
          <w:rFonts w:ascii="Times New Roman" w:eastAsia="Times New Roman" w:hAnsi="Times New Roman" w:cs="Times New Roman"/>
          <w:b/>
          <w:bCs/>
          <w:lang w:eastAsia="ru-RU"/>
        </w:rPr>
        <w:t xml:space="preserve"> (</w:t>
      </w:r>
      <w:r w:rsidR="007021A2" w:rsidRPr="007021A2">
        <w:rPr>
          <w:rFonts w:ascii="Times New Roman" w:eastAsia="Times New Roman" w:hAnsi="Times New Roman" w:cs="Times New Roman"/>
          <w:b/>
          <w:bCs/>
          <w:lang w:eastAsia="ru-RU"/>
        </w:rPr>
        <w:t>«15» мая 2015г.</w:t>
      </w:r>
      <w:r w:rsidR="007021A2">
        <w:rPr>
          <w:rFonts w:ascii="Times New Roman" w:eastAsia="Times New Roman" w:hAnsi="Times New Roman" w:cs="Times New Roman"/>
          <w:b/>
          <w:bCs/>
          <w:lang w:eastAsia="ru-RU"/>
        </w:rPr>
        <w:t>)</w:t>
      </w:r>
      <w:r w:rsidRPr="00C56272">
        <w:rPr>
          <w:rFonts w:ascii="Times New Roman" w:eastAsia="Times New Roman" w:hAnsi="Times New Roman" w:cs="Times New Roman"/>
          <w:bCs/>
          <w:lang w:eastAsia="ru-RU"/>
        </w:rPr>
        <w:t>, в противном случае заявка Участника подлежит отклонению</w:t>
      </w:r>
      <w:r>
        <w:rPr>
          <w:rFonts w:ascii="Times New Roman" w:eastAsia="Times New Roman" w:hAnsi="Times New Roman" w:cs="Times New Roman"/>
          <w:bCs/>
          <w:lang w:eastAsia="ru-RU"/>
        </w:rPr>
        <w:t>.</w:t>
      </w:r>
    </w:p>
    <w:p w:rsidR="00244A6A" w:rsidRDefault="00244A6A"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DB507D" w:rsidRDefault="00DB507D"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14" w:name="_Коммерческое_предложение_(форма"/>
      <w:bookmarkStart w:id="115" w:name="_Toc370824159"/>
      <w:bookmarkStart w:id="116" w:name="_Toc409595071"/>
      <w:bookmarkStart w:id="117" w:name="_Toc366762388"/>
      <w:bookmarkStart w:id="118" w:name="_Toc368061897"/>
      <w:bookmarkStart w:id="119" w:name="_Toc368062061"/>
      <w:bookmarkEnd w:id="114"/>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20" w:name="_Ref214868178"/>
      <w:bookmarkEnd w:id="115"/>
      <w:bookmarkEnd w:id="116"/>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21"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17"/>
      <w:bookmarkEnd w:id="118"/>
      <w:bookmarkEnd w:id="119"/>
      <w:bookmarkEnd w:id="120"/>
      <w:bookmarkEnd w:id="121"/>
    </w:p>
    <w:p w:rsidR="004F47F8" w:rsidRPr="00FF4D5A" w:rsidRDefault="004F47F8"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2315BC">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г.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w:t>
      </w:r>
    </w:p>
    <w:p w:rsidR="004F47F8" w:rsidRPr="004F47F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Calibri" w:hAnsi="Times New Roman" w:cs="Times New Roman"/>
          <w:b/>
          <w:sz w:val="24"/>
          <w:szCs w:val="24"/>
          <w:lang w:eastAsia="ru-RU"/>
        </w:rPr>
        <w:t>ЛОКАЛЬНАЯ СМЕТА</w:t>
      </w:r>
    </w:p>
    <w:p w:rsidR="004F47F8" w:rsidRPr="004F47F8" w:rsidRDefault="00F32679" w:rsidP="004F47F8">
      <w:pPr>
        <w:suppressAutoHyphens/>
        <w:spacing w:after="0" w:line="360" w:lineRule="auto"/>
        <w:jc w:val="center"/>
        <w:rPr>
          <w:rFonts w:ascii="Times New Roman" w:eastAsia="Times New Roman" w:hAnsi="Times New Roman" w:cs="Times New Roman"/>
          <w:b/>
          <w:sz w:val="24"/>
          <w:szCs w:val="24"/>
          <w:lang w:eastAsia="ar-SA"/>
        </w:rPr>
      </w:pPr>
      <w:r w:rsidRPr="00CD4CA7">
        <w:rPr>
          <w:rFonts w:ascii="Times New Roman" w:eastAsia="Times New Roman" w:hAnsi="Times New Roman" w:cs="Times New Roman"/>
          <w:b/>
          <w:sz w:val="24"/>
          <w:szCs w:val="24"/>
          <w:lang w:eastAsia="ru-RU"/>
        </w:rPr>
        <w:t xml:space="preserve">на _____________ </w:t>
      </w:r>
      <w:r w:rsidRPr="00CD4CA7">
        <w:rPr>
          <w:rFonts w:ascii="Times New Roman" w:eastAsia="Times New Roman" w:hAnsi="Times New Roman" w:cs="Times New Roman"/>
          <w:i/>
          <w:sz w:val="24"/>
          <w:szCs w:val="24"/>
          <w:lang w:eastAsia="ru-RU"/>
        </w:rPr>
        <w:t>(проектные и/или изыскательские)</w:t>
      </w:r>
      <w:r w:rsidRPr="00CD4CA7">
        <w:rPr>
          <w:rFonts w:ascii="Times New Roman" w:eastAsia="Times New Roman" w:hAnsi="Times New Roman" w:cs="Times New Roman"/>
          <w:b/>
          <w:sz w:val="24"/>
          <w:szCs w:val="24"/>
          <w:lang w:eastAsia="ru-RU"/>
        </w:rPr>
        <w:t xml:space="preserve"> работы</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vertAlign w:val="superscript"/>
          <w:lang w:eastAsia="ar-SA"/>
        </w:rPr>
        <w:t>(подпись, М.П.)</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4F47F8">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4F47F8" w:rsidRPr="004F47F8" w:rsidRDefault="004F47F8" w:rsidP="004F47F8">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4F47F8" w:rsidRPr="00856B0B" w:rsidRDefault="004F47F8" w:rsidP="004F47F8">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xml:space="preserve">. </w:t>
      </w:r>
      <w:r w:rsidRPr="00856B0B">
        <w:rPr>
          <w:rFonts w:ascii="Times New Roman" w:eastAsia="Calibri" w:hAnsi="Times New Roman" w:cs="Times New Roman"/>
          <w:sz w:val="20"/>
          <w:szCs w:val="20"/>
          <w:lang w:eastAsia="ar-SA"/>
        </w:rPr>
        <w:t>организационно-правовую форму) и свой адрес.</w:t>
      </w:r>
    </w:p>
    <w:p w:rsidR="00686D4C" w:rsidRPr="00856B0B" w:rsidRDefault="00856B0B" w:rsidP="00856B0B">
      <w:pPr>
        <w:numPr>
          <w:ilvl w:val="0"/>
          <w:numId w:val="15"/>
        </w:numPr>
        <w:tabs>
          <w:tab w:val="clear" w:pos="1134"/>
          <w:tab w:val="left" w:pos="0"/>
          <w:tab w:val="num" w:pos="567"/>
        </w:tabs>
        <w:suppressAutoHyphens/>
        <w:spacing w:after="0"/>
        <w:ind w:left="567" w:hanging="567"/>
        <w:jc w:val="both"/>
        <w:rPr>
          <w:rFonts w:ascii="Times New Roman" w:eastAsia="Calibri" w:hAnsi="Times New Roman" w:cs="Times New Roman"/>
          <w:sz w:val="20"/>
          <w:szCs w:val="20"/>
          <w:lang w:eastAsia="ar-SA"/>
        </w:rPr>
      </w:pPr>
      <w:r w:rsidRPr="00856B0B">
        <w:rPr>
          <w:rFonts w:ascii="Times New Roman" w:eastAsia="Calibri" w:hAnsi="Times New Roman"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22" w:name="_Техническое_предложение_(форма"/>
      <w:bookmarkStart w:id="123" w:name="_Ref55336345"/>
      <w:bookmarkStart w:id="124" w:name="_Ref55335821"/>
      <w:bookmarkStart w:id="125" w:name="_Toc386464020"/>
      <w:bookmarkStart w:id="126" w:name="_Toc409595072"/>
      <w:bookmarkEnd w:id="122"/>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3"/>
      <w:bookmarkEnd w:id="124"/>
      <w:bookmarkEnd w:id="125"/>
      <w:bookmarkEnd w:id="126"/>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2315BC">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50834"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Pr>
          <w:rFonts w:ascii="Times New Roman" w:eastAsia="Times New Roman" w:hAnsi="Times New Roman" w:cs="Times New Roman"/>
          <w:sz w:val="24"/>
          <w:szCs w:val="24"/>
          <w:lang w:eastAsia="ar-SA"/>
        </w:rPr>
        <w:t>_________________</w:t>
      </w:r>
    </w:p>
    <w:p w:rsidR="004F47F8" w:rsidRDefault="004F47F8" w:rsidP="004F47F8">
      <w:pPr>
        <w:spacing w:after="0" w:line="240" w:lineRule="auto"/>
        <w:jc w:val="center"/>
        <w:rPr>
          <w:rFonts w:ascii="Times New Roman" w:hAnsi="Times New Roman" w:cs="Times New Roman"/>
          <w:b/>
          <w:sz w:val="24"/>
          <w:szCs w:val="24"/>
        </w:rPr>
      </w:pPr>
      <w:r w:rsidRPr="00DE61C1">
        <w:rPr>
          <w:rFonts w:ascii="Times New Roman" w:hAnsi="Times New Roman" w:cs="Times New Roman"/>
          <w:b/>
          <w:sz w:val="24"/>
          <w:szCs w:val="24"/>
        </w:rPr>
        <w:t>Состав и объем работ</w:t>
      </w:r>
    </w:p>
    <w:p w:rsidR="00597719" w:rsidRPr="00DE61C1" w:rsidRDefault="00597719" w:rsidP="004F47F8">
      <w:pPr>
        <w:spacing w:after="0" w:line="240" w:lineRule="auto"/>
        <w:jc w:val="center"/>
        <w:rPr>
          <w:rFonts w:ascii="Times New Roman" w:hAnsi="Times New Roman" w:cs="Times New Roman"/>
          <w:b/>
          <w:sz w:val="24"/>
          <w:szCs w:val="24"/>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4678"/>
        <w:gridCol w:w="3969"/>
      </w:tblGrid>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Требования Заказчика</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Предложение Участника</w:t>
            </w: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Состав и содержание проектной документации.</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Состав и содержание разделов проектной документации  согласно «Положению о составе разделов проектной документации и требованиям к их содержанию» (раздел III линейные объекты), утвержденному постановлением Правительства РФ от 16.02.2008 г. № 87.</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Раздел 1 «Пояснительная записка».</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Раздел 3 «Технологические и конструктивные решения линейного объекта. Искусственные сооружения».</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Раздел 5  «Проект организации строительства».</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Раздел 6 «Проект организации работ по сносу (демонтажу) линейного объекта».</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Раздел 7 «Мероприятия по охране окружающей среды».</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Раздел 9 «Смета на строительство». </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Раздел 10 «Иная документация в случаях, предусмотренных федеральными законами, в том числе:</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декларация промышленной безопасности производственных объектов».</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Состав и </w:t>
            </w:r>
            <w:r w:rsidR="00D20531">
              <w:rPr>
                <w:rFonts w:ascii="Times New Roman" w:eastAsia="Times New Roman" w:hAnsi="Times New Roman" w:cs="Times New Roman"/>
                <w:sz w:val="24"/>
                <w:szCs w:val="24"/>
                <w:lang w:eastAsia="ru-RU"/>
              </w:rPr>
              <w:t>содержание рабочей документации</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11.1. Разработать в соответствии с действующей нормативной документацией РФ, в том числе СНиП 3.05.03-85 Тепловые сети, Правила промышленной безопасности опасных производственных объектов, на которых используется оборудование, работающие под избыточным давлением, Правила технической эксплуатации тепловых энергоустановок и другие.</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11.2. В дополнение к проектной документации разработать основные комплекты рабочих чертежей:</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Тепломеханические решения тепловых сетей.</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lastRenderedPageBreak/>
              <w:t>- Архитектурно-строительные решения.</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11.3. Рабочую документацию и сводный сметный расчет предусмотреть отдельно на каждый из участков реконструируемой теплосети.</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lastRenderedPageBreak/>
              <w:t>Требования к сметной документации (Раздел 9 п.11 настоящего Технического задания)</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12.1. Сметные расчеты составить в двух уровнях цен:  в ценах базисного уровня 2000 года и в ценах текущего квартала года.      </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12.2. В расчете предусмотреть затраты на прохождение государственной экспертизы проекта и проверки достоверности определения сметной стоимости.</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color w:val="000000"/>
                <w:sz w:val="24"/>
                <w:szCs w:val="24"/>
                <w:lang w:eastAsia="ru-RU"/>
              </w:rPr>
              <w:t>Основные требования к конст</w:t>
            </w:r>
            <w:r w:rsidRPr="00561CA0">
              <w:rPr>
                <w:rFonts w:ascii="Times New Roman" w:eastAsia="Times New Roman" w:hAnsi="Times New Roman" w:cs="Times New Roman"/>
                <w:color w:val="000000"/>
                <w:spacing w:val="2"/>
                <w:sz w:val="24"/>
                <w:szCs w:val="24"/>
                <w:lang w:eastAsia="ru-RU"/>
              </w:rPr>
              <w:t xml:space="preserve">руктивным и </w:t>
            </w:r>
            <w:r w:rsidRPr="00561CA0">
              <w:rPr>
                <w:rFonts w:ascii="Times New Roman" w:eastAsia="Times New Roman" w:hAnsi="Times New Roman" w:cs="Times New Roman"/>
                <w:color w:val="000000"/>
                <w:spacing w:val="1"/>
                <w:sz w:val="24"/>
                <w:szCs w:val="24"/>
                <w:lang w:eastAsia="ru-RU"/>
              </w:rPr>
              <w:t xml:space="preserve">инженерным </w:t>
            </w:r>
            <w:r w:rsidRPr="00561CA0">
              <w:rPr>
                <w:rFonts w:ascii="Times New Roman" w:eastAsia="Times New Roman" w:hAnsi="Times New Roman" w:cs="Times New Roman"/>
                <w:color w:val="000000"/>
                <w:spacing w:val="2"/>
                <w:sz w:val="24"/>
                <w:szCs w:val="24"/>
                <w:lang w:eastAsia="ru-RU"/>
              </w:rPr>
              <w:t>решениям</w:t>
            </w:r>
            <w:r w:rsidRPr="00561CA0">
              <w:rPr>
                <w:rFonts w:ascii="Times New Roman" w:eastAsia="Times New Roman" w:hAnsi="Times New Roman" w:cs="Times New Roman"/>
                <w:color w:val="000000"/>
                <w:sz w:val="24"/>
                <w:szCs w:val="24"/>
                <w:lang w:eastAsia="ru-RU"/>
              </w:rPr>
              <w:t>, осно</w:t>
            </w:r>
            <w:r w:rsidR="00D20531">
              <w:rPr>
                <w:rFonts w:ascii="Times New Roman" w:eastAsia="Times New Roman" w:hAnsi="Times New Roman" w:cs="Times New Roman"/>
                <w:color w:val="000000"/>
                <w:sz w:val="24"/>
                <w:szCs w:val="24"/>
                <w:lang w:eastAsia="ru-RU"/>
              </w:rPr>
              <w:t>вному оборудованию и материалам</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13.1. Размещение реконструируемых тепловых сетей предусмотреть в пределах существующих трасс.</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13.2. Участок тепловой сети от ТК-2 до ТК-4: </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ориентировочная протяженность участка 118 м  диаметром трубопроводов 377 мм с заменой на диаметр 426 мм; прокладка надземная трубами в ППУ-изоляции с системой ОДК с покровным слоем из оцинкованной стали.</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13.3. Участок тепловой сети от перехода диаметров на участке ТК-15 - ул. Кирова, д.10 до ТК-17: </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ориентировочная протяженность тепловой сети от перехода диаметров на участке ТК-15 - ул. Кирова, д.10 до ответвления на ул. Кирова, д.10 в подвале здания – ориентировочно 20 м диаметром трубопроводов 273 мм с заменой на 325 мм.</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 ориентировочная протяженность тепловой сети от ответвления на ул. Кирова, д.10 в подвале здания до ТК-17 - 43 м диаметром трубопроводов 273 мм в непроходном канале с заменой на диаметр 325 мм; </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прокладка подземная канальная трубами в ППУ-изоляции с системой ОДК и по подвалам домов стальными трубами в негорючей изоляции из скорлуп.</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13.4. Предусмотреть реконструкцию тепловой камеры ТК-17 с установкой врезок </w:t>
            </w:r>
            <w:proofErr w:type="gramStart"/>
            <w:r w:rsidRPr="00561CA0">
              <w:rPr>
                <w:rFonts w:ascii="Times New Roman" w:eastAsia="Times New Roman" w:hAnsi="Times New Roman" w:cs="Times New Roman"/>
                <w:sz w:val="24"/>
                <w:szCs w:val="24"/>
                <w:lang w:eastAsia="ru-RU"/>
              </w:rPr>
              <w:t>под</w:t>
            </w:r>
            <w:proofErr w:type="gramEnd"/>
            <w:r w:rsidRPr="00561CA0">
              <w:rPr>
                <w:rFonts w:ascii="Times New Roman" w:eastAsia="Times New Roman" w:hAnsi="Times New Roman" w:cs="Times New Roman"/>
                <w:sz w:val="24"/>
                <w:szCs w:val="24"/>
                <w:lang w:eastAsia="ru-RU"/>
              </w:rPr>
              <w:t xml:space="preserve"> КИП и дренажа.</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13.5. Применяемые при проектировании материалы и оборудование должны соответствовать стандартам РФ и иметь сертификаты.</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13.6. Соблюдение требований по </w:t>
            </w:r>
            <w:r w:rsidRPr="00561CA0">
              <w:rPr>
                <w:rFonts w:ascii="Times New Roman" w:eastAsia="Times New Roman" w:hAnsi="Times New Roman" w:cs="Times New Roman"/>
                <w:sz w:val="24"/>
                <w:szCs w:val="24"/>
                <w:lang w:eastAsia="ru-RU"/>
              </w:rPr>
              <w:lastRenderedPageBreak/>
              <w:t xml:space="preserve">обеспечению энергетической эффективности. </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color w:val="000000"/>
                <w:sz w:val="24"/>
                <w:szCs w:val="24"/>
                <w:lang w:eastAsia="ru-RU"/>
              </w:rPr>
            </w:pPr>
            <w:r w:rsidRPr="00561CA0">
              <w:rPr>
                <w:rFonts w:ascii="Times New Roman" w:eastAsia="Times New Roman" w:hAnsi="Times New Roman" w:cs="Times New Roman"/>
                <w:color w:val="000000"/>
                <w:sz w:val="24"/>
                <w:szCs w:val="24"/>
                <w:lang w:eastAsia="ru-RU"/>
              </w:rPr>
              <w:lastRenderedPageBreak/>
              <w:t>Необходимость  согласования основных проектных решений.</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14.1. Проектные решения согласовывать с ОАО «Мурманэнергосбыт».</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14.2. По результатам изысканий и обследования конструкций согласовать  с  Заказчиком  основные  проектные  решения  до  их  детальной  проработки.</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14.3. Согласовать готовую проектную документацию и результаты инженерных изысканий с Заказчиком до передачи Проекта на государственную экспертизу.</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14.4. Получить положительное заключение государственной экспертизы Проекта и все необходимые согласования в объёме, необходимом для ввода объекта в эксплуатацию.</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14.5. Согласовать рабочую документацию с Заказчиком.</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color w:val="000000"/>
                <w:sz w:val="24"/>
                <w:szCs w:val="24"/>
                <w:lang w:eastAsia="ru-RU"/>
              </w:rPr>
            </w:pPr>
            <w:r w:rsidRPr="00561CA0">
              <w:rPr>
                <w:rFonts w:ascii="Times New Roman" w:eastAsia="Times New Roman" w:hAnsi="Times New Roman" w:cs="Times New Roman"/>
                <w:color w:val="000000"/>
                <w:sz w:val="24"/>
                <w:szCs w:val="24"/>
                <w:lang w:eastAsia="ru-RU"/>
              </w:rPr>
              <w:t>Климатологические данные района строительства.</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Климатический район - II</w:t>
            </w:r>
            <w:proofErr w:type="gramStart"/>
            <w:r w:rsidRPr="00561CA0">
              <w:rPr>
                <w:rFonts w:ascii="Times New Roman" w:eastAsia="Times New Roman" w:hAnsi="Times New Roman" w:cs="Times New Roman"/>
                <w:sz w:val="24"/>
                <w:szCs w:val="24"/>
                <w:lang w:eastAsia="ru-RU"/>
              </w:rPr>
              <w:t>А</w:t>
            </w:r>
            <w:proofErr w:type="gramEnd"/>
            <w:r w:rsidRPr="00561CA0">
              <w:rPr>
                <w:rFonts w:ascii="Times New Roman" w:eastAsia="Times New Roman" w:hAnsi="Times New Roman" w:cs="Times New Roman"/>
                <w:sz w:val="24"/>
                <w:szCs w:val="24"/>
                <w:lang w:eastAsia="ru-RU"/>
              </w:rPr>
              <w:t>.</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Средняя температура наиболее холодной пятидневки - минус 30 ºC.</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 Наружная температура воздуха для </w:t>
            </w:r>
            <w:proofErr w:type="gramStart"/>
            <w:r w:rsidRPr="00561CA0">
              <w:rPr>
                <w:rFonts w:ascii="Times New Roman" w:eastAsia="Times New Roman" w:hAnsi="Times New Roman" w:cs="Times New Roman"/>
                <w:sz w:val="24"/>
                <w:szCs w:val="24"/>
                <w:lang w:eastAsia="ru-RU"/>
              </w:rPr>
              <w:t>проектировании</w:t>
            </w:r>
            <w:proofErr w:type="gramEnd"/>
            <w:r w:rsidRPr="00561CA0">
              <w:rPr>
                <w:rFonts w:ascii="Times New Roman" w:eastAsia="Times New Roman" w:hAnsi="Times New Roman" w:cs="Times New Roman"/>
                <w:sz w:val="24"/>
                <w:szCs w:val="24"/>
                <w:lang w:eastAsia="ru-RU"/>
              </w:rPr>
              <w:t xml:space="preserve"> отопления - минус 30 ºC.</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Средняя температура воздуха за отопительный сезон - минус 3,2 ºC.</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Источник тепловой энергии.</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Источник теплоснабжения - действующие тепловые сети верхней зоны котельной </w:t>
            </w:r>
            <w:proofErr w:type="gramStart"/>
            <w:r w:rsidRPr="00561CA0">
              <w:rPr>
                <w:rFonts w:ascii="Times New Roman" w:eastAsia="Times New Roman" w:hAnsi="Times New Roman" w:cs="Times New Roman"/>
                <w:sz w:val="24"/>
                <w:szCs w:val="24"/>
                <w:lang w:eastAsia="ru-RU"/>
              </w:rPr>
              <w:t>46ТЦ</w:t>
            </w:r>
            <w:proofErr w:type="gramEnd"/>
            <w:r w:rsidRPr="00561CA0">
              <w:rPr>
                <w:rFonts w:ascii="Times New Roman" w:eastAsia="Times New Roman" w:hAnsi="Times New Roman" w:cs="Times New Roman"/>
                <w:sz w:val="24"/>
                <w:szCs w:val="24"/>
                <w:lang w:eastAsia="ru-RU"/>
              </w:rPr>
              <w:t xml:space="preserve"> ЗАТО г. Североморск.</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Температурный график  тепловой сети.</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Расчетный температурный график сети: </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на отопление, вентиляцию</w:t>
            </w:r>
            <w:r w:rsidRPr="00561CA0">
              <w:rPr>
                <w:rFonts w:ascii="Times New Roman" w:eastAsia="Times New Roman" w:hAnsi="Times New Roman" w:cs="Times New Roman"/>
                <w:sz w:val="24"/>
                <w:szCs w:val="24"/>
                <w:lang w:eastAsia="ru-RU"/>
              </w:rPr>
              <w:tab/>
            </w:r>
            <w:r w:rsidRPr="00561CA0">
              <w:rPr>
                <w:rFonts w:ascii="Times New Roman" w:eastAsia="Times New Roman" w:hAnsi="Times New Roman" w:cs="Times New Roman"/>
                <w:sz w:val="24"/>
                <w:szCs w:val="24"/>
                <w:lang w:eastAsia="ru-RU"/>
              </w:rPr>
              <w:tab/>
              <w:t xml:space="preserve">  95 - 70</w:t>
            </w:r>
            <w:proofErr w:type="gramStart"/>
            <w:r w:rsidRPr="00561CA0">
              <w:rPr>
                <w:rFonts w:ascii="Times New Roman" w:eastAsia="Times New Roman" w:hAnsi="Times New Roman" w:cs="Times New Roman"/>
                <w:sz w:val="24"/>
                <w:szCs w:val="24"/>
                <w:lang w:eastAsia="ru-RU"/>
              </w:rPr>
              <w:t xml:space="preserve"> °С</w:t>
            </w:r>
            <w:proofErr w:type="gramEnd"/>
            <w:r w:rsidRPr="00561CA0">
              <w:rPr>
                <w:rFonts w:ascii="Times New Roman" w:eastAsia="Times New Roman" w:hAnsi="Times New Roman" w:cs="Times New Roman"/>
                <w:sz w:val="24"/>
                <w:szCs w:val="24"/>
                <w:lang w:eastAsia="ru-RU"/>
              </w:rPr>
              <w:t>;</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на горячее водоснабжение</w:t>
            </w:r>
            <w:r w:rsidRPr="00561CA0">
              <w:rPr>
                <w:rFonts w:ascii="Times New Roman" w:eastAsia="Times New Roman" w:hAnsi="Times New Roman" w:cs="Times New Roman"/>
                <w:sz w:val="24"/>
                <w:szCs w:val="24"/>
                <w:lang w:eastAsia="ru-RU"/>
              </w:rPr>
              <w:tab/>
            </w:r>
            <w:r w:rsidRPr="00561CA0">
              <w:rPr>
                <w:rFonts w:ascii="Times New Roman" w:eastAsia="Times New Roman" w:hAnsi="Times New Roman" w:cs="Times New Roman"/>
                <w:sz w:val="24"/>
                <w:szCs w:val="24"/>
                <w:lang w:eastAsia="ru-RU"/>
              </w:rPr>
              <w:tab/>
              <w:t xml:space="preserve">  65 - 30</w:t>
            </w:r>
            <w:proofErr w:type="gramStart"/>
            <w:r w:rsidRPr="00561CA0">
              <w:rPr>
                <w:rFonts w:ascii="Times New Roman" w:eastAsia="Times New Roman" w:hAnsi="Times New Roman" w:cs="Times New Roman"/>
                <w:sz w:val="24"/>
                <w:szCs w:val="24"/>
                <w:lang w:eastAsia="ru-RU"/>
              </w:rPr>
              <w:t xml:space="preserve"> °С</w:t>
            </w:r>
            <w:proofErr w:type="gramEnd"/>
            <w:r w:rsidRPr="00561CA0">
              <w:rPr>
                <w:rFonts w:ascii="Times New Roman" w:eastAsia="Times New Roman" w:hAnsi="Times New Roman" w:cs="Times New Roman"/>
                <w:sz w:val="24"/>
                <w:szCs w:val="24"/>
                <w:lang w:eastAsia="ru-RU"/>
              </w:rPr>
              <w:t>;</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 xml:space="preserve">Точка излома температурного графика при </w:t>
            </w:r>
            <w:r w:rsidRPr="00561CA0">
              <w:rPr>
                <w:rFonts w:ascii="Times New Roman" w:eastAsia="Times New Roman" w:hAnsi="Times New Roman" w:cs="Times New Roman"/>
                <w:sz w:val="24"/>
                <w:szCs w:val="24"/>
                <w:lang w:val="en-US" w:eastAsia="ru-RU"/>
              </w:rPr>
              <w:t>t</w:t>
            </w:r>
            <w:r w:rsidRPr="00561CA0">
              <w:rPr>
                <w:rFonts w:ascii="Times New Roman" w:eastAsia="Times New Roman" w:hAnsi="Times New Roman" w:cs="Times New Roman"/>
                <w:sz w:val="24"/>
                <w:szCs w:val="24"/>
                <w:vertAlign w:val="subscript"/>
                <w:lang w:eastAsia="ru-RU"/>
              </w:rPr>
              <w:t>под.</w:t>
            </w:r>
            <w:r w:rsidRPr="00561CA0">
              <w:rPr>
                <w:rFonts w:ascii="Times New Roman" w:eastAsia="Times New Roman" w:hAnsi="Times New Roman" w:cs="Times New Roman"/>
                <w:sz w:val="24"/>
                <w:szCs w:val="24"/>
                <w:lang w:eastAsia="ru-RU"/>
              </w:rPr>
              <w:t xml:space="preserve"> = 65° С, что соответствует </w:t>
            </w:r>
            <w:r w:rsidRPr="00561CA0">
              <w:rPr>
                <w:rFonts w:ascii="Times New Roman" w:eastAsia="Times New Roman" w:hAnsi="Times New Roman" w:cs="Times New Roman"/>
                <w:sz w:val="24"/>
                <w:szCs w:val="24"/>
                <w:lang w:val="en-US" w:eastAsia="ru-RU"/>
              </w:rPr>
              <w:t>t</w:t>
            </w:r>
            <w:proofErr w:type="spellStart"/>
            <w:r w:rsidRPr="00561CA0">
              <w:rPr>
                <w:rFonts w:ascii="Times New Roman" w:eastAsia="Times New Roman" w:hAnsi="Times New Roman" w:cs="Times New Roman"/>
                <w:sz w:val="24"/>
                <w:szCs w:val="24"/>
                <w:vertAlign w:val="subscript"/>
                <w:lang w:eastAsia="ru-RU"/>
              </w:rPr>
              <w:t>нар</w:t>
            </w:r>
            <w:proofErr w:type="gramStart"/>
            <w:r w:rsidRPr="00561CA0">
              <w:rPr>
                <w:rFonts w:ascii="Times New Roman" w:eastAsia="Times New Roman" w:hAnsi="Times New Roman" w:cs="Times New Roman"/>
                <w:sz w:val="24"/>
                <w:szCs w:val="24"/>
                <w:vertAlign w:val="subscript"/>
                <w:lang w:eastAsia="ru-RU"/>
              </w:rPr>
              <w:t>.в</w:t>
            </w:r>
            <w:proofErr w:type="gramEnd"/>
            <w:r w:rsidRPr="00561CA0">
              <w:rPr>
                <w:rFonts w:ascii="Times New Roman" w:eastAsia="Times New Roman" w:hAnsi="Times New Roman" w:cs="Times New Roman"/>
                <w:sz w:val="24"/>
                <w:szCs w:val="24"/>
                <w:vertAlign w:val="subscript"/>
                <w:lang w:eastAsia="ru-RU"/>
              </w:rPr>
              <w:t>озд</w:t>
            </w:r>
            <w:proofErr w:type="spellEnd"/>
            <w:r w:rsidRPr="00561CA0">
              <w:rPr>
                <w:rFonts w:ascii="Times New Roman" w:eastAsia="Times New Roman" w:hAnsi="Times New Roman" w:cs="Times New Roman"/>
                <w:sz w:val="24"/>
                <w:szCs w:val="24"/>
                <w:lang w:eastAsia="ru-RU"/>
              </w:rPr>
              <w:t xml:space="preserve"> = -8</w:t>
            </w:r>
            <w:r w:rsidRPr="00561CA0">
              <w:rPr>
                <w:rFonts w:ascii="Times New Roman" w:eastAsia="Times New Roman" w:hAnsi="Times New Roman" w:cs="Times New Roman"/>
                <w:sz w:val="24"/>
                <w:szCs w:val="24"/>
                <w:vertAlign w:val="superscript"/>
                <w:lang w:eastAsia="ru-RU"/>
              </w:rPr>
              <w:t>0</w:t>
            </w:r>
            <w:r w:rsidRPr="00561CA0">
              <w:rPr>
                <w:rFonts w:ascii="Times New Roman" w:eastAsia="Times New Roman" w:hAnsi="Times New Roman" w:cs="Times New Roman"/>
                <w:sz w:val="24"/>
                <w:szCs w:val="24"/>
                <w:lang w:eastAsia="ru-RU"/>
              </w:rPr>
              <w:t>С.</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Тип системы теплоснабжения.</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Система теплоснабжения: закрытая.</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r w:rsidR="00CC5E53" w:rsidRPr="00561CA0" w:rsidTr="00883B1D">
        <w:tc>
          <w:tcPr>
            <w:tcW w:w="1843"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Исходная документация, передаваемая Заказчиком.</w:t>
            </w:r>
          </w:p>
        </w:tc>
        <w:tc>
          <w:tcPr>
            <w:tcW w:w="4678" w:type="dxa"/>
            <w:shd w:val="clear" w:color="auto" w:fill="auto"/>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19.1. Технические условия на  присоединение к тепловым сетям.</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19.2. Схема тепловых сетей с тепловыми нагрузками.</w:t>
            </w:r>
          </w:p>
          <w:p w:rsidR="00CC5E53" w:rsidRPr="00561CA0" w:rsidRDefault="00CC5E53" w:rsidP="00597719">
            <w:pPr>
              <w:spacing w:after="0" w:line="240" w:lineRule="auto"/>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19.3. Схема тепловых камер ТК-2, ТК-17.</w:t>
            </w:r>
          </w:p>
        </w:tc>
        <w:tc>
          <w:tcPr>
            <w:tcW w:w="3969" w:type="dxa"/>
          </w:tcPr>
          <w:p w:rsidR="00CC5E53" w:rsidRPr="00561CA0" w:rsidRDefault="00CC5E53" w:rsidP="00597719">
            <w:pPr>
              <w:spacing w:after="0" w:line="240" w:lineRule="auto"/>
              <w:rPr>
                <w:rFonts w:ascii="Times New Roman" w:eastAsia="Times New Roman" w:hAnsi="Times New Roman" w:cs="Times New Roman"/>
                <w:sz w:val="24"/>
                <w:szCs w:val="24"/>
                <w:lang w:eastAsia="ru-RU"/>
              </w:rPr>
            </w:pPr>
          </w:p>
        </w:tc>
      </w:tr>
    </w:tbl>
    <w:p w:rsidR="00597719" w:rsidRDefault="00597719"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3D380A" w:rsidRPr="003D380A" w:rsidRDefault="00561CA0"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561CA0">
        <w:rPr>
          <w:rFonts w:ascii="Times New Roman" w:eastAsia="Times New Roman" w:hAnsi="Times New Roman" w:cs="Times New Roman"/>
          <w:sz w:val="24"/>
          <w:szCs w:val="24"/>
          <w:lang w:eastAsia="ru-RU"/>
        </w:rPr>
        <w:t>Гарантии  качества  распространяются  на  весь  объем  Работ,  выполненных  Подрядчиком  по настоящему Договору, на срок 24 (двадцать четыре) месяца со дня подписания Сторонами окончательного Акта приемки выполненных работ (формы КС-2).</w:t>
      </w:r>
    </w:p>
    <w:p w:rsidR="003D380A" w:rsidRPr="00565286"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color w:val="FF0000"/>
          <w:sz w:val="24"/>
          <w:szCs w:val="24"/>
          <w:lang w:eastAsia="ar-SA"/>
        </w:rPr>
      </w:pP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353E99"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____________________________________</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350834"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4F47F8">
      <w:pPr>
        <w:numPr>
          <w:ilvl w:val="0"/>
          <w:numId w:val="13"/>
        </w:numPr>
        <w:tabs>
          <w:tab w:val="clear" w:pos="1134"/>
          <w:tab w:val="left" w:pos="567"/>
          <w:tab w:val="num" w:pos="1276"/>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4F47F8" w:rsidRDefault="004F47F8" w:rsidP="004F47F8">
      <w:pPr>
        <w:numPr>
          <w:ilvl w:val="0"/>
          <w:numId w:val="13"/>
        </w:numPr>
        <w:tabs>
          <w:tab w:val="clear" w:pos="1134"/>
          <w:tab w:val="left" w:pos="567"/>
          <w:tab w:val="num" w:pos="1276"/>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организационно-правовую форму) и свой адрес.</w:t>
      </w:r>
    </w:p>
    <w:p w:rsidR="003D380A" w:rsidRDefault="003D380A"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3D380A" w:rsidRDefault="003D380A"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9069B7" w:rsidRDefault="009069B7"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883B1D" w:rsidRDefault="00883B1D"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3D380A" w:rsidRPr="004F47F8" w:rsidRDefault="003D380A"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27" w:name="_Анкета_Участника_открытого"/>
      <w:bookmarkStart w:id="128" w:name="_Ref214869550"/>
      <w:bookmarkStart w:id="129" w:name="_Toc386464021"/>
      <w:bookmarkStart w:id="130" w:name="_Toc409595073"/>
      <w:bookmarkEnd w:id="127"/>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2"/>
      <w:bookmarkEnd w:id="113"/>
      <w:bookmarkEnd w:id="128"/>
      <w:bookmarkEnd w:id="129"/>
      <w:bookmarkEnd w:id="130"/>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244A6A"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A6E46" w:rsidRDefault="00244A6A" w:rsidP="00BA6E46">
      <w:pPr>
        <w:pStyle w:val="2"/>
        <w:numPr>
          <w:ilvl w:val="0"/>
          <w:numId w:val="0"/>
        </w:numPr>
        <w:spacing w:before="0" w:after="0"/>
        <w:jc w:val="right"/>
        <w:rPr>
          <w:rFonts w:ascii="Times New Roman" w:hAnsi="Times New Roman" w:cs="Times New Roman"/>
          <w:i w:val="0"/>
          <w:sz w:val="24"/>
          <w:szCs w:val="24"/>
        </w:rPr>
      </w:pPr>
      <w:bookmarkStart w:id="131" w:name="_Справка_о_перечне"/>
      <w:bookmarkStart w:id="132" w:name="_Toc409595074"/>
      <w:bookmarkStart w:id="133" w:name="_Ref55336378"/>
      <w:bookmarkStart w:id="134" w:name="_Toc386464022"/>
      <w:bookmarkEnd w:id="107"/>
      <w:bookmarkEnd w:id="131"/>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4858A0" w:rsidRPr="004858A0">
        <w:rPr>
          <w:rFonts w:ascii="Times New Roman" w:hAnsi="Times New Roman" w:cs="Times New Roman"/>
          <w:i w:val="0"/>
          <w:sz w:val="24"/>
          <w:szCs w:val="24"/>
        </w:rPr>
        <w:t xml:space="preserve">аналогичных </w:t>
      </w:r>
      <w:r w:rsidRPr="00353E99">
        <w:rPr>
          <w:rFonts w:ascii="Times New Roman" w:hAnsi="Times New Roman" w:cs="Times New Roman"/>
          <w:i w:val="0"/>
          <w:sz w:val="24"/>
          <w:szCs w:val="24"/>
        </w:rPr>
        <w:t>договоров</w:t>
      </w:r>
      <w:bookmarkEnd w:id="132"/>
      <w:r w:rsidR="00BA6E46">
        <w:rPr>
          <w:rFonts w:ascii="Times New Roman" w:hAnsi="Times New Roman" w:cs="Times New Roman"/>
          <w:i w:val="0"/>
          <w:sz w:val="24"/>
          <w:szCs w:val="24"/>
        </w:rPr>
        <w:t xml:space="preserve"> </w:t>
      </w:r>
    </w:p>
    <w:p w:rsidR="00244A6A" w:rsidRPr="000664F6" w:rsidRDefault="00244A6A" w:rsidP="000664F6">
      <w:pPr>
        <w:jc w:val="right"/>
        <w:rPr>
          <w:rFonts w:ascii="Times New Roman" w:hAnsi="Times New Roman" w:cs="Times New Roman"/>
          <w:b/>
        </w:rPr>
      </w:pPr>
      <w:r w:rsidRPr="000664F6">
        <w:rPr>
          <w:rFonts w:ascii="Times New Roman" w:hAnsi="Times New Roman" w:cs="Times New Roman"/>
          <w:b/>
          <w:sz w:val="24"/>
          <w:szCs w:val="24"/>
        </w:rPr>
        <w:t xml:space="preserve"> (форма </w:t>
      </w:r>
      <w:r w:rsidRPr="000664F6">
        <w:rPr>
          <w:rFonts w:ascii="Times New Roman" w:hAnsi="Times New Roman" w:cs="Times New Roman"/>
          <w:b/>
          <w:sz w:val="24"/>
          <w:szCs w:val="24"/>
        </w:rPr>
        <w:fldChar w:fldCharType="begin"/>
      </w:r>
      <w:r w:rsidRPr="000664F6">
        <w:rPr>
          <w:rFonts w:ascii="Times New Roman" w:hAnsi="Times New Roman" w:cs="Times New Roman"/>
          <w:b/>
          <w:sz w:val="24"/>
          <w:szCs w:val="24"/>
        </w:rPr>
        <w:instrText xml:space="preserve"> SEQ "форма" \*Arabic </w:instrText>
      </w:r>
      <w:r w:rsidRPr="000664F6">
        <w:rPr>
          <w:rFonts w:ascii="Times New Roman" w:hAnsi="Times New Roman" w:cs="Times New Roman"/>
          <w:b/>
          <w:sz w:val="24"/>
          <w:szCs w:val="24"/>
        </w:rPr>
        <w:fldChar w:fldCharType="separate"/>
      </w:r>
      <w:r w:rsidR="002315BC">
        <w:rPr>
          <w:rFonts w:ascii="Times New Roman" w:hAnsi="Times New Roman" w:cs="Times New Roman"/>
          <w:b/>
          <w:noProof/>
          <w:sz w:val="24"/>
          <w:szCs w:val="24"/>
        </w:rPr>
        <w:t>4</w:t>
      </w:r>
      <w:r w:rsidRPr="000664F6">
        <w:rPr>
          <w:rFonts w:ascii="Times New Roman" w:hAnsi="Times New Roman" w:cs="Times New Roman"/>
          <w:b/>
          <w:sz w:val="24"/>
          <w:szCs w:val="24"/>
        </w:rPr>
        <w:fldChar w:fldCharType="end"/>
      </w:r>
      <w:r w:rsidRPr="000664F6">
        <w:rPr>
          <w:rFonts w:ascii="Times New Roman" w:hAnsi="Times New Roman" w:cs="Times New Roman"/>
          <w:b/>
        </w:rPr>
        <w:t>)</w:t>
      </w:r>
      <w:bookmarkEnd w:id="133"/>
      <w:bookmarkEnd w:id="134"/>
    </w:p>
    <w:p w:rsidR="00244A6A" w:rsidRPr="00BA6E46" w:rsidRDefault="00244A6A" w:rsidP="00BA6E46">
      <w:pPr>
        <w:tabs>
          <w:tab w:val="left" w:pos="1494"/>
        </w:tabs>
        <w:suppressAutoHyphens/>
        <w:spacing w:after="120" w:line="240" w:lineRule="auto"/>
        <w:ind w:left="1314"/>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4858A0" w:rsidRPr="004858A0">
        <w:rPr>
          <w:rFonts w:ascii="Times New Roman" w:eastAsia="Times New Roman" w:hAnsi="Times New Roman" w:cs="Times New Roman"/>
          <w:sz w:val="24"/>
          <w:szCs w:val="24"/>
          <w:lang w:eastAsia="ar-SA"/>
        </w:rPr>
        <w:t xml:space="preserve">аналогичных </w:t>
      </w:r>
      <w:r w:rsidRPr="00BA6E46">
        <w:rPr>
          <w:rFonts w:ascii="Times New Roman" w:eastAsia="Times New Roman" w:hAnsi="Times New Roman" w:cs="Times New Roman"/>
          <w:sz w:val="24"/>
          <w:szCs w:val="24"/>
          <w:lang w:eastAsia="ar-SA"/>
        </w:rPr>
        <w:t>договоров</w:t>
      </w:r>
      <w:r w:rsidRPr="00BA6E46">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FA5ABE" w:rsidRDefault="00244A6A" w:rsidP="004858A0">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 xml:space="preserve">Справка </w:t>
      </w:r>
      <w:r w:rsidR="004858A0" w:rsidRPr="004858A0">
        <w:rPr>
          <w:rFonts w:ascii="Times New Roman" w:eastAsia="Times New Roman" w:hAnsi="Times New Roman" w:cs="Times New Roman"/>
          <w:b/>
          <w:sz w:val="24"/>
          <w:szCs w:val="24"/>
          <w:lang w:eastAsia="ar-SA"/>
        </w:rPr>
        <w:t xml:space="preserve">о перечне и объемах выполнения аналогичных договоров </w:t>
      </w:r>
      <w:r w:rsidR="004858A0">
        <w:rPr>
          <w:rFonts w:ascii="Times New Roman" w:eastAsia="Times New Roman" w:hAnsi="Times New Roman" w:cs="Times New Roman"/>
          <w:b/>
          <w:sz w:val="24"/>
          <w:szCs w:val="24"/>
          <w:lang w:eastAsia="ar-SA"/>
        </w:rPr>
        <w:t xml:space="preserve">на </w:t>
      </w:r>
      <w:proofErr w:type="spellStart"/>
      <w:r w:rsidR="004858A0" w:rsidRPr="004858A0">
        <w:rPr>
          <w:rFonts w:ascii="Times New Roman" w:eastAsia="Times New Roman" w:hAnsi="Times New Roman" w:cs="Times New Roman"/>
          <w:b/>
          <w:sz w:val="24"/>
          <w:szCs w:val="24"/>
          <w:lang w:eastAsia="ar-SA"/>
        </w:rPr>
        <w:t>выполнен</w:t>
      </w:r>
      <w:r w:rsidR="004858A0">
        <w:rPr>
          <w:rFonts w:ascii="Times New Roman" w:eastAsia="Times New Roman" w:hAnsi="Times New Roman" w:cs="Times New Roman"/>
          <w:b/>
          <w:sz w:val="24"/>
          <w:szCs w:val="24"/>
          <w:lang w:eastAsia="ar-SA"/>
        </w:rPr>
        <w:t>ение</w:t>
      </w:r>
      <w:proofErr w:type="spellEnd"/>
      <w:r w:rsidR="004858A0" w:rsidRPr="004858A0">
        <w:rPr>
          <w:rFonts w:ascii="Times New Roman" w:eastAsia="Times New Roman" w:hAnsi="Times New Roman" w:cs="Times New Roman"/>
          <w:b/>
          <w:sz w:val="24"/>
          <w:szCs w:val="24"/>
          <w:lang w:eastAsia="ar-SA"/>
        </w:rPr>
        <w:t xml:space="preserve">  </w:t>
      </w:r>
    </w:p>
    <w:p w:rsidR="004858A0" w:rsidRDefault="004858A0" w:rsidP="004858A0">
      <w:pPr>
        <w:suppressAutoHyphens/>
        <w:spacing w:after="0" w:line="240" w:lineRule="auto"/>
        <w:jc w:val="center"/>
        <w:rPr>
          <w:rFonts w:ascii="Times New Roman" w:eastAsia="Times New Roman" w:hAnsi="Times New Roman" w:cs="Times New Roman"/>
          <w:b/>
          <w:sz w:val="24"/>
          <w:szCs w:val="24"/>
          <w:lang w:eastAsia="ar-SA"/>
        </w:rPr>
      </w:pPr>
      <w:r w:rsidRPr="004858A0">
        <w:rPr>
          <w:rFonts w:ascii="Times New Roman" w:eastAsia="Times New Roman" w:hAnsi="Times New Roman" w:cs="Times New Roman"/>
          <w:b/>
          <w:sz w:val="24"/>
          <w:szCs w:val="24"/>
          <w:lang w:eastAsia="ar-SA"/>
        </w:rPr>
        <w:t xml:space="preserve">работ по разработке проектной документации на линейные инженерные сооружения (в </w:t>
      </w:r>
      <w:proofErr w:type="spellStart"/>
      <w:r w:rsidRPr="004858A0">
        <w:rPr>
          <w:rFonts w:ascii="Times New Roman" w:eastAsia="Times New Roman" w:hAnsi="Times New Roman" w:cs="Times New Roman"/>
          <w:b/>
          <w:sz w:val="24"/>
          <w:szCs w:val="24"/>
          <w:lang w:eastAsia="ar-SA"/>
        </w:rPr>
        <w:t>т.ч</w:t>
      </w:r>
      <w:proofErr w:type="spellEnd"/>
      <w:r w:rsidRPr="004858A0">
        <w:rPr>
          <w:rFonts w:ascii="Times New Roman" w:eastAsia="Times New Roman" w:hAnsi="Times New Roman" w:cs="Times New Roman"/>
          <w:b/>
          <w:sz w:val="24"/>
          <w:szCs w:val="24"/>
          <w:lang w:eastAsia="ar-SA"/>
        </w:rPr>
        <w:t xml:space="preserve">. водопровод, канализация, теплосеть, электрические кабельные линии) </w:t>
      </w:r>
    </w:p>
    <w:p w:rsidR="00244A6A" w:rsidRDefault="004858A0" w:rsidP="004858A0">
      <w:pPr>
        <w:suppressAutoHyphens/>
        <w:spacing w:after="0" w:line="240" w:lineRule="auto"/>
        <w:jc w:val="center"/>
        <w:rPr>
          <w:rFonts w:ascii="Times New Roman" w:eastAsia="Times New Roman" w:hAnsi="Times New Roman" w:cs="Times New Roman"/>
          <w:b/>
          <w:sz w:val="24"/>
          <w:szCs w:val="24"/>
          <w:lang w:eastAsia="ar-SA"/>
        </w:rPr>
      </w:pPr>
      <w:r w:rsidRPr="004858A0">
        <w:rPr>
          <w:rFonts w:ascii="Times New Roman" w:eastAsia="Times New Roman" w:hAnsi="Times New Roman" w:cs="Times New Roman"/>
          <w:b/>
          <w:sz w:val="24"/>
          <w:szCs w:val="24"/>
          <w:lang w:eastAsia="ar-SA"/>
        </w:rPr>
        <w:t>за 2010-2014 годы</w:t>
      </w:r>
    </w:p>
    <w:p w:rsidR="004858A0" w:rsidRPr="00244A6A" w:rsidRDefault="004858A0" w:rsidP="004858A0">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779" w:type="dxa"/>
        <w:tblInd w:w="-323" w:type="dxa"/>
        <w:tblLayout w:type="fixed"/>
        <w:tblLook w:val="0000" w:firstRow="0" w:lastRow="0" w:firstColumn="0" w:lastColumn="0" w:noHBand="0" w:noVBand="0"/>
      </w:tblPr>
      <w:tblGrid>
        <w:gridCol w:w="711"/>
        <w:gridCol w:w="2555"/>
        <w:gridCol w:w="2127"/>
        <w:gridCol w:w="1984"/>
        <w:gridCol w:w="1559"/>
        <w:gridCol w:w="1843"/>
      </w:tblGrid>
      <w:tr w:rsidR="00244A6A" w:rsidRPr="00244A6A"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п/п</w:t>
            </w: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525E">
            <w:pPr>
              <w:keepNext/>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r w:rsidR="00C64294">
              <w:rPr>
                <w:rFonts w:ascii="Times New Roman" w:eastAsia="Calibri" w:hAnsi="Times New Roman" w:cs="Times New Roman"/>
                <w:sz w:val="24"/>
                <w:szCs w:val="24"/>
                <w:lang w:eastAsia="ar-SA"/>
              </w:rPr>
              <w:t>, номер договора</w:t>
            </w: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4858A0" w:rsidP="00AF2975">
            <w:pPr>
              <w:keepNext/>
              <w:suppressAutoHyphens/>
              <w:snapToGrid w:val="0"/>
              <w:spacing w:before="40" w:after="40" w:line="240" w:lineRule="auto"/>
              <w:ind w:left="57" w:right="57"/>
              <w:rPr>
                <w:rFonts w:ascii="Calibri" w:eastAsia="Calibri" w:hAnsi="Calibri" w:cs="Times New Roman"/>
                <w:lang w:eastAsia="ar-SA"/>
              </w:rPr>
            </w:pPr>
            <w:r>
              <w:rPr>
                <w:rFonts w:ascii="Times New Roman" w:eastAsia="Times New Roman" w:hAnsi="Times New Roman" w:cs="Times New Roman"/>
                <w:sz w:val="24"/>
                <w:szCs w:val="24"/>
                <w:lang w:eastAsia="ar-SA"/>
              </w:rPr>
              <w:t xml:space="preserve">Наличие </w:t>
            </w:r>
            <w:r w:rsidRPr="004858A0">
              <w:rPr>
                <w:rFonts w:ascii="Times New Roman" w:eastAsia="Times New Roman" w:hAnsi="Times New Roman" w:cs="Times New Roman"/>
                <w:sz w:val="24"/>
                <w:szCs w:val="24"/>
                <w:lang w:eastAsia="ar-SA"/>
              </w:rPr>
              <w:t>акт</w:t>
            </w:r>
            <w:r w:rsidR="00AF2975">
              <w:rPr>
                <w:rFonts w:ascii="Times New Roman" w:eastAsia="Times New Roman" w:hAnsi="Times New Roman" w:cs="Times New Roman"/>
                <w:sz w:val="24"/>
                <w:szCs w:val="24"/>
                <w:lang w:eastAsia="ar-SA"/>
              </w:rPr>
              <w:t>ов</w:t>
            </w:r>
            <w:r w:rsidRPr="004858A0">
              <w:rPr>
                <w:rFonts w:ascii="Times New Roman" w:eastAsia="Times New Roman" w:hAnsi="Times New Roman" w:cs="Times New Roman"/>
                <w:sz w:val="24"/>
                <w:szCs w:val="24"/>
                <w:lang w:eastAsia="ar-SA"/>
              </w:rPr>
              <w:t xml:space="preserve"> выполненных работ (ины</w:t>
            </w:r>
            <w:r w:rsidR="00AF2975">
              <w:rPr>
                <w:rFonts w:ascii="Times New Roman" w:eastAsia="Times New Roman" w:hAnsi="Times New Roman" w:cs="Times New Roman"/>
                <w:sz w:val="24"/>
                <w:szCs w:val="24"/>
                <w:lang w:eastAsia="ar-SA"/>
              </w:rPr>
              <w:t>х</w:t>
            </w:r>
            <w:r w:rsidRPr="004858A0">
              <w:rPr>
                <w:rFonts w:ascii="Times New Roman" w:eastAsia="Times New Roman" w:hAnsi="Times New Roman" w:cs="Times New Roman"/>
                <w:sz w:val="24"/>
                <w:szCs w:val="24"/>
                <w:lang w:eastAsia="ar-SA"/>
              </w:rPr>
              <w:t xml:space="preserve"> документ</w:t>
            </w:r>
            <w:r w:rsidR="00AF2975">
              <w:rPr>
                <w:rFonts w:ascii="Times New Roman" w:eastAsia="Times New Roman" w:hAnsi="Times New Roman" w:cs="Times New Roman"/>
                <w:sz w:val="24"/>
                <w:szCs w:val="24"/>
                <w:lang w:eastAsia="ar-SA"/>
              </w:rPr>
              <w:t>ов</w:t>
            </w:r>
            <w:r w:rsidRPr="004858A0">
              <w:rPr>
                <w:rFonts w:ascii="Times New Roman" w:eastAsia="Times New Roman" w:hAnsi="Times New Roman" w:cs="Times New Roman"/>
                <w:sz w:val="24"/>
                <w:szCs w:val="24"/>
                <w:lang w:eastAsia="ar-SA"/>
              </w:rPr>
              <w:t>, подтверждающи</w:t>
            </w:r>
            <w:r w:rsidR="00AF2975">
              <w:rPr>
                <w:rFonts w:ascii="Times New Roman" w:eastAsia="Times New Roman" w:hAnsi="Times New Roman" w:cs="Times New Roman"/>
                <w:sz w:val="24"/>
                <w:szCs w:val="24"/>
                <w:lang w:eastAsia="ar-SA"/>
              </w:rPr>
              <w:t>х</w:t>
            </w:r>
            <w:r w:rsidRPr="004858A0">
              <w:rPr>
                <w:rFonts w:ascii="Times New Roman" w:eastAsia="Times New Roman" w:hAnsi="Times New Roman" w:cs="Times New Roman"/>
                <w:sz w:val="24"/>
                <w:szCs w:val="24"/>
                <w:lang w:eastAsia="ar-SA"/>
              </w:rPr>
              <w:t xml:space="preserve"> выполнение работ)</w:t>
            </w:r>
          </w:p>
        </w:tc>
      </w:tr>
      <w:tr w:rsidR="00244A6A" w:rsidRPr="00244A6A"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D20531">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D20531">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255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D20531">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2555"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D20531">
        <w:trPr>
          <w:cantSplit/>
        </w:trPr>
        <w:tc>
          <w:tcPr>
            <w:tcW w:w="7377" w:type="dxa"/>
            <w:gridSpan w:val="4"/>
            <w:tcBorders>
              <w:top w:val="single" w:sz="4" w:space="0" w:color="000000"/>
              <w:left w:val="single" w:sz="4" w:space="0" w:color="000000"/>
              <w:bottom w:val="single" w:sz="4" w:space="0" w:color="000000"/>
            </w:tcBorders>
            <w:shd w:val="clear" w:color="auto" w:fill="auto"/>
          </w:tcPr>
          <w:p w:rsidR="00244A6A" w:rsidRPr="00F71AB8" w:rsidRDefault="00244A6A" w:rsidP="00156484">
            <w:pPr>
              <w:suppressAutoHyphens/>
              <w:snapToGrid w:val="0"/>
              <w:spacing w:before="40" w:after="40" w:line="240" w:lineRule="auto"/>
              <w:ind w:left="57" w:right="57"/>
              <w:jc w:val="center"/>
              <w:rPr>
                <w:rFonts w:ascii="Times New Roman" w:eastAsia="Times New Roman" w:hAnsi="Times New Roman" w:cs="Times New Roman"/>
                <w:b/>
                <w:strike/>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lastRenderedPageBreak/>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Участник запроса предложений приводит номер и дату письма о подаче оферты, приложением к которому является данная справка.</w:t>
      </w:r>
    </w:p>
    <w:p w:rsidR="004F47F8" w:rsidRPr="004F47F8"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ascii="Times New Roman" w:eastAsia="Times New Roman" w:hAnsi="Times New Roman" w:cs="Times New Roman"/>
          <w:sz w:val="20"/>
          <w:szCs w:val="20"/>
          <w:lang w:eastAsia="ar-SA"/>
        </w:rPr>
        <w:t>т.ч</w:t>
      </w:r>
      <w:proofErr w:type="spellEnd"/>
      <w:r w:rsidRPr="004F47F8">
        <w:rPr>
          <w:rFonts w:ascii="Times New Roman" w:eastAsia="Times New Roman" w:hAnsi="Times New Roman" w:cs="Times New Roman"/>
          <w:sz w:val="20"/>
          <w:szCs w:val="20"/>
          <w:lang w:eastAsia="ar-SA"/>
        </w:rPr>
        <w:t>. организационно-правовую форму) и свой адрес.</w:t>
      </w:r>
    </w:p>
    <w:p w:rsidR="004F47F8" w:rsidRPr="00D2779A" w:rsidRDefault="004F47F8" w:rsidP="0024525E">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В этой форме Участник запроса предложений указывает перечень и годовые объемы </w:t>
      </w:r>
      <w:r w:rsidRPr="0073253B">
        <w:rPr>
          <w:rFonts w:ascii="Times New Roman" w:eastAsia="Times New Roman" w:hAnsi="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Pr="00D2779A">
        <w:rPr>
          <w:rFonts w:ascii="Times New Roman" w:eastAsia="Times New Roman" w:hAnsi="Times New Roman" w:cs="Times New Roman"/>
          <w:sz w:val="20"/>
          <w:szCs w:val="20"/>
          <w:lang w:eastAsia="ar-SA"/>
        </w:rPr>
        <w:t>технического задания.</w:t>
      </w:r>
    </w:p>
    <w:p w:rsidR="00244A6A" w:rsidRPr="0024525E" w:rsidRDefault="004F47F8" w:rsidP="00950177">
      <w:pPr>
        <w:numPr>
          <w:ilvl w:val="3"/>
          <w:numId w:val="8"/>
        </w:numPr>
        <w:tabs>
          <w:tab w:val="clear" w:pos="2880"/>
          <w:tab w:val="num" w:pos="0"/>
        </w:tabs>
        <w:suppressAutoHyphens/>
        <w:spacing w:after="0"/>
        <w:ind w:left="426"/>
        <w:jc w:val="both"/>
        <w:rPr>
          <w:rFonts w:ascii="Times New Roman" w:eastAsia="Times New Roman" w:hAnsi="Times New Roman" w:cs="Times New Roman"/>
          <w:sz w:val="20"/>
          <w:szCs w:val="20"/>
          <w:lang w:eastAsia="ar-SA"/>
        </w:rPr>
      </w:pPr>
      <w:r w:rsidRPr="0024525E">
        <w:rPr>
          <w:rFonts w:ascii="Times New Roman" w:eastAsia="Times New Roman" w:hAnsi="Times New Roman" w:cs="Times New Roman"/>
          <w:sz w:val="20"/>
          <w:szCs w:val="20"/>
          <w:lang w:eastAsia="ar-SA"/>
        </w:rPr>
        <w:t>Участник запроса предложений может самостоятельно выбрать договоры</w:t>
      </w:r>
      <w:r w:rsidR="007D6745" w:rsidRPr="007D6745">
        <w:t xml:space="preserve"> </w:t>
      </w:r>
      <w:r w:rsidR="007D6745" w:rsidRPr="0024525E">
        <w:rPr>
          <w:rFonts w:ascii="Times New Roman" w:eastAsia="Times New Roman" w:hAnsi="Times New Roman" w:cs="Times New Roman"/>
          <w:sz w:val="20"/>
          <w:szCs w:val="20"/>
          <w:lang w:eastAsia="ar-SA"/>
        </w:rPr>
        <w:t>за 201</w:t>
      </w:r>
      <w:r w:rsidR="0024525E" w:rsidRPr="0024525E">
        <w:rPr>
          <w:rFonts w:ascii="Times New Roman" w:eastAsia="Times New Roman" w:hAnsi="Times New Roman" w:cs="Times New Roman"/>
          <w:sz w:val="20"/>
          <w:szCs w:val="20"/>
          <w:lang w:eastAsia="ar-SA"/>
        </w:rPr>
        <w:t>0</w:t>
      </w:r>
      <w:r w:rsidR="007D6745" w:rsidRPr="0024525E">
        <w:rPr>
          <w:rFonts w:ascii="Times New Roman" w:eastAsia="Times New Roman" w:hAnsi="Times New Roman" w:cs="Times New Roman"/>
          <w:sz w:val="20"/>
          <w:szCs w:val="20"/>
          <w:lang w:eastAsia="ar-SA"/>
        </w:rPr>
        <w:t>-2014 годы</w:t>
      </w:r>
      <w:r w:rsidRPr="0024525E">
        <w:rPr>
          <w:rFonts w:ascii="Times New Roman" w:eastAsia="Times New Roman" w:hAnsi="Times New Roman" w:cs="Times New Roman"/>
          <w:sz w:val="20"/>
          <w:szCs w:val="20"/>
          <w:lang w:eastAsia="ar-SA"/>
        </w:rPr>
        <w:t>, которые, по его мнению, наилучшим образом характеризует его опыт.</w:t>
      </w:r>
      <w:r w:rsidR="0024525E" w:rsidRPr="0024525E">
        <w:t xml:space="preserve"> </w:t>
      </w:r>
      <w:proofErr w:type="gramStart"/>
      <w:r w:rsidR="0024525E" w:rsidRPr="0024525E">
        <w:rPr>
          <w:rFonts w:ascii="Times New Roman" w:eastAsia="Times New Roman" w:hAnsi="Times New Roman" w:cs="Times New Roman"/>
          <w:sz w:val="20"/>
          <w:szCs w:val="20"/>
          <w:lang w:eastAsia="ar-SA"/>
        </w:rPr>
        <w:t xml:space="preserve">Так как опыт выполнения работ </w:t>
      </w:r>
      <w:r w:rsidR="00950177" w:rsidRPr="00950177">
        <w:rPr>
          <w:rFonts w:ascii="Times New Roman" w:eastAsia="Times New Roman" w:hAnsi="Times New Roman" w:cs="Times New Roman"/>
          <w:sz w:val="20"/>
          <w:szCs w:val="20"/>
          <w:lang w:eastAsia="ar-SA"/>
        </w:rPr>
        <w:t xml:space="preserve">по разработке проектной документации на линейные инженерные сооружения (в </w:t>
      </w:r>
      <w:proofErr w:type="spellStart"/>
      <w:r w:rsidR="00950177" w:rsidRPr="00950177">
        <w:rPr>
          <w:rFonts w:ascii="Times New Roman" w:eastAsia="Times New Roman" w:hAnsi="Times New Roman" w:cs="Times New Roman"/>
          <w:sz w:val="20"/>
          <w:szCs w:val="20"/>
          <w:lang w:eastAsia="ar-SA"/>
        </w:rPr>
        <w:t>т.ч</w:t>
      </w:r>
      <w:proofErr w:type="spellEnd"/>
      <w:r w:rsidR="00950177" w:rsidRPr="00950177">
        <w:rPr>
          <w:rFonts w:ascii="Times New Roman" w:eastAsia="Times New Roman" w:hAnsi="Times New Roman" w:cs="Times New Roman"/>
          <w:sz w:val="20"/>
          <w:szCs w:val="20"/>
          <w:lang w:eastAsia="ar-SA"/>
        </w:rPr>
        <w:t xml:space="preserve">. водопровод, канализация, теплосеть и электрические кабельные линии) </w:t>
      </w:r>
      <w:r w:rsidR="0024525E" w:rsidRPr="0024525E">
        <w:rPr>
          <w:rFonts w:ascii="Times New Roman" w:eastAsia="Times New Roman" w:hAnsi="Times New Roman" w:cs="Times New Roman"/>
          <w:sz w:val="20"/>
          <w:szCs w:val="20"/>
          <w:lang w:eastAsia="ar-SA"/>
        </w:rPr>
        <w:t xml:space="preserve"> является критерием оценки Участников, то в случае не указания сведений по объему выполнения  работ по разработке проектной документации на линейные инженерные сооружения (в </w:t>
      </w:r>
      <w:proofErr w:type="spellStart"/>
      <w:r w:rsidR="0024525E" w:rsidRPr="0024525E">
        <w:rPr>
          <w:rFonts w:ascii="Times New Roman" w:eastAsia="Times New Roman" w:hAnsi="Times New Roman" w:cs="Times New Roman"/>
          <w:sz w:val="20"/>
          <w:szCs w:val="20"/>
          <w:lang w:eastAsia="ar-SA"/>
        </w:rPr>
        <w:t>т.ч</w:t>
      </w:r>
      <w:proofErr w:type="spellEnd"/>
      <w:r w:rsidR="0024525E" w:rsidRPr="0024525E">
        <w:rPr>
          <w:rFonts w:ascii="Times New Roman" w:eastAsia="Times New Roman" w:hAnsi="Times New Roman" w:cs="Times New Roman"/>
          <w:sz w:val="20"/>
          <w:szCs w:val="20"/>
          <w:lang w:eastAsia="ar-SA"/>
        </w:rPr>
        <w:t>. водопровод, канализация, теплосеть и электрические кабельные линии) в справке (форма 4 Приложения</w:t>
      </w:r>
      <w:proofErr w:type="gramEnd"/>
      <w:r w:rsidR="0024525E" w:rsidRPr="0024525E">
        <w:rPr>
          <w:rFonts w:ascii="Times New Roman" w:eastAsia="Times New Roman" w:hAnsi="Times New Roman" w:cs="Times New Roman"/>
          <w:sz w:val="20"/>
          <w:szCs w:val="20"/>
          <w:lang w:eastAsia="ar-SA"/>
        </w:rPr>
        <w:t xml:space="preserve"> №</w:t>
      </w:r>
      <w:proofErr w:type="gramStart"/>
      <w:r w:rsidR="0024525E" w:rsidRPr="0024525E">
        <w:rPr>
          <w:rFonts w:ascii="Times New Roman" w:eastAsia="Times New Roman" w:hAnsi="Times New Roman" w:cs="Times New Roman"/>
          <w:sz w:val="20"/>
          <w:szCs w:val="20"/>
          <w:lang w:eastAsia="ar-SA"/>
        </w:rPr>
        <w:t xml:space="preserve">1 Документации), а также не предоставления копий договоров </w:t>
      </w:r>
      <w:r w:rsidR="0024525E" w:rsidRPr="00AF2975">
        <w:rPr>
          <w:rFonts w:ascii="Times New Roman" w:eastAsia="Times New Roman" w:hAnsi="Times New Roman" w:cs="Times New Roman"/>
          <w:sz w:val="20"/>
          <w:szCs w:val="20"/>
          <w:u w:val="single"/>
          <w:lang w:eastAsia="ar-SA"/>
        </w:rPr>
        <w:t>и актов</w:t>
      </w:r>
      <w:r w:rsidR="0024525E" w:rsidRPr="0024525E">
        <w:rPr>
          <w:rFonts w:ascii="Times New Roman" w:eastAsia="Times New Roman" w:hAnsi="Times New Roman" w:cs="Times New Roman"/>
          <w:sz w:val="20"/>
          <w:szCs w:val="20"/>
          <w:lang w:eastAsia="ar-SA"/>
        </w:rPr>
        <w:t xml:space="preserve"> выполненных работ (иных документов, подтверждающими выполнение работ), заявке такого Участника будет присуждаться 0 баллов по данному критерию; договоры, не подтвержденные документами о выполнении работ, не учитываются при оценке;</w:t>
      </w:r>
      <w:r w:rsidR="00C64294">
        <w:rPr>
          <w:rFonts w:ascii="Times New Roman" w:eastAsia="Times New Roman" w:hAnsi="Times New Roman" w:cs="Times New Roman"/>
          <w:sz w:val="20"/>
          <w:szCs w:val="20"/>
          <w:lang w:eastAsia="ar-SA"/>
        </w:rPr>
        <w:t xml:space="preserve"> </w:t>
      </w:r>
      <w:r w:rsidR="00C64294" w:rsidRPr="00C64294">
        <w:rPr>
          <w:rFonts w:ascii="Times New Roman" w:eastAsia="Times New Roman" w:hAnsi="Times New Roman" w:cs="Times New Roman"/>
          <w:sz w:val="20"/>
          <w:szCs w:val="20"/>
          <w:u w:val="single"/>
          <w:lang w:eastAsia="ar-SA"/>
        </w:rPr>
        <w:t>(необходимо приложить к заявке копии указанных договоров и акты к этим договорам).</w:t>
      </w:r>
      <w:proofErr w:type="gramEnd"/>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56A59" w:rsidRDefault="00556A59"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31512" w:rsidRDefault="00631512"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631512" w:rsidRDefault="00631512"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FA5ABE" w:rsidRDefault="00FA5ABE" w:rsidP="00BA0FC5">
      <w:pPr>
        <w:tabs>
          <w:tab w:val="num" w:pos="0"/>
          <w:tab w:val="left" w:pos="425"/>
          <w:tab w:val="left" w:pos="567"/>
          <w:tab w:val="left" w:pos="709"/>
        </w:tabs>
        <w:spacing w:after="0"/>
        <w:jc w:val="both"/>
        <w:rPr>
          <w:rFonts w:ascii="Times New Roman" w:eastAsia="Times New Roman" w:hAnsi="Times New Roman" w:cs="Times New Roman"/>
          <w:sz w:val="20"/>
          <w:szCs w:val="20"/>
          <w:lang w:eastAsia="ru-RU"/>
        </w:rPr>
      </w:pPr>
    </w:p>
    <w:p w:rsidR="00BA0FC5" w:rsidRPr="00BA0FC5" w:rsidRDefault="00D2779A" w:rsidP="00BA0FC5">
      <w:pPr>
        <w:tabs>
          <w:tab w:val="num" w:pos="0"/>
          <w:tab w:val="left" w:pos="425"/>
          <w:tab w:val="left" w:pos="567"/>
          <w:tab w:val="left" w:pos="709"/>
        </w:tabs>
        <w:spacing w:after="0"/>
        <w:jc w:val="both"/>
        <w:rPr>
          <w:rFonts w:ascii="Times New Roman" w:eastAsia="Calibri" w:hAnsi="Times New Roman" w:cs="Times New Roman"/>
          <w:b/>
          <w:sz w:val="20"/>
          <w:szCs w:val="20"/>
          <w:lang w:eastAsia="ar-SA"/>
        </w:rPr>
      </w:pPr>
      <w:r w:rsidRPr="00BA0FC5">
        <w:rPr>
          <w:rFonts w:ascii="Times New Roman" w:eastAsia="Calibri" w:hAnsi="Times New Roman" w:cs="Times New Roman"/>
          <w:b/>
          <w:sz w:val="20"/>
          <w:szCs w:val="20"/>
          <w:lang w:eastAsia="ar-SA"/>
        </w:rPr>
        <w:t xml:space="preserve"> </w:t>
      </w:r>
    </w:p>
    <w:p w:rsidR="0089404D" w:rsidRPr="00E75945" w:rsidRDefault="0089404D" w:rsidP="00753067">
      <w:pPr>
        <w:pStyle w:val="1"/>
        <w:numPr>
          <w:ilvl w:val="0"/>
          <w:numId w:val="0"/>
        </w:numPr>
        <w:ind w:left="1134"/>
        <w:rPr>
          <w:rFonts w:eastAsia="Calibri"/>
          <w:b/>
        </w:rPr>
      </w:pPr>
      <w:bookmarkStart w:id="135" w:name="_Приложение_№_2"/>
      <w:bookmarkStart w:id="136" w:name="_Toc409595077"/>
      <w:bookmarkEnd w:id="135"/>
      <w:r w:rsidRPr="00E75945">
        <w:rPr>
          <w:b/>
        </w:rPr>
        <w:lastRenderedPageBreak/>
        <w:t xml:space="preserve">Приложение № 2 </w:t>
      </w:r>
      <w:r w:rsidRPr="00E75945">
        <w:rPr>
          <w:rFonts w:eastAsia="Calibri"/>
          <w:b/>
        </w:rPr>
        <w:t>к Документации</w:t>
      </w:r>
      <w:bookmarkEnd w:id="136"/>
      <w:r w:rsidRPr="00E75945">
        <w:rPr>
          <w:rFonts w:eastAsia="Calibri"/>
          <w:b/>
        </w:rPr>
        <w:t xml:space="preserve"> </w:t>
      </w:r>
    </w:p>
    <w:p w:rsidR="00E75945" w:rsidRPr="00E75945" w:rsidRDefault="00E75945" w:rsidP="00E75945">
      <w:pPr>
        <w:tabs>
          <w:tab w:val="left" w:pos="851"/>
          <w:tab w:val="left" w:pos="4536"/>
        </w:tabs>
        <w:suppressAutoHyphens/>
        <w:spacing w:after="0" w:line="240" w:lineRule="auto"/>
        <w:jc w:val="right"/>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rPr>
        <w:t>о</w:t>
      </w:r>
      <w:r w:rsidRPr="00E75945">
        <w:rPr>
          <w:rFonts w:ascii="Times New Roman" w:eastAsia="Calibri" w:hAnsi="Times New Roman" w:cs="Times New Roman"/>
          <w:sz w:val="24"/>
          <w:szCs w:val="24"/>
          <w:lang w:eastAsia="ar-SA"/>
        </w:rPr>
        <w:t xml:space="preserve"> проведении открытого одноэтапного запроса </w:t>
      </w:r>
    </w:p>
    <w:p w:rsidR="00E75945" w:rsidRPr="00E75945" w:rsidRDefault="00E75945" w:rsidP="00E75945">
      <w:pPr>
        <w:tabs>
          <w:tab w:val="left" w:pos="0"/>
          <w:tab w:val="left" w:pos="4536"/>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lang w:eastAsia="ar-SA"/>
        </w:rPr>
        <w:t xml:space="preserve">                                   предложений </w:t>
      </w:r>
      <w:r w:rsidRPr="00E75945">
        <w:rPr>
          <w:rFonts w:ascii="Times New Roman" w:eastAsia="Times New Roman" w:hAnsi="Times New Roman" w:cs="Times New Roman"/>
          <w:sz w:val="24"/>
          <w:szCs w:val="24"/>
          <w:lang w:eastAsia="ar-SA"/>
        </w:rPr>
        <w:t>на право заключения договора</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на выполнение </w:t>
      </w:r>
      <w:proofErr w:type="gramStart"/>
      <w:r w:rsidRPr="00E75945">
        <w:rPr>
          <w:rFonts w:ascii="Times New Roman" w:eastAsia="Times New Roman" w:hAnsi="Times New Roman" w:cs="Times New Roman"/>
          <w:sz w:val="24"/>
          <w:szCs w:val="24"/>
          <w:lang w:eastAsia="ar-SA"/>
        </w:rPr>
        <w:t>проектных</w:t>
      </w:r>
      <w:proofErr w:type="gramEnd"/>
      <w:r w:rsidRPr="00E75945">
        <w:rPr>
          <w:rFonts w:ascii="Times New Roman" w:eastAsia="Times New Roman" w:hAnsi="Times New Roman" w:cs="Times New Roman"/>
          <w:sz w:val="24"/>
          <w:szCs w:val="24"/>
          <w:lang w:eastAsia="ar-SA"/>
        </w:rPr>
        <w:t xml:space="preserve"> и изыскательских</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работ на реконструкцию участков </w:t>
      </w:r>
      <w:proofErr w:type="gramStart"/>
      <w:r w:rsidRPr="00E75945">
        <w:rPr>
          <w:rFonts w:ascii="Times New Roman" w:eastAsia="Times New Roman" w:hAnsi="Times New Roman" w:cs="Times New Roman"/>
          <w:sz w:val="24"/>
          <w:szCs w:val="24"/>
          <w:lang w:eastAsia="ar-SA"/>
        </w:rPr>
        <w:t>тепловой</w:t>
      </w:r>
      <w:proofErr w:type="gramEnd"/>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сети котельной 46ТЦ ЗАТО </w:t>
      </w:r>
      <w:proofErr w:type="spellStart"/>
      <w:r w:rsidRPr="00E75945">
        <w:rPr>
          <w:rFonts w:ascii="Times New Roman" w:eastAsia="Times New Roman" w:hAnsi="Times New Roman" w:cs="Times New Roman"/>
          <w:sz w:val="24"/>
          <w:szCs w:val="24"/>
          <w:lang w:eastAsia="ar-SA"/>
        </w:rPr>
        <w:t>г</w:t>
      </w:r>
      <w:proofErr w:type="gramStart"/>
      <w:r w:rsidRPr="00E75945">
        <w:rPr>
          <w:rFonts w:ascii="Times New Roman" w:eastAsia="Times New Roman" w:hAnsi="Times New Roman" w:cs="Times New Roman"/>
          <w:sz w:val="24"/>
          <w:szCs w:val="24"/>
          <w:lang w:eastAsia="ar-SA"/>
        </w:rPr>
        <w:t>.С</w:t>
      </w:r>
      <w:proofErr w:type="gramEnd"/>
      <w:r w:rsidRPr="00E75945">
        <w:rPr>
          <w:rFonts w:ascii="Times New Roman" w:eastAsia="Times New Roman" w:hAnsi="Times New Roman" w:cs="Times New Roman"/>
          <w:sz w:val="24"/>
          <w:szCs w:val="24"/>
          <w:lang w:eastAsia="ar-SA"/>
        </w:rPr>
        <w:t>евероморск</w:t>
      </w:r>
      <w:proofErr w:type="spellEnd"/>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от ТК-2 до ТК-4 и от перехода диаметров</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на участке ТК-15 - </w:t>
      </w:r>
      <w:proofErr w:type="spellStart"/>
      <w:r w:rsidRPr="00E75945">
        <w:rPr>
          <w:rFonts w:ascii="Times New Roman" w:eastAsia="Times New Roman" w:hAnsi="Times New Roman" w:cs="Times New Roman"/>
          <w:sz w:val="24"/>
          <w:szCs w:val="24"/>
          <w:lang w:eastAsia="ar-SA"/>
        </w:rPr>
        <w:t>ул</w:t>
      </w:r>
      <w:proofErr w:type="gramStart"/>
      <w:r w:rsidRPr="00E75945">
        <w:rPr>
          <w:rFonts w:ascii="Times New Roman" w:eastAsia="Times New Roman" w:hAnsi="Times New Roman" w:cs="Times New Roman"/>
          <w:sz w:val="24"/>
          <w:szCs w:val="24"/>
          <w:lang w:eastAsia="ar-SA"/>
        </w:rPr>
        <w:t>.К</w:t>
      </w:r>
      <w:proofErr w:type="gramEnd"/>
      <w:r w:rsidRPr="00E75945">
        <w:rPr>
          <w:rFonts w:ascii="Times New Roman" w:eastAsia="Times New Roman" w:hAnsi="Times New Roman" w:cs="Times New Roman"/>
          <w:sz w:val="24"/>
          <w:szCs w:val="24"/>
          <w:lang w:eastAsia="ar-SA"/>
        </w:rPr>
        <w:t>ирова</w:t>
      </w:r>
      <w:proofErr w:type="spellEnd"/>
      <w:r w:rsidRPr="00E75945">
        <w:rPr>
          <w:rFonts w:ascii="Times New Roman" w:eastAsia="Times New Roman" w:hAnsi="Times New Roman" w:cs="Times New Roman"/>
          <w:sz w:val="24"/>
          <w:szCs w:val="24"/>
          <w:lang w:eastAsia="ar-SA"/>
        </w:rPr>
        <w:t>, д.10  до ТК-17</w:t>
      </w:r>
    </w:p>
    <w:p w:rsidR="00244A6A" w:rsidRPr="00244A6A" w:rsidRDefault="00244A6A" w:rsidP="008D30E5">
      <w:pPr>
        <w:tabs>
          <w:tab w:val="left" w:pos="851"/>
        </w:tabs>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89404D" w:rsidRPr="00A3108C" w:rsidRDefault="0089404D" w:rsidP="00753067">
      <w:pPr>
        <w:pStyle w:val="1"/>
        <w:numPr>
          <w:ilvl w:val="0"/>
          <w:numId w:val="0"/>
        </w:numPr>
        <w:ind w:left="1134"/>
        <w:rPr>
          <w:rFonts w:eastAsia="Calibri"/>
        </w:rPr>
      </w:pPr>
      <w:bookmarkStart w:id="137" w:name="_Приложение_№_3"/>
      <w:bookmarkStart w:id="138" w:name="_Toc409595078"/>
      <w:bookmarkEnd w:id="137"/>
      <w:r w:rsidRPr="00A3108C">
        <w:t xml:space="preserve">Приложение № 3 </w:t>
      </w:r>
      <w:r w:rsidRPr="00A3108C">
        <w:rPr>
          <w:rFonts w:eastAsia="Calibri"/>
        </w:rPr>
        <w:t>к Документации</w:t>
      </w:r>
      <w:bookmarkEnd w:id="138"/>
      <w:r w:rsidRPr="00A3108C">
        <w:rPr>
          <w:rFonts w:eastAsia="Calibri"/>
        </w:rPr>
        <w:t xml:space="preserve"> </w:t>
      </w:r>
    </w:p>
    <w:p w:rsidR="00E75945" w:rsidRPr="00E75945" w:rsidRDefault="00E75945" w:rsidP="00E75945">
      <w:pPr>
        <w:tabs>
          <w:tab w:val="left" w:pos="851"/>
          <w:tab w:val="left" w:pos="4536"/>
        </w:tabs>
        <w:suppressAutoHyphens/>
        <w:spacing w:after="0" w:line="240" w:lineRule="auto"/>
        <w:jc w:val="right"/>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rPr>
        <w:t>о</w:t>
      </w:r>
      <w:r w:rsidRPr="00E75945">
        <w:rPr>
          <w:rFonts w:ascii="Times New Roman" w:eastAsia="Calibri" w:hAnsi="Times New Roman" w:cs="Times New Roman"/>
          <w:sz w:val="24"/>
          <w:szCs w:val="24"/>
          <w:lang w:eastAsia="ar-SA"/>
        </w:rPr>
        <w:t xml:space="preserve"> проведении открытого одноэтапного запроса </w:t>
      </w:r>
    </w:p>
    <w:p w:rsidR="00E75945" w:rsidRPr="00E75945" w:rsidRDefault="00E75945" w:rsidP="00E75945">
      <w:pPr>
        <w:tabs>
          <w:tab w:val="left" w:pos="0"/>
          <w:tab w:val="left" w:pos="4536"/>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lang w:eastAsia="ar-SA"/>
        </w:rPr>
        <w:t xml:space="preserve">                                   предложений </w:t>
      </w:r>
      <w:r w:rsidRPr="00E75945">
        <w:rPr>
          <w:rFonts w:ascii="Times New Roman" w:eastAsia="Times New Roman" w:hAnsi="Times New Roman" w:cs="Times New Roman"/>
          <w:sz w:val="24"/>
          <w:szCs w:val="24"/>
          <w:lang w:eastAsia="ar-SA"/>
        </w:rPr>
        <w:t>на право заключения договора</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на выполнение </w:t>
      </w:r>
      <w:proofErr w:type="gramStart"/>
      <w:r w:rsidRPr="00E75945">
        <w:rPr>
          <w:rFonts w:ascii="Times New Roman" w:eastAsia="Times New Roman" w:hAnsi="Times New Roman" w:cs="Times New Roman"/>
          <w:sz w:val="24"/>
          <w:szCs w:val="24"/>
          <w:lang w:eastAsia="ar-SA"/>
        </w:rPr>
        <w:t>проектных</w:t>
      </w:r>
      <w:proofErr w:type="gramEnd"/>
      <w:r w:rsidRPr="00E75945">
        <w:rPr>
          <w:rFonts w:ascii="Times New Roman" w:eastAsia="Times New Roman" w:hAnsi="Times New Roman" w:cs="Times New Roman"/>
          <w:sz w:val="24"/>
          <w:szCs w:val="24"/>
          <w:lang w:eastAsia="ar-SA"/>
        </w:rPr>
        <w:t xml:space="preserve"> и изыскательских</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работ на реконструкцию участков </w:t>
      </w:r>
      <w:proofErr w:type="gramStart"/>
      <w:r w:rsidRPr="00E75945">
        <w:rPr>
          <w:rFonts w:ascii="Times New Roman" w:eastAsia="Times New Roman" w:hAnsi="Times New Roman" w:cs="Times New Roman"/>
          <w:sz w:val="24"/>
          <w:szCs w:val="24"/>
          <w:lang w:eastAsia="ar-SA"/>
        </w:rPr>
        <w:t>тепловой</w:t>
      </w:r>
      <w:proofErr w:type="gramEnd"/>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сети котельной 46ТЦ ЗАТО </w:t>
      </w:r>
      <w:proofErr w:type="spellStart"/>
      <w:r w:rsidRPr="00E75945">
        <w:rPr>
          <w:rFonts w:ascii="Times New Roman" w:eastAsia="Times New Roman" w:hAnsi="Times New Roman" w:cs="Times New Roman"/>
          <w:sz w:val="24"/>
          <w:szCs w:val="24"/>
          <w:lang w:eastAsia="ar-SA"/>
        </w:rPr>
        <w:t>г</w:t>
      </w:r>
      <w:proofErr w:type="gramStart"/>
      <w:r w:rsidRPr="00E75945">
        <w:rPr>
          <w:rFonts w:ascii="Times New Roman" w:eastAsia="Times New Roman" w:hAnsi="Times New Roman" w:cs="Times New Roman"/>
          <w:sz w:val="24"/>
          <w:szCs w:val="24"/>
          <w:lang w:eastAsia="ar-SA"/>
        </w:rPr>
        <w:t>.С</w:t>
      </w:r>
      <w:proofErr w:type="gramEnd"/>
      <w:r w:rsidRPr="00E75945">
        <w:rPr>
          <w:rFonts w:ascii="Times New Roman" w:eastAsia="Times New Roman" w:hAnsi="Times New Roman" w:cs="Times New Roman"/>
          <w:sz w:val="24"/>
          <w:szCs w:val="24"/>
          <w:lang w:eastAsia="ar-SA"/>
        </w:rPr>
        <w:t>евероморск</w:t>
      </w:r>
      <w:proofErr w:type="spellEnd"/>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от ТК-2 до ТК-4 и от перехода диаметров</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на участке ТК-15 - </w:t>
      </w:r>
      <w:proofErr w:type="spellStart"/>
      <w:r w:rsidRPr="00E75945">
        <w:rPr>
          <w:rFonts w:ascii="Times New Roman" w:eastAsia="Times New Roman" w:hAnsi="Times New Roman" w:cs="Times New Roman"/>
          <w:sz w:val="24"/>
          <w:szCs w:val="24"/>
          <w:lang w:eastAsia="ar-SA"/>
        </w:rPr>
        <w:t>ул</w:t>
      </w:r>
      <w:proofErr w:type="gramStart"/>
      <w:r w:rsidRPr="00E75945">
        <w:rPr>
          <w:rFonts w:ascii="Times New Roman" w:eastAsia="Times New Roman" w:hAnsi="Times New Roman" w:cs="Times New Roman"/>
          <w:sz w:val="24"/>
          <w:szCs w:val="24"/>
          <w:lang w:eastAsia="ar-SA"/>
        </w:rPr>
        <w:t>.К</w:t>
      </w:r>
      <w:proofErr w:type="gramEnd"/>
      <w:r w:rsidRPr="00E75945">
        <w:rPr>
          <w:rFonts w:ascii="Times New Roman" w:eastAsia="Times New Roman" w:hAnsi="Times New Roman" w:cs="Times New Roman"/>
          <w:sz w:val="24"/>
          <w:szCs w:val="24"/>
          <w:lang w:eastAsia="ar-SA"/>
        </w:rPr>
        <w:t>ирова</w:t>
      </w:r>
      <w:proofErr w:type="spellEnd"/>
      <w:r w:rsidRPr="00E75945">
        <w:rPr>
          <w:rFonts w:ascii="Times New Roman" w:eastAsia="Times New Roman" w:hAnsi="Times New Roman" w:cs="Times New Roman"/>
          <w:sz w:val="24"/>
          <w:szCs w:val="24"/>
          <w:lang w:eastAsia="ar-SA"/>
        </w:rPr>
        <w:t>, д.10  до ТК-17</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FA5ABE" w:rsidRDefault="00FA5ABE"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32"/>
          <w:type w:val="continuous"/>
          <w:pgSz w:w="11906" w:h="16838"/>
          <w:pgMar w:top="1134" w:right="567" w:bottom="1134" w:left="1418" w:header="720" w:footer="648" w:gutter="0"/>
          <w:cols w:space="720"/>
          <w:docGrid w:linePitch="600" w:charSpace="36864"/>
        </w:sectPr>
      </w:pPr>
    </w:p>
    <w:p w:rsidR="0089404D" w:rsidRPr="00DD78C4" w:rsidRDefault="0089404D" w:rsidP="00DF3AE0">
      <w:pPr>
        <w:pStyle w:val="1"/>
        <w:numPr>
          <w:ilvl w:val="0"/>
          <w:numId w:val="0"/>
        </w:numPr>
        <w:ind w:left="1134"/>
        <w:rPr>
          <w:rFonts w:eastAsia="Calibri"/>
        </w:rPr>
      </w:pPr>
      <w:bookmarkStart w:id="139" w:name="_Приложение_№_4"/>
      <w:bookmarkStart w:id="140" w:name="_Toc409595079"/>
      <w:bookmarkEnd w:id="139"/>
      <w:r w:rsidRPr="00DD78C4">
        <w:lastRenderedPageBreak/>
        <w:t xml:space="preserve">Приложение № 4 </w:t>
      </w:r>
      <w:r w:rsidRPr="00DD78C4">
        <w:rPr>
          <w:rFonts w:eastAsia="Calibri"/>
        </w:rPr>
        <w:t>к Документации</w:t>
      </w:r>
      <w:bookmarkEnd w:id="140"/>
      <w:r w:rsidRPr="00DD78C4">
        <w:rPr>
          <w:rFonts w:eastAsia="Calibri"/>
        </w:rPr>
        <w:t xml:space="preserve"> </w:t>
      </w:r>
    </w:p>
    <w:p w:rsidR="00E75945" w:rsidRPr="00E75945" w:rsidRDefault="00E75945" w:rsidP="00E75945">
      <w:pPr>
        <w:tabs>
          <w:tab w:val="left" w:pos="851"/>
          <w:tab w:val="left" w:pos="4536"/>
        </w:tabs>
        <w:suppressAutoHyphens/>
        <w:spacing w:after="0" w:line="240" w:lineRule="auto"/>
        <w:jc w:val="right"/>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rPr>
        <w:t>о</w:t>
      </w:r>
      <w:r w:rsidRPr="00E75945">
        <w:rPr>
          <w:rFonts w:ascii="Times New Roman" w:eastAsia="Calibri" w:hAnsi="Times New Roman" w:cs="Times New Roman"/>
          <w:sz w:val="24"/>
          <w:szCs w:val="24"/>
          <w:lang w:eastAsia="ar-SA"/>
        </w:rPr>
        <w:t xml:space="preserve"> проведении открытого одноэтапного запроса </w:t>
      </w:r>
    </w:p>
    <w:p w:rsidR="00E75945" w:rsidRPr="00E75945" w:rsidRDefault="00E75945" w:rsidP="00E75945">
      <w:pPr>
        <w:tabs>
          <w:tab w:val="left" w:pos="0"/>
          <w:tab w:val="left" w:pos="4536"/>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lang w:eastAsia="ar-SA"/>
        </w:rPr>
        <w:t xml:space="preserve">                                   предложений </w:t>
      </w:r>
      <w:r w:rsidRPr="00E75945">
        <w:rPr>
          <w:rFonts w:ascii="Times New Roman" w:eastAsia="Times New Roman" w:hAnsi="Times New Roman" w:cs="Times New Roman"/>
          <w:sz w:val="24"/>
          <w:szCs w:val="24"/>
          <w:lang w:eastAsia="ar-SA"/>
        </w:rPr>
        <w:t>на право заключения договора</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на выполнение </w:t>
      </w:r>
      <w:proofErr w:type="gramStart"/>
      <w:r w:rsidRPr="00E75945">
        <w:rPr>
          <w:rFonts w:ascii="Times New Roman" w:eastAsia="Times New Roman" w:hAnsi="Times New Roman" w:cs="Times New Roman"/>
          <w:sz w:val="24"/>
          <w:szCs w:val="24"/>
          <w:lang w:eastAsia="ar-SA"/>
        </w:rPr>
        <w:t>проектных</w:t>
      </w:r>
      <w:proofErr w:type="gramEnd"/>
      <w:r w:rsidRPr="00E75945">
        <w:rPr>
          <w:rFonts w:ascii="Times New Roman" w:eastAsia="Times New Roman" w:hAnsi="Times New Roman" w:cs="Times New Roman"/>
          <w:sz w:val="24"/>
          <w:szCs w:val="24"/>
          <w:lang w:eastAsia="ar-SA"/>
        </w:rPr>
        <w:t xml:space="preserve"> и изыскательских</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работ на реконструкцию участков </w:t>
      </w:r>
      <w:proofErr w:type="gramStart"/>
      <w:r w:rsidRPr="00E75945">
        <w:rPr>
          <w:rFonts w:ascii="Times New Roman" w:eastAsia="Times New Roman" w:hAnsi="Times New Roman" w:cs="Times New Roman"/>
          <w:sz w:val="24"/>
          <w:szCs w:val="24"/>
          <w:lang w:eastAsia="ar-SA"/>
        </w:rPr>
        <w:t>тепловой</w:t>
      </w:r>
      <w:proofErr w:type="gramEnd"/>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сети котельной 46ТЦ ЗАТО </w:t>
      </w:r>
      <w:proofErr w:type="spellStart"/>
      <w:r w:rsidRPr="00E75945">
        <w:rPr>
          <w:rFonts w:ascii="Times New Roman" w:eastAsia="Times New Roman" w:hAnsi="Times New Roman" w:cs="Times New Roman"/>
          <w:sz w:val="24"/>
          <w:szCs w:val="24"/>
          <w:lang w:eastAsia="ar-SA"/>
        </w:rPr>
        <w:t>г</w:t>
      </w:r>
      <w:proofErr w:type="gramStart"/>
      <w:r w:rsidRPr="00E75945">
        <w:rPr>
          <w:rFonts w:ascii="Times New Roman" w:eastAsia="Times New Roman" w:hAnsi="Times New Roman" w:cs="Times New Roman"/>
          <w:sz w:val="24"/>
          <w:szCs w:val="24"/>
          <w:lang w:eastAsia="ar-SA"/>
        </w:rPr>
        <w:t>.С</w:t>
      </w:r>
      <w:proofErr w:type="gramEnd"/>
      <w:r w:rsidRPr="00E75945">
        <w:rPr>
          <w:rFonts w:ascii="Times New Roman" w:eastAsia="Times New Roman" w:hAnsi="Times New Roman" w:cs="Times New Roman"/>
          <w:sz w:val="24"/>
          <w:szCs w:val="24"/>
          <w:lang w:eastAsia="ar-SA"/>
        </w:rPr>
        <w:t>евероморск</w:t>
      </w:r>
      <w:proofErr w:type="spellEnd"/>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от ТК-2 до ТК-4 и от перехода диаметров</w:t>
      </w:r>
    </w:p>
    <w:p w:rsidR="00E75945" w:rsidRPr="00E75945" w:rsidRDefault="00E75945" w:rsidP="00E75945">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на участке ТК-15 - </w:t>
      </w:r>
      <w:proofErr w:type="spellStart"/>
      <w:r w:rsidRPr="00E75945">
        <w:rPr>
          <w:rFonts w:ascii="Times New Roman" w:eastAsia="Times New Roman" w:hAnsi="Times New Roman" w:cs="Times New Roman"/>
          <w:sz w:val="24"/>
          <w:szCs w:val="24"/>
          <w:lang w:eastAsia="ar-SA"/>
        </w:rPr>
        <w:t>ул</w:t>
      </w:r>
      <w:proofErr w:type="gramStart"/>
      <w:r w:rsidRPr="00E75945">
        <w:rPr>
          <w:rFonts w:ascii="Times New Roman" w:eastAsia="Times New Roman" w:hAnsi="Times New Roman" w:cs="Times New Roman"/>
          <w:sz w:val="24"/>
          <w:szCs w:val="24"/>
          <w:lang w:eastAsia="ar-SA"/>
        </w:rPr>
        <w:t>.К</w:t>
      </w:r>
      <w:proofErr w:type="gramEnd"/>
      <w:r w:rsidRPr="00E75945">
        <w:rPr>
          <w:rFonts w:ascii="Times New Roman" w:eastAsia="Times New Roman" w:hAnsi="Times New Roman" w:cs="Times New Roman"/>
          <w:sz w:val="24"/>
          <w:szCs w:val="24"/>
          <w:lang w:eastAsia="ar-SA"/>
        </w:rPr>
        <w:t>ирова</w:t>
      </w:r>
      <w:proofErr w:type="spellEnd"/>
      <w:r w:rsidRPr="00E75945">
        <w:rPr>
          <w:rFonts w:ascii="Times New Roman" w:eastAsia="Times New Roman" w:hAnsi="Times New Roman" w:cs="Times New Roman"/>
          <w:sz w:val="24"/>
          <w:szCs w:val="24"/>
          <w:lang w:eastAsia="ar-SA"/>
        </w:rPr>
        <w:t>, д.10  до ТК-17</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FA5ABE" w:rsidRDefault="00FA5ABE" w:rsidP="00FA5ABE">
      <w:pPr>
        <w:jc w:val="center"/>
        <w:rPr>
          <w:rFonts w:ascii="Times New Roman" w:eastAsia="Times New Roman" w:hAnsi="Times New Roman" w:cs="Times New Roman"/>
          <w:b/>
          <w:bCs/>
          <w:sz w:val="28"/>
          <w:szCs w:val="24"/>
          <w:lang w:eastAsia="ru-RU"/>
        </w:rPr>
      </w:pPr>
    </w:p>
    <w:p w:rsidR="00E75945" w:rsidRPr="00E75945" w:rsidRDefault="00E75945" w:rsidP="00FA5ABE">
      <w:pPr>
        <w:jc w:val="center"/>
        <w:rPr>
          <w:rFonts w:ascii="Times New Roman" w:eastAsia="Times New Roman" w:hAnsi="Times New Roman" w:cs="Times New Roman"/>
          <w:b/>
          <w:bCs/>
          <w:sz w:val="28"/>
          <w:szCs w:val="24"/>
          <w:lang w:val="x-none" w:eastAsia="ru-RU"/>
        </w:rPr>
      </w:pPr>
      <w:r w:rsidRPr="00E75945">
        <w:rPr>
          <w:rFonts w:ascii="Times New Roman" w:eastAsia="Times New Roman" w:hAnsi="Times New Roman" w:cs="Times New Roman"/>
          <w:b/>
          <w:bCs/>
          <w:sz w:val="28"/>
          <w:szCs w:val="24"/>
          <w:lang w:val="x-none" w:eastAsia="ru-RU"/>
        </w:rPr>
        <w:t>ДОГОВОР ПОДРЯДА №____</w:t>
      </w:r>
    </w:p>
    <w:p w:rsidR="00E75945" w:rsidRDefault="00E75945" w:rsidP="00E75945">
      <w:pPr>
        <w:suppressAutoHyphens/>
        <w:spacing w:after="0" w:line="240" w:lineRule="auto"/>
        <w:jc w:val="cente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на выполнение проектных и изыскательских работ</w:t>
      </w:r>
    </w:p>
    <w:p w:rsidR="00FA5ABE" w:rsidRPr="00E75945" w:rsidRDefault="00FA5ABE" w:rsidP="00E75945">
      <w:pPr>
        <w:suppressAutoHyphens/>
        <w:spacing w:after="0" w:line="240" w:lineRule="auto"/>
        <w:jc w:val="center"/>
        <w:rPr>
          <w:rFonts w:ascii="Times New Roman" w:eastAsia="Times New Roman" w:hAnsi="Times New Roman" w:cs="Times New Roman"/>
          <w:sz w:val="24"/>
          <w:szCs w:val="24"/>
          <w:lang w:eastAsia="ru-RU"/>
        </w:rPr>
      </w:pPr>
    </w:p>
    <w:p w:rsidR="00E75945" w:rsidRPr="00E75945" w:rsidRDefault="00E75945" w:rsidP="00E75945">
      <w:pPr>
        <w:spacing w:before="120" w:after="0" w:line="360" w:lineRule="auto"/>
        <w:ind w:left="284"/>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г. Мурманск</w:t>
      </w:r>
      <w:r w:rsidRPr="00E75945">
        <w:rPr>
          <w:rFonts w:ascii="Times New Roman" w:eastAsia="Times New Roman" w:hAnsi="Times New Roman" w:cs="Times New Roman"/>
          <w:sz w:val="24"/>
          <w:szCs w:val="24"/>
          <w:lang w:eastAsia="ru-RU"/>
        </w:rPr>
        <w:tab/>
      </w:r>
      <w:r w:rsidRPr="00E75945">
        <w:rPr>
          <w:rFonts w:ascii="Times New Roman" w:eastAsia="Times New Roman" w:hAnsi="Times New Roman" w:cs="Times New Roman"/>
          <w:sz w:val="24"/>
          <w:szCs w:val="24"/>
          <w:lang w:eastAsia="ru-RU"/>
        </w:rPr>
        <w:tab/>
      </w:r>
      <w:r w:rsidRPr="00E75945">
        <w:rPr>
          <w:rFonts w:ascii="Times New Roman" w:eastAsia="Times New Roman" w:hAnsi="Times New Roman" w:cs="Times New Roman"/>
          <w:sz w:val="24"/>
          <w:szCs w:val="24"/>
          <w:lang w:eastAsia="ru-RU"/>
        </w:rPr>
        <w:tab/>
      </w:r>
      <w:r w:rsidRPr="00E75945">
        <w:rPr>
          <w:rFonts w:ascii="Times New Roman" w:eastAsia="Times New Roman" w:hAnsi="Times New Roman" w:cs="Times New Roman"/>
          <w:sz w:val="24"/>
          <w:szCs w:val="24"/>
          <w:lang w:eastAsia="ru-RU"/>
        </w:rPr>
        <w:tab/>
        <w:t xml:space="preserve">                                       «___» ___________201__ г.</w:t>
      </w:r>
    </w:p>
    <w:p w:rsidR="00E75945" w:rsidRPr="00E75945" w:rsidRDefault="00E75945" w:rsidP="00E75945">
      <w:pPr>
        <w:spacing w:after="0" w:line="240" w:lineRule="auto"/>
        <w:ind w:firstLine="540"/>
        <w:jc w:val="both"/>
        <w:rPr>
          <w:rFonts w:ascii="Times New Roman" w:eastAsia="Calibri" w:hAnsi="Times New Roman" w:cs="Times New Roman"/>
          <w:sz w:val="24"/>
          <w:szCs w:val="24"/>
          <w:lang w:eastAsia="ru-RU"/>
        </w:rPr>
      </w:pPr>
      <w:r w:rsidRPr="00E75945">
        <w:rPr>
          <w:rFonts w:ascii="Times New Roman" w:eastAsia="Calibri" w:hAnsi="Times New Roman" w:cs="Times New Roman"/>
          <w:b/>
          <w:bCs/>
          <w:sz w:val="24"/>
          <w:szCs w:val="24"/>
          <w:lang w:val="x-none" w:eastAsia="ru-RU"/>
        </w:rPr>
        <w:t>Открытое акционерное обще</w:t>
      </w:r>
      <w:r w:rsidR="00FA5ABE">
        <w:rPr>
          <w:rFonts w:ascii="Times New Roman" w:eastAsia="Calibri" w:hAnsi="Times New Roman" w:cs="Times New Roman"/>
          <w:b/>
          <w:bCs/>
          <w:sz w:val="24"/>
          <w:szCs w:val="24"/>
          <w:lang w:val="x-none" w:eastAsia="ru-RU"/>
        </w:rPr>
        <w:t>ство «Мурманэнергосбыт»</w:t>
      </w:r>
      <w:r w:rsidR="00FA5ABE">
        <w:rPr>
          <w:rFonts w:ascii="Times New Roman" w:eastAsia="Calibri" w:hAnsi="Times New Roman" w:cs="Times New Roman"/>
          <w:b/>
          <w:bCs/>
          <w:sz w:val="24"/>
          <w:szCs w:val="24"/>
          <w:lang w:eastAsia="ru-RU"/>
        </w:rPr>
        <w:t xml:space="preserve"> </w:t>
      </w:r>
      <w:r w:rsidRPr="00E75945">
        <w:rPr>
          <w:rFonts w:ascii="Times New Roman" w:eastAsia="Calibri" w:hAnsi="Times New Roman" w:cs="Times New Roman"/>
          <w:b/>
          <w:bCs/>
          <w:sz w:val="24"/>
          <w:szCs w:val="24"/>
          <w:lang w:val="x-none" w:eastAsia="ru-RU"/>
        </w:rPr>
        <w:t>(ОАО «Мурманэнергосбыт»)</w:t>
      </w:r>
      <w:r w:rsidRPr="00E75945">
        <w:rPr>
          <w:rFonts w:ascii="Times New Roman" w:eastAsia="Calibri" w:hAnsi="Times New Roman" w:cs="Times New Roman"/>
          <w:b/>
          <w:bCs/>
          <w:sz w:val="24"/>
          <w:szCs w:val="24"/>
          <w:lang w:eastAsia="ru-RU"/>
        </w:rPr>
        <w:t xml:space="preserve">, </w:t>
      </w:r>
      <w:r w:rsidRPr="00E75945">
        <w:rPr>
          <w:rFonts w:ascii="Times New Roman" w:eastAsia="Calibri" w:hAnsi="Times New Roman" w:cs="Times New Roman"/>
          <w:sz w:val="24"/>
          <w:szCs w:val="24"/>
          <w:lang w:val="x-none" w:eastAsia="ru-RU"/>
        </w:rPr>
        <w:t>именуемое в дальнейшем Заказчик</w:t>
      </w:r>
      <w:r w:rsidRPr="00E75945">
        <w:rPr>
          <w:rFonts w:ascii="Times New Roman" w:eastAsia="Calibri" w:hAnsi="Times New Roman" w:cs="Times New Roman"/>
          <w:sz w:val="24"/>
          <w:szCs w:val="24"/>
          <w:lang w:eastAsia="ru-RU"/>
        </w:rPr>
        <w:t>,</w:t>
      </w:r>
      <w:r w:rsidRPr="00E75945">
        <w:rPr>
          <w:rFonts w:ascii="Times New Roman" w:eastAsia="Calibri" w:hAnsi="Times New Roman" w:cs="Times New Roman"/>
          <w:sz w:val="24"/>
          <w:szCs w:val="24"/>
          <w:lang w:val="x-none" w:eastAsia="ru-RU"/>
        </w:rPr>
        <w:t xml:space="preserve"> в лице _____________________________________, действующего на основ</w:t>
      </w:r>
      <w:r w:rsidRPr="00E75945">
        <w:rPr>
          <w:rFonts w:ascii="Times New Roman" w:eastAsia="Calibri" w:hAnsi="Times New Roman" w:cs="Times New Roman"/>
          <w:sz w:val="24"/>
          <w:szCs w:val="24"/>
          <w:lang w:eastAsia="ru-RU"/>
        </w:rPr>
        <w:t>ании __________________</w:t>
      </w:r>
      <w:r w:rsidRPr="00E75945">
        <w:rPr>
          <w:rFonts w:ascii="Times New Roman" w:eastAsia="Calibri" w:hAnsi="Times New Roman" w:cs="Times New Roman"/>
          <w:sz w:val="24"/>
          <w:szCs w:val="24"/>
          <w:lang w:val="x-none" w:eastAsia="ru-RU"/>
        </w:rPr>
        <w:t xml:space="preserve">, с одной стороны, и </w:t>
      </w:r>
      <w:r w:rsidRPr="00E75945">
        <w:rPr>
          <w:rFonts w:ascii="Times New Roman" w:eastAsia="Calibri" w:hAnsi="Times New Roman" w:cs="Times New Roman"/>
          <w:b/>
          <w:bCs/>
          <w:sz w:val="24"/>
          <w:szCs w:val="24"/>
          <w:lang w:val="x-none" w:eastAsia="ru-RU"/>
        </w:rPr>
        <w:t xml:space="preserve"> </w:t>
      </w:r>
      <w:r w:rsidRPr="00E75945">
        <w:rPr>
          <w:rFonts w:ascii="Times New Roman" w:eastAsia="Calibri" w:hAnsi="Times New Roman" w:cs="Times New Roman"/>
          <w:b/>
          <w:bCs/>
          <w:sz w:val="24"/>
          <w:szCs w:val="24"/>
          <w:lang w:eastAsia="ru-RU"/>
        </w:rPr>
        <w:t>___________________</w:t>
      </w:r>
      <w:r w:rsidRPr="00E75945">
        <w:rPr>
          <w:rFonts w:ascii="Times New Roman" w:eastAsia="Calibri" w:hAnsi="Times New Roman" w:cs="Times New Roman"/>
          <w:b/>
          <w:bCs/>
          <w:sz w:val="24"/>
          <w:szCs w:val="24"/>
          <w:lang w:val="x-none" w:eastAsia="ru-RU"/>
        </w:rPr>
        <w:t xml:space="preserve"> </w:t>
      </w:r>
      <w:r w:rsidRPr="00E75945">
        <w:rPr>
          <w:rFonts w:ascii="Times New Roman" w:eastAsia="Calibri" w:hAnsi="Times New Roman" w:cs="Times New Roman"/>
          <w:bCs/>
          <w:sz w:val="24"/>
          <w:szCs w:val="24"/>
          <w:lang w:val="x-none" w:eastAsia="ru-RU"/>
        </w:rPr>
        <w:t>(</w:t>
      </w:r>
      <w:r w:rsidRPr="00E75945">
        <w:rPr>
          <w:rFonts w:ascii="Times New Roman" w:eastAsia="Calibri" w:hAnsi="Times New Roman" w:cs="Times New Roman"/>
          <w:bCs/>
          <w:sz w:val="24"/>
          <w:szCs w:val="24"/>
          <w:lang w:eastAsia="ru-RU"/>
        </w:rPr>
        <w:t>_________),</w:t>
      </w:r>
      <w:r w:rsidRPr="00E75945">
        <w:rPr>
          <w:rFonts w:ascii="Times New Roman" w:eastAsia="Calibri" w:hAnsi="Times New Roman" w:cs="Times New Roman"/>
          <w:sz w:val="24"/>
          <w:szCs w:val="24"/>
          <w:lang w:val="x-none" w:eastAsia="ru-RU"/>
        </w:rPr>
        <w:t xml:space="preserve"> именуемое в дальнейшем </w:t>
      </w:r>
      <w:r w:rsidRPr="00E75945">
        <w:rPr>
          <w:rFonts w:ascii="Times New Roman" w:eastAsia="Calibri" w:hAnsi="Times New Roman" w:cs="Times New Roman"/>
          <w:sz w:val="24"/>
          <w:szCs w:val="24"/>
          <w:lang w:eastAsia="ru-RU"/>
        </w:rPr>
        <w:t>Подрядчик,</w:t>
      </w:r>
      <w:r w:rsidRPr="00E75945">
        <w:rPr>
          <w:rFonts w:ascii="Times New Roman" w:eastAsia="Calibri" w:hAnsi="Times New Roman" w:cs="Times New Roman"/>
          <w:b/>
          <w:bCs/>
          <w:sz w:val="24"/>
          <w:szCs w:val="24"/>
          <w:lang w:eastAsia="ru-RU"/>
        </w:rPr>
        <w:t xml:space="preserve"> </w:t>
      </w:r>
      <w:r w:rsidRPr="00E75945">
        <w:rPr>
          <w:rFonts w:ascii="Times New Roman" w:eastAsia="Calibri" w:hAnsi="Times New Roman" w:cs="Times New Roman"/>
          <w:sz w:val="24"/>
          <w:szCs w:val="24"/>
          <w:lang w:val="x-none" w:eastAsia="ru-RU"/>
        </w:rPr>
        <w:fldChar w:fldCharType="begin"/>
      </w:r>
      <w:r w:rsidRPr="00E75945">
        <w:rPr>
          <w:rFonts w:ascii="Times New Roman" w:eastAsia="Calibri" w:hAnsi="Times New Roman" w:cs="Times New Roman"/>
          <w:sz w:val="24"/>
          <w:szCs w:val="24"/>
          <w:lang w:val="x-none" w:eastAsia="ru-RU"/>
        </w:rPr>
        <w:instrText xml:space="preserve"> COMMENTS </w:instrText>
      </w:r>
      <w:r w:rsidRPr="00E75945">
        <w:rPr>
          <w:rFonts w:ascii="Times New Roman" w:eastAsia="Calibri" w:hAnsi="Times New Roman" w:cs="Times New Roman"/>
          <w:sz w:val="24"/>
          <w:szCs w:val="24"/>
          <w:lang w:val="x-none" w:eastAsia="ru-RU"/>
        </w:rPr>
        <w:fldChar w:fldCharType="end"/>
      </w:r>
      <w:r w:rsidRPr="00E75945">
        <w:rPr>
          <w:rFonts w:ascii="Times New Roman" w:eastAsia="Calibri" w:hAnsi="Times New Roman" w:cs="Times New Roman"/>
          <w:sz w:val="24"/>
          <w:szCs w:val="24"/>
          <w:lang w:val="x-none" w:eastAsia="ru-RU"/>
        </w:rPr>
        <w:t xml:space="preserve"> в лице </w:t>
      </w:r>
      <w:r w:rsidRPr="00E75945">
        <w:rPr>
          <w:rFonts w:ascii="Times New Roman" w:eastAsia="Calibri" w:hAnsi="Times New Roman" w:cs="Times New Roman"/>
          <w:sz w:val="24"/>
          <w:szCs w:val="24"/>
          <w:lang w:eastAsia="ru-RU"/>
        </w:rPr>
        <w:t>____________________</w:t>
      </w:r>
      <w:r w:rsidRPr="00E75945">
        <w:rPr>
          <w:rFonts w:ascii="Times New Roman" w:eastAsia="Calibri" w:hAnsi="Times New Roman" w:cs="Times New Roman"/>
          <w:sz w:val="24"/>
          <w:szCs w:val="24"/>
          <w:lang w:val="x-none" w:eastAsia="ru-RU"/>
        </w:rPr>
        <w:t>, действующего на основании</w:t>
      </w:r>
      <w:r w:rsidRPr="00E75945">
        <w:rPr>
          <w:rFonts w:ascii="Times New Roman" w:eastAsia="Calibri" w:hAnsi="Times New Roman" w:cs="Times New Roman"/>
          <w:sz w:val="24"/>
          <w:szCs w:val="24"/>
          <w:lang w:eastAsia="ru-RU"/>
        </w:rPr>
        <w:t xml:space="preserve"> ________________</w:t>
      </w:r>
      <w:r w:rsidRPr="00E75945">
        <w:rPr>
          <w:rFonts w:ascii="Times New Roman" w:eastAsia="Calibri" w:hAnsi="Times New Roman" w:cs="Times New Roman"/>
          <w:b/>
          <w:bCs/>
          <w:sz w:val="24"/>
          <w:szCs w:val="24"/>
          <w:lang w:eastAsia="ru-RU"/>
        </w:rPr>
        <w:t xml:space="preserve"> </w:t>
      </w:r>
      <w:r w:rsidRPr="00E75945">
        <w:rPr>
          <w:rFonts w:ascii="Times New Roman" w:eastAsia="Calibri" w:hAnsi="Times New Roman" w:cs="Times New Roman"/>
          <w:sz w:val="24"/>
          <w:szCs w:val="24"/>
          <w:lang w:val="x-none" w:eastAsia="ru-RU"/>
        </w:rPr>
        <w:fldChar w:fldCharType="begin"/>
      </w:r>
      <w:r w:rsidRPr="00E75945">
        <w:rPr>
          <w:rFonts w:ascii="Times New Roman" w:eastAsia="Calibri" w:hAnsi="Times New Roman" w:cs="Times New Roman"/>
          <w:sz w:val="24"/>
          <w:szCs w:val="24"/>
          <w:lang w:val="x-none" w:eastAsia="ru-RU"/>
        </w:rPr>
        <w:instrText xml:space="preserve"> COMMENTS </w:instrText>
      </w:r>
      <w:r w:rsidRPr="00E75945">
        <w:rPr>
          <w:rFonts w:ascii="Times New Roman" w:eastAsia="Calibri" w:hAnsi="Times New Roman" w:cs="Times New Roman"/>
          <w:sz w:val="24"/>
          <w:szCs w:val="24"/>
          <w:lang w:val="x-none" w:eastAsia="ru-RU"/>
        </w:rPr>
        <w:fldChar w:fldCharType="end"/>
      </w:r>
      <w:r w:rsidRPr="00E75945">
        <w:rPr>
          <w:rFonts w:ascii="Times New Roman" w:eastAsia="Calibri" w:hAnsi="Times New Roman" w:cs="Times New Roman"/>
          <w:sz w:val="24"/>
          <w:szCs w:val="24"/>
          <w:lang w:val="x-none" w:eastAsia="ru-RU"/>
        </w:rPr>
        <w:t xml:space="preserve">, с другой стороны, </w:t>
      </w:r>
      <w:r w:rsidRPr="00E75945">
        <w:rPr>
          <w:rFonts w:ascii="Times New Roman" w:eastAsia="Calibri" w:hAnsi="Times New Roman" w:cs="Times New Roman"/>
          <w:sz w:val="24"/>
          <w:szCs w:val="24"/>
          <w:lang w:eastAsia="ru-RU"/>
        </w:rPr>
        <w:t xml:space="preserve">вместе </w:t>
      </w:r>
      <w:r w:rsidRPr="00E75945">
        <w:rPr>
          <w:rFonts w:ascii="Times New Roman" w:eastAsia="Calibri" w:hAnsi="Times New Roman" w:cs="Times New Roman"/>
          <w:sz w:val="24"/>
          <w:szCs w:val="24"/>
          <w:lang w:val="x-none" w:eastAsia="ru-RU"/>
        </w:rPr>
        <w:t>именуемые Стороны, заключили настоящий Договор о нижеследующем:</w:t>
      </w:r>
    </w:p>
    <w:p w:rsidR="00E75945" w:rsidRPr="00E75945" w:rsidRDefault="00E75945" w:rsidP="00E75945">
      <w:pPr>
        <w:spacing w:before="240" w:after="120" w:line="240" w:lineRule="auto"/>
        <w:ind w:firstLine="567"/>
        <w:jc w:val="cente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 ПРЕДМЕТ ДОГОВОРА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1.1. Заказчик поручает, а Подрядчик обязуется выполнить и своевременно сдать Заказчику проектные и изыскательские работы на </w:t>
      </w:r>
      <w:r w:rsidRPr="00E75945">
        <w:rPr>
          <w:rFonts w:ascii="Times New Roman" w:eastAsia="Times New Roman" w:hAnsi="Times New Roman" w:cs="Times New Roman"/>
          <w:b/>
          <w:sz w:val="24"/>
          <w:szCs w:val="24"/>
          <w:lang w:eastAsia="ru-RU"/>
        </w:rPr>
        <w:t xml:space="preserve">реконструкцию участков тепловой сети котельной 46 </w:t>
      </w:r>
      <w:proofErr w:type="gramStart"/>
      <w:r w:rsidRPr="00E75945">
        <w:rPr>
          <w:rFonts w:ascii="Times New Roman" w:eastAsia="Times New Roman" w:hAnsi="Times New Roman" w:cs="Times New Roman"/>
          <w:b/>
          <w:sz w:val="24"/>
          <w:szCs w:val="24"/>
          <w:lang w:eastAsia="ru-RU"/>
        </w:rPr>
        <w:t>ТЦ</w:t>
      </w:r>
      <w:proofErr w:type="gramEnd"/>
      <w:r w:rsidRPr="00E75945">
        <w:rPr>
          <w:rFonts w:ascii="Times New Roman" w:eastAsia="Times New Roman" w:hAnsi="Times New Roman" w:cs="Times New Roman"/>
          <w:b/>
          <w:sz w:val="24"/>
          <w:szCs w:val="24"/>
          <w:lang w:eastAsia="ru-RU"/>
        </w:rPr>
        <w:t xml:space="preserve"> ЗАТО г. Североморска от ТК-2 до ТК-4 и от перехода диаметров на участке ТК-15 - ул. Кирова, д.10 до ТК-17</w:t>
      </w:r>
      <w:r w:rsidRPr="00E75945">
        <w:rPr>
          <w:rFonts w:ascii="Times New Roman" w:eastAsia="Times New Roman" w:hAnsi="Times New Roman" w:cs="Times New Roman"/>
          <w:sz w:val="24"/>
          <w:szCs w:val="24"/>
          <w:lang w:eastAsia="ru-RU"/>
        </w:rPr>
        <w:t xml:space="preserve">  (далее – Работы) в соответствии с условиями настоящего Договора, Техническим заданием Заказчика (Приложение №1), планом-графиком работ (Приложение №3), иными документами, являющимися приложениями к настоящему Договору. Результатом выполнения проектных и изыскательских работ является законченная, рассмотренная и согласованная в установленном порядке проектно-сметная документация на данный Объект.</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Заказчик обязуется принять и оплатить результат Работ в соответствии с положениями настоящего Договора.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  </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lang w:eastAsia="ar-SA"/>
        </w:rPr>
        <w:t>1.3. Существенными условиями Договора в соответствии с Протоколом № __ от «___» ______ 20 __г. являются:</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Calibri" w:hAnsi="Times New Roman" w:cs="Times New Roman"/>
          <w:sz w:val="24"/>
          <w:szCs w:val="24"/>
          <w:lang w:eastAsia="ar-SA"/>
        </w:rPr>
        <w:t xml:space="preserve">1.3.1. Стоимость работ по настоящему Договору </w:t>
      </w:r>
      <w:r w:rsidRPr="00E75945">
        <w:rPr>
          <w:rFonts w:ascii="Times New Roman" w:eastAsia="Times New Roman" w:hAnsi="Times New Roman" w:cs="Times New Roman"/>
          <w:sz w:val="24"/>
          <w:szCs w:val="24"/>
          <w:lang w:eastAsia="ru-RU"/>
        </w:rPr>
        <w:t xml:space="preserve">(далее – Цена Договора) </w:t>
      </w:r>
      <w:r w:rsidRPr="00E75945">
        <w:rPr>
          <w:rFonts w:ascii="Times New Roman" w:eastAsia="Calibri" w:hAnsi="Times New Roman" w:cs="Times New Roman"/>
          <w:sz w:val="24"/>
          <w:szCs w:val="24"/>
          <w:lang w:eastAsia="ar-SA"/>
        </w:rPr>
        <w:t>определяется на основании локальных смет (Приложение № 2) и составляет</w:t>
      </w:r>
      <w:proofErr w:type="gramStart"/>
      <w:r w:rsidRPr="00E75945">
        <w:rPr>
          <w:rFonts w:ascii="Times New Roman" w:eastAsia="Calibri" w:hAnsi="Times New Roman" w:cs="Times New Roman"/>
          <w:sz w:val="24"/>
          <w:szCs w:val="24"/>
          <w:lang w:eastAsia="ar-SA"/>
        </w:rPr>
        <w:t xml:space="preserve"> ________</w:t>
      </w:r>
      <w:r w:rsidRPr="00E75945">
        <w:rPr>
          <w:rFonts w:ascii="Times New Roman" w:eastAsia="Calibri" w:hAnsi="Times New Roman" w:cs="Times New Roman"/>
          <w:bCs/>
          <w:sz w:val="24"/>
          <w:szCs w:val="24"/>
          <w:lang w:eastAsia="ar-SA"/>
        </w:rPr>
        <w:t xml:space="preserve"> (______________)</w:t>
      </w:r>
      <w:r w:rsidRPr="00E75945">
        <w:rPr>
          <w:rFonts w:ascii="Times New Roman" w:eastAsia="Calibri" w:hAnsi="Times New Roman" w:cs="Times New Roman"/>
          <w:sz w:val="24"/>
          <w:szCs w:val="24"/>
          <w:lang w:eastAsia="ar-SA"/>
        </w:rPr>
        <w:t xml:space="preserve"> </w:t>
      </w:r>
      <w:proofErr w:type="gramEnd"/>
      <w:r w:rsidRPr="00E75945">
        <w:rPr>
          <w:rFonts w:ascii="Times New Roman" w:eastAsia="Calibri" w:hAnsi="Times New Roman" w:cs="Times New Roman"/>
          <w:sz w:val="24"/>
          <w:szCs w:val="24"/>
          <w:lang w:eastAsia="ar-SA"/>
        </w:rPr>
        <w:t xml:space="preserve">руб. ___ коп., в том числе НДС </w:t>
      </w:r>
      <w:r w:rsidRPr="00E75945">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указывается - НДС не облагается)</w:t>
      </w:r>
      <w:r w:rsidRPr="00E75945">
        <w:rPr>
          <w:rFonts w:ascii="Times New Roman" w:eastAsia="Times New Roman" w:hAnsi="Times New Roman" w:cs="Times New Roman"/>
          <w:iCs/>
          <w:sz w:val="24"/>
          <w:szCs w:val="24"/>
          <w:lang w:eastAsia="ru-RU"/>
        </w:rPr>
        <w:t>.</w:t>
      </w:r>
      <w:r w:rsidRPr="00E75945">
        <w:rPr>
          <w:rFonts w:ascii="Times New Roman" w:eastAsia="Times New Roman" w:hAnsi="Times New Roman" w:cs="Times New Roman"/>
          <w:sz w:val="24"/>
          <w:szCs w:val="24"/>
          <w:lang w:eastAsia="ru-RU"/>
        </w:rPr>
        <w:t xml:space="preserve"> Цена Договора включает в себя: </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все необходимые расходы на выполнение инженерно-топографических, инженерно-геологических изысканий, обмерных работ и обследования конструкций;</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стоимость разработки проектно-сметной документации Объекта стадии «Проектная документация»;</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стоимость разработки проектно-сметной документации Объекта стадии «Рабочая документация»;</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lastRenderedPageBreak/>
        <w:t>- расходы за изготовление необходимого количества экземпляров проектно-сметной документации;</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расходы на проведение государственной экспертизы  Проектной документации и результатов инженерных изысканий (далее – государственная Экспертиза) и проверки достоверности определения сметной стоимости;</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оплату налогов, сборов и других обязательных платежей, предусмотренных действующим законодательством Российской Федерации;</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иные затраты, напрямую или косвенно связанные с выполнением Работ, предусмотренных настоящим Договором.</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lang w:eastAsia="ar-SA"/>
        </w:rPr>
        <w:t>1.3.2. Срок выполнения работ: с момента подписания Договора по «__» _____ 2015 г. включительно.</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lang w:eastAsia="ar-SA"/>
        </w:rPr>
        <w:t>1.3.4. Место проведения работ: Мурманская обл., ЗАТО г. Североморск, ул. Кирова.</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lang w:eastAsia="ar-SA"/>
        </w:rPr>
        <w:t xml:space="preserve">1.3.5. Особые условия: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Подрядчик получил и изучил все материалы Договора, </w:t>
      </w:r>
      <w:proofErr w:type="gramStart"/>
      <w:r w:rsidRPr="00E75945">
        <w:rPr>
          <w:rFonts w:ascii="Times New Roman" w:eastAsia="Times New Roman" w:hAnsi="Times New Roman" w:cs="Times New Roman"/>
          <w:sz w:val="24"/>
          <w:szCs w:val="24"/>
          <w:lang w:eastAsia="ru-RU"/>
        </w:rPr>
        <w:t>включая все приложения к нему и получил  полную  информацию</w:t>
      </w:r>
      <w:proofErr w:type="gramEnd"/>
      <w:r w:rsidRPr="00E75945">
        <w:rPr>
          <w:rFonts w:ascii="Times New Roman" w:eastAsia="Times New Roman" w:hAnsi="Times New Roman" w:cs="Times New Roman"/>
          <w:sz w:val="24"/>
          <w:szCs w:val="24"/>
          <w:lang w:eastAsia="ru-RU"/>
        </w:rPr>
        <w:t xml:space="preserve"> по всем вопросам, которые могли бы повлиять на сроки,  стоимость и качество Работ, в полном объеме. Подрядчик признает правильность и достаточность Цены Договора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w:t>
      </w:r>
      <w:proofErr w:type="gramStart"/>
      <w:r w:rsidRPr="00E75945">
        <w:rPr>
          <w:rFonts w:ascii="Times New Roman" w:eastAsia="Times New Roman" w:hAnsi="Times New Roman" w:cs="Times New Roman"/>
          <w:sz w:val="24"/>
          <w:szCs w:val="24"/>
          <w:lang w:eastAsia="ru-RU"/>
        </w:rPr>
        <w:t>Подрядчик</w:t>
      </w:r>
      <w:proofErr w:type="gramEnd"/>
      <w:r w:rsidRPr="00E75945">
        <w:rPr>
          <w:rFonts w:ascii="Times New Roman" w:eastAsia="Times New Roman" w:hAnsi="Times New Roman" w:cs="Times New Roman"/>
          <w:sz w:val="24"/>
          <w:szCs w:val="24"/>
          <w:lang w:eastAsia="ru-RU"/>
        </w:rPr>
        <w:t xml:space="preserve"> не претендует ни на </w:t>
      </w:r>
      <w:proofErr w:type="gramStart"/>
      <w:r w:rsidRPr="00E75945">
        <w:rPr>
          <w:rFonts w:ascii="Times New Roman" w:eastAsia="Times New Roman" w:hAnsi="Times New Roman" w:cs="Times New Roman"/>
          <w:sz w:val="24"/>
          <w:szCs w:val="24"/>
          <w:lang w:eastAsia="ru-RU"/>
        </w:rPr>
        <w:t>какие</w:t>
      </w:r>
      <w:proofErr w:type="gramEnd"/>
      <w:r w:rsidRPr="00E75945">
        <w:rPr>
          <w:rFonts w:ascii="Times New Roman" w:eastAsia="Times New Roman" w:hAnsi="Times New Roman" w:cs="Times New Roman"/>
          <w:sz w:val="24"/>
          <w:szCs w:val="24"/>
          <w:lang w:eastAsia="ru-RU"/>
        </w:rPr>
        <w:t xml:space="preserve">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E75945" w:rsidRPr="00E75945" w:rsidRDefault="00E75945" w:rsidP="00E75945">
      <w:pPr>
        <w:spacing w:after="0" w:line="240" w:lineRule="auto"/>
        <w:ind w:firstLine="567"/>
        <w:jc w:val="both"/>
        <w:rPr>
          <w:rFonts w:ascii="Times New Roman" w:eastAsia="Times New Roman" w:hAnsi="Times New Roman" w:cs="Times New Roman"/>
          <w:color w:val="FF0000"/>
          <w:sz w:val="24"/>
          <w:szCs w:val="24"/>
          <w:lang w:eastAsia="ru-RU"/>
        </w:rPr>
      </w:pPr>
    </w:p>
    <w:p w:rsidR="00E75945" w:rsidRPr="00E75945" w:rsidRDefault="00E75945" w:rsidP="00E75945">
      <w:pPr>
        <w:spacing w:after="0" w:line="240" w:lineRule="auto"/>
        <w:ind w:left="284" w:firstLine="424"/>
        <w:jc w:val="cente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2.  ПОРЯДОК РАСЧЕТОВ</w:t>
      </w:r>
    </w:p>
    <w:p w:rsidR="00E75945" w:rsidRPr="00E75945" w:rsidRDefault="00E75945" w:rsidP="00E75945">
      <w:pPr>
        <w:spacing w:after="0" w:line="240" w:lineRule="auto"/>
        <w:ind w:left="284" w:firstLine="424"/>
        <w:jc w:val="center"/>
        <w:rPr>
          <w:rFonts w:ascii="Times New Roman" w:eastAsia="Times New Roman" w:hAnsi="Times New Roman" w:cs="Times New Roman"/>
          <w:sz w:val="24"/>
          <w:szCs w:val="24"/>
          <w:lang w:eastAsia="ru-RU"/>
        </w:rPr>
      </w:pPr>
    </w:p>
    <w:p w:rsidR="00E75945" w:rsidRPr="00E75945" w:rsidRDefault="00E75945" w:rsidP="00E75945">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lang w:eastAsia="ar-SA"/>
        </w:rPr>
        <w:t xml:space="preserve">2.1. В течение 20 банковских дней с момента подписания Договора Заказчиком производится предоплата (на </w:t>
      </w:r>
      <w:r w:rsidRPr="00E75945">
        <w:rPr>
          <w:rFonts w:ascii="Times New Roman" w:eastAsia="Times New Roman" w:hAnsi="Times New Roman" w:cs="Times New Roman"/>
          <w:sz w:val="24"/>
          <w:szCs w:val="24"/>
          <w:lang w:eastAsia="ru-RU"/>
        </w:rPr>
        <w:t>государственную Экспертизу</w:t>
      </w:r>
      <w:r w:rsidRPr="00E75945">
        <w:rPr>
          <w:rFonts w:ascii="Times New Roman" w:eastAsia="Calibri" w:hAnsi="Times New Roman" w:cs="Times New Roman"/>
          <w:sz w:val="24"/>
          <w:szCs w:val="24"/>
          <w:lang w:eastAsia="ar-SA"/>
        </w:rPr>
        <w:t>) денежными средствами в размере 200000 рублей 00 копеек. Предоплата осуществляется на основании выставленного Подрядчиком счета.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2.2. </w:t>
      </w:r>
      <w:r w:rsidRPr="00E75945">
        <w:rPr>
          <w:rFonts w:ascii="Calibri" w:eastAsia="Calibri" w:hAnsi="Calibri" w:cs="Calibri"/>
        </w:rPr>
        <w:t xml:space="preserve"> </w:t>
      </w:r>
      <w:r w:rsidRPr="00E75945">
        <w:rPr>
          <w:rFonts w:ascii="Times New Roman" w:eastAsia="Times New Roman" w:hAnsi="Times New Roman" w:cs="Times New Roman"/>
          <w:sz w:val="24"/>
          <w:szCs w:val="24"/>
          <w:lang w:eastAsia="ru-RU"/>
        </w:rPr>
        <w:t>Оплата выполненных работ производится на основании Графика платежей (Приложение №4) по частям в следующем порядке:</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2.2.1. </w:t>
      </w:r>
      <w:proofErr w:type="gramStart"/>
      <w:r w:rsidRPr="00E75945">
        <w:rPr>
          <w:rFonts w:ascii="Times New Roman" w:eastAsia="Times New Roman" w:hAnsi="Times New Roman" w:cs="Times New Roman"/>
          <w:sz w:val="24"/>
          <w:szCs w:val="24"/>
          <w:lang w:eastAsia="ru-RU"/>
        </w:rPr>
        <w:t xml:space="preserve">Оплата стадий </w:t>
      </w:r>
      <w:r w:rsidRPr="00E75945">
        <w:rPr>
          <w:rFonts w:ascii="Times New Roman" w:eastAsia="Times New Roman" w:hAnsi="Times New Roman" w:cs="Times New Roman"/>
          <w:bCs/>
          <w:sz w:val="24"/>
          <w:szCs w:val="24"/>
          <w:lang w:eastAsia="ru-RU"/>
        </w:rPr>
        <w:t>«Изыскательские и обмерные работы» и</w:t>
      </w:r>
      <w:r w:rsidRPr="00E75945">
        <w:rPr>
          <w:rFonts w:ascii="Times New Roman" w:eastAsia="Times New Roman" w:hAnsi="Times New Roman" w:cs="Times New Roman"/>
          <w:sz w:val="24"/>
          <w:szCs w:val="24"/>
          <w:lang w:eastAsia="ru-RU"/>
        </w:rPr>
        <w:t xml:space="preserve"> «Проектная документация» в сумме</w:t>
      </w:r>
      <w:r w:rsidRPr="00E75945">
        <w:rPr>
          <w:rFonts w:ascii="Times New Roman" w:eastAsia="Times New Roman" w:hAnsi="Times New Roman" w:cs="Times New Roman"/>
          <w:color w:val="FF0000"/>
          <w:sz w:val="24"/>
          <w:szCs w:val="24"/>
          <w:lang w:eastAsia="ru-RU"/>
        </w:rPr>
        <w:t xml:space="preserve"> </w:t>
      </w:r>
      <w:r w:rsidRPr="00E75945">
        <w:rPr>
          <w:rFonts w:ascii="Times New Roman" w:eastAsia="Times New Roman" w:hAnsi="Times New Roman" w:cs="Times New Roman"/>
          <w:sz w:val="24"/>
          <w:szCs w:val="24"/>
          <w:lang w:eastAsia="ru-RU"/>
        </w:rPr>
        <w:t xml:space="preserve">_____ (________) рублей ___ копеек производится после передачи Заказчику  комплекта документации стадии «Проектная документация», включая стадию </w:t>
      </w:r>
      <w:r w:rsidRPr="00E75945">
        <w:rPr>
          <w:rFonts w:ascii="Times New Roman" w:eastAsia="Times New Roman" w:hAnsi="Times New Roman" w:cs="Times New Roman"/>
          <w:bCs/>
          <w:sz w:val="24"/>
          <w:szCs w:val="24"/>
          <w:lang w:eastAsia="ru-RU"/>
        </w:rPr>
        <w:t>«Изыскательские и обмерные работы»,</w:t>
      </w:r>
      <w:r w:rsidRPr="00E75945">
        <w:rPr>
          <w:rFonts w:ascii="Times New Roman" w:eastAsia="Times New Roman" w:hAnsi="Times New Roman" w:cs="Times New Roman"/>
          <w:sz w:val="24"/>
          <w:szCs w:val="24"/>
          <w:lang w:eastAsia="ru-RU"/>
        </w:rPr>
        <w:t xml:space="preserve"> с положительным заключением государственной Экспертизы, а также с положительным заключением о достоверности определения сметной стоимости, с учетом уплаченной суммы предоплаты, указанной в п.2.1;</w:t>
      </w:r>
      <w:proofErr w:type="gramEnd"/>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2.2.2. Окончательный расчет за выполненные Работы - после получения Заказчиком полного комплекта документации стадии «Рабочая документация».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2.3. </w:t>
      </w:r>
      <w:proofErr w:type="gramStart"/>
      <w:r w:rsidRPr="00E75945">
        <w:rPr>
          <w:rFonts w:ascii="Times New Roman" w:eastAsia="Times New Roman" w:hAnsi="Times New Roman" w:cs="Times New Roman"/>
          <w:sz w:val="24"/>
          <w:szCs w:val="24"/>
          <w:lang w:eastAsia="ru-RU"/>
        </w:rPr>
        <w:t>Оплата за выполненные в п.2.2.1 и п.2.2.2 Работы производится Заказчиком в течение 30 банковских дней с момента подписания Заказчиком Акта приема-передачи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w:t>
      </w:r>
      <w:proofErr w:type="gramEnd"/>
      <w:r w:rsidRPr="00E75945">
        <w:rPr>
          <w:rFonts w:ascii="Times New Roman" w:eastAsia="Times New Roman" w:hAnsi="Times New Roman" w:cs="Times New Roman"/>
          <w:sz w:val="24"/>
          <w:szCs w:val="24"/>
          <w:lang w:eastAsia="ru-RU"/>
        </w:rPr>
        <w:t xml:space="preserve"> затрат (форма КС-3).</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2.4. Все расчеты по Договору производятся в рублях в безналичном порядке путём перечисления денежных сре</w:t>
      </w:r>
      <w:proofErr w:type="gramStart"/>
      <w:r w:rsidRPr="00E75945">
        <w:rPr>
          <w:rFonts w:ascii="Times New Roman" w:eastAsia="Times New Roman" w:hAnsi="Times New Roman" w:cs="Times New Roman"/>
          <w:sz w:val="24"/>
          <w:szCs w:val="24"/>
          <w:lang w:eastAsia="ru-RU"/>
        </w:rPr>
        <w:t>дств пл</w:t>
      </w:r>
      <w:proofErr w:type="gramEnd"/>
      <w:r w:rsidRPr="00E75945">
        <w:rPr>
          <w:rFonts w:ascii="Times New Roman" w:eastAsia="Times New Roman" w:hAnsi="Times New Roman" w:cs="Times New Roman"/>
          <w:sz w:val="24"/>
          <w:szCs w:val="24"/>
          <w:lang w:eastAsia="ru-RU"/>
        </w:rPr>
        <w:t>атёжным поручением Заказчика на указанный в п.12 настоящего Договора расчетный счёт Подрядчика. Обязательства Заказчика по оплате считаются исполненными с даты списания денежных сре</w:t>
      </w:r>
      <w:proofErr w:type="gramStart"/>
      <w:r w:rsidRPr="00E75945">
        <w:rPr>
          <w:rFonts w:ascii="Times New Roman" w:eastAsia="Times New Roman" w:hAnsi="Times New Roman" w:cs="Times New Roman"/>
          <w:sz w:val="24"/>
          <w:szCs w:val="24"/>
          <w:lang w:eastAsia="ru-RU"/>
        </w:rPr>
        <w:t>дств с р</w:t>
      </w:r>
      <w:proofErr w:type="gramEnd"/>
      <w:r w:rsidRPr="00E75945">
        <w:rPr>
          <w:rFonts w:ascii="Times New Roman" w:eastAsia="Times New Roman" w:hAnsi="Times New Roman" w:cs="Times New Roman"/>
          <w:sz w:val="24"/>
          <w:szCs w:val="24"/>
          <w:lang w:eastAsia="ru-RU"/>
        </w:rPr>
        <w:t>асчетного счёта Заказчика.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2.5.  В  случае  выявления  Заказчиком  несоответствия  сведений  об  объемах,  содержании  и стоимости Работ, отражённых в документах, фактически выполненным Работам и их стоимости, Заказчик уведомляет  об  этом  Подрядчика  и  не  подписывает  документы  до  внесения  Подрядчиком  в  них соответствующих изменений.</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lastRenderedPageBreak/>
        <w:t>2.6.  Оплата услуг государственной Экспертизы производится Подрядчиком самостоятельно.</w:t>
      </w:r>
    </w:p>
    <w:p w:rsidR="00E75945" w:rsidRPr="00E75945" w:rsidRDefault="00E75945" w:rsidP="00E75945">
      <w:pPr>
        <w:spacing w:after="0" w:line="240" w:lineRule="auto"/>
        <w:ind w:left="284" w:firstLine="424"/>
        <w:jc w:val="cente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 ПРАВА И ОБЯЗАННОСТИ СТОРОН</w:t>
      </w:r>
    </w:p>
    <w:p w:rsidR="00E75945" w:rsidRPr="00E75945" w:rsidRDefault="00E75945" w:rsidP="00E75945">
      <w:pPr>
        <w:spacing w:after="0" w:line="240" w:lineRule="auto"/>
        <w:ind w:firstLine="567"/>
        <w:jc w:val="both"/>
        <w:rPr>
          <w:rFonts w:ascii="Times New Roman" w:eastAsia="Times New Roman" w:hAnsi="Times New Roman" w:cs="Times New Roman"/>
          <w:b/>
          <w:sz w:val="24"/>
          <w:szCs w:val="24"/>
          <w:lang w:eastAsia="ru-RU"/>
        </w:rPr>
      </w:pPr>
      <w:r w:rsidRPr="00E75945">
        <w:rPr>
          <w:rFonts w:ascii="Times New Roman" w:eastAsia="Times New Roman" w:hAnsi="Times New Roman" w:cs="Times New Roman"/>
          <w:b/>
          <w:sz w:val="24"/>
          <w:szCs w:val="24"/>
          <w:lang w:eastAsia="ru-RU"/>
        </w:rPr>
        <w:t>3.1. Заказчик имеет право:</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3.1.1. Контролировать ход разработки проектно-сметной документации, соблюдение Исполнителем Договора и его условий;</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3.1.2. Запросить у Подрядчика любые сведения, подтверждающие соответствие привлекаемых субподрядных организаций требованиям законодательства Российской Федерации и Заказчика;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3.1.3. Осуществлять контроль за принимаемыми Исполнителем техническими и инженерными решениями, закладываемыми им в проектно-сметную документацию. В необходимых случаях требует от Исполнителя выполнения экономического обоснования и стоимостного сравнения закладываемых в проектно-сметную документацию технических и инженерных решений;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3.1.4. Участвовать  вместе  с  Подрядчиком  в  согласовании  проекта в </w:t>
      </w:r>
      <w:r w:rsidRPr="00E75945">
        <w:rPr>
          <w:rFonts w:ascii="Times New Roman" w:eastAsia="Times New Roman" w:hAnsi="Times New Roman" w:cs="Times New Roman"/>
          <w:bCs/>
          <w:sz w:val="24"/>
          <w:szCs w:val="24"/>
          <w:lang w:eastAsia="ru-RU"/>
        </w:rPr>
        <w:t>Управлении</w:t>
      </w:r>
      <w:r w:rsidRPr="00E75945">
        <w:rPr>
          <w:rFonts w:ascii="Times New Roman" w:eastAsia="Times New Roman" w:hAnsi="Times New Roman" w:cs="Times New Roman"/>
          <w:sz w:val="24"/>
          <w:szCs w:val="24"/>
          <w:lang w:eastAsia="ru-RU"/>
        </w:rPr>
        <w:t xml:space="preserve"> </w:t>
      </w:r>
      <w:r w:rsidRPr="00E75945">
        <w:rPr>
          <w:rFonts w:ascii="Times New Roman" w:eastAsia="Times New Roman" w:hAnsi="Times New Roman" w:cs="Times New Roman"/>
          <w:bCs/>
          <w:sz w:val="24"/>
          <w:szCs w:val="24"/>
          <w:lang w:eastAsia="ru-RU"/>
        </w:rPr>
        <w:t>государственной</w:t>
      </w:r>
      <w:r w:rsidRPr="00E75945">
        <w:rPr>
          <w:rFonts w:ascii="Times New Roman" w:eastAsia="Times New Roman" w:hAnsi="Times New Roman" w:cs="Times New Roman"/>
          <w:sz w:val="24"/>
          <w:szCs w:val="24"/>
          <w:lang w:eastAsia="ru-RU"/>
        </w:rPr>
        <w:t xml:space="preserve"> </w:t>
      </w:r>
      <w:r w:rsidRPr="00E75945">
        <w:rPr>
          <w:rFonts w:ascii="Times New Roman" w:eastAsia="Times New Roman" w:hAnsi="Times New Roman" w:cs="Times New Roman"/>
          <w:bCs/>
          <w:sz w:val="24"/>
          <w:szCs w:val="24"/>
          <w:lang w:eastAsia="ru-RU"/>
        </w:rPr>
        <w:t>экспертизы</w:t>
      </w:r>
      <w:r w:rsidRPr="00E75945">
        <w:rPr>
          <w:rFonts w:ascii="Times New Roman" w:eastAsia="Times New Roman" w:hAnsi="Times New Roman" w:cs="Times New Roman"/>
          <w:sz w:val="24"/>
          <w:szCs w:val="24"/>
          <w:lang w:eastAsia="ru-RU"/>
        </w:rPr>
        <w:t xml:space="preserve"> Мурманской области;</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3.1.5. Привлекать Подрядчика к участию в деле по иску, предъявленному к Заказчику третьими лицами, в связи с недостатками разработанной Подрядчиком проектной документации или проведенных инженерных изысканий.</w:t>
      </w:r>
    </w:p>
    <w:p w:rsidR="00E75945" w:rsidRPr="00E75945" w:rsidRDefault="00E75945" w:rsidP="00E75945">
      <w:pPr>
        <w:spacing w:after="0" w:line="240" w:lineRule="auto"/>
        <w:ind w:firstLine="567"/>
        <w:jc w:val="both"/>
        <w:rPr>
          <w:rFonts w:ascii="Times New Roman" w:eastAsia="Times New Roman" w:hAnsi="Times New Roman" w:cs="Times New Roman"/>
          <w:b/>
          <w:sz w:val="24"/>
          <w:szCs w:val="24"/>
          <w:lang w:eastAsia="ru-RU"/>
        </w:rPr>
      </w:pPr>
      <w:r w:rsidRPr="00E75945">
        <w:rPr>
          <w:rFonts w:ascii="Times New Roman" w:eastAsia="Times New Roman" w:hAnsi="Times New Roman" w:cs="Times New Roman"/>
          <w:b/>
          <w:sz w:val="24"/>
          <w:szCs w:val="24"/>
          <w:lang w:eastAsia="ru-RU"/>
        </w:rPr>
        <w:t>3.2. Заказчик обязан:</w:t>
      </w:r>
    </w:p>
    <w:p w:rsidR="00E75945" w:rsidRPr="00E75945" w:rsidRDefault="00E75945" w:rsidP="00E75945">
      <w:pPr>
        <w:spacing w:after="0" w:line="240" w:lineRule="auto"/>
        <w:ind w:firstLine="567"/>
        <w:jc w:val="both"/>
        <w:rPr>
          <w:rFonts w:ascii="Times New Roman" w:eastAsia="Times New Roman" w:hAnsi="Times New Roman" w:cs="Times New Roman"/>
          <w:color w:val="000000"/>
          <w:sz w:val="24"/>
          <w:szCs w:val="24"/>
          <w:lang w:eastAsia="ru-RU"/>
        </w:rPr>
      </w:pPr>
      <w:r w:rsidRPr="00E75945">
        <w:rPr>
          <w:rFonts w:ascii="Times New Roman" w:eastAsia="Times New Roman" w:hAnsi="Times New Roman" w:cs="Times New Roman"/>
          <w:sz w:val="24"/>
          <w:szCs w:val="24"/>
          <w:lang w:eastAsia="ru-RU"/>
        </w:rPr>
        <w:t>3.2.1. Не позднее 3 (трех) рабочих дней с момента подписания Сторонами настоящего Договора передать Подрядчику исходную документацию в соответствии с Техническим заданием и оформить передачу Актом приема-передачи (</w:t>
      </w:r>
      <w:r w:rsidRPr="00E75945">
        <w:rPr>
          <w:rFonts w:ascii="Times New Roman" w:eastAsia="Times New Roman" w:hAnsi="Times New Roman" w:cs="Times New Roman"/>
          <w:color w:val="000000"/>
          <w:sz w:val="24"/>
          <w:szCs w:val="24"/>
          <w:lang w:eastAsia="ru-RU"/>
        </w:rPr>
        <w:t>Приложение №5);</w:t>
      </w:r>
    </w:p>
    <w:p w:rsidR="00E75945" w:rsidRPr="00E75945" w:rsidRDefault="00E75945" w:rsidP="00E75945">
      <w:pPr>
        <w:suppressAutoHyphens/>
        <w:spacing w:after="0" w:line="240" w:lineRule="auto"/>
        <w:ind w:firstLine="567"/>
        <w:jc w:val="both"/>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ru-RU"/>
        </w:rPr>
        <w:t xml:space="preserve">3.2.2. </w:t>
      </w:r>
      <w:r w:rsidRPr="00E75945">
        <w:rPr>
          <w:rFonts w:ascii="Times New Roman" w:eastAsia="Times New Roman" w:hAnsi="Times New Roman" w:cs="Times New Roman"/>
          <w:sz w:val="24"/>
          <w:szCs w:val="24"/>
          <w:lang w:val="x-none" w:eastAsia="ar-SA"/>
        </w:rPr>
        <w:t>Назначить в пятидневный срок с момента подписания настоящего Договора представителей Заказчика, ответственных за ход работ по настоящему Договору, официально известив об этом Исполнителя в письменном виде с указанием представленных им полномочий</w:t>
      </w:r>
      <w:r w:rsidRPr="00E75945">
        <w:rPr>
          <w:rFonts w:ascii="Times New Roman" w:eastAsia="Times New Roman" w:hAnsi="Times New Roman" w:cs="Times New Roman"/>
          <w:sz w:val="24"/>
          <w:szCs w:val="24"/>
          <w:lang w:eastAsia="ar-SA"/>
        </w:rPr>
        <w:t>;</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3.2.3. Обеспечить доступ Подрядчику к помещениям для проведения обследования и составления проектной документации;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3.2.4. По получении от Подрядчика уведомления о готовности Работ на каждой стадии  согласовать с Подрядчиком дату приема-передачи результата Работ. Не позднее 10 (десяти) рабочих дней с момента получения от Подрядчика проектно-сметной документации принять результат работ или представить Подрядчику возражения по существу с перечнем замечаний;</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3.2.5. Оплатить Работы по цене, указанной в п. 2.1, в соответствии с разделом 2 и Графиком платежей (Приложение №4) настоящего Договора;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3.2.6. Использовать проект и техническую документацию, полученную от Подрядчика, только на цели, предусмотренные п. 1.1 настоящего Договора;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3.2.7. Не передавать техническую документацию третьим лицам и не разглашать содержащиеся в ней данные без согласия Подрядчика;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3.2.8. Исполнять иные обязанности, возложенные на Заказчика действующим законодательством Российской Федерации.</w:t>
      </w:r>
    </w:p>
    <w:p w:rsidR="00E75945" w:rsidRPr="00E75945" w:rsidRDefault="00E75945" w:rsidP="00E75945">
      <w:pPr>
        <w:spacing w:after="0" w:line="240" w:lineRule="auto"/>
        <w:ind w:firstLine="567"/>
        <w:jc w:val="both"/>
        <w:rPr>
          <w:rFonts w:ascii="Times New Roman" w:eastAsia="Times New Roman" w:hAnsi="Times New Roman" w:cs="Times New Roman"/>
          <w:b/>
          <w:sz w:val="24"/>
          <w:szCs w:val="24"/>
          <w:lang w:eastAsia="ru-RU"/>
        </w:rPr>
      </w:pPr>
      <w:r w:rsidRPr="00E75945">
        <w:rPr>
          <w:rFonts w:ascii="Times New Roman" w:eastAsia="Times New Roman" w:hAnsi="Times New Roman" w:cs="Times New Roman"/>
          <w:sz w:val="24"/>
          <w:szCs w:val="24"/>
          <w:lang w:eastAsia="ru-RU"/>
        </w:rPr>
        <w:t xml:space="preserve">3.3. </w:t>
      </w:r>
      <w:r w:rsidRPr="00E75945">
        <w:rPr>
          <w:rFonts w:ascii="Times New Roman" w:eastAsia="Times New Roman" w:hAnsi="Times New Roman" w:cs="Times New Roman"/>
          <w:b/>
          <w:sz w:val="24"/>
          <w:szCs w:val="24"/>
          <w:lang w:eastAsia="ru-RU"/>
        </w:rPr>
        <w:t>Подрядчик имеет право:</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3.3.1. Привлекать к выполнению Работ субподрядные организации, имеющие соответствующие свидетельства, лицензии, допуски на выполнение работ, выданные в порядке, установленном законодательством Российской Федерации. При этом Подрядчик несет ответственность</w:t>
      </w:r>
      <w:r w:rsidRPr="00E75945">
        <w:rPr>
          <w:rFonts w:ascii="Times New Roman" w:eastAsia="Times New Roman" w:hAnsi="Times New Roman" w:cs="Times New Roman"/>
          <w:sz w:val="26"/>
          <w:szCs w:val="26"/>
          <w:lang w:eastAsia="ru-RU"/>
        </w:rPr>
        <w:t xml:space="preserve"> </w:t>
      </w:r>
      <w:r w:rsidRPr="00E75945">
        <w:rPr>
          <w:rFonts w:ascii="Times New Roman" w:eastAsia="Times New Roman" w:hAnsi="Times New Roman" w:cs="Times New Roman"/>
          <w:sz w:val="24"/>
          <w:szCs w:val="24"/>
          <w:lang w:eastAsia="ru-RU"/>
        </w:rPr>
        <w:t>перед Заказчиком за неисполнение или ненадлежащее исполнение обязательств субподрядными организациями, привлекаемыми Подрядчиком для выполнения Работ по настоящему Договору, не вовлекая Заказчика во взаимоотношения со своими контрагентами.</w:t>
      </w:r>
    </w:p>
    <w:p w:rsidR="00E75945" w:rsidRPr="00E75945" w:rsidRDefault="00E75945" w:rsidP="00E75945">
      <w:pPr>
        <w:spacing w:after="0" w:line="240" w:lineRule="auto"/>
        <w:ind w:firstLine="567"/>
        <w:jc w:val="both"/>
        <w:rPr>
          <w:rFonts w:ascii="Times New Roman" w:eastAsia="Times New Roman" w:hAnsi="Times New Roman" w:cs="Times New Roman"/>
          <w:b/>
          <w:sz w:val="24"/>
          <w:szCs w:val="24"/>
          <w:lang w:eastAsia="ru-RU"/>
        </w:rPr>
      </w:pPr>
      <w:r w:rsidRPr="00E75945">
        <w:rPr>
          <w:rFonts w:ascii="Times New Roman" w:eastAsia="Times New Roman" w:hAnsi="Times New Roman" w:cs="Times New Roman"/>
          <w:b/>
          <w:sz w:val="24"/>
          <w:szCs w:val="24"/>
          <w:lang w:eastAsia="ru-RU"/>
        </w:rPr>
        <w:t>3.4. Подрядчик обязан:</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3.4.1. Выполнять  Работы  в соответствии с техническим заданием (Приложение № 1)  при  наличии  действующего Свидетельства  о допуске  к  видам  работ,  предусмотренных  </w:t>
      </w:r>
      <w:r w:rsidRPr="00E75945">
        <w:rPr>
          <w:rFonts w:ascii="Times New Roman" w:eastAsia="Times New Roman" w:hAnsi="Times New Roman" w:cs="Times New Roman"/>
          <w:sz w:val="24"/>
          <w:szCs w:val="24"/>
          <w:lang w:eastAsia="ru-RU"/>
        </w:rPr>
        <w:lastRenderedPageBreak/>
        <w:t xml:space="preserve">Договором,  выданного  саморегулируемой  организацией  и иных разрешений, выдаваемых уполномоченными государственными органами;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3.4.2. Получить по акту от Заказчика исходные данные для проектирования;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3.4.3. Назначить в </w:t>
      </w:r>
      <w:r w:rsidRPr="00E75945">
        <w:rPr>
          <w:rFonts w:ascii="Times New Roman" w:eastAsia="Times New Roman" w:hAnsi="Times New Roman" w:cs="Times New Roman"/>
          <w:sz w:val="24"/>
          <w:szCs w:val="24"/>
          <w:lang w:val="x-none" w:eastAsia="ru-RU"/>
        </w:rPr>
        <w:t>пятидневный</w:t>
      </w:r>
      <w:r w:rsidRPr="00E75945">
        <w:rPr>
          <w:rFonts w:ascii="Times New Roman" w:eastAsia="Times New Roman" w:hAnsi="Times New Roman" w:cs="Times New Roman"/>
          <w:sz w:val="24"/>
          <w:szCs w:val="24"/>
          <w:lang w:eastAsia="ru-RU"/>
        </w:rPr>
        <w:t xml:space="preserve"> срок с момента подписания настоящего Договора представителей Подрядчика,  ответственных  за  ход  работ  по  настоящему  Договору,  официально  известив  об  этом Заказчика в письменном виде с указанием предоставленных им полномочий;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3.4.4. </w:t>
      </w:r>
      <w:r w:rsidRPr="00E75945">
        <w:rPr>
          <w:rFonts w:ascii="Times New Roman" w:eastAsia="Times New Roman" w:hAnsi="Times New Roman" w:cs="Times New Roman"/>
          <w:bCs/>
          <w:sz w:val="24"/>
          <w:szCs w:val="24"/>
          <w:lang w:eastAsia="ru-RU"/>
        </w:rPr>
        <w:t>В случае привлечения субподрядных организаций для выполнения работ по настоящему Договору, П</w:t>
      </w:r>
      <w:r w:rsidRPr="00E75945">
        <w:rPr>
          <w:rFonts w:ascii="Times New Roman" w:eastAsia="Times New Roman" w:hAnsi="Times New Roman" w:cs="Times New Roman"/>
          <w:sz w:val="24"/>
          <w:szCs w:val="24"/>
          <w:lang w:eastAsia="ru-RU"/>
        </w:rPr>
        <w:t xml:space="preserve">одрядчик обязан письменно уведомить об этом Заказчика с приложением документов, подтверждающих соответствие привлекаемой субподрядной организаций требованиям законодательства Российской Федерации и Заказчика.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По  требованию Заказчика </w:t>
      </w:r>
      <w:r w:rsidRPr="00E75945">
        <w:rPr>
          <w:rFonts w:ascii="Times New Roman" w:eastAsia="Times New Roman" w:hAnsi="Times New Roman" w:cs="Times New Roman"/>
          <w:bCs/>
          <w:sz w:val="24"/>
          <w:szCs w:val="24"/>
          <w:lang w:eastAsia="ru-RU"/>
        </w:rPr>
        <w:t>П</w:t>
      </w:r>
      <w:r w:rsidRPr="00E75945">
        <w:rPr>
          <w:rFonts w:ascii="Times New Roman" w:eastAsia="Times New Roman" w:hAnsi="Times New Roman" w:cs="Times New Roman"/>
          <w:sz w:val="24"/>
          <w:szCs w:val="24"/>
          <w:lang w:eastAsia="ru-RU"/>
        </w:rPr>
        <w:t>одрядчик обязан предъявить соответствующие документы, подтверждающие квалификацию специалистов, привлекаемых для оказания услуг  по Договору;</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3.4.5. Обеспечить  проведение  необходимых  инженерных  изысканий и обследование конструкций.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По результатам изысканий и обследования конструкций согласовать  с  Заказчиком  основные  проектные  решения  до  их  детальной  проработки;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3.4.6. Обеспечить  организацию  и  выполнение  Работ  в  объемах  и  в  сроки,  предусмотренные  в настоящем  Договоре, согласно действующим нормативно-правовым актам Российской Федерации;</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3.4.7. Согласовать готовую проектную документацию и результаты инженерных изысканий с Заказчиком. Выполнять указания Заказчика, представленные в письменной форме, в том числе о внесении изменений и дополнений в проектную документацию, если они не противоречат действующему законодательству Российской Федерации и условиям настоящего Договора;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3.4.8. Совершить необходимые действия по согласованию проектной документации с  органами государственной Экспертизы при участии в необходимых случаях Заказчика;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3.4.9.  Осуществлять корректировку разработанной по настоящему Договору проектной документации в соответствии с замечаниями органов государственной Экспертизы, либо мотивированно доказать необоснованность таких замечаний. Корректировка осуществляется Подрядчиком за свой счет в срок не позднее 10 (десяти) рабочих дней с момента представления замечаний.</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В случае если в результате замечаний органов государственной Экспертизы потребуется существенная корректировка и доработка разработанной проектной документации и результатов инженерных изысканий, Подрядчик осуществляет согласование подобной корректировки с Заказчиком.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Если проведение повторной Экспертизы обусловлено недостатками разработанной проектной документации, Подрядчик обязан самостоятельно оплатить проведение повторной Экспертизы;</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 3.4.10.  Передать Заказчику оформленные и согласованные надлежащим образом проектную документацию и результаты инженерных изысканий, получившие положительное заключение государственной Экспертизы, в сроки, предусмотренные планом-графиком работ (Приложение №3), в количестве и формате, предусмотренном в </w:t>
      </w:r>
      <w:proofErr w:type="spellStart"/>
      <w:r w:rsidRPr="00E75945">
        <w:rPr>
          <w:rFonts w:ascii="Times New Roman" w:eastAsia="Times New Roman" w:hAnsi="Times New Roman" w:cs="Times New Roman"/>
          <w:sz w:val="24"/>
          <w:szCs w:val="24"/>
          <w:lang w:eastAsia="ru-RU"/>
        </w:rPr>
        <w:t>п.п</w:t>
      </w:r>
      <w:proofErr w:type="spellEnd"/>
      <w:r w:rsidRPr="00E75945">
        <w:rPr>
          <w:rFonts w:ascii="Times New Roman" w:eastAsia="Times New Roman" w:hAnsi="Times New Roman" w:cs="Times New Roman"/>
          <w:sz w:val="24"/>
          <w:szCs w:val="24"/>
          <w:lang w:eastAsia="ru-RU"/>
        </w:rPr>
        <w:t xml:space="preserve">. 5.1, 5.2, 5.3 Договора;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3.4.11.  В соответствии с планом-графиком работ (Приложение №3) выполнить, согласовать с Заказчиком и сдать рабочую документацию по Объекту;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3.4.12.  Нести  ответственность  за  ненадлежащее  качество  проектно-сметной документации  и  за  несоблюдение  сроков  выполнения  Работ  в  соответствии  с  разделом  6  настоящего Договора, нормативно-правовыми актами РФ;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3.4.13. По требованию Заказчика в течение 1 (одного) рабочего дня информировать в письменном виде о ходе выполнения Работ, а также доводить до сведения Заказчика  обстоятельства, которые могут существенно повлиять на качество и сроки выполнения Работ;</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lastRenderedPageBreak/>
        <w:t xml:space="preserve">3.4.14. Подрядчик (и его субподрядчики) обязан передать Заказчику исключительное право на результаты интеллектуальной деятельности, полученное в ходе исполнения настоящего Договора.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3.4.15. Не разглашать и не передавать третьим лицам информацию, ставшую известной  в связи с исполнением настоящего Договора.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3.4.16. Подрядчик не вправе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p>
    <w:p w:rsidR="00E75945" w:rsidRPr="00E75945" w:rsidRDefault="00E75945" w:rsidP="00E75945">
      <w:pPr>
        <w:spacing w:after="0" w:line="240" w:lineRule="auto"/>
        <w:ind w:firstLine="567"/>
        <w:jc w:val="cente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4. СРОКИ ВЫПОЛНЕНИЯ РАБОТ</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4.1. Подрядчик выполняет Работу в сроки, определяемые планом-графиком работ (Приложение №3):</w:t>
      </w:r>
    </w:p>
    <w:p w:rsidR="00E75945" w:rsidRPr="00E75945" w:rsidRDefault="00E75945" w:rsidP="00E75945">
      <w:pPr>
        <w:spacing w:after="0" w:line="240" w:lineRule="auto"/>
        <w:ind w:firstLine="567"/>
        <w:jc w:val="both"/>
        <w:rPr>
          <w:rFonts w:ascii="Times New Roman" w:eastAsia="Times New Roman" w:hAnsi="Times New Roman" w:cs="Times New Roman"/>
          <w:bCs/>
          <w:iCs/>
          <w:sz w:val="24"/>
          <w:szCs w:val="24"/>
          <w:lang w:eastAsia="ru-RU"/>
        </w:rPr>
      </w:pPr>
      <w:r w:rsidRPr="00E75945">
        <w:rPr>
          <w:rFonts w:ascii="Times New Roman" w:eastAsia="Times New Roman" w:hAnsi="Times New Roman" w:cs="Times New Roman"/>
          <w:bCs/>
          <w:iCs/>
          <w:sz w:val="24"/>
          <w:szCs w:val="24"/>
          <w:lang w:eastAsia="ru-RU"/>
        </w:rPr>
        <w:t xml:space="preserve">4.1.1. Начало выполнения Работ – с момента подписания Договора. </w:t>
      </w:r>
    </w:p>
    <w:p w:rsidR="00E75945" w:rsidRPr="00E75945" w:rsidRDefault="00E75945" w:rsidP="00E75945">
      <w:pPr>
        <w:spacing w:after="0" w:line="240" w:lineRule="auto"/>
        <w:ind w:firstLine="567"/>
        <w:jc w:val="both"/>
        <w:rPr>
          <w:rFonts w:ascii="Times New Roman" w:eastAsia="Times New Roman" w:hAnsi="Times New Roman" w:cs="Times New Roman"/>
          <w:bCs/>
          <w:sz w:val="24"/>
          <w:szCs w:val="24"/>
          <w:lang w:eastAsia="ru-RU"/>
        </w:rPr>
      </w:pPr>
      <w:r w:rsidRPr="00E75945">
        <w:rPr>
          <w:rFonts w:ascii="Times New Roman" w:eastAsia="Times New Roman" w:hAnsi="Times New Roman" w:cs="Times New Roman"/>
          <w:bCs/>
          <w:iCs/>
          <w:sz w:val="24"/>
          <w:szCs w:val="24"/>
          <w:lang w:eastAsia="ru-RU"/>
        </w:rPr>
        <w:t xml:space="preserve">4.1.2. Срок выполнения Работ на </w:t>
      </w:r>
      <w:r w:rsidRPr="00E75945">
        <w:rPr>
          <w:rFonts w:ascii="Times New Roman" w:eastAsia="Times New Roman" w:hAnsi="Times New Roman" w:cs="Times New Roman"/>
          <w:bCs/>
          <w:sz w:val="24"/>
          <w:szCs w:val="24"/>
          <w:lang w:eastAsia="ru-RU"/>
        </w:rPr>
        <w:t xml:space="preserve">стадии «Изыскательские и обмерные работы» - до «__» ______ 2015г. включительно. </w:t>
      </w:r>
    </w:p>
    <w:p w:rsidR="00E75945" w:rsidRPr="00E75945" w:rsidRDefault="00E75945" w:rsidP="00E75945">
      <w:pPr>
        <w:spacing w:after="0" w:line="240" w:lineRule="auto"/>
        <w:ind w:firstLine="567"/>
        <w:jc w:val="both"/>
        <w:rPr>
          <w:rFonts w:ascii="Times New Roman" w:eastAsia="Times New Roman" w:hAnsi="Times New Roman" w:cs="Times New Roman"/>
          <w:bCs/>
          <w:sz w:val="24"/>
          <w:szCs w:val="24"/>
          <w:lang w:eastAsia="ru-RU"/>
        </w:rPr>
      </w:pPr>
      <w:r w:rsidRPr="00E75945">
        <w:rPr>
          <w:rFonts w:ascii="Times New Roman" w:eastAsia="Times New Roman" w:hAnsi="Times New Roman" w:cs="Times New Roman"/>
          <w:bCs/>
          <w:iCs/>
          <w:sz w:val="24"/>
          <w:szCs w:val="24"/>
          <w:lang w:eastAsia="ru-RU"/>
        </w:rPr>
        <w:t xml:space="preserve">4.1.3. Срок выполнения Работ </w:t>
      </w:r>
      <w:r w:rsidRPr="00E75945">
        <w:rPr>
          <w:rFonts w:ascii="Times New Roman" w:eastAsia="Times New Roman" w:hAnsi="Times New Roman" w:cs="Times New Roman"/>
          <w:bCs/>
          <w:sz w:val="24"/>
          <w:szCs w:val="24"/>
          <w:lang w:eastAsia="ru-RU"/>
        </w:rPr>
        <w:t>на стадии «</w:t>
      </w:r>
      <w:r w:rsidRPr="00E75945">
        <w:rPr>
          <w:rFonts w:ascii="Times New Roman" w:eastAsia="Times New Roman" w:hAnsi="Times New Roman" w:cs="Times New Roman"/>
          <w:sz w:val="24"/>
          <w:szCs w:val="24"/>
          <w:lang w:eastAsia="ru-RU"/>
        </w:rPr>
        <w:t>Проектная документация</w:t>
      </w:r>
      <w:r w:rsidRPr="00E75945">
        <w:rPr>
          <w:rFonts w:ascii="Times New Roman" w:eastAsia="Times New Roman" w:hAnsi="Times New Roman" w:cs="Times New Roman"/>
          <w:bCs/>
          <w:sz w:val="24"/>
          <w:szCs w:val="24"/>
          <w:lang w:eastAsia="ru-RU"/>
        </w:rPr>
        <w:t>» (в том числе прохождение государственной экспертизы с положительным заключением</w:t>
      </w:r>
      <w:r w:rsidRPr="00E75945">
        <w:rPr>
          <w:rFonts w:ascii="Times New Roman" w:eastAsia="Calibri" w:hAnsi="Times New Roman" w:cs="Times New Roman"/>
          <w:color w:val="000000"/>
          <w:sz w:val="24"/>
          <w:szCs w:val="24"/>
          <w:lang w:eastAsia="ru-RU"/>
        </w:rPr>
        <w:t xml:space="preserve"> документации и проверка подлинности определения сметной стоимости строительства.</w:t>
      </w:r>
      <w:r w:rsidRPr="00E75945">
        <w:rPr>
          <w:rFonts w:ascii="Times New Roman" w:eastAsia="Times New Roman" w:hAnsi="Times New Roman" w:cs="Times New Roman"/>
          <w:bCs/>
          <w:sz w:val="24"/>
          <w:szCs w:val="24"/>
          <w:lang w:eastAsia="ru-RU"/>
        </w:rPr>
        <w:t>) - до «__» _____2015г включительно.</w:t>
      </w:r>
    </w:p>
    <w:p w:rsidR="00E75945" w:rsidRPr="00E75945" w:rsidRDefault="00E75945" w:rsidP="00E75945">
      <w:pPr>
        <w:spacing w:after="0" w:line="240" w:lineRule="auto"/>
        <w:ind w:firstLine="567"/>
        <w:jc w:val="both"/>
        <w:rPr>
          <w:rFonts w:ascii="Times New Roman" w:eastAsia="Times New Roman" w:hAnsi="Times New Roman" w:cs="Times New Roman"/>
          <w:bCs/>
          <w:sz w:val="24"/>
          <w:szCs w:val="24"/>
          <w:lang w:eastAsia="ru-RU"/>
        </w:rPr>
      </w:pPr>
      <w:r w:rsidRPr="00E75945">
        <w:rPr>
          <w:rFonts w:ascii="Times New Roman" w:eastAsia="Times New Roman" w:hAnsi="Times New Roman" w:cs="Times New Roman"/>
          <w:bCs/>
          <w:sz w:val="24"/>
          <w:szCs w:val="24"/>
          <w:lang w:eastAsia="ru-RU"/>
        </w:rPr>
        <w:t xml:space="preserve"> 4.1.4. Срок выполнения Работ на стадии «Рабочая документация» - до «__» _____ 2015г. включительно.</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4.2.  Подрядчик  по  согласованию  с  Заказчиком  вправе  досрочно  сдать  результаты  Работ, предусмотренные Договором, при этом он не вправе требовать увеличения цены Договора.</w:t>
      </w:r>
    </w:p>
    <w:p w:rsidR="00E75945" w:rsidRPr="00E75945" w:rsidRDefault="00E75945" w:rsidP="00E75945">
      <w:pPr>
        <w:suppressAutoHyphens/>
        <w:spacing w:after="0" w:line="240" w:lineRule="auto"/>
        <w:ind w:left="284"/>
        <w:jc w:val="center"/>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ru-RU"/>
        </w:rPr>
        <w:t>5. ПОРЯДОК СДАЧИ И ПРИЁМКИ РАБОТ</w:t>
      </w:r>
    </w:p>
    <w:p w:rsidR="00E75945" w:rsidRPr="00E75945" w:rsidRDefault="00E75945" w:rsidP="00E75945">
      <w:pPr>
        <w:spacing w:after="0" w:line="240" w:lineRule="auto"/>
        <w:ind w:left="284" w:firstLine="424"/>
        <w:jc w:val="both"/>
        <w:rPr>
          <w:rFonts w:ascii="Times New Roman" w:eastAsia="Times New Roman" w:hAnsi="Times New Roman" w:cs="Times New Roman"/>
          <w:sz w:val="24"/>
          <w:szCs w:val="24"/>
          <w:lang w:eastAsia="ru-RU"/>
        </w:rPr>
      </w:pP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5.1. По  завершении  Работ  стадии «Проектная документация», включая стадию </w:t>
      </w:r>
      <w:r w:rsidRPr="00E75945">
        <w:rPr>
          <w:rFonts w:ascii="Times New Roman" w:eastAsia="Times New Roman" w:hAnsi="Times New Roman" w:cs="Times New Roman"/>
          <w:bCs/>
          <w:sz w:val="24"/>
          <w:szCs w:val="24"/>
          <w:lang w:eastAsia="ru-RU"/>
        </w:rPr>
        <w:t xml:space="preserve">«Изыскательские и обмерные работы», </w:t>
      </w:r>
      <w:r w:rsidRPr="00E75945">
        <w:rPr>
          <w:rFonts w:ascii="Times New Roman" w:eastAsia="Times New Roman" w:hAnsi="Times New Roman" w:cs="Times New Roman"/>
          <w:sz w:val="24"/>
          <w:szCs w:val="24"/>
          <w:lang w:eastAsia="ru-RU"/>
        </w:rPr>
        <w:t xml:space="preserve">  предусмотренных  настоящим  Договором, Подрядчик письменно извещает  Заказчика  путем  направления  последнему письменного  уведомления и представляет Заказчику:</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акт приемки выполненных работ (формы КС-2) и справку о стоимости выполненных работ и затрат (формы КС-3) в 3-х экземплярах;</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накладную с приложением 2 (двух) экземпляров разработанной Проектной документации на бумажном  носителе и 1 (один) экземпляр в электронном виде (для чтения и тиражирования) на дисках DVD, положительное заключение государственной Экспертизы и положительное заключение о достоверности определения сметной стоимости.</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5.2. По завершении выполнения Работ по разработке «Рабочей документации» Подрядчик письменно извещает  Заказчика  путем  направления  последнему письменного  уведомления и представляет Заказчику:</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акт приемки выполненных работ (формы КС-2) и справку о стоимости выполненных работ и затрат (формы КС-3) в 3-х экземплярах;</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 накладную с приложением 3 (трёх) экземпляров разработанной Рабочей документации на бумажном  носителе и 1 (один) экземпляр в электронном виде (для чтения и тиражирования) на дисках DVD.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5.3. Проектно-сметная документация должна быть предоставлена Заказчику в сброшюрованном виде на бумажном  носителе и  один экземпляр на электронном носителе (текстовая часть — в среде «</w:t>
      </w:r>
      <w:proofErr w:type="spellStart"/>
      <w:r w:rsidRPr="00E75945">
        <w:rPr>
          <w:rFonts w:ascii="Times New Roman" w:eastAsia="Times New Roman" w:hAnsi="Times New Roman" w:cs="Times New Roman"/>
          <w:sz w:val="24"/>
          <w:szCs w:val="24"/>
          <w:lang w:eastAsia="ru-RU"/>
        </w:rPr>
        <w:t>Word</w:t>
      </w:r>
      <w:proofErr w:type="spellEnd"/>
      <w:r w:rsidRPr="00E75945">
        <w:rPr>
          <w:rFonts w:ascii="Times New Roman" w:eastAsia="Times New Roman" w:hAnsi="Times New Roman" w:cs="Times New Roman"/>
          <w:sz w:val="24"/>
          <w:szCs w:val="24"/>
          <w:lang w:eastAsia="ru-RU"/>
        </w:rPr>
        <w:t>», сметная документация в формате программы, прошедшей сертификацию соответствия и в среде «</w:t>
      </w:r>
      <w:r w:rsidRPr="00E75945">
        <w:rPr>
          <w:rFonts w:ascii="Times New Roman" w:eastAsia="Times New Roman" w:hAnsi="Times New Roman" w:cs="Times New Roman"/>
          <w:sz w:val="24"/>
          <w:szCs w:val="24"/>
          <w:lang w:val="en-US" w:eastAsia="ru-RU"/>
        </w:rPr>
        <w:t>Excel</w:t>
      </w:r>
      <w:r w:rsidRPr="00E75945">
        <w:rPr>
          <w:rFonts w:ascii="Times New Roman" w:eastAsia="Times New Roman" w:hAnsi="Times New Roman" w:cs="Times New Roman"/>
          <w:sz w:val="24"/>
          <w:szCs w:val="24"/>
          <w:lang w:eastAsia="ru-RU"/>
        </w:rPr>
        <w:t>», графическая часть в среде «</w:t>
      </w:r>
      <w:proofErr w:type="spellStart"/>
      <w:r w:rsidRPr="00E75945">
        <w:rPr>
          <w:rFonts w:ascii="Times New Roman" w:eastAsia="Times New Roman" w:hAnsi="Times New Roman" w:cs="Times New Roman"/>
          <w:sz w:val="24"/>
          <w:szCs w:val="24"/>
          <w:lang w:eastAsia="ru-RU"/>
        </w:rPr>
        <w:t>AutoCAD</w:t>
      </w:r>
      <w:proofErr w:type="spellEnd"/>
      <w:r w:rsidRPr="00E75945">
        <w:rPr>
          <w:rFonts w:ascii="Times New Roman" w:eastAsia="Times New Roman" w:hAnsi="Times New Roman" w:cs="Times New Roman"/>
          <w:sz w:val="24"/>
          <w:szCs w:val="24"/>
          <w:lang w:eastAsia="ru-RU"/>
        </w:rPr>
        <w:t xml:space="preserve">», MS </w:t>
      </w:r>
      <w:proofErr w:type="spellStart"/>
      <w:r w:rsidRPr="00E75945">
        <w:rPr>
          <w:rFonts w:ascii="Times New Roman" w:eastAsia="Times New Roman" w:hAnsi="Times New Roman" w:cs="Times New Roman"/>
          <w:sz w:val="24"/>
          <w:szCs w:val="24"/>
          <w:lang w:eastAsia="ru-RU"/>
        </w:rPr>
        <w:t>Offi</w:t>
      </w:r>
      <w:r w:rsidRPr="00E75945">
        <w:rPr>
          <w:rFonts w:ascii="Times New Roman" w:eastAsia="Times New Roman" w:hAnsi="Times New Roman" w:cs="Times New Roman"/>
          <w:sz w:val="24"/>
          <w:szCs w:val="24"/>
          <w:lang w:val="en-US" w:eastAsia="ru-RU"/>
        </w:rPr>
        <w:t>ce</w:t>
      </w:r>
      <w:proofErr w:type="spellEnd"/>
      <w:r w:rsidRPr="00E75945">
        <w:rPr>
          <w:rFonts w:ascii="Times New Roman" w:eastAsia="Times New Roman" w:hAnsi="Times New Roman" w:cs="Times New Roman"/>
          <w:sz w:val="24"/>
          <w:szCs w:val="24"/>
          <w:lang w:eastAsia="ru-RU"/>
        </w:rPr>
        <w:t>.).</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lastRenderedPageBreak/>
        <w:t xml:space="preserve">5.4.  Заказчик  вправе  требовать  от  Подрядчика  представления  дополнительных  документов, подтверждающих  объем  выполненных  Работ,  передав  Подрядчику  перечень  таких  документов  и согласовав с ним порядок и сроки их представления.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5.5.  Заказчик  в  течение  7 (семи)  рабочих  дней  с момента  получения  документов,  указанных  в пункте 5.1, 5.2 Договора, рассматривает и возвращает Подрядчику один экземпляр подписанного акта приемки выполненных работ (формы КС-2) и справку о стоимости  выполненных  работ  и затрат  (формы КС-3)   либо   направляет   обоснованный  отказ.  Неполучение  Подрядчиком  отказа Заказчика в установленный срок не влечет за собой признание работ принятыми.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5.6.  При выявлении Заказчиком недостатков в выполненных Работах, фактов непредставления и (или)  неполного  представления  документов  в  составе  проектно-сметной  документации,  Сторонами составляется  акт,  в  котором  фиксируется  перечень  недостатков,  указание  на некомплектность  проектно-сметной  документации  и  сроки  их  устранения  Подрядчиком.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5.7.  Подрядчик обязан устранить выявленные недостатки в срок, указанный в акте,  своими  силами  и  за  свой  счет.  Заказчик, принявший Работы без проверки, не лишается права ссылаться на недостатки Работ, которые могли быть установлены при приемке.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5.8. При  невыполнении Подрядчиком  обязанности  по  устранению  выявленных  нарушений  Заказчик  вправе привлечь  третьих  лиц  или  выполнить  такие  обязанности Подрядчика  своими  силами  с  возложением  на Подрядчика обязательства по возмещению всех понесенных расходов и убытков. Подрядчик обязан возместить Заказчику расходы на устранение выявленных нарушений в течение 5 (пяти) банковских дней с момента получения соответствующего требования.</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5.9.  </w:t>
      </w:r>
      <w:proofErr w:type="gramStart"/>
      <w:r w:rsidRPr="00E75945">
        <w:rPr>
          <w:rFonts w:ascii="Times New Roman" w:eastAsia="Times New Roman" w:hAnsi="Times New Roman" w:cs="Times New Roman"/>
          <w:sz w:val="24"/>
          <w:szCs w:val="24"/>
          <w:lang w:eastAsia="ru-RU"/>
        </w:rPr>
        <w:t>Проектно-сметная документация, выполненная Подрядчиком с отклонениями от условий Договора, от положений Технического задания Заказчика (Приложение №1 к настоящему Договору), а также от требований Градостроительного кодекса РФ, постановления Правительства РФ от 16.02.2008 № 87, постановления Правительства РФ от 13.04.2010 № 235, ГОСТа 21.1101-2009, и иных технических регламентов, строительных норм и правил, не подлежит приемке и оплате Заказчиком до устранения отклонений.</w:t>
      </w:r>
      <w:proofErr w:type="gramEnd"/>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5.10.  Подрядчик после оформления приемки выполненных Работ Заказчиком не освобождается от выполнения любого из обязательств, предусмотренных Договором, которые остались не выполненными или выполнены ненадлежащим образом ко времени подписания Акта приемки выполненных работ. В  этом  случае  к Акту  прилагается  перечень  недостатков  с  указанием  сроков  их устранения Подрядчиком за свой счет.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 </w:t>
      </w:r>
    </w:p>
    <w:p w:rsidR="00E75945" w:rsidRPr="00E75945" w:rsidRDefault="00E75945" w:rsidP="00E75945">
      <w:pPr>
        <w:spacing w:after="0" w:line="240" w:lineRule="auto"/>
        <w:ind w:firstLine="567"/>
        <w:jc w:val="cente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6. ГАРАНТИИ КАЧЕСТВА.</w:t>
      </w:r>
    </w:p>
    <w:p w:rsidR="00E75945" w:rsidRPr="00E75945" w:rsidRDefault="00E75945" w:rsidP="00E75945">
      <w:pPr>
        <w:spacing w:after="0" w:line="240" w:lineRule="auto"/>
        <w:ind w:firstLine="567"/>
        <w:jc w:val="center"/>
        <w:rPr>
          <w:rFonts w:ascii="Times New Roman" w:eastAsia="Times New Roman" w:hAnsi="Times New Roman" w:cs="Times New Roman"/>
          <w:sz w:val="24"/>
          <w:szCs w:val="24"/>
          <w:lang w:eastAsia="ru-RU"/>
        </w:rPr>
      </w:pP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6.1  Гарантии  качества  распространяются  на  весь  объем  Работ,  выполненных  Подрядчиком  по настоящему Договору, на срок 24 (двадцать четыре) месяца со дня подписания Сторонами окончательного Акта приемки выполненных работ (формы КС-2).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6.2. Объем предоставления гарантий качества Работ  – устранение всех выявленных недостатков в проектно-сметной документации, связанных с несоблюдением требований нормативных документов и требований Заказчика, определенных Договором.</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6.3.  </w:t>
      </w:r>
      <w:proofErr w:type="gramStart"/>
      <w:r w:rsidRPr="00E75945">
        <w:rPr>
          <w:rFonts w:ascii="Times New Roman" w:eastAsia="Times New Roman" w:hAnsi="Times New Roman" w:cs="Times New Roman"/>
          <w:sz w:val="24"/>
          <w:szCs w:val="24"/>
          <w:lang w:eastAsia="ru-RU"/>
        </w:rPr>
        <w:t>Если в процессе выполнения Работ, их приемки или в период гарантийного срока выявится, что  работы  имеют  недостатки,  которые  являются  следствием  ненадлежащего  исполнения Подрядчиком принятых на себя обязательств, включая недостатки, потребовавшие прекращение работ на объекте, для которого  разрабатывалась  проектно-сметная  документация,  то  Заказчик  совместно  с  Подрядчиком составляет дефектную ведомость,  где кроме прочего определяются даты устранения недостатков.</w:t>
      </w:r>
      <w:proofErr w:type="gramEnd"/>
      <w:r w:rsidRPr="00E75945">
        <w:rPr>
          <w:rFonts w:ascii="Times New Roman" w:eastAsia="Times New Roman" w:hAnsi="Times New Roman" w:cs="Times New Roman"/>
          <w:sz w:val="24"/>
          <w:szCs w:val="24"/>
          <w:lang w:eastAsia="ru-RU"/>
        </w:rPr>
        <w:t xml:space="preserve"> Дефектная  ведомость должна быть составлена не позднее 5 (пяти) рабочих дней со дня обнаружения недостатков.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6.4.  Для  участия  в  составлении  дефектной  ведомости,  фиксирующей  выявленные  недостатки, согласования  порядка  и  сроков  их  устранения  Подрядчик  обязан  в  течение  2  </w:t>
      </w:r>
      <w:r w:rsidRPr="00E75945">
        <w:rPr>
          <w:rFonts w:ascii="Times New Roman" w:eastAsia="Times New Roman" w:hAnsi="Times New Roman" w:cs="Times New Roman"/>
          <w:sz w:val="24"/>
          <w:szCs w:val="24"/>
          <w:lang w:eastAsia="ru-RU"/>
        </w:rPr>
        <w:lastRenderedPageBreak/>
        <w:t xml:space="preserve">(двух) рабочих дней  с  момента получения  извещения  от  Заказчика  о  выявленных  недостатках  направить  своего  уполномоченного представителя.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6.5.  При  отказе  Подрядчика  от  составления  или  подписания  дефектной  ведомости  Заказчик составляет односторонний  акт на основе независимой  экспертизы, привлекаемой  за счет Подрядчика. В случае  выявления  отсутствия  вины  Подрядчика,  независимая  экспертиза  оплачивается  лицом, инициировавшим ее проведение.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6.6.  Подрядчик  обязан  приступить  к  выполнению  работ,  в  том  числе  в  рамках  гарантийных обязательств, в срок не более 2 (двух) рабочих дней с момента подписания Дефектной ведомости.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6.7.  Гарантийный срок продлевается на период устранения недостатков.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6.8.  Ущерб,  нанесенный  по  вине  Подрядчика  объекту,  для  которого  разрабатывалась  данная проектно-сметная документация, вследствие ненадлежащего выполнения Подрядчиком принятых на себя обязательств, в период гарантийного срока, возмещается за счет Подрядчика. </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p>
    <w:p w:rsidR="00E75945" w:rsidRPr="00E75945" w:rsidRDefault="00E75945" w:rsidP="00E75945">
      <w:pPr>
        <w:widowControl w:val="0"/>
        <w:autoSpaceDE w:val="0"/>
        <w:autoSpaceDN w:val="0"/>
        <w:adjustRightInd w:val="0"/>
        <w:spacing w:before="120" w:after="120"/>
        <w:jc w:val="center"/>
        <w:rPr>
          <w:rFonts w:ascii="Times New Roman CYR" w:eastAsia="Times New Roman" w:hAnsi="Times New Roman CYR" w:cs="Times New Roman CYR"/>
          <w:bCs/>
          <w:sz w:val="24"/>
          <w:szCs w:val="24"/>
        </w:rPr>
      </w:pPr>
      <w:r w:rsidRPr="00E75945">
        <w:rPr>
          <w:rFonts w:ascii="Times New Roman CYR" w:eastAsia="Times New Roman" w:hAnsi="Times New Roman CYR" w:cs="Times New Roman CYR"/>
          <w:bCs/>
          <w:sz w:val="24"/>
          <w:szCs w:val="24"/>
        </w:rPr>
        <w:t>7. ОТВЕТСТВЕННОСТЬ СТОРОН</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E75945">
        <w:rPr>
          <w:rFonts w:ascii="Times New Roman" w:eastAsia="Times New Roman" w:hAnsi="Times New Roman" w:cs="Times New Roman"/>
          <w:sz w:val="24"/>
          <w:szCs w:val="24"/>
          <w:lang w:eastAsia="ru-RU"/>
        </w:rPr>
        <w:t>стоимости</w:t>
      </w:r>
      <w:proofErr w:type="gramEnd"/>
      <w:r w:rsidRPr="00E75945">
        <w:rPr>
          <w:rFonts w:ascii="Times New Roman" w:eastAsia="Times New Roman" w:hAnsi="Times New Roman" w:cs="Times New Roman"/>
          <w:sz w:val="24"/>
          <w:szCs w:val="24"/>
          <w:lang w:eastAsia="ru-RU"/>
        </w:rPr>
        <w:t xml:space="preserve"> не выполненной и/или не сданной вовремя работы  за каждый день такой просрочки.</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7.3. Уплата пени не освобождает Подрядчика от выполнения обязательств по настоящему Договору.</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E75945" w:rsidRPr="00E75945" w:rsidRDefault="00E75945" w:rsidP="00E75945">
      <w:pPr>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E75945">
        <w:rPr>
          <w:rFonts w:ascii="Times New Roman" w:eastAsia="Times New Roman" w:hAnsi="Times New Roman" w:cs="Times New Roman"/>
          <w:sz w:val="24"/>
          <w:szCs w:val="24"/>
          <w:lang w:eastAsia="ru-RU"/>
        </w:rPr>
        <w:t>помимо</w:t>
      </w:r>
      <w:proofErr w:type="gramEnd"/>
      <w:r w:rsidRPr="00E75945">
        <w:rPr>
          <w:rFonts w:ascii="Times New Roman" w:eastAsia="Times New Roman" w:hAnsi="Times New Roman" w:cs="Times New Roman"/>
          <w:sz w:val="24"/>
          <w:szCs w:val="24"/>
          <w:lang w:eastAsia="ru-RU"/>
        </w:rPr>
        <w:t xml:space="preserve"> (</w:t>
      </w:r>
      <w:proofErr w:type="gramStart"/>
      <w:r w:rsidRPr="00E75945">
        <w:rPr>
          <w:rFonts w:ascii="Times New Roman" w:eastAsia="Times New Roman" w:hAnsi="Times New Roman" w:cs="Times New Roman"/>
          <w:sz w:val="24"/>
          <w:szCs w:val="24"/>
          <w:lang w:eastAsia="ru-RU"/>
        </w:rPr>
        <w:t>сверх</w:t>
      </w:r>
      <w:proofErr w:type="gramEnd"/>
      <w:r w:rsidRPr="00E75945">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E75945" w:rsidRPr="00E75945" w:rsidRDefault="00E75945" w:rsidP="00E75945">
      <w:pPr>
        <w:widowControl w:val="0"/>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8. ФОРС-МАЖОРНЫЕ ОБСТОЯТЕЛЬСТВА</w:t>
      </w:r>
    </w:p>
    <w:p w:rsidR="00E75945" w:rsidRPr="00E75945" w:rsidRDefault="00E75945" w:rsidP="00E759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w:t>
      </w:r>
      <w:r w:rsidRPr="00E75945">
        <w:rPr>
          <w:rFonts w:ascii="Times New Roman" w:eastAsia="Times New Roman" w:hAnsi="Times New Roman" w:cs="Times New Roman"/>
          <w:sz w:val="24"/>
          <w:szCs w:val="24"/>
          <w:lang w:eastAsia="ru-RU"/>
        </w:rPr>
        <w:lastRenderedPageBreak/>
        <w:t>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E75945" w:rsidRPr="00E75945" w:rsidRDefault="00E75945" w:rsidP="00E759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(десяти)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E75945" w:rsidRPr="00E75945" w:rsidRDefault="00E75945" w:rsidP="00E759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E75945" w:rsidRPr="00E75945" w:rsidRDefault="00E75945" w:rsidP="00E759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E75945" w:rsidRPr="00E75945" w:rsidRDefault="00E75945" w:rsidP="00E75945">
      <w:pPr>
        <w:widowControl w:val="0"/>
        <w:autoSpaceDE w:val="0"/>
        <w:autoSpaceDN w:val="0"/>
        <w:adjustRightInd w:val="0"/>
        <w:spacing w:before="120" w:after="120" w:line="240" w:lineRule="auto"/>
        <w:ind w:left="357" w:firstLine="425"/>
        <w:jc w:val="center"/>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bCs/>
          <w:sz w:val="24"/>
          <w:szCs w:val="24"/>
        </w:rPr>
        <w:t>9. ПОРЯДОК РАЗРЕШЕНИЯ СПОРОВ</w:t>
      </w:r>
    </w:p>
    <w:p w:rsidR="00E75945" w:rsidRPr="00E75945" w:rsidRDefault="00E75945" w:rsidP="00E759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E75945" w:rsidRPr="00E75945" w:rsidRDefault="00E75945" w:rsidP="00E759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E75945" w:rsidRPr="00E75945" w:rsidRDefault="00E75945" w:rsidP="00E75945">
      <w:pPr>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10. ИЗМЕНЕНИЕ И РАСТОРЖЕНИЕ ДОГОВОРА</w:t>
      </w:r>
    </w:p>
    <w:p w:rsidR="00E75945" w:rsidRPr="00E75945" w:rsidRDefault="00E75945" w:rsidP="00E75945">
      <w:pPr>
        <w:suppressAutoHyphens/>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10.1. Настоящий Договор может быть изменен, дополнен или расторгнут по взаимному согласию Сторон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E75945" w:rsidRPr="00E75945" w:rsidRDefault="00E75945" w:rsidP="00E75945">
      <w:pPr>
        <w:suppressAutoHyphens/>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10.2. Если необходимость изменения и корректировки разработанной проектной документации вызвана не зависящими от Подрядчика причинами, то такие изменения и корректировки осуществляются за дополнительную плату в соответствии с Дополнительным соглашением, заключаемым Сторонами.</w:t>
      </w:r>
    </w:p>
    <w:p w:rsidR="00E75945" w:rsidRPr="00E75945" w:rsidRDefault="00E75945" w:rsidP="00E7594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10.3. 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E75945" w:rsidRPr="00E75945" w:rsidRDefault="00E75945" w:rsidP="00E75945">
      <w:pPr>
        <w:suppressAutoHyphens/>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Подрядчик обязан возместить все убытки Заказчика, связанные с односторонним расторжением Договора, в случае нарушения Подрядчиком обязательств по настоящему Договору. Убытки Подрядчика, возникшие по основаниям, указанным настоящим разделом, возмещению не подлежат.</w:t>
      </w:r>
    </w:p>
    <w:p w:rsidR="00E75945" w:rsidRPr="00E75945" w:rsidRDefault="00E75945" w:rsidP="00E75945">
      <w:pPr>
        <w:suppressAutoHyphens/>
        <w:spacing w:after="0" w:line="240" w:lineRule="auto"/>
        <w:ind w:firstLine="567"/>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10.4. С момента получения Подрядчиком уведомления о расторжении Договора и до даты одностороннего расторжения Договора, Подрядчик обязан прекратить выполнение Работ и передать Заказчику результаты Работ и все иное, связанное с выполнением Работ.</w:t>
      </w:r>
    </w:p>
    <w:p w:rsidR="00E75945" w:rsidRPr="00E75945" w:rsidRDefault="00E75945" w:rsidP="00E75945">
      <w:pPr>
        <w:suppressAutoHyphens/>
        <w:spacing w:after="0" w:line="240" w:lineRule="auto"/>
        <w:ind w:firstLine="567"/>
        <w:jc w:val="both"/>
        <w:rPr>
          <w:rFonts w:ascii="Times New Roman" w:eastAsia="Times New Roman" w:hAnsi="Times New Roman" w:cs="Times New Roman"/>
          <w:sz w:val="24"/>
          <w:szCs w:val="24"/>
          <w:lang w:eastAsia="ru-RU"/>
        </w:rPr>
      </w:pPr>
    </w:p>
    <w:p w:rsidR="00E75945" w:rsidRPr="00E75945" w:rsidRDefault="00E75945" w:rsidP="00320765">
      <w:pP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11. ПРОЧИЕ УСЛОВИЯ</w:t>
      </w:r>
    </w:p>
    <w:p w:rsidR="00E75945" w:rsidRPr="00E75945" w:rsidRDefault="00E75945" w:rsidP="00320765">
      <w:pP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11.1. Любое уведомление по данному Договору оформляется в письменной форме в виде факсимильного сообщения, письма по электронной почте (указать электронную почту сторон)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E75945" w:rsidRPr="00E75945" w:rsidRDefault="00E75945" w:rsidP="00320765">
      <w:pP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lastRenderedPageBreak/>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E75945" w:rsidRPr="00E75945" w:rsidRDefault="00E75945" w:rsidP="00E7594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11.4. Стороны обязуются обеспечить конфиденциальность сведений, относящихся к ходу исполнения договора и полученным результатам.</w:t>
      </w:r>
    </w:p>
    <w:p w:rsidR="00E75945" w:rsidRPr="00E75945" w:rsidRDefault="00E75945" w:rsidP="00320765">
      <w:pP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11.5. Все указанные в Договоре приложения являются его неотъемлемой частью.</w:t>
      </w:r>
    </w:p>
    <w:p w:rsidR="00E75945" w:rsidRPr="00E75945" w:rsidRDefault="00E75945" w:rsidP="00E75945">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E75945" w:rsidRPr="00E75945" w:rsidRDefault="00E75945" w:rsidP="00320765">
      <w:pPr>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11.7. Настоящий Договор составлен в двух экземплярах, имеющих одинаковую юридическую силу, по одному для каждой из Сторон.</w:t>
      </w:r>
    </w:p>
    <w:p w:rsidR="00E75945" w:rsidRPr="00E75945" w:rsidRDefault="00E75945" w:rsidP="009D3020">
      <w:pPr>
        <w:spacing w:after="0"/>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11.8. Стороны, при подписании настоящего Договора согласовали следующие приложения к нему:</w:t>
      </w:r>
    </w:p>
    <w:p w:rsidR="00E75945" w:rsidRPr="00E75945" w:rsidRDefault="00E75945" w:rsidP="009D3020">
      <w:pPr>
        <w:spacing w:after="0"/>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Приложение №1 «Техническое задание»;</w:t>
      </w:r>
    </w:p>
    <w:p w:rsidR="00E75945" w:rsidRPr="00E75945" w:rsidRDefault="00E75945" w:rsidP="009D3020">
      <w:pPr>
        <w:spacing w:after="0"/>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Приложение №2/_ «Локальная смета на подрядные работы» и/или «Локальная смета на изыскательские работы»</w:t>
      </w:r>
    </w:p>
    <w:p w:rsidR="00E75945" w:rsidRPr="00E75945" w:rsidRDefault="00E75945" w:rsidP="009D3020">
      <w:pPr>
        <w:spacing w:after="0"/>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Приложение №3 «План-график работ»;</w:t>
      </w:r>
    </w:p>
    <w:p w:rsidR="00E75945" w:rsidRPr="00E75945" w:rsidRDefault="00E75945" w:rsidP="009D3020">
      <w:pPr>
        <w:spacing w:after="0"/>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Приложение №4 «График платежей»;</w:t>
      </w:r>
    </w:p>
    <w:p w:rsidR="00E75945" w:rsidRPr="00E75945" w:rsidRDefault="00E75945" w:rsidP="009D3020">
      <w:pPr>
        <w:spacing w:after="0"/>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Приложение №5 «Акт приема-передачи»</w:t>
      </w:r>
    </w:p>
    <w:p w:rsidR="00E75945" w:rsidRPr="00E75945" w:rsidRDefault="00E75945" w:rsidP="00E75945">
      <w:pPr>
        <w:suppressAutoHyphens/>
        <w:spacing w:before="120" w:after="0" w:line="240" w:lineRule="auto"/>
        <w:jc w:val="center"/>
        <w:rPr>
          <w:rFonts w:ascii="Times New Roman CYR" w:eastAsia="Times New Roman" w:hAnsi="Times New Roman CYR" w:cs="Times New Roman CYR"/>
          <w:bCs/>
          <w:sz w:val="24"/>
          <w:szCs w:val="24"/>
        </w:rPr>
      </w:pPr>
      <w:r w:rsidRPr="00E75945">
        <w:rPr>
          <w:rFonts w:ascii="Times New Roman CYR" w:eastAsia="Times New Roman" w:hAnsi="Times New Roman CYR" w:cs="Times New Roman CYR"/>
          <w:bCs/>
          <w:sz w:val="24"/>
          <w:szCs w:val="24"/>
        </w:rPr>
        <w:t>12. АДРЕСА, РЕКВИЗИТЫ И ПОДПИСИ СТОРОН</w:t>
      </w:r>
    </w:p>
    <w:tbl>
      <w:tblPr>
        <w:tblW w:w="12670" w:type="dxa"/>
        <w:tblInd w:w="-885" w:type="dxa"/>
        <w:tblLayout w:type="fixed"/>
        <w:tblLook w:val="0000" w:firstRow="0" w:lastRow="0" w:firstColumn="0" w:lastColumn="0" w:noHBand="0" w:noVBand="0"/>
      </w:tblPr>
      <w:tblGrid>
        <w:gridCol w:w="885"/>
        <w:gridCol w:w="3240"/>
        <w:gridCol w:w="1188"/>
        <w:gridCol w:w="1196"/>
        <w:gridCol w:w="66"/>
        <w:gridCol w:w="718"/>
        <w:gridCol w:w="3713"/>
        <w:gridCol w:w="323"/>
        <w:gridCol w:w="775"/>
        <w:gridCol w:w="566"/>
      </w:tblGrid>
      <w:tr w:rsidR="00E75945" w:rsidRPr="00E75945" w:rsidTr="009D3020">
        <w:trPr>
          <w:gridAfter w:val="2"/>
          <w:wAfter w:w="1341" w:type="dxa"/>
          <w:trHeight w:val="2070"/>
        </w:trPr>
        <w:tc>
          <w:tcPr>
            <w:tcW w:w="5313" w:type="dxa"/>
            <w:gridSpan w:val="3"/>
          </w:tcPr>
          <w:p w:rsidR="00E75945" w:rsidRPr="00E75945" w:rsidRDefault="00E75945" w:rsidP="00E75945">
            <w:pPr>
              <w:autoSpaceDE w:val="0"/>
              <w:autoSpaceDN w:val="0"/>
              <w:adjustRightInd w:val="0"/>
              <w:spacing w:after="0" w:line="240" w:lineRule="auto"/>
              <w:ind w:left="1027"/>
              <w:rPr>
                <w:rFonts w:ascii="Times New Roman CYR" w:eastAsia="Times New Roman" w:hAnsi="Times New Roman CYR" w:cs="Times New Roman CYR"/>
                <w:b/>
                <w:bCs/>
                <w:sz w:val="24"/>
                <w:szCs w:val="24"/>
              </w:rPr>
            </w:pPr>
          </w:p>
          <w:p w:rsidR="00E75945" w:rsidRPr="00E75945" w:rsidRDefault="00E75945" w:rsidP="00E75945">
            <w:pPr>
              <w:autoSpaceDE w:val="0"/>
              <w:autoSpaceDN w:val="0"/>
              <w:adjustRightInd w:val="0"/>
              <w:spacing w:after="0" w:line="240" w:lineRule="auto"/>
              <w:ind w:left="1027"/>
              <w:rPr>
                <w:rFonts w:ascii="Times New Roman CYR" w:eastAsia="Times New Roman" w:hAnsi="Times New Roman CYR" w:cs="Times New Roman CYR"/>
                <w:b/>
                <w:bCs/>
                <w:sz w:val="24"/>
                <w:szCs w:val="24"/>
              </w:rPr>
            </w:pPr>
            <w:r w:rsidRPr="00E75945">
              <w:rPr>
                <w:rFonts w:ascii="Times New Roman CYR" w:eastAsia="Times New Roman" w:hAnsi="Times New Roman CYR" w:cs="Times New Roman CYR"/>
                <w:b/>
                <w:bCs/>
                <w:sz w:val="24"/>
                <w:szCs w:val="24"/>
              </w:rPr>
              <w:t>ЗАКАЗЧИК</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rPr>
            </w:pPr>
            <w:r w:rsidRPr="00E75945">
              <w:rPr>
                <w:rFonts w:ascii="Times New Roman CYR" w:eastAsia="Times New Roman" w:hAnsi="Times New Roman CYR" w:cs="Times New Roman CYR"/>
                <w:b/>
                <w:bCs/>
                <w:sz w:val="24"/>
                <w:szCs w:val="24"/>
              </w:rPr>
              <w:t>ОАО «Мурманэнергосбыт»</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rPr>
            </w:pP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 xml:space="preserve">Юридический адрес: 183034, </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г. Мурманск, ул. Свердлова, д. 39</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proofErr w:type="gramStart"/>
            <w:r w:rsidRPr="00E75945">
              <w:rPr>
                <w:rFonts w:ascii="Times New Roman CYR" w:eastAsia="Times New Roman" w:hAnsi="Times New Roman CYR" w:cs="Times New Roman CYR"/>
                <w:sz w:val="24"/>
                <w:szCs w:val="24"/>
              </w:rPr>
              <w:t>Р</w:t>
            </w:r>
            <w:proofErr w:type="gramEnd"/>
            <w:r w:rsidRPr="00E75945">
              <w:rPr>
                <w:rFonts w:ascii="Times New Roman CYR" w:eastAsia="Times New Roman" w:hAnsi="Times New Roman CYR" w:cs="Times New Roman CYR"/>
                <w:sz w:val="24"/>
                <w:szCs w:val="24"/>
              </w:rPr>
              <w:t>/с: 407 028 103 000 010 030 64</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 xml:space="preserve">В Филиале ГПБ (ОАО) в </w:t>
            </w:r>
            <w:proofErr w:type="spellStart"/>
            <w:r w:rsidRPr="00E75945">
              <w:rPr>
                <w:rFonts w:ascii="Times New Roman CYR" w:eastAsia="Times New Roman" w:hAnsi="Times New Roman CYR" w:cs="Times New Roman CYR"/>
                <w:sz w:val="24"/>
                <w:szCs w:val="24"/>
              </w:rPr>
              <w:t>г</w:t>
            </w:r>
            <w:proofErr w:type="gramStart"/>
            <w:r w:rsidRPr="00E75945">
              <w:rPr>
                <w:rFonts w:ascii="Times New Roman CYR" w:eastAsia="Times New Roman" w:hAnsi="Times New Roman CYR" w:cs="Times New Roman CYR"/>
                <w:sz w:val="24"/>
                <w:szCs w:val="24"/>
              </w:rPr>
              <w:t>.С</w:t>
            </w:r>
            <w:proofErr w:type="gramEnd"/>
            <w:r w:rsidRPr="00E75945">
              <w:rPr>
                <w:rFonts w:ascii="Times New Roman CYR" w:eastAsia="Times New Roman" w:hAnsi="Times New Roman CYR" w:cs="Times New Roman CYR"/>
                <w:sz w:val="24"/>
                <w:szCs w:val="24"/>
              </w:rPr>
              <w:t>анкт</w:t>
            </w:r>
            <w:proofErr w:type="spellEnd"/>
            <w:r w:rsidRPr="00E75945">
              <w:rPr>
                <w:rFonts w:ascii="Times New Roman CYR" w:eastAsia="Times New Roman" w:hAnsi="Times New Roman CYR" w:cs="Times New Roman CYR"/>
                <w:sz w:val="24"/>
                <w:szCs w:val="24"/>
              </w:rPr>
              <w:t xml:space="preserve">-Петербурге г. Санкт-Петербург </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К/с: 301 018 102 000 000 00 827</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 xml:space="preserve">БИК 044030827 </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ИНН/КПП 5190907139/ 519950001</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 xml:space="preserve">ОКПО 88036460 </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ОГРН 1095190009111</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ОКВЭД 40.30</w:t>
            </w:r>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i/>
                <w:iCs/>
                <w:sz w:val="24"/>
                <w:szCs w:val="24"/>
                <w:u w:val="single"/>
              </w:rPr>
            </w:pPr>
            <w:r w:rsidRPr="00E75945">
              <w:rPr>
                <w:rFonts w:ascii="Times New Roman CYR" w:eastAsia="Times New Roman" w:hAnsi="Times New Roman CYR" w:cs="Times New Roman CYR"/>
                <w:i/>
                <w:iCs/>
                <w:sz w:val="24"/>
                <w:szCs w:val="24"/>
                <w:u w:val="single"/>
              </w:rPr>
              <w:t xml:space="preserve">Сайт организации: </w:t>
            </w:r>
            <w:hyperlink r:id="rId33" w:history="1">
              <w:r w:rsidRPr="00E75945">
                <w:rPr>
                  <w:rFonts w:ascii="Times New Roman CYR" w:eastAsia="Times New Roman" w:hAnsi="Times New Roman CYR" w:cs="Times New Roman CYR"/>
                  <w:i/>
                  <w:iCs/>
                  <w:sz w:val="24"/>
                  <w:szCs w:val="24"/>
                  <w:u w:val="single"/>
                </w:rPr>
                <w:t>www.mures.ru</w:t>
              </w:r>
            </w:hyperlink>
          </w:p>
          <w:p w:rsidR="00E75945" w:rsidRPr="00E75945" w:rsidRDefault="00E75945" w:rsidP="00E75945">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 xml:space="preserve">Телефон: (8152) 68-63-26, </w:t>
            </w:r>
          </w:p>
          <w:p w:rsidR="00E75945" w:rsidRPr="00E75945" w:rsidRDefault="00E75945" w:rsidP="00E75945">
            <w:pPr>
              <w:suppressAutoHyphens/>
              <w:spacing w:after="0" w:line="240" w:lineRule="auto"/>
              <w:ind w:left="1027"/>
              <w:rPr>
                <w:rFonts w:ascii="Times New Roman CYR" w:eastAsia="Times New Roman" w:hAnsi="Times New Roman CYR" w:cs="Times New Roman CYR"/>
                <w:sz w:val="24"/>
                <w:szCs w:val="24"/>
              </w:rPr>
            </w:pPr>
            <w:r w:rsidRPr="00E75945">
              <w:rPr>
                <w:rFonts w:ascii="Times New Roman CYR" w:eastAsia="Times New Roman" w:hAnsi="Times New Roman CYR" w:cs="Times New Roman CYR"/>
                <w:sz w:val="24"/>
                <w:szCs w:val="24"/>
              </w:rPr>
              <w:t>Факс: (8152) 43-90-13</w:t>
            </w:r>
          </w:p>
          <w:p w:rsidR="00E75945" w:rsidRPr="00E75945" w:rsidRDefault="00E75945" w:rsidP="00E75945">
            <w:pPr>
              <w:suppressAutoHyphens/>
              <w:spacing w:after="0" w:line="240" w:lineRule="auto"/>
              <w:ind w:left="1027"/>
              <w:rPr>
                <w:rFonts w:ascii="Times New Roman" w:eastAsia="Times New Roman" w:hAnsi="Times New Roman" w:cs="Times New Roman"/>
                <w:bCs/>
                <w:sz w:val="24"/>
                <w:szCs w:val="24"/>
                <w:lang w:eastAsia="ar-SA"/>
              </w:rPr>
            </w:pPr>
            <w:r w:rsidRPr="00E75945">
              <w:rPr>
                <w:rFonts w:ascii="Times New Roman" w:eastAsia="Times New Roman" w:hAnsi="Times New Roman" w:cs="Times New Roman"/>
                <w:bCs/>
                <w:sz w:val="24"/>
                <w:szCs w:val="24"/>
                <w:lang w:val="en-US" w:eastAsia="ar-SA"/>
              </w:rPr>
              <w:t>e</w:t>
            </w:r>
            <w:r w:rsidRPr="00E75945">
              <w:rPr>
                <w:rFonts w:ascii="Times New Roman" w:eastAsia="Times New Roman" w:hAnsi="Times New Roman" w:cs="Times New Roman"/>
                <w:bCs/>
                <w:sz w:val="24"/>
                <w:szCs w:val="24"/>
                <w:lang w:eastAsia="ar-SA"/>
              </w:rPr>
              <w:t>-</w:t>
            </w:r>
            <w:r w:rsidRPr="00E75945">
              <w:rPr>
                <w:rFonts w:ascii="Times New Roman" w:eastAsia="Times New Roman" w:hAnsi="Times New Roman" w:cs="Times New Roman"/>
                <w:bCs/>
                <w:sz w:val="24"/>
                <w:szCs w:val="24"/>
                <w:lang w:val="en-US" w:eastAsia="ar-SA"/>
              </w:rPr>
              <w:t>mail</w:t>
            </w:r>
            <w:r w:rsidRPr="00E75945">
              <w:rPr>
                <w:rFonts w:ascii="Times New Roman" w:eastAsia="Times New Roman" w:hAnsi="Times New Roman" w:cs="Times New Roman"/>
                <w:bCs/>
                <w:sz w:val="24"/>
                <w:szCs w:val="24"/>
                <w:lang w:eastAsia="ar-SA"/>
              </w:rPr>
              <w:t xml:space="preserve">: </w:t>
            </w:r>
            <w:r w:rsidRPr="00E75945">
              <w:rPr>
                <w:rFonts w:ascii="Times New Roman" w:eastAsia="Times New Roman" w:hAnsi="Times New Roman" w:cs="Times New Roman"/>
                <w:bCs/>
                <w:sz w:val="24"/>
                <w:szCs w:val="24"/>
                <w:lang w:val="en-US" w:eastAsia="ar-SA"/>
              </w:rPr>
              <w:t>info</w:t>
            </w:r>
            <w:r w:rsidRPr="00E75945">
              <w:rPr>
                <w:rFonts w:ascii="Times New Roman" w:eastAsia="Times New Roman" w:hAnsi="Times New Roman" w:cs="Times New Roman"/>
                <w:bCs/>
                <w:sz w:val="24"/>
                <w:szCs w:val="24"/>
                <w:lang w:eastAsia="ar-SA"/>
              </w:rPr>
              <w:t>@</w:t>
            </w:r>
            <w:proofErr w:type="spellStart"/>
            <w:r w:rsidRPr="00E75945">
              <w:rPr>
                <w:rFonts w:ascii="Times New Roman" w:eastAsia="Times New Roman" w:hAnsi="Times New Roman" w:cs="Times New Roman"/>
                <w:bCs/>
                <w:sz w:val="24"/>
                <w:szCs w:val="24"/>
                <w:lang w:val="en-US" w:eastAsia="ar-SA"/>
              </w:rPr>
              <w:t>mures</w:t>
            </w:r>
            <w:proofErr w:type="spellEnd"/>
            <w:r w:rsidRPr="00E75945">
              <w:rPr>
                <w:rFonts w:ascii="Times New Roman" w:eastAsia="Times New Roman" w:hAnsi="Times New Roman" w:cs="Times New Roman"/>
                <w:bCs/>
                <w:sz w:val="24"/>
                <w:szCs w:val="24"/>
                <w:lang w:eastAsia="ar-SA"/>
              </w:rPr>
              <w:t>.</w:t>
            </w:r>
            <w:proofErr w:type="spellStart"/>
            <w:r w:rsidRPr="00E75945">
              <w:rPr>
                <w:rFonts w:ascii="Times New Roman" w:eastAsia="Times New Roman" w:hAnsi="Times New Roman" w:cs="Times New Roman"/>
                <w:bCs/>
                <w:sz w:val="24"/>
                <w:szCs w:val="24"/>
                <w:lang w:val="en-US" w:eastAsia="ar-SA"/>
              </w:rPr>
              <w:t>ru</w:t>
            </w:r>
            <w:proofErr w:type="spellEnd"/>
          </w:p>
        </w:tc>
        <w:tc>
          <w:tcPr>
            <w:tcW w:w="1262" w:type="dxa"/>
            <w:gridSpan w:val="2"/>
          </w:tcPr>
          <w:p w:rsidR="00E75945" w:rsidRPr="00E75945" w:rsidRDefault="00E75945" w:rsidP="00E75945">
            <w:pPr>
              <w:suppressAutoHyphens/>
              <w:spacing w:after="0" w:line="240" w:lineRule="auto"/>
              <w:ind w:left="1027"/>
              <w:jc w:val="both"/>
              <w:rPr>
                <w:rFonts w:ascii="Times New Roman" w:eastAsia="Times New Roman" w:hAnsi="Times New Roman" w:cs="Times New Roman"/>
                <w:bCs/>
                <w:sz w:val="24"/>
                <w:szCs w:val="24"/>
                <w:lang w:eastAsia="ar-SA"/>
              </w:rPr>
            </w:pPr>
          </w:p>
        </w:tc>
        <w:tc>
          <w:tcPr>
            <w:tcW w:w="4754" w:type="dxa"/>
            <w:gridSpan w:val="3"/>
          </w:tcPr>
          <w:p w:rsidR="00E75945" w:rsidRPr="00E75945" w:rsidRDefault="00E75945" w:rsidP="00E7594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ar-SA"/>
              </w:rPr>
            </w:pPr>
          </w:p>
          <w:p w:rsidR="00E75945" w:rsidRPr="00E75945" w:rsidRDefault="00E75945" w:rsidP="00E75945">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r w:rsidRPr="00E75945">
              <w:rPr>
                <w:rFonts w:ascii="Times New Roman" w:eastAsia="Times New Roman" w:hAnsi="Times New Roman" w:cs="Times New Roman"/>
                <w:b/>
                <w:bCs/>
                <w:sz w:val="24"/>
                <w:szCs w:val="24"/>
                <w:lang w:eastAsia="ar-SA"/>
              </w:rPr>
              <w:t>ПОДРЯДЧИК</w:t>
            </w:r>
          </w:p>
          <w:p w:rsidR="00E75945" w:rsidRPr="00E75945" w:rsidRDefault="00E75945" w:rsidP="00E75945">
            <w:pPr>
              <w:autoSpaceDE w:val="0"/>
              <w:autoSpaceDN w:val="0"/>
              <w:adjustRightInd w:val="0"/>
              <w:spacing w:after="0" w:line="240" w:lineRule="auto"/>
              <w:rPr>
                <w:rFonts w:ascii="Times New Roman CYR" w:eastAsia="Times New Roman" w:hAnsi="Times New Roman CYR" w:cs="Times New Roman CYR"/>
                <w:sz w:val="24"/>
                <w:szCs w:val="24"/>
              </w:rPr>
            </w:pPr>
          </w:p>
        </w:tc>
      </w:tr>
      <w:tr w:rsidR="00E75945" w:rsidRPr="00E75945" w:rsidTr="009D3020">
        <w:tblPrEx>
          <w:tblCellMar>
            <w:top w:w="113" w:type="dxa"/>
            <w:bottom w:w="113" w:type="dxa"/>
          </w:tblCellMar>
        </w:tblPrEx>
        <w:trPr>
          <w:trHeight w:val="250"/>
        </w:trPr>
        <w:tc>
          <w:tcPr>
            <w:tcW w:w="6509" w:type="dxa"/>
            <w:gridSpan w:val="4"/>
          </w:tcPr>
          <w:p w:rsidR="00E75945" w:rsidRPr="00E75945" w:rsidRDefault="00E75945" w:rsidP="00E75945">
            <w:pPr>
              <w:spacing w:after="0" w:line="240" w:lineRule="auto"/>
              <w:ind w:left="1027" w:firstLine="567"/>
              <w:jc w:val="both"/>
              <w:rPr>
                <w:rFonts w:ascii="Times New Roman" w:eastAsia="Times New Roman" w:hAnsi="Times New Roman" w:cs="Times New Roman"/>
                <w:b/>
                <w:spacing w:val="10"/>
                <w:sz w:val="24"/>
                <w:szCs w:val="24"/>
                <w:lang w:eastAsia="x-none"/>
              </w:rPr>
            </w:pPr>
          </w:p>
        </w:tc>
        <w:tc>
          <w:tcPr>
            <w:tcW w:w="6161" w:type="dxa"/>
            <w:gridSpan w:val="6"/>
          </w:tcPr>
          <w:p w:rsidR="00E75945" w:rsidRPr="00E75945" w:rsidRDefault="00E75945" w:rsidP="00E75945">
            <w:pPr>
              <w:spacing w:after="0" w:line="240" w:lineRule="auto"/>
              <w:ind w:firstLine="567"/>
              <w:jc w:val="both"/>
              <w:rPr>
                <w:rFonts w:ascii="Times New Roman" w:eastAsia="Times New Roman" w:hAnsi="Times New Roman" w:cs="Times New Roman"/>
                <w:b/>
                <w:spacing w:val="10"/>
                <w:sz w:val="24"/>
                <w:szCs w:val="24"/>
                <w:lang w:eastAsia="x-none"/>
              </w:rPr>
            </w:pPr>
          </w:p>
        </w:tc>
      </w:tr>
      <w:tr w:rsidR="00E75945" w:rsidRPr="00E75945" w:rsidTr="009D302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3"/>
          <w:wBefore w:w="885" w:type="dxa"/>
          <w:wAfter w:w="1664" w:type="dxa"/>
        </w:trPr>
        <w:tc>
          <w:tcPr>
            <w:tcW w:w="3240" w:type="dxa"/>
            <w:tcBorders>
              <w:top w:val="single" w:sz="4" w:space="0" w:color="FFFFFF"/>
              <w:left w:val="single" w:sz="4" w:space="0" w:color="FFFFFF"/>
              <w:bottom w:val="single" w:sz="4" w:space="0" w:color="FFFFFF"/>
              <w:right w:val="single" w:sz="4" w:space="0" w:color="FFFFFF"/>
            </w:tcBorders>
          </w:tcPr>
          <w:p w:rsidR="00E75945" w:rsidRPr="00E75945" w:rsidRDefault="00E75945" w:rsidP="00E7594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75945">
              <w:rPr>
                <w:rFonts w:ascii="Times New Roman" w:eastAsia="Times New Roman" w:hAnsi="Times New Roman" w:cs="Times New Roman"/>
                <w:b/>
                <w:sz w:val="24"/>
                <w:szCs w:val="24"/>
                <w:lang w:eastAsia="ru-RU"/>
              </w:rPr>
              <w:t>ЗАКАЗЧИК:</w:t>
            </w:r>
          </w:p>
        </w:tc>
        <w:tc>
          <w:tcPr>
            <w:tcW w:w="3168" w:type="dxa"/>
            <w:gridSpan w:val="4"/>
            <w:tcBorders>
              <w:top w:val="single" w:sz="4" w:space="0" w:color="FFFFFF"/>
              <w:left w:val="single" w:sz="4" w:space="0" w:color="FFFFFF"/>
              <w:bottom w:val="single" w:sz="4" w:space="0" w:color="FFFFFF"/>
              <w:right w:val="single" w:sz="4" w:space="0" w:color="FFFFFF"/>
            </w:tcBorders>
          </w:tcPr>
          <w:p w:rsidR="00E75945" w:rsidRPr="00E75945" w:rsidRDefault="00E75945" w:rsidP="00E7594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E75945" w:rsidRPr="00E75945" w:rsidRDefault="00E75945" w:rsidP="00E75945">
            <w:pPr>
              <w:autoSpaceDE w:val="0"/>
              <w:autoSpaceDN w:val="0"/>
              <w:adjustRightInd w:val="0"/>
              <w:spacing w:after="0" w:line="240" w:lineRule="auto"/>
              <w:rPr>
                <w:rFonts w:ascii="Times New Roman" w:eastAsia="Times New Roman" w:hAnsi="Times New Roman" w:cs="Times New Roman"/>
                <w:b/>
                <w:sz w:val="24"/>
                <w:szCs w:val="24"/>
                <w:lang w:eastAsia="ru-RU"/>
              </w:rPr>
            </w:pPr>
            <w:r w:rsidRPr="00E75945">
              <w:rPr>
                <w:rFonts w:ascii="Times New Roman" w:eastAsia="Times New Roman" w:hAnsi="Times New Roman" w:cs="Times New Roman"/>
                <w:b/>
                <w:sz w:val="24"/>
                <w:szCs w:val="24"/>
                <w:lang w:eastAsia="ru-RU"/>
              </w:rPr>
              <w:t>ПОДРЯДЧИК:</w:t>
            </w:r>
          </w:p>
        </w:tc>
      </w:tr>
      <w:tr w:rsidR="00E75945" w:rsidRPr="00E75945" w:rsidTr="009D3020">
        <w:tblPrEx>
          <w:tblCellMar>
            <w:top w:w="113" w:type="dxa"/>
            <w:bottom w:w="113" w:type="dxa"/>
          </w:tblCellMar>
        </w:tblPrEx>
        <w:trPr>
          <w:gridAfter w:val="1"/>
          <w:wAfter w:w="566" w:type="dxa"/>
          <w:trHeight w:val="250"/>
        </w:trPr>
        <w:tc>
          <w:tcPr>
            <w:tcW w:w="6509" w:type="dxa"/>
            <w:gridSpan w:val="4"/>
          </w:tcPr>
          <w:p w:rsidR="00E75945" w:rsidRPr="00E75945" w:rsidRDefault="00E75945" w:rsidP="00E75945">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E75945">
              <w:rPr>
                <w:rFonts w:ascii="Times New Roman" w:eastAsia="Times New Roman" w:hAnsi="Times New Roman" w:cs="Times New Roman"/>
                <w:b/>
                <w:bCs/>
                <w:sz w:val="24"/>
                <w:szCs w:val="24"/>
                <w:lang w:eastAsia="ar-SA"/>
              </w:rPr>
              <w:t xml:space="preserve">ОАО «Мурманэнергосбыт» </w:t>
            </w:r>
          </w:p>
          <w:p w:rsidR="00E75945" w:rsidRPr="00E75945" w:rsidRDefault="00E75945" w:rsidP="00E75945">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E75945" w:rsidRPr="00E75945" w:rsidRDefault="00E75945" w:rsidP="00E75945">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E75945">
              <w:rPr>
                <w:rFonts w:ascii="Times New Roman" w:eastAsia="Times New Roman" w:hAnsi="Times New Roman" w:cs="Times New Roman"/>
                <w:b/>
                <w:bCs/>
                <w:sz w:val="24"/>
                <w:szCs w:val="24"/>
                <w:lang w:eastAsia="ar-SA"/>
              </w:rPr>
              <w:t>______________/___________/</w:t>
            </w:r>
          </w:p>
          <w:p w:rsidR="00E75945" w:rsidRPr="00E75945" w:rsidRDefault="00E75945" w:rsidP="00E75945">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E75945" w:rsidRPr="00E75945" w:rsidRDefault="00E75945" w:rsidP="00E75945">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 xml:space="preserve"> «_______» ________________ 20__г.</w:t>
            </w:r>
          </w:p>
          <w:p w:rsidR="00E75945" w:rsidRPr="00E75945" w:rsidRDefault="00E75945" w:rsidP="00E75945">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E75945" w:rsidRPr="00E75945" w:rsidRDefault="00E75945" w:rsidP="00E75945">
            <w:pPr>
              <w:spacing w:after="0" w:line="240" w:lineRule="auto"/>
              <w:ind w:left="1027" w:firstLine="567"/>
              <w:jc w:val="both"/>
              <w:rPr>
                <w:rFonts w:ascii="Times New Roman" w:eastAsia="Times New Roman" w:hAnsi="Times New Roman" w:cs="Times New Roman"/>
                <w:b/>
                <w:spacing w:val="10"/>
                <w:sz w:val="24"/>
                <w:szCs w:val="24"/>
                <w:lang w:eastAsia="x-none"/>
              </w:rPr>
            </w:pPr>
            <w:r w:rsidRPr="00E75945">
              <w:rPr>
                <w:rFonts w:ascii="Times New Roman" w:eastAsia="Times New Roman" w:hAnsi="Times New Roman" w:cs="Times New Roman"/>
                <w:b/>
                <w:spacing w:val="10"/>
                <w:sz w:val="24"/>
                <w:szCs w:val="24"/>
                <w:lang w:eastAsia="x-none"/>
              </w:rPr>
              <w:t>М.П.</w:t>
            </w:r>
          </w:p>
        </w:tc>
        <w:tc>
          <w:tcPr>
            <w:tcW w:w="5595" w:type="dxa"/>
            <w:gridSpan w:val="5"/>
          </w:tcPr>
          <w:p w:rsidR="00E75945" w:rsidRPr="00E75945" w:rsidRDefault="00E75945" w:rsidP="00E75945">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E75945">
              <w:rPr>
                <w:rFonts w:ascii="Times New Roman" w:eastAsia="Times New Roman" w:hAnsi="Times New Roman" w:cs="Times New Roman"/>
                <w:b/>
                <w:bCs/>
                <w:sz w:val="24"/>
                <w:szCs w:val="24"/>
                <w:lang w:eastAsia="ar-SA"/>
              </w:rPr>
              <w:t>___________________________</w:t>
            </w:r>
          </w:p>
          <w:p w:rsidR="00E75945" w:rsidRPr="00E75945" w:rsidRDefault="00E75945" w:rsidP="00E75945">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E75945" w:rsidRPr="00E75945" w:rsidRDefault="00E75945" w:rsidP="00E75945">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E75945">
              <w:rPr>
                <w:rFonts w:ascii="Times New Roman" w:eastAsia="Times New Roman" w:hAnsi="Times New Roman" w:cs="Times New Roman"/>
                <w:b/>
                <w:bCs/>
                <w:sz w:val="24"/>
                <w:szCs w:val="24"/>
                <w:lang w:eastAsia="ar-SA"/>
              </w:rPr>
              <w:t>______________/ ____________  /</w:t>
            </w:r>
          </w:p>
          <w:p w:rsidR="00E75945" w:rsidRPr="00E75945" w:rsidRDefault="00E75945" w:rsidP="00E75945">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E75945" w:rsidRPr="00E75945" w:rsidRDefault="00E75945" w:rsidP="00E759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75945">
              <w:rPr>
                <w:rFonts w:ascii="Times New Roman" w:eastAsia="Times New Roman" w:hAnsi="Times New Roman" w:cs="Times New Roman"/>
                <w:sz w:val="24"/>
                <w:szCs w:val="24"/>
                <w:lang w:eastAsia="ru-RU"/>
              </w:rPr>
              <w:t>«_______» ________________ 20__г.</w:t>
            </w:r>
          </w:p>
          <w:p w:rsidR="00E75945" w:rsidRPr="00E75945" w:rsidRDefault="00E75945" w:rsidP="00E75945">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E75945" w:rsidRPr="00E75945" w:rsidRDefault="00E75945" w:rsidP="009D3020">
            <w:pPr>
              <w:spacing w:after="0" w:line="240" w:lineRule="auto"/>
              <w:ind w:firstLine="567"/>
              <w:jc w:val="both"/>
              <w:rPr>
                <w:rFonts w:ascii="Times New Roman" w:eastAsia="Times New Roman" w:hAnsi="Times New Roman" w:cs="Times New Roman"/>
                <w:b/>
                <w:spacing w:val="10"/>
                <w:sz w:val="24"/>
                <w:szCs w:val="24"/>
                <w:lang w:eastAsia="x-none"/>
              </w:rPr>
            </w:pPr>
            <w:r w:rsidRPr="00E75945">
              <w:rPr>
                <w:rFonts w:ascii="Times New Roman" w:eastAsia="Times New Roman" w:hAnsi="Times New Roman" w:cs="Times New Roman"/>
                <w:b/>
                <w:spacing w:val="10"/>
                <w:sz w:val="24"/>
                <w:szCs w:val="24"/>
                <w:lang w:eastAsia="x-none"/>
              </w:rPr>
              <w:t>М.П.</w:t>
            </w:r>
          </w:p>
        </w:tc>
      </w:tr>
    </w:tbl>
    <w:p w:rsidR="00CD4CA7" w:rsidRPr="009D3020" w:rsidRDefault="00CD4CA7" w:rsidP="00CD4CA7">
      <w:pPr>
        <w:widowControl w:val="0"/>
        <w:spacing w:before="120" w:after="0" w:line="240" w:lineRule="auto"/>
        <w:ind w:left="360"/>
        <w:jc w:val="right"/>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lastRenderedPageBreak/>
        <w:t>Приложение №1</w:t>
      </w:r>
    </w:p>
    <w:p w:rsidR="009D3020"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к Договору подряда </w:t>
      </w:r>
      <w:r w:rsidR="009D3020" w:rsidRPr="009D3020">
        <w:rPr>
          <w:rFonts w:ascii="Times New Roman" w:eastAsia="Times New Roman" w:hAnsi="Times New Roman" w:cs="Times New Roman"/>
          <w:sz w:val="24"/>
          <w:szCs w:val="24"/>
          <w:lang w:eastAsia="ru-RU"/>
        </w:rPr>
        <w:t>на выполнение проектных и изыскательских работ</w:t>
      </w:r>
      <w:r w:rsidR="009D3020">
        <w:rPr>
          <w:rFonts w:ascii="Times New Roman" w:eastAsia="Times New Roman" w:hAnsi="Times New Roman" w:cs="Times New Roman"/>
          <w:sz w:val="24"/>
          <w:szCs w:val="24"/>
          <w:lang w:eastAsia="ru-RU"/>
        </w:rPr>
        <w:t xml:space="preserve"> </w:t>
      </w:r>
    </w:p>
    <w:p w:rsidR="00CD4CA7" w:rsidRPr="009D3020"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№__ от «__» ___________ 20__ г.</w:t>
      </w:r>
    </w:p>
    <w:p w:rsidR="00CD4CA7" w:rsidRPr="009D3020" w:rsidRDefault="00CD4CA7" w:rsidP="00CD4CA7">
      <w:pPr>
        <w:suppressAutoHyphens/>
        <w:spacing w:after="0" w:line="240" w:lineRule="auto"/>
        <w:rPr>
          <w:rFonts w:ascii="Times New Roman" w:eastAsia="MS Mincho" w:hAnsi="Times New Roman" w:cs="Times New Roman"/>
          <w:bCs/>
          <w:sz w:val="24"/>
          <w:szCs w:val="24"/>
          <w:lang w:eastAsia="ar-SA"/>
        </w:rPr>
      </w:pPr>
    </w:p>
    <w:p w:rsidR="00CD4CA7" w:rsidRPr="009D3020" w:rsidRDefault="00CD4CA7" w:rsidP="00CD4CA7">
      <w:pPr>
        <w:suppressAutoHyphens/>
        <w:spacing w:after="0" w:line="240" w:lineRule="auto"/>
        <w:rPr>
          <w:rFonts w:ascii="Times New Roman" w:eastAsia="MS Mincho" w:hAnsi="Times New Roman" w:cs="Times New Roman"/>
          <w:bCs/>
          <w:sz w:val="24"/>
          <w:szCs w:val="24"/>
          <w:lang w:eastAsia="ar-SA"/>
        </w:rPr>
      </w:pPr>
    </w:p>
    <w:p w:rsidR="00CD4CA7" w:rsidRPr="009D3020" w:rsidRDefault="00CD4CA7" w:rsidP="00CD4CA7">
      <w:pPr>
        <w:suppressAutoHyphens/>
        <w:spacing w:after="0" w:line="240" w:lineRule="auto"/>
        <w:jc w:val="center"/>
        <w:rPr>
          <w:rFonts w:ascii="Times New Roman" w:eastAsia="MS Mincho" w:hAnsi="Times New Roman" w:cs="Times New Roman"/>
          <w:b/>
          <w:bCs/>
          <w:snapToGrid w:val="0"/>
          <w:spacing w:val="20"/>
          <w:sz w:val="24"/>
          <w:szCs w:val="24"/>
          <w:lang w:eastAsia="ar-SA"/>
        </w:rPr>
      </w:pPr>
      <w:r w:rsidRPr="009D3020">
        <w:rPr>
          <w:rFonts w:ascii="Times New Roman" w:eastAsia="MS Mincho" w:hAnsi="Times New Roman" w:cs="Times New Roman"/>
          <w:b/>
          <w:bCs/>
          <w:snapToGrid w:val="0"/>
          <w:spacing w:val="20"/>
          <w:sz w:val="24"/>
          <w:szCs w:val="24"/>
          <w:lang w:eastAsia="ar-SA"/>
        </w:rPr>
        <w:t>ТЕХНИЧЕСКОЕ ЗАДАНИЕ</w:t>
      </w:r>
    </w:p>
    <w:p w:rsidR="00CD4CA7" w:rsidRPr="009D3020" w:rsidRDefault="00CD4CA7" w:rsidP="00CD4CA7">
      <w:pPr>
        <w:suppressAutoHyphens/>
        <w:spacing w:after="0" w:line="240" w:lineRule="auto"/>
        <w:jc w:val="center"/>
        <w:rPr>
          <w:rFonts w:ascii="Times New Roman" w:eastAsia="MS Mincho" w:hAnsi="Times New Roman" w:cs="Times New Roman"/>
          <w:b/>
          <w:bCs/>
          <w:snapToGrid w:val="0"/>
          <w:spacing w:val="20"/>
          <w:sz w:val="24"/>
          <w:szCs w:val="24"/>
          <w:lang w:eastAsia="ar-SA"/>
        </w:rPr>
      </w:pPr>
    </w:p>
    <w:p w:rsidR="00CD4CA7" w:rsidRPr="009D3020" w:rsidRDefault="00CD4CA7" w:rsidP="00CD4CA7">
      <w:pPr>
        <w:spacing w:after="0" w:line="240" w:lineRule="auto"/>
        <w:ind w:firstLine="540"/>
        <w:jc w:val="both"/>
        <w:rPr>
          <w:rFonts w:ascii="Times New Roman" w:eastAsia="Calibri" w:hAnsi="Times New Roman" w:cs="Times New Roman"/>
          <w:sz w:val="24"/>
          <w:szCs w:val="24"/>
          <w:lang w:eastAsia="ru-RU"/>
        </w:rPr>
      </w:pPr>
      <w:r w:rsidRPr="009D3020">
        <w:rPr>
          <w:rFonts w:ascii="Times New Roman" w:eastAsia="Calibri" w:hAnsi="Times New Roman" w:cs="Times New Roman"/>
          <w:b/>
          <w:bCs/>
          <w:sz w:val="24"/>
          <w:szCs w:val="24"/>
          <w:lang w:val="x-none" w:eastAsia="ru-RU"/>
        </w:rPr>
        <w:t>Открытое акционерное общество «Мурманэнергосбыт» (ОАО «Мурманэнергосбыт»)</w:t>
      </w:r>
      <w:r w:rsidRPr="009D3020">
        <w:rPr>
          <w:rFonts w:ascii="Times New Roman" w:eastAsia="Calibri" w:hAnsi="Times New Roman" w:cs="Times New Roman"/>
          <w:b/>
          <w:bCs/>
          <w:sz w:val="24"/>
          <w:szCs w:val="24"/>
          <w:lang w:eastAsia="ru-RU"/>
        </w:rPr>
        <w:t xml:space="preserve">, </w:t>
      </w:r>
      <w:r w:rsidRPr="009D3020">
        <w:rPr>
          <w:rFonts w:ascii="Times New Roman" w:eastAsia="Calibri" w:hAnsi="Times New Roman" w:cs="Times New Roman"/>
          <w:sz w:val="24"/>
          <w:szCs w:val="24"/>
          <w:lang w:val="x-none" w:eastAsia="ru-RU"/>
        </w:rPr>
        <w:t>именуемое в дальнейшем Заказчик</w:t>
      </w:r>
      <w:r w:rsidRPr="009D3020">
        <w:rPr>
          <w:rFonts w:ascii="Times New Roman" w:eastAsia="Calibri" w:hAnsi="Times New Roman" w:cs="Times New Roman"/>
          <w:sz w:val="24"/>
          <w:szCs w:val="24"/>
          <w:lang w:eastAsia="ru-RU"/>
        </w:rPr>
        <w:t>,</w:t>
      </w:r>
      <w:r w:rsidRPr="009D3020">
        <w:rPr>
          <w:rFonts w:ascii="Times New Roman" w:eastAsia="Calibri" w:hAnsi="Times New Roman" w:cs="Times New Roman"/>
          <w:sz w:val="24"/>
          <w:szCs w:val="24"/>
          <w:lang w:val="x-none" w:eastAsia="ru-RU"/>
        </w:rPr>
        <w:t xml:space="preserve"> в лице _____________________________________, действующего на основ</w:t>
      </w:r>
      <w:r w:rsidRPr="009D3020">
        <w:rPr>
          <w:rFonts w:ascii="Times New Roman" w:eastAsia="Calibri" w:hAnsi="Times New Roman" w:cs="Times New Roman"/>
          <w:sz w:val="24"/>
          <w:szCs w:val="24"/>
          <w:lang w:eastAsia="ru-RU"/>
        </w:rPr>
        <w:t>ании __________________</w:t>
      </w:r>
      <w:r w:rsidRPr="009D3020">
        <w:rPr>
          <w:rFonts w:ascii="Times New Roman" w:eastAsia="Calibri" w:hAnsi="Times New Roman" w:cs="Times New Roman"/>
          <w:sz w:val="24"/>
          <w:szCs w:val="24"/>
          <w:lang w:val="x-none" w:eastAsia="ru-RU"/>
        </w:rPr>
        <w:t xml:space="preserve">, с одной стороны, и </w:t>
      </w:r>
      <w:r w:rsidRPr="009D3020">
        <w:rPr>
          <w:rFonts w:ascii="Times New Roman" w:eastAsia="Calibri" w:hAnsi="Times New Roman" w:cs="Times New Roman"/>
          <w:b/>
          <w:bCs/>
          <w:sz w:val="24"/>
          <w:szCs w:val="24"/>
          <w:lang w:val="x-none" w:eastAsia="ru-RU"/>
        </w:rPr>
        <w:t xml:space="preserve"> </w:t>
      </w:r>
      <w:r w:rsidRPr="009D3020">
        <w:rPr>
          <w:rFonts w:ascii="Times New Roman" w:eastAsia="Calibri" w:hAnsi="Times New Roman" w:cs="Times New Roman"/>
          <w:b/>
          <w:bCs/>
          <w:sz w:val="24"/>
          <w:szCs w:val="24"/>
          <w:lang w:eastAsia="ru-RU"/>
        </w:rPr>
        <w:t>___________________</w:t>
      </w:r>
      <w:r w:rsidRPr="009D3020">
        <w:rPr>
          <w:rFonts w:ascii="Times New Roman" w:eastAsia="Calibri" w:hAnsi="Times New Roman" w:cs="Times New Roman"/>
          <w:b/>
          <w:bCs/>
          <w:sz w:val="24"/>
          <w:szCs w:val="24"/>
          <w:lang w:val="x-none" w:eastAsia="ru-RU"/>
        </w:rPr>
        <w:t xml:space="preserve"> </w:t>
      </w:r>
      <w:r w:rsidRPr="009D3020">
        <w:rPr>
          <w:rFonts w:ascii="Times New Roman" w:eastAsia="Calibri" w:hAnsi="Times New Roman" w:cs="Times New Roman"/>
          <w:bCs/>
          <w:sz w:val="24"/>
          <w:szCs w:val="24"/>
          <w:lang w:val="x-none" w:eastAsia="ru-RU"/>
        </w:rPr>
        <w:t>(</w:t>
      </w:r>
      <w:r w:rsidRPr="009D3020">
        <w:rPr>
          <w:rFonts w:ascii="Times New Roman" w:eastAsia="Calibri" w:hAnsi="Times New Roman" w:cs="Times New Roman"/>
          <w:bCs/>
          <w:sz w:val="24"/>
          <w:szCs w:val="24"/>
          <w:lang w:eastAsia="ru-RU"/>
        </w:rPr>
        <w:t>_________),</w:t>
      </w:r>
      <w:r w:rsidRPr="009D3020">
        <w:rPr>
          <w:rFonts w:ascii="Times New Roman" w:eastAsia="Calibri" w:hAnsi="Times New Roman" w:cs="Times New Roman"/>
          <w:sz w:val="24"/>
          <w:szCs w:val="24"/>
          <w:lang w:val="x-none" w:eastAsia="ru-RU"/>
        </w:rPr>
        <w:t xml:space="preserve"> именуемое в дальнейшем </w:t>
      </w:r>
      <w:r w:rsidRPr="009D3020">
        <w:rPr>
          <w:rFonts w:ascii="Times New Roman" w:eastAsia="Calibri" w:hAnsi="Times New Roman" w:cs="Times New Roman"/>
          <w:sz w:val="24"/>
          <w:szCs w:val="24"/>
          <w:lang w:eastAsia="ru-RU"/>
        </w:rPr>
        <w:t>Подрядчик,</w:t>
      </w:r>
      <w:r w:rsidRPr="009D3020">
        <w:rPr>
          <w:rFonts w:ascii="Times New Roman" w:eastAsia="Calibri" w:hAnsi="Times New Roman" w:cs="Times New Roman"/>
          <w:b/>
          <w:bCs/>
          <w:sz w:val="24"/>
          <w:szCs w:val="24"/>
          <w:lang w:eastAsia="ru-RU"/>
        </w:rPr>
        <w:t xml:space="preserve"> </w:t>
      </w:r>
      <w:r w:rsidRPr="009D3020">
        <w:rPr>
          <w:rFonts w:ascii="Times New Roman" w:eastAsia="Calibri" w:hAnsi="Times New Roman" w:cs="Times New Roman"/>
          <w:sz w:val="24"/>
          <w:szCs w:val="24"/>
          <w:lang w:val="x-none" w:eastAsia="ru-RU"/>
        </w:rPr>
        <w:fldChar w:fldCharType="begin"/>
      </w:r>
      <w:r w:rsidRPr="009D3020">
        <w:rPr>
          <w:rFonts w:ascii="Times New Roman" w:eastAsia="Calibri" w:hAnsi="Times New Roman" w:cs="Times New Roman"/>
          <w:sz w:val="24"/>
          <w:szCs w:val="24"/>
          <w:lang w:val="x-none" w:eastAsia="ru-RU"/>
        </w:rPr>
        <w:instrText xml:space="preserve"> COMMENTS </w:instrText>
      </w:r>
      <w:r w:rsidRPr="009D3020">
        <w:rPr>
          <w:rFonts w:ascii="Times New Roman" w:eastAsia="Calibri" w:hAnsi="Times New Roman" w:cs="Times New Roman"/>
          <w:sz w:val="24"/>
          <w:szCs w:val="24"/>
          <w:lang w:val="x-none" w:eastAsia="ru-RU"/>
        </w:rPr>
        <w:fldChar w:fldCharType="end"/>
      </w:r>
      <w:r w:rsidRPr="009D3020">
        <w:rPr>
          <w:rFonts w:ascii="Times New Roman" w:eastAsia="Calibri" w:hAnsi="Times New Roman" w:cs="Times New Roman"/>
          <w:sz w:val="24"/>
          <w:szCs w:val="24"/>
          <w:lang w:val="x-none" w:eastAsia="ru-RU"/>
        </w:rPr>
        <w:t xml:space="preserve"> в лице </w:t>
      </w:r>
      <w:r w:rsidRPr="009D3020">
        <w:rPr>
          <w:rFonts w:ascii="Times New Roman" w:eastAsia="Calibri" w:hAnsi="Times New Roman" w:cs="Times New Roman"/>
          <w:sz w:val="24"/>
          <w:szCs w:val="24"/>
          <w:lang w:eastAsia="ru-RU"/>
        </w:rPr>
        <w:t>____________________</w:t>
      </w:r>
      <w:r w:rsidRPr="009D3020">
        <w:rPr>
          <w:rFonts w:ascii="Times New Roman" w:eastAsia="Calibri" w:hAnsi="Times New Roman" w:cs="Times New Roman"/>
          <w:sz w:val="24"/>
          <w:szCs w:val="24"/>
          <w:lang w:val="x-none" w:eastAsia="ru-RU"/>
        </w:rPr>
        <w:t>, действующего на основании</w:t>
      </w:r>
      <w:r w:rsidRPr="009D3020">
        <w:rPr>
          <w:rFonts w:ascii="Times New Roman" w:eastAsia="Calibri" w:hAnsi="Times New Roman" w:cs="Times New Roman"/>
          <w:sz w:val="24"/>
          <w:szCs w:val="24"/>
          <w:lang w:eastAsia="ru-RU"/>
        </w:rPr>
        <w:t xml:space="preserve"> ________________</w:t>
      </w:r>
      <w:r w:rsidRPr="009D3020">
        <w:rPr>
          <w:rFonts w:ascii="Times New Roman" w:eastAsia="Calibri" w:hAnsi="Times New Roman" w:cs="Times New Roman"/>
          <w:b/>
          <w:bCs/>
          <w:sz w:val="24"/>
          <w:szCs w:val="24"/>
          <w:lang w:eastAsia="ru-RU"/>
        </w:rPr>
        <w:t xml:space="preserve"> </w:t>
      </w:r>
      <w:r w:rsidRPr="009D3020">
        <w:rPr>
          <w:rFonts w:ascii="Times New Roman" w:eastAsia="Calibri" w:hAnsi="Times New Roman" w:cs="Times New Roman"/>
          <w:sz w:val="24"/>
          <w:szCs w:val="24"/>
          <w:lang w:val="x-none" w:eastAsia="ru-RU"/>
        </w:rPr>
        <w:fldChar w:fldCharType="begin"/>
      </w:r>
      <w:r w:rsidRPr="009D3020">
        <w:rPr>
          <w:rFonts w:ascii="Times New Roman" w:eastAsia="Calibri" w:hAnsi="Times New Roman" w:cs="Times New Roman"/>
          <w:sz w:val="24"/>
          <w:szCs w:val="24"/>
          <w:lang w:val="x-none" w:eastAsia="ru-RU"/>
        </w:rPr>
        <w:instrText xml:space="preserve"> COMMENTS </w:instrText>
      </w:r>
      <w:r w:rsidRPr="009D3020">
        <w:rPr>
          <w:rFonts w:ascii="Times New Roman" w:eastAsia="Calibri" w:hAnsi="Times New Roman" w:cs="Times New Roman"/>
          <w:sz w:val="24"/>
          <w:szCs w:val="24"/>
          <w:lang w:val="x-none" w:eastAsia="ru-RU"/>
        </w:rPr>
        <w:fldChar w:fldCharType="end"/>
      </w:r>
      <w:r w:rsidRPr="009D3020">
        <w:rPr>
          <w:rFonts w:ascii="Times New Roman" w:eastAsia="Calibri" w:hAnsi="Times New Roman" w:cs="Times New Roman"/>
          <w:sz w:val="24"/>
          <w:szCs w:val="24"/>
          <w:lang w:val="x-none" w:eastAsia="ru-RU"/>
        </w:rPr>
        <w:t xml:space="preserve">, с другой стороны, </w:t>
      </w:r>
      <w:r w:rsidRPr="009D3020">
        <w:rPr>
          <w:rFonts w:ascii="Times New Roman" w:eastAsia="Calibri" w:hAnsi="Times New Roman" w:cs="Times New Roman"/>
          <w:sz w:val="24"/>
          <w:szCs w:val="24"/>
          <w:lang w:eastAsia="ru-RU"/>
        </w:rPr>
        <w:t xml:space="preserve">вместе </w:t>
      </w:r>
      <w:r w:rsidRPr="009D3020">
        <w:rPr>
          <w:rFonts w:ascii="Times New Roman" w:eastAsia="Calibri" w:hAnsi="Times New Roman" w:cs="Times New Roman"/>
          <w:sz w:val="24"/>
          <w:szCs w:val="24"/>
          <w:lang w:val="x-none" w:eastAsia="ru-RU"/>
        </w:rPr>
        <w:t>именуемые Стороны,</w:t>
      </w:r>
      <w:r w:rsidRPr="009D3020">
        <w:rPr>
          <w:rFonts w:ascii="Times New Roman" w:eastAsia="Calibri" w:hAnsi="Times New Roman" w:cs="Times New Roman"/>
          <w:sz w:val="24"/>
          <w:szCs w:val="24"/>
          <w:lang w:eastAsia="ru-RU"/>
        </w:rPr>
        <w:t xml:space="preserve"> согласовали следующее Техническое задание:</w:t>
      </w:r>
    </w:p>
    <w:p w:rsidR="00CD4CA7" w:rsidRPr="009D3020" w:rsidRDefault="00CD4CA7" w:rsidP="00CD4CA7">
      <w:pPr>
        <w:spacing w:after="0" w:line="240" w:lineRule="auto"/>
        <w:rPr>
          <w:rFonts w:ascii="Times New Roman" w:eastAsia="Times New Roman" w:hAnsi="Times New Roman" w:cs="Times New Roman"/>
          <w:sz w:val="24"/>
          <w:szCs w:val="24"/>
          <w:lang w:eastAsia="ru-RU"/>
        </w:rPr>
      </w:pPr>
    </w:p>
    <w:p w:rsidR="00CD4CA7" w:rsidRPr="009D3020" w:rsidRDefault="00CD4CA7" w:rsidP="00CD4CA7">
      <w:pPr>
        <w:spacing w:after="0" w:line="240" w:lineRule="auto"/>
        <w:ind w:firstLine="567"/>
        <w:jc w:val="both"/>
        <w:rPr>
          <w:rFonts w:ascii="Times New Roman" w:eastAsia="Times New Roman" w:hAnsi="Times New Roman" w:cs="Times New Roman"/>
          <w:b/>
          <w:sz w:val="24"/>
          <w:szCs w:val="24"/>
          <w:lang w:eastAsia="ru-RU"/>
        </w:rPr>
      </w:pPr>
      <w:r w:rsidRPr="009D3020">
        <w:rPr>
          <w:rFonts w:ascii="Times New Roman" w:eastAsia="Times New Roman" w:hAnsi="Times New Roman" w:cs="Times New Roman"/>
          <w:sz w:val="24"/>
          <w:szCs w:val="24"/>
          <w:lang w:eastAsia="ru-RU"/>
        </w:rPr>
        <w:t xml:space="preserve">Для подключения к централизованной системе </w:t>
      </w:r>
      <w:proofErr w:type="gramStart"/>
      <w:r w:rsidRPr="009D3020">
        <w:rPr>
          <w:rFonts w:ascii="Times New Roman" w:eastAsia="Times New Roman" w:hAnsi="Times New Roman" w:cs="Times New Roman"/>
          <w:sz w:val="24"/>
          <w:szCs w:val="24"/>
          <w:lang w:eastAsia="ru-RU"/>
        </w:rPr>
        <w:t>теплоснабжения</w:t>
      </w:r>
      <w:proofErr w:type="gramEnd"/>
      <w:r w:rsidRPr="009D3020">
        <w:rPr>
          <w:rFonts w:ascii="Times New Roman" w:eastAsia="Times New Roman" w:hAnsi="Times New Roman" w:cs="Times New Roman"/>
          <w:sz w:val="24"/>
          <w:szCs w:val="24"/>
          <w:lang w:eastAsia="ru-RU"/>
        </w:rPr>
        <w:t xml:space="preserve"> ЗАТО г. Североморск детского сада на 220 мест по ул. Кирова выполнить проектные и изыскательские работы на реконструкцию участков тепловой сети котельной 46 ТЦ с увеличением диаметров трубопроводов от ТК-2 до ТК-4 и от перехода диаметров на участке ТК-15 - ул. Кирова, д.10 до ТК-17 с целью увеличения пропускной способности тепловых сетей для ликвидации технологических ограничений по отпуску тепловой энергии.</w:t>
      </w:r>
      <w:r w:rsidRPr="009D3020">
        <w:rPr>
          <w:rFonts w:ascii="Times New Roman" w:eastAsia="Times New Roman" w:hAnsi="Times New Roman" w:cs="Times New Roman"/>
          <w:b/>
          <w:sz w:val="24"/>
          <w:szCs w:val="24"/>
          <w:lang w:eastAsia="ru-RU"/>
        </w:rPr>
        <w:t xml:space="preserve">  </w:t>
      </w:r>
    </w:p>
    <w:p w:rsidR="00CD4CA7" w:rsidRPr="009D3020" w:rsidRDefault="00CD4CA7" w:rsidP="00CD4CA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6"/>
        <w:gridCol w:w="6707"/>
      </w:tblGrid>
      <w:tr w:rsidR="00CD4CA7" w:rsidRPr="009D3020" w:rsidTr="009D3020">
        <w:tc>
          <w:tcPr>
            <w:tcW w:w="10173" w:type="dxa"/>
            <w:gridSpan w:val="2"/>
            <w:shd w:val="clear" w:color="auto" w:fill="auto"/>
            <w:vAlign w:val="center"/>
          </w:tcPr>
          <w:p w:rsidR="00CD4CA7" w:rsidRPr="009D3020" w:rsidRDefault="00CD4CA7" w:rsidP="009D3020">
            <w:pPr>
              <w:spacing w:after="0" w:line="240" w:lineRule="auto"/>
              <w:jc w:val="center"/>
              <w:rPr>
                <w:rFonts w:ascii="Times New Roman" w:eastAsia="Times New Roman" w:hAnsi="Times New Roman" w:cs="Times New Roman"/>
                <w:b/>
                <w:sz w:val="24"/>
                <w:szCs w:val="24"/>
                <w:lang w:eastAsia="ru-RU"/>
              </w:rPr>
            </w:pPr>
            <w:r w:rsidRPr="009D3020">
              <w:rPr>
                <w:rFonts w:ascii="Times New Roman" w:eastAsia="Times New Roman" w:hAnsi="Times New Roman" w:cs="Times New Roman"/>
                <w:b/>
                <w:sz w:val="24"/>
                <w:szCs w:val="24"/>
                <w:lang w:eastAsia="ru-RU"/>
              </w:rPr>
              <w:t>Основные сведения.</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 Заказчик.</w:t>
            </w:r>
          </w:p>
        </w:tc>
        <w:tc>
          <w:tcPr>
            <w:tcW w:w="6707" w:type="dxa"/>
            <w:shd w:val="clear" w:color="auto" w:fill="auto"/>
          </w:tcPr>
          <w:p w:rsidR="00CD4CA7" w:rsidRPr="009D3020" w:rsidRDefault="00CD4CA7" w:rsidP="009D3020">
            <w:pPr>
              <w:spacing w:after="0" w:line="240" w:lineRule="auto"/>
              <w:ind w:right="-279"/>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ОАО «Мурманэнергосбыт».</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2. Основание для проектирования.</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2.1. Заявка</w:t>
            </w:r>
            <w:r w:rsidRPr="009D3020">
              <w:rPr>
                <w:rFonts w:ascii="Times New Roman" w:eastAsia="Times New Roman" w:hAnsi="Times New Roman" w:cs="Times New Roman"/>
                <w:color w:val="FF0000"/>
                <w:sz w:val="24"/>
                <w:szCs w:val="24"/>
                <w:lang w:eastAsia="ru-RU"/>
              </w:rPr>
              <w:t xml:space="preserve"> </w:t>
            </w:r>
            <w:proofErr w:type="gramStart"/>
            <w:r w:rsidRPr="009D3020">
              <w:rPr>
                <w:rFonts w:ascii="Times New Roman" w:eastAsia="Times New Roman" w:hAnsi="Times New Roman" w:cs="Times New Roman"/>
                <w:sz w:val="24"/>
                <w:szCs w:val="24"/>
                <w:lang w:eastAsia="ru-RU"/>
              </w:rPr>
              <w:t>Администрации</w:t>
            </w:r>
            <w:proofErr w:type="gramEnd"/>
            <w:r w:rsidRPr="009D3020">
              <w:rPr>
                <w:rFonts w:ascii="Times New Roman" w:eastAsia="Times New Roman" w:hAnsi="Times New Roman" w:cs="Times New Roman"/>
                <w:color w:val="FF0000"/>
                <w:sz w:val="24"/>
                <w:szCs w:val="24"/>
                <w:lang w:eastAsia="ru-RU"/>
              </w:rPr>
              <w:t xml:space="preserve"> </w:t>
            </w:r>
            <w:r w:rsidRPr="009D3020">
              <w:rPr>
                <w:rFonts w:ascii="Times New Roman" w:eastAsia="Times New Roman" w:hAnsi="Times New Roman" w:cs="Times New Roman"/>
                <w:sz w:val="24"/>
                <w:szCs w:val="24"/>
                <w:lang w:eastAsia="ru-RU"/>
              </w:rPr>
              <w:t>ЗАТО г. Североморск от 14.04.2014 г. № 789 на заключение договора на подключение к системе теплоснабжения.</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2.2. Федеральный закон от 27.07.2010 190-ФЗ «О теплоснабжении» статья 14.</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3. Вид строительства.</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Реконструкция тепловой сети.  </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4. Местонахождение объекта.</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bCs/>
                <w:sz w:val="24"/>
                <w:szCs w:val="24"/>
                <w:lang w:eastAsia="ru-RU"/>
              </w:rPr>
            </w:pPr>
            <w:r w:rsidRPr="009D3020">
              <w:rPr>
                <w:rFonts w:ascii="Times New Roman" w:eastAsia="Times New Roman" w:hAnsi="Times New Roman" w:cs="Times New Roman"/>
                <w:sz w:val="24"/>
                <w:szCs w:val="24"/>
                <w:lang w:eastAsia="ru-RU"/>
              </w:rPr>
              <w:t>Мурманская обл., ЗАТО г. Североморск, ул. Кирова.</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5. Источник финансирования</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Бюджет ОАО «Мурманэнергосбыт» с дальнейшим включением затрат в стоимость подключения к тепловым сетям.</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6. Стадийность проектирования.</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6.1. Проектная документация.</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6.2. Рабочая документация.</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7. Проектная организация.</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Определяется Комиссией по закупке ОАО «Мурманэнергосбыт».</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8. Особые условия проектирования.</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Действующая тепловая сеть.</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9. Необходимость выполнения обследовательских работ и инженерных изысканий.</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Обследования состояния грунтов оснований сооружений,  строительных конструкций в объёме, необходимом для проектирования.</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10. Состав и содержание проектной документации.</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Состав и содержание разделов проектной документации  согласно «Положению о составе разделов проектной документации и требованиям к их содержанию» (раздел III линейные объекты), утвержденному постановлением Правительства РФ от 16.02.2008 г. № 87.</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Раздел 1 «Пояснительная записка».</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Раздел 3 «Технологические и конструктивные решения линейного объекта. Искусственные сооружения».</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Раздел 5  «Проект организации строительства».</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Раздел 6 «Проект организации работ по сносу (демонтажу) </w:t>
            </w:r>
            <w:r w:rsidRPr="009D3020">
              <w:rPr>
                <w:rFonts w:ascii="Times New Roman" w:eastAsia="Times New Roman" w:hAnsi="Times New Roman" w:cs="Times New Roman"/>
                <w:sz w:val="24"/>
                <w:szCs w:val="24"/>
                <w:lang w:eastAsia="ru-RU"/>
              </w:rPr>
              <w:lastRenderedPageBreak/>
              <w:t>линейного объекта».</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Раздел 7 «Мероприятия по охране окружающей среды».</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Раздел 9 «Смета на строительство». </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Раздел 10 «Иная документация в случаях, предусмотренных федеральными законами, в том числе:</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декларация промышленной безопасности производственных объектов».</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lastRenderedPageBreak/>
              <w:t>11. Состав и содержание рабочей документации.</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11.1. Разработать в соответствии с действующей нормативной документацией РФ, в том числе СНиП 3.05.03-85 Тепловые сети, Правила промышленной безопасности опасных производственных объектов, на которых используется оборудование, работающие под избыточным давлением, Правила технической эксплуатации тепловых энергоустановок и другие.</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11.2. В дополнение к проектной документации разработать основные комплекты рабочих чертежей:</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Тепломеханические решения тепловых сетей.</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Архитектурно-строительные решения.</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11.3. Рабочую документацию и сводный сметный расчет предусмотреть отдельно на каждый из участков реконструируемой теплосети.</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12. Требования к сметной документации (Раздел 9 п.11 настоящего Технического задания)</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12.1. Сметные расчеты составить в двух уровнях цен:  в ценах базисного уровня 2000 года и в ценах текущего квартала года.      </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12.2. В расчете предусмотреть затраты на прохождение государственной экспертизы проекта и проверки достоверности определения сметной стоимости.</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color w:val="000000"/>
                <w:sz w:val="24"/>
                <w:szCs w:val="24"/>
                <w:lang w:eastAsia="ru-RU"/>
              </w:rPr>
              <w:t>13. Основные требования к конст</w:t>
            </w:r>
            <w:r w:rsidRPr="009D3020">
              <w:rPr>
                <w:rFonts w:ascii="Times New Roman" w:eastAsia="Times New Roman" w:hAnsi="Times New Roman" w:cs="Times New Roman"/>
                <w:color w:val="000000"/>
                <w:spacing w:val="2"/>
                <w:sz w:val="24"/>
                <w:szCs w:val="24"/>
                <w:lang w:eastAsia="ru-RU"/>
              </w:rPr>
              <w:t xml:space="preserve">руктивным и </w:t>
            </w:r>
            <w:r w:rsidRPr="009D3020">
              <w:rPr>
                <w:rFonts w:ascii="Times New Roman" w:eastAsia="Times New Roman" w:hAnsi="Times New Roman" w:cs="Times New Roman"/>
                <w:color w:val="000000"/>
                <w:spacing w:val="1"/>
                <w:sz w:val="24"/>
                <w:szCs w:val="24"/>
                <w:lang w:eastAsia="ru-RU"/>
              </w:rPr>
              <w:t xml:space="preserve">инженерным </w:t>
            </w:r>
            <w:r w:rsidRPr="009D3020">
              <w:rPr>
                <w:rFonts w:ascii="Times New Roman" w:eastAsia="Times New Roman" w:hAnsi="Times New Roman" w:cs="Times New Roman"/>
                <w:color w:val="000000"/>
                <w:spacing w:val="2"/>
                <w:sz w:val="24"/>
                <w:szCs w:val="24"/>
                <w:lang w:eastAsia="ru-RU"/>
              </w:rPr>
              <w:t>решениям</w:t>
            </w:r>
            <w:r w:rsidRPr="009D3020">
              <w:rPr>
                <w:rFonts w:ascii="Times New Roman" w:eastAsia="Times New Roman" w:hAnsi="Times New Roman" w:cs="Times New Roman"/>
                <w:color w:val="000000"/>
                <w:sz w:val="24"/>
                <w:szCs w:val="24"/>
                <w:lang w:eastAsia="ru-RU"/>
              </w:rPr>
              <w:t>, основному оборудованию и материалам.</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13.1. Размещение реконструируемых тепловых сетей предусмотреть в пределах существующих трасс.</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13.2. Участок тепловой сети от ТК-2 до ТК-4: </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ориентировочная протяженность участка 118 м  диаметром трубопроводов 377 мм с заменой на диаметр 426 мм; прокладка надземная трубами в ППУ-изоляции с системой ОДК с покровным слоем из оцинкованной стали.</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13.3. Участок тепловой сети от перехода диаметров на участке ТК-15 - ул. Кирова, д.10 до ТК-17: </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ориентировочная протяженность тепловой сети от перехода диаметров на участке ТК-15 - ул. Кирова, д.10 до ответвления на ул. Кирова, д.10 в подвале здания – ориентировочно 20 м диаметром трубопроводов 273 мм с заменой на 325 мм.</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 ориентировочная протяженность тепловой сети от ответвления на ул. Кирова, д.10 в подвале здания до ТК-17 - 43 м диаметром трубопроводов 273 мм в непроходном канале с заменой на диаметр 325 мм; </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прокладка подземная канальная трубами в ППУ-изоляции с системой ОДК и по подвалам домов стальными трубами в негорючей изоляции из скорлуп.</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13.4. Предусмотреть реконструкцию тепловой камеры ТК-17 с установкой врезок </w:t>
            </w:r>
            <w:proofErr w:type="gramStart"/>
            <w:r w:rsidRPr="009D3020">
              <w:rPr>
                <w:rFonts w:ascii="Times New Roman" w:eastAsia="Times New Roman" w:hAnsi="Times New Roman" w:cs="Times New Roman"/>
                <w:sz w:val="24"/>
                <w:szCs w:val="24"/>
                <w:lang w:eastAsia="ru-RU"/>
              </w:rPr>
              <w:t>под</w:t>
            </w:r>
            <w:proofErr w:type="gramEnd"/>
            <w:r w:rsidRPr="009D3020">
              <w:rPr>
                <w:rFonts w:ascii="Times New Roman" w:eastAsia="Times New Roman" w:hAnsi="Times New Roman" w:cs="Times New Roman"/>
                <w:sz w:val="24"/>
                <w:szCs w:val="24"/>
                <w:lang w:eastAsia="ru-RU"/>
              </w:rPr>
              <w:t xml:space="preserve"> КИП и дренажа.</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13.5. Применяемые при проектировании материалы и оборудование должны соответствовать стандартам РФ и иметь сертификаты.</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13.6. Соблюдение требований по обеспечению энергетической </w:t>
            </w:r>
            <w:r w:rsidRPr="009D3020">
              <w:rPr>
                <w:rFonts w:ascii="Times New Roman" w:eastAsia="Times New Roman" w:hAnsi="Times New Roman" w:cs="Times New Roman"/>
                <w:sz w:val="24"/>
                <w:szCs w:val="24"/>
                <w:lang w:eastAsia="ru-RU"/>
              </w:rPr>
              <w:lastRenderedPageBreak/>
              <w:t xml:space="preserve">эффективности. </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color w:val="000000"/>
                <w:sz w:val="24"/>
                <w:szCs w:val="24"/>
                <w:lang w:eastAsia="ru-RU"/>
              </w:rPr>
            </w:pPr>
            <w:r w:rsidRPr="009D3020">
              <w:rPr>
                <w:rFonts w:ascii="Times New Roman" w:eastAsia="Times New Roman" w:hAnsi="Times New Roman" w:cs="Times New Roman"/>
                <w:color w:val="000000"/>
                <w:sz w:val="24"/>
                <w:szCs w:val="24"/>
                <w:lang w:eastAsia="ru-RU"/>
              </w:rPr>
              <w:lastRenderedPageBreak/>
              <w:t>14. Необходимость  согласования основных проектных решений.</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14.1. Проектные решения согласовывать с ОАО «Мурманэнергосбыт».</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14.2. По результатам изысканий и обследования конструкций согласовать  с  Заказчиком  основные  проектные  решения  до  их  детальной  проработки.</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14.3. Согласовать готовую проектную документацию и результаты инженерных изысканий с Заказчиком до передачи Проекта на государственную экспертизу.</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14.4. Получить положительное заключение государственной экспертизы Проекта и все необходимые согласования в объёме, необходимом для ввода объекта в эксплуатацию.</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14.5. Согласовать рабочую документацию с Заказчиком.</w:t>
            </w:r>
          </w:p>
        </w:tc>
      </w:tr>
      <w:tr w:rsidR="00CD4CA7" w:rsidRPr="009D3020" w:rsidTr="009D3020">
        <w:tc>
          <w:tcPr>
            <w:tcW w:w="10173" w:type="dxa"/>
            <w:gridSpan w:val="2"/>
            <w:shd w:val="clear" w:color="auto" w:fill="auto"/>
            <w:vAlign w:val="center"/>
          </w:tcPr>
          <w:p w:rsidR="00CD4CA7" w:rsidRPr="009D3020" w:rsidRDefault="00CD4CA7" w:rsidP="009D3020">
            <w:pPr>
              <w:spacing w:after="0" w:line="240" w:lineRule="auto"/>
              <w:jc w:val="center"/>
              <w:rPr>
                <w:rFonts w:ascii="Times New Roman" w:eastAsia="Times New Roman" w:hAnsi="Times New Roman" w:cs="Times New Roman"/>
                <w:sz w:val="24"/>
                <w:szCs w:val="24"/>
                <w:lang w:eastAsia="ru-RU"/>
              </w:rPr>
            </w:pPr>
            <w:r w:rsidRPr="009D3020">
              <w:rPr>
                <w:rFonts w:ascii="Times New Roman" w:eastAsia="Times New Roman" w:hAnsi="Times New Roman" w:cs="Times New Roman"/>
                <w:b/>
                <w:sz w:val="24"/>
                <w:szCs w:val="24"/>
                <w:lang w:eastAsia="ru-RU"/>
              </w:rPr>
              <w:t>Исходные данные.</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color w:val="000000"/>
                <w:sz w:val="24"/>
                <w:szCs w:val="24"/>
                <w:lang w:eastAsia="ru-RU"/>
              </w:rPr>
            </w:pPr>
            <w:r w:rsidRPr="009D3020">
              <w:rPr>
                <w:rFonts w:ascii="Times New Roman" w:eastAsia="Times New Roman" w:hAnsi="Times New Roman" w:cs="Times New Roman"/>
                <w:color w:val="000000"/>
                <w:sz w:val="24"/>
                <w:szCs w:val="24"/>
                <w:lang w:eastAsia="ru-RU"/>
              </w:rPr>
              <w:t>15. Климатологические данные района строительства.</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Климатический район - II</w:t>
            </w:r>
            <w:proofErr w:type="gramStart"/>
            <w:r w:rsidRPr="009D3020">
              <w:rPr>
                <w:rFonts w:ascii="Times New Roman" w:eastAsia="Times New Roman" w:hAnsi="Times New Roman" w:cs="Times New Roman"/>
                <w:sz w:val="24"/>
                <w:szCs w:val="24"/>
                <w:lang w:eastAsia="ru-RU"/>
              </w:rPr>
              <w:t>А</w:t>
            </w:r>
            <w:proofErr w:type="gramEnd"/>
            <w:r w:rsidRPr="009D3020">
              <w:rPr>
                <w:rFonts w:ascii="Times New Roman" w:eastAsia="Times New Roman" w:hAnsi="Times New Roman" w:cs="Times New Roman"/>
                <w:sz w:val="24"/>
                <w:szCs w:val="24"/>
                <w:lang w:eastAsia="ru-RU"/>
              </w:rPr>
              <w:t>.</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Средняя температура наиболее холодной пятидневки - минус 30 ºC.</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 Наружная температура воздуха для </w:t>
            </w:r>
            <w:proofErr w:type="gramStart"/>
            <w:r w:rsidRPr="009D3020">
              <w:rPr>
                <w:rFonts w:ascii="Times New Roman" w:eastAsia="Times New Roman" w:hAnsi="Times New Roman" w:cs="Times New Roman"/>
                <w:sz w:val="24"/>
                <w:szCs w:val="24"/>
                <w:lang w:eastAsia="ru-RU"/>
              </w:rPr>
              <w:t>проектировании</w:t>
            </w:r>
            <w:proofErr w:type="gramEnd"/>
            <w:r w:rsidRPr="009D3020">
              <w:rPr>
                <w:rFonts w:ascii="Times New Roman" w:eastAsia="Times New Roman" w:hAnsi="Times New Roman" w:cs="Times New Roman"/>
                <w:sz w:val="24"/>
                <w:szCs w:val="24"/>
                <w:lang w:eastAsia="ru-RU"/>
              </w:rPr>
              <w:t xml:space="preserve"> отопления - минус 30 ºC.</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Средняя температура воздуха за отопительный сезон - минус 3,2 ºC.</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16. Источник тепловой энергии.</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Источник теплоснабжения - действующие тепловые сети верхней зоны котельной </w:t>
            </w:r>
            <w:proofErr w:type="gramStart"/>
            <w:r w:rsidRPr="009D3020">
              <w:rPr>
                <w:rFonts w:ascii="Times New Roman" w:eastAsia="Times New Roman" w:hAnsi="Times New Roman" w:cs="Times New Roman"/>
                <w:sz w:val="24"/>
                <w:szCs w:val="24"/>
                <w:lang w:eastAsia="ru-RU"/>
              </w:rPr>
              <w:t>46ТЦ</w:t>
            </w:r>
            <w:proofErr w:type="gramEnd"/>
            <w:r w:rsidRPr="009D3020">
              <w:rPr>
                <w:rFonts w:ascii="Times New Roman" w:eastAsia="Times New Roman" w:hAnsi="Times New Roman" w:cs="Times New Roman"/>
                <w:sz w:val="24"/>
                <w:szCs w:val="24"/>
                <w:lang w:eastAsia="ru-RU"/>
              </w:rPr>
              <w:t xml:space="preserve"> ЗАТО г. Североморск.</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17. Температурный график  тепловой сети.</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Расчетный температурный график сети: </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на отопление, вентиляцию</w:t>
            </w:r>
            <w:r w:rsidRPr="009D3020">
              <w:rPr>
                <w:rFonts w:ascii="Times New Roman" w:eastAsia="Times New Roman" w:hAnsi="Times New Roman" w:cs="Times New Roman"/>
                <w:sz w:val="24"/>
                <w:szCs w:val="24"/>
                <w:lang w:eastAsia="ru-RU"/>
              </w:rPr>
              <w:tab/>
            </w:r>
            <w:r w:rsidRPr="009D3020">
              <w:rPr>
                <w:rFonts w:ascii="Times New Roman" w:eastAsia="Times New Roman" w:hAnsi="Times New Roman" w:cs="Times New Roman"/>
                <w:sz w:val="24"/>
                <w:szCs w:val="24"/>
                <w:lang w:eastAsia="ru-RU"/>
              </w:rPr>
              <w:tab/>
              <w:t xml:space="preserve">  95 - 70</w:t>
            </w:r>
            <w:proofErr w:type="gramStart"/>
            <w:r w:rsidRPr="009D3020">
              <w:rPr>
                <w:rFonts w:ascii="Times New Roman" w:eastAsia="Times New Roman" w:hAnsi="Times New Roman" w:cs="Times New Roman"/>
                <w:sz w:val="24"/>
                <w:szCs w:val="24"/>
                <w:lang w:eastAsia="ru-RU"/>
              </w:rPr>
              <w:t xml:space="preserve"> °С</w:t>
            </w:r>
            <w:proofErr w:type="gramEnd"/>
            <w:r w:rsidRPr="009D3020">
              <w:rPr>
                <w:rFonts w:ascii="Times New Roman" w:eastAsia="Times New Roman" w:hAnsi="Times New Roman" w:cs="Times New Roman"/>
                <w:sz w:val="24"/>
                <w:szCs w:val="24"/>
                <w:lang w:eastAsia="ru-RU"/>
              </w:rPr>
              <w:t>;</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на горячее водоснабжение</w:t>
            </w:r>
            <w:r w:rsidRPr="009D3020">
              <w:rPr>
                <w:rFonts w:ascii="Times New Roman" w:eastAsia="Times New Roman" w:hAnsi="Times New Roman" w:cs="Times New Roman"/>
                <w:sz w:val="24"/>
                <w:szCs w:val="24"/>
                <w:lang w:eastAsia="ru-RU"/>
              </w:rPr>
              <w:tab/>
            </w:r>
            <w:r w:rsidRPr="009D3020">
              <w:rPr>
                <w:rFonts w:ascii="Times New Roman" w:eastAsia="Times New Roman" w:hAnsi="Times New Roman" w:cs="Times New Roman"/>
                <w:sz w:val="24"/>
                <w:szCs w:val="24"/>
                <w:lang w:eastAsia="ru-RU"/>
              </w:rPr>
              <w:tab/>
              <w:t xml:space="preserve">  65 - 30</w:t>
            </w:r>
            <w:proofErr w:type="gramStart"/>
            <w:r w:rsidRPr="009D3020">
              <w:rPr>
                <w:rFonts w:ascii="Times New Roman" w:eastAsia="Times New Roman" w:hAnsi="Times New Roman" w:cs="Times New Roman"/>
                <w:sz w:val="24"/>
                <w:szCs w:val="24"/>
                <w:lang w:eastAsia="ru-RU"/>
              </w:rPr>
              <w:t xml:space="preserve"> °С</w:t>
            </w:r>
            <w:proofErr w:type="gramEnd"/>
            <w:r w:rsidRPr="009D3020">
              <w:rPr>
                <w:rFonts w:ascii="Times New Roman" w:eastAsia="Times New Roman" w:hAnsi="Times New Roman" w:cs="Times New Roman"/>
                <w:sz w:val="24"/>
                <w:szCs w:val="24"/>
                <w:lang w:eastAsia="ru-RU"/>
              </w:rPr>
              <w:t>;</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Точка излома температурного графика при </w:t>
            </w:r>
            <w:r w:rsidRPr="009D3020">
              <w:rPr>
                <w:rFonts w:ascii="Times New Roman" w:eastAsia="Times New Roman" w:hAnsi="Times New Roman" w:cs="Times New Roman"/>
                <w:sz w:val="24"/>
                <w:szCs w:val="24"/>
                <w:lang w:val="en-US" w:eastAsia="ru-RU"/>
              </w:rPr>
              <w:t>t</w:t>
            </w:r>
            <w:r w:rsidRPr="009D3020">
              <w:rPr>
                <w:rFonts w:ascii="Times New Roman" w:eastAsia="Times New Roman" w:hAnsi="Times New Roman" w:cs="Times New Roman"/>
                <w:sz w:val="24"/>
                <w:szCs w:val="24"/>
                <w:vertAlign w:val="subscript"/>
                <w:lang w:eastAsia="ru-RU"/>
              </w:rPr>
              <w:t>под.</w:t>
            </w:r>
            <w:r w:rsidRPr="009D3020">
              <w:rPr>
                <w:rFonts w:ascii="Times New Roman" w:eastAsia="Times New Roman" w:hAnsi="Times New Roman" w:cs="Times New Roman"/>
                <w:sz w:val="24"/>
                <w:szCs w:val="24"/>
                <w:lang w:eastAsia="ru-RU"/>
              </w:rPr>
              <w:t xml:space="preserve"> = 65° С, что соответствует </w:t>
            </w:r>
            <w:r w:rsidRPr="009D3020">
              <w:rPr>
                <w:rFonts w:ascii="Times New Roman" w:eastAsia="Times New Roman" w:hAnsi="Times New Roman" w:cs="Times New Roman"/>
                <w:sz w:val="24"/>
                <w:szCs w:val="24"/>
                <w:lang w:val="en-US" w:eastAsia="ru-RU"/>
              </w:rPr>
              <w:t>t</w:t>
            </w:r>
            <w:proofErr w:type="spellStart"/>
            <w:r w:rsidRPr="009D3020">
              <w:rPr>
                <w:rFonts w:ascii="Times New Roman" w:eastAsia="Times New Roman" w:hAnsi="Times New Roman" w:cs="Times New Roman"/>
                <w:sz w:val="24"/>
                <w:szCs w:val="24"/>
                <w:vertAlign w:val="subscript"/>
                <w:lang w:eastAsia="ru-RU"/>
              </w:rPr>
              <w:t>нар</w:t>
            </w:r>
            <w:proofErr w:type="gramStart"/>
            <w:r w:rsidRPr="009D3020">
              <w:rPr>
                <w:rFonts w:ascii="Times New Roman" w:eastAsia="Times New Roman" w:hAnsi="Times New Roman" w:cs="Times New Roman"/>
                <w:sz w:val="24"/>
                <w:szCs w:val="24"/>
                <w:vertAlign w:val="subscript"/>
                <w:lang w:eastAsia="ru-RU"/>
              </w:rPr>
              <w:t>.в</w:t>
            </w:r>
            <w:proofErr w:type="gramEnd"/>
            <w:r w:rsidRPr="009D3020">
              <w:rPr>
                <w:rFonts w:ascii="Times New Roman" w:eastAsia="Times New Roman" w:hAnsi="Times New Roman" w:cs="Times New Roman"/>
                <w:sz w:val="24"/>
                <w:szCs w:val="24"/>
                <w:vertAlign w:val="subscript"/>
                <w:lang w:eastAsia="ru-RU"/>
              </w:rPr>
              <w:t>озд</w:t>
            </w:r>
            <w:proofErr w:type="spellEnd"/>
            <w:r w:rsidRPr="009D3020">
              <w:rPr>
                <w:rFonts w:ascii="Times New Roman" w:eastAsia="Times New Roman" w:hAnsi="Times New Roman" w:cs="Times New Roman"/>
                <w:sz w:val="24"/>
                <w:szCs w:val="24"/>
                <w:lang w:eastAsia="ru-RU"/>
              </w:rPr>
              <w:t xml:space="preserve"> = -8</w:t>
            </w:r>
            <w:r w:rsidRPr="009D3020">
              <w:rPr>
                <w:rFonts w:ascii="Times New Roman" w:eastAsia="Times New Roman" w:hAnsi="Times New Roman" w:cs="Times New Roman"/>
                <w:sz w:val="24"/>
                <w:szCs w:val="24"/>
                <w:vertAlign w:val="superscript"/>
                <w:lang w:eastAsia="ru-RU"/>
              </w:rPr>
              <w:t>0</w:t>
            </w:r>
            <w:r w:rsidRPr="009D3020">
              <w:rPr>
                <w:rFonts w:ascii="Times New Roman" w:eastAsia="Times New Roman" w:hAnsi="Times New Roman" w:cs="Times New Roman"/>
                <w:sz w:val="24"/>
                <w:szCs w:val="24"/>
                <w:lang w:eastAsia="ru-RU"/>
              </w:rPr>
              <w:t>С.</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18. Тип системы теплоснабжения.</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Система теплоснабжения: закрытая.</w:t>
            </w:r>
          </w:p>
        </w:tc>
      </w:tr>
      <w:tr w:rsidR="00CD4CA7" w:rsidRPr="009D3020" w:rsidTr="009D3020">
        <w:tc>
          <w:tcPr>
            <w:tcW w:w="3466"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19. Исходная документация, передаваемая Заказчиком.</w:t>
            </w:r>
          </w:p>
        </w:tc>
        <w:tc>
          <w:tcPr>
            <w:tcW w:w="6707" w:type="dxa"/>
            <w:shd w:val="clear" w:color="auto" w:fill="auto"/>
          </w:tcPr>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19.1. Технические условия на  присоединение к тепловым сетям.</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19.2. Схема тепловых сетей с тепловыми нагрузками.</w:t>
            </w:r>
          </w:p>
          <w:p w:rsidR="00CD4CA7" w:rsidRPr="009D3020" w:rsidRDefault="00CD4CA7" w:rsidP="009D3020">
            <w:pPr>
              <w:spacing w:after="0" w:line="240" w:lineRule="auto"/>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19.3. Схема тепловых камер ТК-2, ТК-17.</w:t>
            </w:r>
          </w:p>
        </w:tc>
      </w:tr>
    </w:tbl>
    <w:p w:rsidR="00CD4CA7" w:rsidRPr="009D3020" w:rsidRDefault="00CD4CA7" w:rsidP="00CD4CA7">
      <w:pPr>
        <w:spacing w:after="0" w:line="240" w:lineRule="auto"/>
        <w:rPr>
          <w:rFonts w:ascii="Times New Roman" w:eastAsia="Times New Roman" w:hAnsi="Times New Roman" w:cs="Times New Roman"/>
          <w:sz w:val="24"/>
          <w:szCs w:val="24"/>
          <w:lang w:eastAsia="ru-RU"/>
        </w:rPr>
      </w:pPr>
    </w:p>
    <w:p w:rsidR="00CD4CA7" w:rsidRPr="009D3020" w:rsidRDefault="00CD4CA7" w:rsidP="00CD4CA7">
      <w:pPr>
        <w:spacing w:after="0" w:line="240" w:lineRule="auto"/>
        <w:rPr>
          <w:rFonts w:ascii="Times New Roman" w:eastAsia="Times New Roman" w:hAnsi="Times New Roman" w:cs="Times New Roman"/>
          <w:sz w:val="24"/>
          <w:szCs w:val="24"/>
          <w:lang w:eastAsia="ru-RU"/>
        </w:rPr>
      </w:pPr>
    </w:p>
    <w:p w:rsidR="00CD4CA7" w:rsidRPr="009D3020" w:rsidRDefault="00CD4CA7" w:rsidP="00CD4CA7">
      <w:pPr>
        <w:spacing w:after="0" w:line="240" w:lineRule="auto"/>
        <w:ind w:firstLine="142"/>
        <w:rPr>
          <w:rFonts w:ascii="Times New Roman" w:eastAsia="Times New Roman" w:hAnsi="Times New Roman" w:cs="Times New Roman"/>
          <w:b/>
          <w:sz w:val="24"/>
          <w:szCs w:val="24"/>
          <w:lang w:eastAsia="ru-RU"/>
        </w:rPr>
      </w:pPr>
      <w:r w:rsidRPr="009D3020">
        <w:rPr>
          <w:rFonts w:ascii="Times New Roman" w:eastAsia="Times New Roman" w:hAnsi="Times New Roman" w:cs="Times New Roman"/>
          <w:b/>
          <w:sz w:val="24"/>
          <w:szCs w:val="24"/>
          <w:lang w:eastAsia="ru-RU"/>
        </w:rPr>
        <w:t>_________________________</w:t>
      </w:r>
      <w:r w:rsidRPr="009D3020">
        <w:rPr>
          <w:rFonts w:ascii="Times New Roman" w:eastAsia="Times New Roman" w:hAnsi="Times New Roman" w:cs="Times New Roman"/>
          <w:b/>
          <w:sz w:val="24"/>
          <w:szCs w:val="24"/>
          <w:lang w:eastAsia="ru-RU"/>
        </w:rPr>
        <w:tab/>
      </w:r>
    </w:p>
    <w:tbl>
      <w:tblPr>
        <w:tblW w:w="12104" w:type="dxa"/>
        <w:tblInd w:w="-885" w:type="dxa"/>
        <w:tblCellMar>
          <w:top w:w="113" w:type="dxa"/>
          <w:bottom w:w="113" w:type="dxa"/>
        </w:tblCellMar>
        <w:tblLook w:val="0000" w:firstRow="0" w:lastRow="0" w:firstColumn="0" w:lastColumn="0" w:noHBand="0" w:noVBand="0"/>
      </w:tblPr>
      <w:tblGrid>
        <w:gridCol w:w="6509"/>
        <w:gridCol w:w="5595"/>
      </w:tblGrid>
      <w:tr w:rsidR="00CD4CA7" w:rsidRPr="009D3020" w:rsidTr="00962583">
        <w:trPr>
          <w:trHeight w:val="250"/>
        </w:trPr>
        <w:tc>
          <w:tcPr>
            <w:tcW w:w="6509" w:type="dxa"/>
          </w:tcPr>
          <w:p w:rsidR="00CD4CA7" w:rsidRPr="009D3020"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9D3020">
              <w:rPr>
                <w:rFonts w:ascii="Times New Roman" w:eastAsia="Times New Roman" w:hAnsi="Times New Roman" w:cs="Times New Roman"/>
                <w:b/>
                <w:bCs/>
                <w:sz w:val="24"/>
                <w:szCs w:val="24"/>
                <w:lang w:eastAsia="ar-SA"/>
              </w:rPr>
              <w:t xml:space="preserve">ОАО «Мурманэнергосбыт» </w:t>
            </w:r>
          </w:p>
          <w:p w:rsidR="00CD4CA7" w:rsidRPr="009D3020"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CD4CA7" w:rsidRPr="009D3020"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9D3020">
              <w:rPr>
                <w:rFonts w:ascii="Times New Roman" w:eastAsia="Times New Roman" w:hAnsi="Times New Roman" w:cs="Times New Roman"/>
                <w:b/>
                <w:bCs/>
                <w:sz w:val="24"/>
                <w:szCs w:val="24"/>
                <w:lang w:eastAsia="ar-SA"/>
              </w:rPr>
              <w:t>______________/___________/</w:t>
            </w:r>
          </w:p>
          <w:p w:rsidR="00CD4CA7" w:rsidRPr="009D3020"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CD4CA7" w:rsidRPr="009D3020" w:rsidRDefault="00CD4CA7" w:rsidP="00CD4CA7">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 xml:space="preserve"> «_______» ________________ 20__г.</w:t>
            </w:r>
          </w:p>
          <w:p w:rsidR="00CD4CA7" w:rsidRPr="009D3020"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CD4CA7" w:rsidRPr="009D3020" w:rsidRDefault="00CD4CA7" w:rsidP="00CD4CA7">
            <w:pPr>
              <w:spacing w:after="0" w:line="240" w:lineRule="auto"/>
              <w:ind w:left="1027" w:firstLine="567"/>
              <w:jc w:val="both"/>
              <w:rPr>
                <w:rFonts w:ascii="Times New Roman" w:eastAsia="Times New Roman" w:hAnsi="Times New Roman" w:cs="Times New Roman"/>
                <w:b/>
                <w:spacing w:val="10"/>
                <w:sz w:val="24"/>
                <w:szCs w:val="24"/>
                <w:lang w:eastAsia="x-none"/>
              </w:rPr>
            </w:pPr>
            <w:r w:rsidRPr="009D3020">
              <w:rPr>
                <w:rFonts w:ascii="Times New Roman" w:eastAsia="Times New Roman" w:hAnsi="Times New Roman" w:cs="Times New Roman"/>
                <w:b/>
                <w:spacing w:val="10"/>
                <w:sz w:val="24"/>
                <w:szCs w:val="24"/>
                <w:lang w:eastAsia="x-none"/>
              </w:rPr>
              <w:t>М.П.</w:t>
            </w:r>
          </w:p>
        </w:tc>
        <w:tc>
          <w:tcPr>
            <w:tcW w:w="5595" w:type="dxa"/>
          </w:tcPr>
          <w:p w:rsidR="00CD4CA7" w:rsidRPr="009D3020"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D3020">
              <w:rPr>
                <w:rFonts w:ascii="Times New Roman" w:eastAsia="Times New Roman" w:hAnsi="Times New Roman" w:cs="Times New Roman"/>
                <w:b/>
                <w:bCs/>
                <w:sz w:val="24"/>
                <w:szCs w:val="24"/>
                <w:lang w:eastAsia="ar-SA"/>
              </w:rPr>
              <w:t>___________________________</w:t>
            </w:r>
          </w:p>
          <w:p w:rsidR="00CD4CA7" w:rsidRPr="009D3020"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CD4CA7" w:rsidRPr="009D3020"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D3020">
              <w:rPr>
                <w:rFonts w:ascii="Times New Roman" w:eastAsia="Times New Roman" w:hAnsi="Times New Roman" w:cs="Times New Roman"/>
                <w:b/>
                <w:bCs/>
                <w:sz w:val="24"/>
                <w:szCs w:val="24"/>
                <w:lang w:eastAsia="ar-SA"/>
              </w:rPr>
              <w:t>______________/ ____________  /</w:t>
            </w:r>
          </w:p>
          <w:p w:rsidR="00CD4CA7" w:rsidRPr="009D3020"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CD4CA7" w:rsidRPr="009D3020" w:rsidRDefault="00CD4CA7" w:rsidP="00CD4C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D3020">
              <w:rPr>
                <w:rFonts w:ascii="Times New Roman" w:eastAsia="Times New Roman" w:hAnsi="Times New Roman" w:cs="Times New Roman"/>
                <w:sz w:val="24"/>
                <w:szCs w:val="24"/>
                <w:lang w:eastAsia="ru-RU"/>
              </w:rPr>
              <w:t>«_______» ________________ 20__г.</w:t>
            </w:r>
          </w:p>
          <w:p w:rsidR="00CD4CA7" w:rsidRPr="009D3020"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CD4CA7" w:rsidRPr="009D3020" w:rsidRDefault="00CD4CA7" w:rsidP="00CD4CA7">
            <w:pPr>
              <w:spacing w:after="0" w:line="240" w:lineRule="auto"/>
              <w:ind w:firstLine="567"/>
              <w:jc w:val="both"/>
              <w:rPr>
                <w:rFonts w:ascii="Times New Roman" w:eastAsia="Times New Roman" w:hAnsi="Times New Roman" w:cs="Times New Roman"/>
                <w:b/>
                <w:spacing w:val="10"/>
                <w:sz w:val="24"/>
                <w:szCs w:val="24"/>
                <w:lang w:eastAsia="x-none"/>
              </w:rPr>
            </w:pPr>
            <w:r w:rsidRPr="009D3020">
              <w:rPr>
                <w:rFonts w:ascii="Times New Roman" w:eastAsia="Times New Roman" w:hAnsi="Times New Roman" w:cs="Times New Roman"/>
                <w:b/>
                <w:spacing w:val="10"/>
                <w:sz w:val="24"/>
                <w:szCs w:val="24"/>
                <w:lang w:eastAsia="x-none"/>
              </w:rPr>
              <w:t>М.П.</w:t>
            </w:r>
          </w:p>
          <w:p w:rsidR="00CD4CA7" w:rsidRPr="009D3020" w:rsidRDefault="00CD4CA7" w:rsidP="00CD4CA7">
            <w:pPr>
              <w:spacing w:after="0" w:line="240" w:lineRule="auto"/>
              <w:ind w:firstLine="567"/>
              <w:jc w:val="both"/>
              <w:rPr>
                <w:rFonts w:ascii="Times New Roman" w:eastAsia="Times New Roman" w:hAnsi="Times New Roman" w:cs="Times New Roman"/>
                <w:b/>
                <w:spacing w:val="10"/>
                <w:sz w:val="24"/>
                <w:szCs w:val="24"/>
                <w:lang w:eastAsia="x-none"/>
              </w:rPr>
            </w:pPr>
          </w:p>
          <w:p w:rsidR="00CD4CA7" w:rsidRPr="009D3020" w:rsidRDefault="00CD4CA7" w:rsidP="00CD4CA7">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CD4CA7" w:rsidRPr="009D3020" w:rsidRDefault="00CD4CA7" w:rsidP="00CD4CA7">
      <w:pPr>
        <w:spacing w:after="0" w:line="240" w:lineRule="auto"/>
        <w:rPr>
          <w:rFonts w:ascii="Times New Roman" w:eastAsia="Times New Roman" w:hAnsi="Times New Roman" w:cs="Times New Roman"/>
          <w:sz w:val="24"/>
          <w:szCs w:val="24"/>
          <w:lang w:eastAsia="ru-RU"/>
        </w:rPr>
      </w:pPr>
    </w:p>
    <w:p w:rsidR="00CD4CA7" w:rsidRDefault="00CD4CA7"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9D3020" w:rsidRPr="00CD4CA7" w:rsidRDefault="009D3020"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E75945" w:rsidRDefault="00E75945" w:rsidP="00D479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D4CA7" w:rsidRPr="00CD4CA7" w:rsidRDefault="00CD4CA7" w:rsidP="00CD4C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bookmarkStart w:id="141" w:name="_Приложение_№_5"/>
      <w:bookmarkEnd w:id="141"/>
      <w:r w:rsidRPr="00CD4CA7">
        <w:rPr>
          <w:rFonts w:ascii="Times New Roman" w:eastAsia="Times New Roman" w:hAnsi="Times New Roman" w:cs="Times New Roman"/>
          <w:sz w:val="24"/>
          <w:szCs w:val="24"/>
          <w:lang w:eastAsia="ru-RU"/>
        </w:rPr>
        <w:lastRenderedPageBreak/>
        <w:t>Приложение №2/_</w:t>
      </w:r>
    </w:p>
    <w:p w:rsidR="009D3020"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к Договору подряда</w:t>
      </w:r>
      <w:r w:rsidR="009D3020" w:rsidRPr="009D3020">
        <w:t xml:space="preserve"> </w:t>
      </w:r>
      <w:r w:rsidR="009D3020" w:rsidRPr="009D3020">
        <w:rPr>
          <w:rFonts w:ascii="Times New Roman" w:eastAsia="Times New Roman" w:hAnsi="Times New Roman" w:cs="Times New Roman"/>
          <w:sz w:val="24"/>
          <w:szCs w:val="24"/>
          <w:lang w:eastAsia="ru-RU"/>
        </w:rPr>
        <w:t>на выполнение проектных и изыскательских работ</w:t>
      </w:r>
    </w:p>
    <w:p w:rsidR="00CD4CA7" w:rsidRPr="00CD4CA7"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 xml:space="preserve"> №__ от «__» ___________ 20__ г.</w:t>
      </w:r>
    </w:p>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ab/>
      </w:r>
    </w:p>
    <w:p w:rsidR="00CD4CA7" w:rsidRPr="00CD4CA7" w:rsidRDefault="00CD4CA7" w:rsidP="00CD4CA7">
      <w:pPr>
        <w:autoSpaceDE w:val="0"/>
        <w:autoSpaceDN w:val="0"/>
        <w:adjustRightInd w:val="0"/>
        <w:spacing w:after="0" w:line="240" w:lineRule="auto"/>
        <w:ind w:firstLine="540"/>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ind w:firstLine="540"/>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ind w:firstLine="540"/>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ind w:firstLine="540"/>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ЛОКАЛЬНАЯ СМЕТА</w:t>
      </w:r>
    </w:p>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CA7">
        <w:rPr>
          <w:rFonts w:ascii="Times New Roman" w:eastAsia="Times New Roman" w:hAnsi="Times New Roman" w:cs="Times New Roman"/>
          <w:b/>
          <w:sz w:val="24"/>
          <w:szCs w:val="24"/>
          <w:lang w:eastAsia="ru-RU"/>
        </w:rPr>
        <w:t xml:space="preserve">на _____________ </w:t>
      </w:r>
      <w:r w:rsidRPr="00CD4CA7">
        <w:rPr>
          <w:rFonts w:ascii="Times New Roman" w:eastAsia="Times New Roman" w:hAnsi="Times New Roman" w:cs="Times New Roman"/>
          <w:i/>
          <w:sz w:val="24"/>
          <w:szCs w:val="24"/>
          <w:lang w:eastAsia="ru-RU"/>
        </w:rPr>
        <w:t>(проектные и/или изыскательские)</w:t>
      </w:r>
      <w:r w:rsidRPr="00CD4CA7">
        <w:rPr>
          <w:rFonts w:ascii="Times New Roman" w:eastAsia="Times New Roman" w:hAnsi="Times New Roman" w:cs="Times New Roman"/>
          <w:b/>
          <w:sz w:val="24"/>
          <w:szCs w:val="24"/>
          <w:lang w:eastAsia="ru-RU"/>
        </w:rPr>
        <w:t xml:space="preserve"> работы</w:t>
      </w:r>
    </w:p>
    <w:p w:rsidR="00CD4CA7" w:rsidRPr="00CD4CA7" w:rsidRDefault="00CD4CA7" w:rsidP="00CD4CA7">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г. Мурманск                                                                                 «_____»___________ 201_ г.</w:t>
      </w:r>
    </w:p>
    <w:p w:rsidR="00CD4CA7" w:rsidRPr="00CD4CA7" w:rsidRDefault="00CD4CA7" w:rsidP="00CD4CA7">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CA7">
        <w:rPr>
          <w:rFonts w:ascii="Times New Roman" w:eastAsia="Times New Roman" w:hAnsi="Times New Roman" w:cs="Times New Roman"/>
          <w:b/>
          <w:bCs/>
          <w:sz w:val="24"/>
          <w:szCs w:val="24"/>
          <w:lang w:eastAsia="ar-SA"/>
        </w:rPr>
        <w:t xml:space="preserve">Открытое акционерное общество «Мурманэнергосбыт»                                           (ОАО «Мурманэнергосбыт»), </w:t>
      </w:r>
      <w:r w:rsidRPr="00CD4CA7">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CD4CA7">
        <w:rPr>
          <w:rFonts w:ascii="Times New Roman" w:eastAsia="Times New Roman" w:hAnsi="Times New Roman" w:cs="Times New Roman"/>
          <w:sz w:val="24"/>
          <w:szCs w:val="24"/>
          <w:lang w:eastAsia="ar-SA"/>
        </w:rPr>
        <w:t>действующего</w:t>
      </w:r>
      <w:proofErr w:type="gramEnd"/>
      <w:r w:rsidRPr="00CD4CA7">
        <w:rPr>
          <w:rFonts w:ascii="Times New Roman" w:eastAsia="Times New Roman" w:hAnsi="Times New Roman" w:cs="Times New Roman"/>
          <w:sz w:val="24"/>
          <w:szCs w:val="24"/>
          <w:lang w:eastAsia="ar-SA"/>
        </w:rPr>
        <w:t xml:space="preserve"> на основании __________________, с одной стороны, и </w:t>
      </w:r>
      <w:r w:rsidRPr="00CD4CA7">
        <w:rPr>
          <w:rFonts w:ascii="Times New Roman" w:eastAsia="Times New Roman" w:hAnsi="Times New Roman" w:cs="Times New Roman"/>
          <w:b/>
          <w:bCs/>
          <w:sz w:val="24"/>
          <w:szCs w:val="24"/>
          <w:lang w:eastAsia="ar-SA"/>
        </w:rPr>
        <w:t xml:space="preserve"> ___________________ </w:t>
      </w:r>
      <w:r w:rsidRPr="00CD4CA7">
        <w:rPr>
          <w:rFonts w:ascii="Times New Roman" w:eastAsia="Times New Roman" w:hAnsi="Times New Roman" w:cs="Times New Roman"/>
          <w:bCs/>
          <w:sz w:val="24"/>
          <w:szCs w:val="24"/>
          <w:lang w:eastAsia="ar-SA"/>
        </w:rPr>
        <w:t>(_________),</w:t>
      </w:r>
      <w:r w:rsidRPr="00CD4CA7">
        <w:rPr>
          <w:rFonts w:ascii="Times New Roman" w:eastAsia="Times New Roman" w:hAnsi="Times New Roman" w:cs="Times New Roman"/>
          <w:sz w:val="24"/>
          <w:szCs w:val="24"/>
          <w:lang w:eastAsia="ar-SA"/>
        </w:rPr>
        <w:t xml:space="preserve"> именуемое в дальнейшем Подрядчик,</w:t>
      </w:r>
      <w:r w:rsidRPr="00CD4CA7">
        <w:rPr>
          <w:rFonts w:ascii="Times New Roman" w:eastAsia="Times New Roman" w:hAnsi="Times New Roman" w:cs="Times New Roman"/>
          <w:b/>
          <w:bCs/>
          <w:sz w:val="24"/>
          <w:szCs w:val="24"/>
          <w:lang w:eastAsia="ar-SA"/>
        </w:rPr>
        <w:t xml:space="preserve"> </w:t>
      </w:r>
      <w:r w:rsidRPr="00CD4CA7">
        <w:rPr>
          <w:rFonts w:ascii="Times New Roman" w:eastAsia="Times New Roman" w:hAnsi="Times New Roman" w:cs="Times New Roman"/>
          <w:sz w:val="24"/>
          <w:szCs w:val="24"/>
          <w:lang w:eastAsia="ar-SA"/>
        </w:rPr>
        <w:fldChar w:fldCharType="begin"/>
      </w:r>
      <w:r w:rsidRPr="00CD4CA7">
        <w:rPr>
          <w:rFonts w:ascii="Times New Roman" w:eastAsia="Times New Roman" w:hAnsi="Times New Roman" w:cs="Times New Roman"/>
          <w:sz w:val="24"/>
          <w:szCs w:val="24"/>
          <w:lang w:eastAsia="ar-SA"/>
        </w:rPr>
        <w:instrText xml:space="preserve"> COMMENTS </w:instrText>
      </w:r>
      <w:r w:rsidRPr="00CD4CA7">
        <w:rPr>
          <w:rFonts w:ascii="Times New Roman" w:eastAsia="Times New Roman" w:hAnsi="Times New Roman" w:cs="Times New Roman"/>
          <w:sz w:val="24"/>
          <w:szCs w:val="24"/>
          <w:lang w:eastAsia="ar-SA"/>
        </w:rPr>
        <w:fldChar w:fldCharType="end"/>
      </w:r>
      <w:r w:rsidRPr="00CD4CA7">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CD4CA7">
        <w:rPr>
          <w:rFonts w:ascii="Times New Roman" w:eastAsia="Times New Roman" w:hAnsi="Times New Roman" w:cs="Times New Roman"/>
          <w:b/>
          <w:bCs/>
          <w:sz w:val="24"/>
          <w:szCs w:val="24"/>
          <w:lang w:eastAsia="ar-SA"/>
        </w:rPr>
        <w:t xml:space="preserve"> </w:t>
      </w:r>
      <w:r w:rsidRPr="00CD4CA7">
        <w:rPr>
          <w:rFonts w:ascii="Times New Roman" w:eastAsia="Times New Roman" w:hAnsi="Times New Roman" w:cs="Times New Roman"/>
          <w:sz w:val="24"/>
          <w:szCs w:val="24"/>
          <w:lang w:eastAsia="ar-SA"/>
        </w:rPr>
        <w:fldChar w:fldCharType="begin"/>
      </w:r>
      <w:r w:rsidRPr="00CD4CA7">
        <w:rPr>
          <w:rFonts w:ascii="Times New Roman" w:eastAsia="Times New Roman" w:hAnsi="Times New Roman" w:cs="Times New Roman"/>
          <w:sz w:val="24"/>
          <w:szCs w:val="24"/>
          <w:lang w:eastAsia="ar-SA"/>
        </w:rPr>
        <w:instrText xml:space="preserve"> COMMENTS </w:instrText>
      </w:r>
      <w:r w:rsidRPr="00CD4CA7">
        <w:rPr>
          <w:rFonts w:ascii="Times New Roman" w:eastAsia="Times New Roman" w:hAnsi="Times New Roman" w:cs="Times New Roman"/>
          <w:sz w:val="24"/>
          <w:szCs w:val="24"/>
          <w:lang w:eastAsia="ar-SA"/>
        </w:rPr>
        <w:fldChar w:fldCharType="end"/>
      </w:r>
      <w:r w:rsidRPr="00CD4CA7">
        <w:rPr>
          <w:rFonts w:ascii="Times New Roman" w:eastAsia="Times New Roman" w:hAnsi="Times New Roman" w:cs="Times New Roman"/>
          <w:sz w:val="24"/>
          <w:szCs w:val="24"/>
          <w:lang w:eastAsia="ar-SA"/>
        </w:rPr>
        <w:t xml:space="preserve">, с другой стороны, вместе именуемые Стороны, </w:t>
      </w:r>
      <w:r w:rsidRPr="00CD4CA7">
        <w:rPr>
          <w:rFonts w:ascii="Times New Roman" w:eastAsia="Times New Roman" w:hAnsi="Times New Roman" w:cs="Times New Roman"/>
          <w:sz w:val="24"/>
          <w:szCs w:val="24"/>
          <w:lang w:eastAsia="ru-RU"/>
        </w:rPr>
        <w:t>согласовали следующий расчет:</w:t>
      </w:r>
    </w:p>
    <w:p w:rsidR="00CD4CA7" w:rsidRPr="00CD4CA7" w:rsidRDefault="00CD4CA7" w:rsidP="00CD4CA7">
      <w:pPr>
        <w:spacing w:after="0" w:line="240" w:lineRule="auto"/>
        <w:jc w:val="both"/>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CD4CA7" w:rsidRPr="00CD4CA7" w:rsidTr="0096258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ПОДРЯДЧИК:</w:t>
            </w:r>
          </w:p>
        </w:tc>
      </w:tr>
      <w:tr w:rsidR="00CD4CA7" w:rsidRPr="00CD4CA7" w:rsidTr="009625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CD4CA7">
              <w:rPr>
                <w:rFonts w:ascii="Times New Roman" w:eastAsia="Times New Roman" w:hAnsi="Times New Roman" w:cs="Times New Roman"/>
                <w:b/>
                <w:bCs/>
                <w:sz w:val="24"/>
                <w:szCs w:val="24"/>
                <w:lang w:eastAsia="ar-SA"/>
              </w:rPr>
              <w:t xml:space="preserve">ОАО «Мурманэнергосбыт» </w:t>
            </w:r>
          </w:p>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CD4CA7">
              <w:rPr>
                <w:rFonts w:ascii="Times New Roman" w:eastAsia="Times New Roman" w:hAnsi="Times New Roman" w:cs="Times New Roman"/>
                <w:b/>
                <w:bCs/>
                <w:sz w:val="24"/>
                <w:szCs w:val="24"/>
                <w:lang w:eastAsia="ar-SA"/>
              </w:rPr>
              <w:t>______________/___________/</w:t>
            </w:r>
          </w:p>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CD4CA7" w:rsidRPr="00CD4CA7" w:rsidRDefault="00CD4CA7" w:rsidP="00CD4CA7">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 xml:space="preserve"> «_______» ________________ 20__г.</w:t>
            </w:r>
          </w:p>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CD4CA7" w:rsidRPr="00CD4CA7" w:rsidRDefault="00CD4CA7" w:rsidP="00CD4CA7">
            <w:pPr>
              <w:spacing w:after="0" w:line="240" w:lineRule="auto"/>
              <w:ind w:left="1027" w:firstLine="567"/>
              <w:jc w:val="both"/>
              <w:rPr>
                <w:rFonts w:ascii="Times New Roman" w:eastAsia="Times New Roman" w:hAnsi="Times New Roman" w:cs="Times New Roman"/>
                <w:b/>
                <w:spacing w:val="10"/>
                <w:sz w:val="24"/>
                <w:szCs w:val="24"/>
                <w:lang w:eastAsia="x-none"/>
              </w:rPr>
            </w:pPr>
            <w:r w:rsidRPr="00CD4CA7">
              <w:rPr>
                <w:rFonts w:ascii="Times New Roman" w:eastAsia="Times New Roman" w:hAnsi="Times New Roman" w:cs="Times New Roman"/>
                <w:b/>
                <w:spacing w:val="10"/>
                <w:sz w:val="24"/>
                <w:szCs w:val="24"/>
                <w:lang w:eastAsia="x-none"/>
              </w:rPr>
              <w:t>М.П.</w:t>
            </w:r>
          </w:p>
        </w:tc>
        <w:tc>
          <w:tcPr>
            <w:tcW w:w="5595" w:type="dxa"/>
            <w:gridSpan w:val="3"/>
          </w:tcPr>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CD4CA7">
              <w:rPr>
                <w:rFonts w:ascii="Times New Roman" w:eastAsia="Times New Roman" w:hAnsi="Times New Roman" w:cs="Times New Roman"/>
                <w:b/>
                <w:bCs/>
                <w:sz w:val="24"/>
                <w:szCs w:val="24"/>
                <w:lang w:eastAsia="ar-SA"/>
              </w:rPr>
              <w:t>___________________________</w:t>
            </w:r>
          </w:p>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CD4CA7">
              <w:rPr>
                <w:rFonts w:ascii="Times New Roman" w:eastAsia="Times New Roman" w:hAnsi="Times New Roman" w:cs="Times New Roman"/>
                <w:b/>
                <w:bCs/>
                <w:sz w:val="24"/>
                <w:szCs w:val="24"/>
                <w:lang w:eastAsia="ar-SA"/>
              </w:rPr>
              <w:t>______________/ ____________  /</w:t>
            </w:r>
          </w:p>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CD4CA7" w:rsidRPr="00CD4CA7" w:rsidRDefault="00CD4CA7" w:rsidP="00CD4C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«_______» ________________ 20__г.</w:t>
            </w:r>
          </w:p>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CD4CA7" w:rsidRPr="00CD4CA7" w:rsidRDefault="00CD4CA7" w:rsidP="00CD4CA7">
            <w:pPr>
              <w:spacing w:after="0" w:line="240" w:lineRule="auto"/>
              <w:ind w:firstLine="567"/>
              <w:jc w:val="both"/>
              <w:rPr>
                <w:rFonts w:ascii="Times New Roman" w:eastAsia="Times New Roman" w:hAnsi="Times New Roman" w:cs="Times New Roman"/>
                <w:b/>
                <w:spacing w:val="10"/>
                <w:sz w:val="24"/>
                <w:szCs w:val="24"/>
                <w:lang w:eastAsia="x-none"/>
              </w:rPr>
            </w:pPr>
            <w:r w:rsidRPr="00CD4CA7">
              <w:rPr>
                <w:rFonts w:ascii="Times New Roman" w:eastAsia="Times New Roman" w:hAnsi="Times New Roman" w:cs="Times New Roman"/>
                <w:b/>
                <w:spacing w:val="10"/>
                <w:sz w:val="24"/>
                <w:szCs w:val="24"/>
                <w:lang w:eastAsia="x-none"/>
              </w:rPr>
              <w:t>М.П.</w:t>
            </w:r>
          </w:p>
          <w:p w:rsidR="00CD4CA7" w:rsidRPr="00CD4CA7" w:rsidRDefault="00CD4CA7" w:rsidP="00CD4CA7">
            <w:pPr>
              <w:spacing w:after="0" w:line="240" w:lineRule="auto"/>
              <w:ind w:firstLine="567"/>
              <w:jc w:val="both"/>
              <w:rPr>
                <w:rFonts w:ascii="Times New Roman" w:eastAsia="Times New Roman" w:hAnsi="Times New Roman" w:cs="Times New Roman"/>
                <w:b/>
                <w:spacing w:val="10"/>
                <w:sz w:val="24"/>
                <w:szCs w:val="24"/>
                <w:lang w:eastAsia="x-none"/>
              </w:rPr>
            </w:pPr>
          </w:p>
          <w:p w:rsidR="00CD4CA7" w:rsidRPr="00CD4CA7" w:rsidRDefault="00CD4CA7" w:rsidP="00CD4CA7">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CD4CA7" w:rsidRPr="00CD4CA7" w:rsidTr="00962583">
        <w:tc>
          <w:tcPr>
            <w:tcW w:w="3240"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spacing w:after="0" w:line="240" w:lineRule="auto"/>
              <w:rPr>
                <w:rFonts w:ascii="Calibri" w:eastAsia="Calibri" w:hAnsi="Calibri" w:cs="Times New Roman"/>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CD4CA7" w:rsidRPr="00CD4CA7"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CD4CA7" w:rsidRPr="00CD4CA7"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Приложение №3</w:t>
      </w:r>
    </w:p>
    <w:p w:rsidR="00631512"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 xml:space="preserve">к Договору подряда </w:t>
      </w:r>
      <w:r w:rsidR="00631512" w:rsidRPr="00631512">
        <w:rPr>
          <w:rFonts w:ascii="Times New Roman" w:eastAsia="Times New Roman" w:hAnsi="Times New Roman" w:cs="Times New Roman"/>
          <w:sz w:val="24"/>
          <w:szCs w:val="24"/>
          <w:lang w:eastAsia="ru-RU"/>
        </w:rPr>
        <w:t xml:space="preserve">на выполнение проектных и изыскательских работ </w:t>
      </w:r>
    </w:p>
    <w:p w:rsidR="00CD4CA7" w:rsidRPr="00CD4CA7"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№__ от «__» ___________ 20__ г.</w:t>
      </w:r>
    </w:p>
    <w:p w:rsidR="00CD4CA7" w:rsidRPr="00CD4CA7"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ПЛАН-ГРАФИК РАБОТ</w:t>
      </w:r>
    </w:p>
    <w:p w:rsidR="00CD4CA7" w:rsidRPr="00CD4CA7" w:rsidRDefault="00CD4CA7" w:rsidP="00CD4CA7">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г. Мурманск                                                                                       «__»___________ ____ г.</w:t>
      </w:r>
    </w:p>
    <w:p w:rsidR="00CD4CA7" w:rsidRPr="00CD4CA7" w:rsidRDefault="00CD4CA7" w:rsidP="00CD4CA7">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CA7">
        <w:rPr>
          <w:rFonts w:ascii="Times New Roman" w:eastAsia="Times New Roman" w:hAnsi="Times New Roman" w:cs="Times New Roman"/>
          <w:b/>
          <w:bCs/>
          <w:sz w:val="24"/>
          <w:szCs w:val="24"/>
          <w:lang w:eastAsia="ar-SA"/>
        </w:rPr>
        <w:t xml:space="preserve">Открытое акционерное общество «Мурманэнергосбыт» (ОАО «Мурманэнергосбыт»), </w:t>
      </w:r>
      <w:r w:rsidRPr="00CD4CA7">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CD4CA7">
        <w:rPr>
          <w:rFonts w:ascii="Times New Roman" w:eastAsia="Times New Roman" w:hAnsi="Times New Roman" w:cs="Times New Roman"/>
          <w:sz w:val="24"/>
          <w:szCs w:val="24"/>
          <w:lang w:eastAsia="ar-SA"/>
        </w:rPr>
        <w:t>действующего</w:t>
      </w:r>
      <w:proofErr w:type="gramEnd"/>
      <w:r w:rsidRPr="00CD4CA7">
        <w:rPr>
          <w:rFonts w:ascii="Times New Roman" w:eastAsia="Times New Roman" w:hAnsi="Times New Roman" w:cs="Times New Roman"/>
          <w:sz w:val="24"/>
          <w:szCs w:val="24"/>
          <w:lang w:eastAsia="ar-SA"/>
        </w:rPr>
        <w:t xml:space="preserve"> на основании __________________, с одной стороны, и </w:t>
      </w:r>
      <w:r w:rsidRPr="00CD4CA7">
        <w:rPr>
          <w:rFonts w:ascii="Times New Roman" w:eastAsia="Times New Roman" w:hAnsi="Times New Roman" w:cs="Times New Roman"/>
          <w:b/>
          <w:bCs/>
          <w:sz w:val="24"/>
          <w:szCs w:val="24"/>
          <w:lang w:eastAsia="ar-SA"/>
        </w:rPr>
        <w:t xml:space="preserve"> ___________________ </w:t>
      </w:r>
      <w:r w:rsidRPr="00CD4CA7">
        <w:rPr>
          <w:rFonts w:ascii="Times New Roman" w:eastAsia="Times New Roman" w:hAnsi="Times New Roman" w:cs="Times New Roman"/>
          <w:bCs/>
          <w:sz w:val="24"/>
          <w:szCs w:val="24"/>
          <w:lang w:eastAsia="ar-SA"/>
        </w:rPr>
        <w:t>(_________),</w:t>
      </w:r>
      <w:r w:rsidRPr="00CD4CA7">
        <w:rPr>
          <w:rFonts w:ascii="Times New Roman" w:eastAsia="Times New Roman" w:hAnsi="Times New Roman" w:cs="Times New Roman"/>
          <w:sz w:val="24"/>
          <w:szCs w:val="24"/>
          <w:lang w:eastAsia="ar-SA"/>
        </w:rPr>
        <w:t xml:space="preserve"> именуемое в дальнейшем Подрядчик,</w:t>
      </w:r>
      <w:r w:rsidRPr="00CD4CA7">
        <w:rPr>
          <w:rFonts w:ascii="Times New Roman" w:eastAsia="Times New Roman" w:hAnsi="Times New Roman" w:cs="Times New Roman"/>
          <w:b/>
          <w:bCs/>
          <w:sz w:val="24"/>
          <w:szCs w:val="24"/>
          <w:lang w:eastAsia="ar-SA"/>
        </w:rPr>
        <w:t xml:space="preserve"> </w:t>
      </w:r>
      <w:r w:rsidRPr="00CD4CA7">
        <w:rPr>
          <w:rFonts w:ascii="Times New Roman" w:eastAsia="Times New Roman" w:hAnsi="Times New Roman" w:cs="Times New Roman"/>
          <w:sz w:val="24"/>
          <w:szCs w:val="24"/>
          <w:lang w:eastAsia="ar-SA"/>
        </w:rPr>
        <w:fldChar w:fldCharType="begin"/>
      </w:r>
      <w:r w:rsidRPr="00CD4CA7">
        <w:rPr>
          <w:rFonts w:ascii="Times New Roman" w:eastAsia="Times New Roman" w:hAnsi="Times New Roman" w:cs="Times New Roman"/>
          <w:sz w:val="24"/>
          <w:szCs w:val="24"/>
          <w:lang w:eastAsia="ar-SA"/>
        </w:rPr>
        <w:instrText xml:space="preserve"> COMMENTS </w:instrText>
      </w:r>
      <w:r w:rsidRPr="00CD4CA7">
        <w:rPr>
          <w:rFonts w:ascii="Times New Roman" w:eastAsia="Times New Roman" w:hAnsi="Times New Roman" w:cs="Times New Roman"/>
          <w:sz w:val="24"/>
          <w:szCs w:val="24"/>
          <w:lang w:eastAsia="ar-SA"/>
        </w:rPr>
        <w:fldChar w:fldCharType="end"/>
      </w:r>
      <w:r w:rsidRPr="00CD4CA7">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CD4CA7">
        <w:rPr>
          <w:rFonts w:ascii="Times New Roman" w:eastAsia="Times New Roman" w:hAnsi="Times New Roman" w:cs="Times New Roman"/>
          <w:b/>
          <w:bCs/>
          <w:sz w:val="24"/>
          <w:szCs w:val="24"/>
          <w:lang w:eastAsia="ar-SA"/>
        </w:rPr>
        <w:t xml:space="preserve"> </w:t>
      </w:r>
      <w:r w:rsidRPr="00CD4CA7">
        <w:rPr>
          <w:rFonts w:ascii="Times New Roman" w:eastAsia="Times New Roman" w:hAnsi="Times New Roman" w:cs="Times New Roman"/>
          <w:sz w:val="24"/>
          <w:szCs w:val="24"/>
          <w:lang w:eastAsia="ar-SA"/>
        </w:rPr>
        <w:fldChar w:fldCharType="begin"/>
      </w:r>
      <w:r w:rsidRPr="00CD4CA7">
        <w:rPr>
          <w:rFonts w:ascii="Times New Roman" w:eastAsia="Times New Roman" w:hAnsi="Times New Roman" w:cs="Times New Roman"/>
          <w:sz w:val="24"/>
          <w:szCs w:val="24"/>
          <w:lang w:eastAsia="ar-SA"/>
        </w:rPr>
        <w:instrText xml:space="preserve"> COMMENTS </w:instrText>
      </w:r>
      <w:r w:rsidRPr="00CD4CA7">
        <w:rPr>
          <w:rFonts w:ascii="Times New Roman" w:eastAsia="Times New Roman" w:hAnsi="Times New Roman" w:cs="Times New Roman"/>
          <w:sz w:val="24"/>
          <w:szCs w:val="24"/>
          <w:lang w:eastAsia="ar-SA"/>
        </w:rPr>
        <w:fldChar w:fldCharType="end"/>
      </w:r>
      <w:r w:rsidRPr="00CD4CA7">
        <w:rPr>
          <w:rFonts w:ascii="Times New Roman" w:eastAsia="Times New Roman" w:hAnsi="Times New Roman" w:cs="Times New Roman"/>
          <w:sz w:val="24"/>
          <w:szCs w:val="24"/>
          <w:lang w:eastAsia="ar-SA"/>
        </w:rPr>
        <w:t xml:space="preserve">, с другой стороны, вместе именуемые Стороны, </w:t>
      </w:r>
      <w:r w:rsidRPr="00CD4CA7">
        <w:rPr>
          <w:rFonts w:ascii="Times New Roman" w:eastAsia="Times New Roman" w:hAnsi="Times New Roman" w:cs="Times New Roman"/>
          <w:sz w:val="24"/>
          <w:szCs w:val="24"/>
          <w:lang w:eastAsia="ru-RU"/>
        </w:rPr>
        <w:t xml:space="preserve">договорились согласовать следующий план-график работ: </w:t>
      </w: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5528"/>
        <w:gridCol w:w="3118"/>
      </w:tblGrid>
      <w:tr w:rsidR="00CD4CA7" w:rsidRPr="00CD4CA7" w:rsidTr="00962583">
        <w:tc>
          <w:tcPr>
            <w:tcW w:w="1101"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 xml:space="preserve">№ </w:t>
            </w:r>
            <w:proofErr w:type="spellStart"/>
            <w:r w:rsidRPr="00CD4CA7">
              <w:rPr>
                <w:rFonts w:ascii="Times New Roman" w:eastAsia="Times New Roman" w:hAnsi="Times New Roman" w:cs="Times New Roman"/>
                <w:b/>
                <w:sz w:val="24"/>
                <w:szCs w:val="24"/>
                <w:lang w:eastAsia="ru-RU"/>
              </w:rPr>
              <w:t>п.п</w:t>
            </w:r>
            <w:proofErr w:type="spellEnd"/>
            <w:r w:rsidRPr="00CD4CA7">
              <w:rPr>
                <w:rFonts w:ascii="Times New Roman" w:eastAsia="Times New Roman" w:hAnsi="Times New Roman" w:cs="Times New Roman"/>
                <w:b/>
                <w:sz w:val="24"/>
                <w:szCs w:val="24"/>
                <w:lang w:eastAsia="ru-RU"/>
              </w:rPr>
              <w:t>.</w:t>
            </w:r>
          </w:p>
        </w:tc>
        <w:tc>
          <w:tcPr>
            <w:tcW w:w="5528"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Содержание работ</w:t>
            </w:r>
          </w:p>
        </w:tc>
        <w:tc>
          <w:tcPr>
            <w:tcW w:w="3118"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Срок (период) выполнения работ</w:t>
            </w:r>
          </w:p>
        </w:tc>
      </w:tr>
      <w:tr w:rsidR="00CD4CA7" w:rsidRPr="00CD4CA7" w:rsidTr="00962583">
        <w:tc>
          <w:tcPr>
            <w:tcW w:w="1101"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1.</w:t>
            </w:r>
          </w:p>
        </w:tc>
        <w:tc>
          <w:tcPr>
            <w:tcW w:w="5528"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spacing w:after="0" w:line="240" w:lineRule="auto"/>
              <w:jc w:val="center"/>
              <w:rPr>
                <w:rFonts w:ascii="Times New Roman" w:eastAsia="Calibri" w:hAnsi="Times New Roman" w:cs="Times New Roman"/>
                <w:b/>
                <w:sz w:val="24"/>
                <w:szCs w:val="24"/>
                <w:lang w:eastAsia="ru-RU"/>
              </w:rPr>
            </w:pPr>
            <w:r w:rsidRPr="00CD4CA7">
              <w:rPr>
                <w:rFonts w:ascii="Times New Roman" w:eastAsia="Calibri" w:hAnsi="Times New Roman" w:cs="Times New Roman"/>
                <w:b/>
                <w:sz w:val="24"/>
                <w:szCs w:val="24"/>
                <w:lang w:eastAsia="ru-RU"/>
              </w:rPr>
              <w:t>3.</w:t>
            </w:r>
          </w:p>
        </w:tc>
        <w:tc>
          <w:tcPr>
            <w:tcW w:w="3118"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spacing w:after="0" w:line="240" w:lineRule="auto"/>
              <w:jc w:val="center"/>
              <w:rPr>
                <w:rFonts w:ascii="Times New Roman" w:eastAsia="Calibri" w:hAnsi="Times New Roman" w:cs="Times New Roman"/>
                <w:b/>
                <w:sz w:val="24"/>
                <w:szCs w:val="24"/>
                <w:lang w:eastAsia="ru-RU"/>
              </w:rPr>
            </w:pPr>
            <w:r w:rsidRPr="00CD4CA7">
              <w:rPr>
                <w:rFonts w:ascii="Times New Roman" w:eastAsia="Calibri" w:hAnsi="Times New Roman" w:cs="Times New Roman"/>
                <w:b/>
                <w:sz w:val="24"/>
                <w:szCs w:val="24"/>
                <w:lang w:eastAsia="ru-RU"/>
              </w:rPr>
              <w:t>4.</w:t>
            </w:r>
          </w:p>
        </w:tc>
      </w:tr>
      <w:tr w:rsidR="00CD4CA7" w:rsidRPr="00CD4CA7" w:rsidTr="00962583">
        <w:tc>
          <w:tcPr>
            <w:tcW w:w="1101"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1.</w:t>
            </w:r>
          </w:p>
        </w:tc>
        <w:tc>
          <w:tcPr>
            <w:tcW w:w="5528"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Начало выполнения работ</w:t>
            </w:r>
          </w:p>
        </w:tc>
        <w:tc>
          <w:tcPr>
            <w:tcW w:w="3118"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с момента подписания Договора</w:t>
            </w:r>
          </w:p>
        </w:tc>
      </w:tr>
      <w:tr w:rsidR="00CD4CA7" w:rsidRPr="00CD4CA7" w:rsidTr="00962583">
        <w:tc>
          <w:tcPr>
            <w:tcW w:w="1101"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2.</w:t>
            </w:r>
          </w:p>
        </w:tc>
        <w:tc>
          <w:tcPr>
            <w:tcW w:w="5528"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Изыскательские и обмерные работы.</w:t>
            </w:r>
          </w:p>
        </w:tc>
        <w:tc>
          <w:tcPr>
            <w:tcW w:w="3118" w:type="dxa"/>
            <w:tcBorders>
              <w:top w:val="single" w:sz="4" w:space="0" w:color="auto"/>
              <w:left w:val="single" w:sz="4" w:space="0" w:color="auto"/>
              <w:bottom w:val="single" w:sz="4" w:space="0" w:color="auto"/>
              <w:right w:val="single" w:sz="4" w:space="0" w:color="auto"/>
            </w:tcBorders>
            <w:vAlign w:val="center"/>
          </w:tcPr>
          <w:p w:rsidR="00CD4CA7" w:rsidRPr="00CD4CA7" w:rsidRDefault="007965B8" w:rsidP="00CD4CA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до </w:t>
            </w:r>
            <w:r w:rsidRPr="007965B8">
              <w:rPr>
                <w:rFonts w:ascii="Times New Roman" w:eastAsia="Calibri" w:hAnsi="Times New Roman" w:cs="Times New Roman"/>
                <w:sz w:val="24"/>
                <w:szCs w:val="24"/>
                <w:lang w:eastAsia="ru-RU"/>
              </w:rPr>
              <w:t>«__» ______ 2015г. включительно</w:t>
            </w:r>
          </w:p>
        </w:tc>
      </w:tr>
      <w:tr w:rsidR="00CD4CA7" w:rsidRPr="00CD4CA7" w:rsidTr="00962583">
        <w:tc>
          <w:tcPr>
            <w:tcW w:w="1101"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3.</w:t>
            </w:r>
          </w:p>
        </w:tc>
        <w:tc>
          <w:tcPr>
            <w:tcW w:w="5528"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 xml:space="preserve">Проектные работы стадии «Проектная документация» с </w:t>
            </w:r>
            <w:r w:rsidRPr="00CD4CA7">
              <w:rPr>
                <w:rFonts w:ascii="Times New Roman" w:eastAsia="Calibri" w:hAnsi="Times New Roman" w:cs="Times New Roman"/>
                <w:color w:val="000000"/>
                <w:sz w:val="24"/>
                <w:szCs w:val="24"/>
                <w:lang w:eastAsia="ru-RU"/>
              </w:rPr>
              <w:t>заключением государственной экспертизы по проектной документации и проверка подлинности определения сметной стоимости строительства.</w:t>
            </w:r>
          </w:p>
        </w:tc>
        <w:tc>
          <w:tcPr>
            <w:tcW w:w="3118" w:type="dxa"/>
            <w:tcBorders>
              <w:top w:val="single" w:sz="4" w:space="0" w:color="auto"/>
              <w:left w:val="single" w:sz="4" w:space="0" w:color="auto"/>
              <w:bottom w:val="single" w:sz="4" w:space="0" w:color="auto"/>
              <w:right w:val="single" w:sz="4" w:space="0" w:color="auto"/>
            </w:tcBorders>
            <w:vAlign w:val="center"/>
          </w:tcPr>
          <w:p w:rsidR="00CD4CA7" w:rsidRPr="00CD4CA7" w:rsidRDefault="007965B8" w:rsidP="00CD4CA7">
            <w:pPr>
              <w:spacing w:after="0" w:line="240" w:lineRule="auto"/>
              <w:rPr>
                <w:rFonts w:ascii="Times New Roman" w:eastAsia="Calibri" w:hAnsi="Times New Roman" w:cs="Times New Roman"/>
                <w:sz w:val="24"/>
                <w:szCs w:val="24"/>
                <w:lang w:eastAsia="ru-RU"/>
              </w:rPr>
            </w:pPr>
            <w:r w:rsidRPr="007965B8">
              <w:rPr>
                <w:rFonts w:ascii="Times New Roman" w:eastAsia="Calibri" w:hAnsi="Times New Roman" w:cs="Times New Roman"/>
                <w:sz w:val="24"/>
                <w:szCs w:val="24"/>
                <w:lang w:eastAsia="ru-RU"/>
              </w:rPr>
              <w:t>до «__» _____2015г включительно.</w:t>
            </w:r>
          </w:p>
        </w:tc>
      </w:tr>
      <w:tr w:rsidR="00CD4CA7" w:rsidRPr="00CD4CA7" w:rsidTr="00962583">
        <w:tc>
          <w:tcPr>
            <w:tcW w:w="1101"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4.</w:t>
            </w:r>
          </w:p>
        </w:tc>
        <w:tc>
          <w:tcPr>
            <w:tcW w:w="5528" w:type="dxa"/>
            <w:tcBorders>
              <w:top w:val="single" w:sz="4" w:space="0" w:color="auto"/>
              <w:left w:val="single" w:sz="4" w:space="0" w:color="auto"/>
              <w:bottom w:val="single" w:sz="4" w:space="0" w:color="auto"/>
              <w:right w:val="single" w:sz="4" w:space="0" w:color="auto"/>
            </w:tcBorders>
            <w:vAlign w:val="center"/>
          </w:tcPr>
          <w:p w:rsidR="00CD4CA7" w:rsidRPr="00CD4CA7" w:rsidRDefault="00CD4CA7" w:rsidP="00CD4CA7">
            <w:pPr>
              <w:spacing w:after="0" w:line="240" w:lineRule="auto"/>
              <w:rPr>
                <w:rFonts w:ascii="Times New Roman" w:eastAsia="Calibri" w:hAnsi="Times New Roman" w:cs="Times New Roman"/>
                <w:sz w:val="24"/>
                <w:szCs w:val="24"/>
                <w:lang w:eastAsia="ru-RU"/>
              </w:rPr>
            </w:pPr>
            <w:r w:rsidRPr="00CD4CA7">
              <w:rPr>
                <w:rFonts w:ascii="Times New Roman" w:eastAsia="Calibri" w:hAnsi="Times New Roman" w:cs="Times New Roman"/>
                <w:sz w:val="24"/>
                <w:szCs w:val="24"/>
                <w:lang w:eastAsia="ru-RU"/>
              </w:rPr>
              <w:t>Проектные работы стадии «Рабочая документация».</w:t>
            </w:r>
          </w:p>
        </w:tc>
        <w:tc>
          <w:tcPr>
            <w:tcW w:w="3118" w:type="dxa"/>
            <w:tcBorders>
              <w:top w:val="single" w:sz="4" w:space="0" w:color="auto"/>
              <w:left w:val="single" w:sz="4" w:space="0" w:color="auto"/>
              <w:bottom w:val="single" w:sz="4" w:space="0" w:color="auto"/>
              <w:right w:val="single" w:sz="4" w:space="0" w:color="auto"/>
            </w:tcBorders>
            <w:vAlign w:val="center"/>
          </w:tcPr>
          <w:p w:rsidR="00CD4CA7" w:rsidRPr="00CD4CA7" w:rsidRDefault="007965B8" w:rsidP="00CD4CA7">
            <w:pPr>
              <w:spacing w:after="0" w:line="240" w:lineRule="auto"/>
              <w:rPr>
                <w:rFonts w:ascii="Times New Roman" w:eastAsia="Calibri" w:hAnsi="Times New Roman" w:cs="Times New Roman"/>
                <w:sz w:val="24"/>
                <w:szCs w:val="24"/>
                <w:lang w:eastAsia="ru-RU"/>
              </w:rPr>
            </w:pPr>
            <w:r w:rsidRPr="007965B8">
              <w:rPr>
                <w:rFonts w:ascii="Times New Roman" w:eastAsia="Calibri" w:hAnsi="Times New Roman" w:cs="Times New Roman"/>
                <w:sz w:val="24"/>
                <w:szCs w:val="24"/>
                <w:lang w:eastAsia="ru-RU"/>
              </w:rPr>
              <w:t>до «__» _____2015г включительно.</w:t>
            </w:r>
          </w:p>
        </w:tc>
      </w:tr>
    </w:tbl>
    <w:p w:rsidR="00CD4CA7" w:rsidRPr="00CD4CA7" w:rsidRDefault="00CD4CA7" w:rsidP="00CD4CA7">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tbl>
      <w:tblPr>
        <w:tblW w:w="13433"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64"/>
        <w:gridCol w:w="2003"/>
        <w:gridCol w:w="8076"/>
        <w:gridCol w:w="778"/>
        <w:gridCol w:w="697"/>
        <w:gridCol w:w="697"/>
        <w:gridCol w:w="174"/>
        <w:gridCol w:w="222"/>
        <w:gridCol w:w="222"/>
      </w:tblGrid>
      <w:tr w:rsidR="00CD4CA7" w:rsidRPr="00CD4CA7" w:rsidTr="00631512">
        <w:trPr>
          <w:gridAfter w:val="3"/>
          <w:wAfter w:w="618" w:type="dxa"/>
        </w:trPr>
        <w:tc>
          <w:tcPr>
            <w:tcW w:w="11421" w:type="dxa"/>
            <w:gridSpan w:val="4"/>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spacing w:after="0" w:line="240" w:lineRule="auto"/>
              <w:rPr>
                <w:rFonts w:ascii="Calibri" w:eastAsia="Calibri" w:hAnsi="Calibri" w:cs="Times New Roman"/>
                <w:sz w:val="24"/>
                <w:szCs w:val="24"/>
                <w:lang w:eastAsia="ru-RU"/>
              </w:rPr>
            </w:pPr>
          </w:p>
        </w:tc>
        <w:tc>
          <w:tcPr>
            <w:tcW w:w="697"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697"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CD4CA7" w:rsidRPr="00CD4CA7" w:rsidTr="00631512">
        <w:tc>
          <w:tcPr>
            <w:tcW w:w="12989" w:type="dxa"/>
            <w:gridSpan w:val="7"/>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CD4CA7" w:rsidRPr="00CD4CA7" w:rsidTr="00631512">
        <w:trPr>
          <w:trHeight w:val="60"/>
        </w:trPr>
        <w:tc>
          <w:tcPr>
            <w:tcW w:w="12989" w:type="dxa"/>
            <w:gridSpan w:val="7"/>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 xml:space="preserve">                                                       </w:t>
            </w:r>
          </w:p>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CD4CA7" w:rsidRPr="00CD4CA7" w:rsidTr="0096258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ПОДРЯДЧИК:</w:t>
                  </w:r>
                </w:p>
              </w:tc>
            </w:tr>
            <w:tr w:rsidR="00CD4CA7" w:rsidRPr="00CD4CA7" w:rsidTr="009625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CD4CA7">
                    <w:rPr>
                      <w:rFonts w:ascii="Times New Roman" w:eastAsia="Times New Roman" w:hAnsi="Times New Roman" w:cs="Times New Roman"/>
                      <w:b/>
                      <w:bCs/>
                      <w:sz w:val="24"/>
                      <w:szCs w:val="24"/>
                      <w:lang w:eastAsia="ar-SA"/>
                    </w:rPr>
                    <w:t xml:space="preserve">ОАО «Мурманэнергосбыт» </w:t>
                  </w:r>
                </w:p>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CD4CA7">
                    <w:rPr>
                      <w:rFonts w:ascii="Times New Roman" w:eastAsia="Times New Roman" w:hAnsi="Times New Roman" w:cs="Times New Roman"/>
                      <w:b/>
                      <w:bCs/>
                      <w:sz w:val="24"/>
                      <w:szCs w:val="24"/>
                      <w:lang w:eastAsia="ar-SA"/>
                    </w:rPr>
                    <w:t>______________/___________/</w:t>
                  </w:r>
                </w:p>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CD4CA7" w:rsidRPr="00CD4CA7" w:rsidRDefault="00CD4CA7" w:rsidP="00CD4CA7">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 xml:space="preserve"> «_______» ________________ 20__г.</w:t>
                  </w:r>
                </w:p>
                <w:p w:rsidR="00CD4CA7" w:rsidRPr="00CD4CA7" w:rsidRDefault="00CD4CA7" w:rsidP="00CD4CA7">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CD4CA7" w:rsidRPr="00CD4CA7" w:rsidRDefault="00CD4CA7" w:rsidP="00CD4CA7">
                  <w:pPr>
                    <w:spacing w:after="0" w:line="240" w:lineRule="auto"/>
                    <w:ind w:left="1027" w:firstLine="567"/>
                    <w:jc w:val="both"/>
                    <w:rPr>
                      <w:rFonts w:ascii="Times New Roman" w:eastAsia="Times New Roman" w:hAnsi="Times New Roman" w:cs="Times New Roman"/>
                      <w:b/>
                      <w:spacing w:val="10"/>
                      <w:sz w:val="24"/>
                      <w:szCs w:val="24"/>
                      <w:lang w:eastAsia="x-none"/>
                    </w:rPr>
                  </w:pPr>
                  <w:r w:rsidRPr="00CD4CA7">
                    <w:rPr>
                      <w:rFonts w:ascii="Times New Roman" w:eastAsia="Times New Roman" w:hAnsi="Times New Roman" w:cs="Times New Roman"/>
                      <w:b/>
                      <w:spacing w:val="10"/>
                      <w:sz w:val="24"/>
                      <w:szCs w:val="24"/>
                      <w:lang w:eastAsia="x-none"/>
                    </w:rPr>
                    <w:t>М.П.</w:t>
                  </w:r>
                </w:p>
              </w:tc>
              <w:tc>
                <w:tcPr>
                  <w:tcW w:w="5595" w:type="dxa"/>
                  <w:gridSpan w:val="3"/>
                </w:tcPr>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CD4CA7">
                    <w:rPr>
                      <w:rFonts w:ascii="Times New Roman" w:eastAsia="Times New Roman" w:hAnsi="Times New Roman" w:cs="Times New Roman"/>
                      <w:b/>
                      <w:bCs/>
                      <w:sz w:val="24"/>
                      <w:szCs w:val="24"/>
                      <w:lang w:eastAsia="ar-SA"/>
                    </w:rPr>
                    <w:t>___________________________</w:t>
                  </w:r>
                </w:p>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CD4CA7">
                    <w:rPr>
                      <w:rFonts w:ascii="Times New Roman" w:eastAsia="Times New Roman" w:hAnsi="Times New Roman" w:cs="Times New Roman"/>
                      <w:b/>
                      <w:bCs/>
                      <w:sz w:val="24"/>
                      <w:szCs w:val="24"/>
                      <w:lang w:eastAsia="ar-SA"/>
                    </w:rPr>
                    <w:t>______________/ ____________  /</w:t>
                  </w:r>
                </w:p>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CD4CA7" w:rsidRPr="00CD4CA7" w:rsidRDefault="00CD4CA7" w:rsidP="00CD4C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«_______» ________________ 20__г.</w:t>
                  </w:r>
                </w:p>
                <w:p w:rsidR="00CD4CA7" w:rsidRPr="00CD4CA7" w:rsidRDefault="00CD4CA7" w:rsidP="00CD4CA7">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CD4CA7" w:rsidRPr="00CD4CA7" w:rsidRDefault="00CD4CA7" w:rsidP="00CD4CA7">
                  <w:pPr>
                    <w:spacing w:after="0" w:line="240" w:lineRule="auto"/>
                    <w:ind w:firstLine="567"/>
                    <w:jc w:val="both"/>
                    <w:rPr>
                      <w:rFonts w:ascii="Times New Roman" w:eastAsia="Times New Roman" w:hAnsi="Times New Roman" w:cs="Times New Roman"/>
                      <w:b/>
                      <w:spacing w:val="10"/>
                      <w:sz w:val="24"/>
                      <w:szCs w:val="24"/>
                      <w:lang w:eastAsia="x-none"/>
                    </w:rPr>
                  </w:pPr>
                  <w:r w:rsidRPr="00CD4CA7">
                    <w:rPr>
                      <w:rFonts w:ascii="Times New Roman" w:eastAsia="Times New Roman" w:hAnsi="Times New Roman" w:cs="Times New Roman"/>
                      <w:b/>
                      <w:spacing w:val="10"/>
                      <w:sz w:val="24"/>
                      <w:szCs w:val="24"/>
                      <w:lang w:eastAsia="x-none"/>
                    </w:rPr>
                    <w:t>М.П.</w:t>
                  </w:r>
                </w:p>
                <w:p w:rsidR="00CD4CA7" w:rsidRPr="00CD4CA7" w:rsidRDefault="00CD4CA7" w:rsidP="00CD4CA7">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CD4CA7" w:rsidRPr="00CD4CA7" w:rsidTr="006315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gridAfter w:val="6"/>
          <w:wBefore w:w="564" w:type="dxa"/>
          <w:wAfter w:w="2790" w:type="dxa"/>
          <w:trHeight w:val="738"/>
        </w:trPr>
        <w:tc>
          <w:tcPr>
            <w:tcW w:w="2003" w:type="dxa"/>
          </w:tcPr>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tc>
        <w:tc>
          <w:tcPr>
            <w:tcW w:w="8076" w:type="dxa"/>
          </w:tcPr>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Приложение №4</w:t>
            </w:r>
          </w:p>
          <w:p w:rsidR="00631512" w:rsidRDefault="00CD4CA7" w:rsidP="00CD4CA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 xml:space="preserve">к Договору подряда </w:t>
            </w:r>
            <w:r w:rsidR="00631512" w:rsidRPr="00631512">
              <w:rPr>
                <w:rFonts w:ascii="Times New Roman" w:eastAsia="Times New Roman" w:hAnsi="Times New Roman" w:cs="Times New Roman"/>
                <w:sz w:val="24"/>
                <w:szCs w:val="24"/>
                <w:lang w:eastAsia="ru-RU"/>
              </w:rPr>
              <w:t>на выполнение проектных</w:t>
            </w:r>
            <w:r w:rsidR="00631512">
              <w:rPr>
                <w:rFonts w:ascii="Times New Roman" w:eastAsia="Times New Roman" w:hAnsi="Times New Roman" w:cs="Times New Roman"/>
                <w:sz w:val="24"/>
                <w:szCs w:val="24"/>
                <w:lang w:eastAsia="ru-RU"/>
              </w:rPr>
              <w:t xml:space="preserve"> </w:t>
            </w:r>
            <w:r w:rsidR="00631512" w:rsidRPr="00631512">
              <w:rPr>
                <w:rFonts w:ascii="Times New Roman" w:eastAsia="Times New Roman" w:hAnsi="Times New Roman" w:cs="Times New Roman"/>
                <w:sz w:val="24"/>
                <w:szCs w:val="24"/>
                <w:lang w:eastAsia="ru-RU"/>
              </w:rPr>
              <w:t xml:space="preserve">и изыскательских работ </w:t>
            </w:r>
          </w:p>
          <w:p w:rsidR="00CD4CA7" w:rsidRPr="00631512" w:rsidRDefault="00CD4CA7" w:rsidP="0063151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w:t>
            </w:r>
            <w:r w:rsidR="00631512">
              <w:rPr>
                <w:rFonts w:ascii="Times New Roman" w:eastAsia="Times New Roman" w:hAnsi="Times New Roman" w:cs="Times New Roman"/>
                <w:sz w:val="24"/>
                <w:szCs w:val="24"/>
                <w:lang w:eastAsia="ru-RU"/>
              </w:rPr>
              <w:t>__ от «__» _____ 20__ г.</w:t>
            </w:r>
          </w:p>
        </w:tc>
      </w:tr>
    </w:tbl>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ГРАФИК ПЛАТЕЖЕЙ</w:t>
      </w:r>
    </w:p>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г. Мурманск                                                                                       «__»___________ ____ г.</w:t>
      </w:r>
    </w:p>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CD4CA7" w:rsidRPr="00CD4CA7" w:rsidRDefault="00CD4CA7" w:rsidP="00CD4CA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D4CA7">
        <w:rPr>
          <w:rFonts w:ascii="Times New Roman" w:eastAsia="Times New Roman" w:hAnsi="Times New Roman" w:cs="Times New Roman"/>
          <w:b/>
          <w:bCs/>
          <w:sz w:val="24"/>
          <w:szCs w:val="24"/>
          <w:lang w:eastAsia="ru-RU"/>
        </w:rPr>
        <w:t>Открытое акционерное общество «Мурманэнергосбыт»</w:t>
      </w:r>
      <w:r w:rsidR="00631512">
        <w:rPr>
          <w:rFonts w:ascii="Times New Roman" w:eastAsia="Times New Roman" w:hAnsi="Times New Roman" w:cs="Times New Roman"/>
          <w:b/>
          <w:bCs/>
          <w:sz w:val="24"/>
          <w:szCs w:val="24"/>
          <w:lang w:eastAsia="ru-RU"/>
        </w:rPr>
        <w:t xml:space="preserve"> </w:t>
      </w:r>
      <w:r w:rsidRPr="00CD4CA7">
        <w:rPr>
          <w:rFonts w:ascii="Times New Roman" w:eastAsia="Times New Roman" w:hAnsi="Times New Roman" w:cs="Times New Roman"/>
          <w:b/>
          <w:bCs/>
          <w:sz w:val="24"/>
          <w:szCs w:val="24"/>
          <w:lang w:eastAsia="ru-RU"/>
        </w:rPr>
        <w:t xml:space="preserve">(ОАО «Мурманэнергосбыт»), </w:t>
      </w:r>
      <w:r w:rsidRPr="00CD4CA7">
        <w:rPr>
          <w:rFonts w:ascii="Times New Roman" w:eastAsia="Times New Roman" w:hAnsi="Times New Roman" w:cs="Times New Roman"/>
          <w:sz w:val="24"/>
          <w:szCs w:val="24"/>
          <w:lang w:eastAsia="ru-RU"/>
        </w:rPr>
        <w:t>именуемое в дальнейшем Заказчик, в лице _____________________________________, действующего на основании __________________, с одной стороны, и</w:t>
      </w:r>
      <w:proofErr w:type="gramStart"/>
      <w:r w:rsidRPr="00CD4CA7">
        <w:rPr>
          <w:rFonts w:ascii="Times New Roman" w:eastAsia="Times New Roman" w:hAnsi="Times New Roman" w:cs="Times New Roman"/>
          <w:sz w:val="24"/>
          <w:szCs w:val="24"/>
          <w:lang w:eastAsia="ru-RU"/>
        </w:rPr>
        <w:t xml:space="preserve"> </w:t>
      </w:r>
      <w:r w:rsidRPr="00CD4CA7">
        <w:rPr>
          <w:rFonts w:ascii="Times New Roman" w:eastAsia="Times New Roman" w:hAnsi="Times New Roman" w:cs="Times New Roman"/>
          <w:b/>
          <w:bCs/>
          <w:sz w:val="24"/>
          <w:szCs w:val="24"/>
          <w:lang w:eastAsia="ru-RU"/>
        </w:rPr>
        <w:t xml:space="preserve"> ___________________ </w:t>
      </w:r>
      <w:r w:rsidRPr="00CD4CA7">
        <w:rPr>
          <w:rFonts w:ascii="Times New Roman" w:eastAsia="Times New Roman" w:hAnsi="Times New Roman" w:cs="Times New Roman"/>
          <w:bCs/>
          <w:sz w:val="24"/>
          <w:szCs w:val="24"/>
          <w:lang w:eastAsia="ru-RU"/>
        </w:rPr>
        <w:t>(_________),</w:t>
      </w:r>
      <w:r w:rsidRPr="00CD4CA7">
        <w:rPr>
          <w:rFonts w:ascii="Times New Roman" w:eastAsia="Times New Roman" w:hAnsi="Times New Roman" w:cs="Times New Roman"/>
          <w:sz w:val="24"/>
          <w:szCs w:val="24"/>
          <w:lang w:eastAsia="ru-RU"/>
        </w:rPr>
        <w:t xml:space="preserve"> </w:t>
      </w:r>
      <w:proofErr w:type="gramEnd"/>
      <w:r w:rsidRPr="00CD4CA7">
        <w:rPr>
          <w:rFonts w:ascii="Times New Roman" w:eastAsia="Times New Roman" w:hAnsi="Times New Roman" w:cs="Times New Roman"/>
          <w:sz w:val="24"/>
          <w:szCs w:val="24"/>
          <w:lang w:eastAsia="ru-RU"/>
        </w:rPr>
        <w:t>именуемое в дальнейшем Подрядчик,</w:t>
      </w:r>
      <w:r w:rsidRPr="00CD4CA7">
        <w:rPr>
          <w:rFonts w:ascii="Times New Roman" w:eastAsia="Times New Roman" w:hAnsi="Times New Roman" w:cs="Times New Roman"/>
          <w:b/>
          <w:bCs/>
          <w:sz w:val="24"/>
          <w:szCs w:val="24"/>
          <w:lang w:eastAsia="ru-RU"/>
        </w:rPr>
        <w:t xml:space="preserve"> </w:t>
      </w:r>
      <w:r w:rsidRPr="00CD4CA7">
        <w:rPr>
          <w:rFonts w:ascii="Times New Roman" w:eastAsia="Times New Roman" w:hAnsi="Times New Roman" w:cs="Times New Roman"/>
          <w:sz w:val="24"/>
          <w:szCs w:val="24"/>
          <w:lang w:eastAsia="ru-RU"/>
        </w:rPr>
        <w:fldChar w:fldCharType="begin"/>
      </w:r>
      <w:r w:rsidRPr="00CD4CA7">
        <w:rPr>
          <w:rFonts w:ascii="Times New Roman" w:eastAsia="Times New Roman" w:hAnsi="Times New Roman" w:cs="Times New Roman"/>
          <w:sz w:val="24"/>
          <w:szCs w:val="24"/>
          <w:lang w:eastAsia="ru-RU"/>
        </w:rPr>
        <w:instrText xml:space="preserve"> COMMENTS </w:instrText>
      </w:r>
      <w:r w:rsidRPr="00CD4CA7">
        <w:rPr>
          <w:rFonts w:ascii="Times New Roman" w:eastAsia="Times New Roman" w:hAnsi="Times New Roman" w:cs="Times New Roman"/>
          <w:sz w:val="24"/>
          <w:szCs w:val="24"/>
          <w:lang w:eastAsia="ru-RU"/>
        </w:rPr>
        <w:fldChar w:fldCharType="end"/>
      </w:r>
      <w:r w:rsidRPr="00CD4CA7">
        <w:rPr>
          <w:rFonts w:ascii="Times New Roman" w:eastAsia="Times New Roman" w:hAnsi="Times New Roman" w:cs="Times New Roman"/>
          <w:sz w:val="24"/>
          <w:szCs w:val="24"/>
          <w:lang w:eastAsia="ru-RU"/>
        </w:rPr>
        <w:t xml:space="preserve"> в лице ____________________, действующего на основании ________________</w:t>
      </w:r>
      <w:r w:rsidRPr="00CD4CA7">
        <w:rPr>
          <w:rFonts w:ascii="Times New Roman" w:eastAsia="Times New Roman" w:hAnsi="Times New Roman" w:cs="Times New Roman"/>
          <w:b/>
          <w:bCs/>
          <w:sz w:val="24"/>
          <w:szCs w:val="24"/>
          <w:lang w:eastAsia="ru-RU"/>
        </w:rPr>
        <w:t xml:space="preserve"> </w:t>
      </w:r>
      <w:r w:rsidRPr="00CD4CA7">
        <w:rPr>
          <w:rFonts w:ascii="Times New Roman" w:eastAsia="Times New Roman" w:hAnsi="Times New Roman" w:cs="Times New Roman"/>
          <w:sz w:val="24"/>
          <w:szCs w:val="24"/>
          <w:lang w:eastAsia="ru-RU"/>
        </w:rPr>
        <w:fldChar w:fldCharType="begin"/>
      </w:r>
      <w:r w:rsidRPr="00CD4CA7">
        <w:rPr>
          <w:rFonts w:ascii="Times New Roman" w:eastAsia="Times New Roman" w:hAnsi="Times New Roman" w:cs="Times New Roman"/>
          <w:sz w:val="24"/>
          <w:szCs w:val="24"/>
          <w:lang w:eastAsia="ru-RU"/>
        </w:rPr>
        <w:instrText xml:space="preserve"> COMMENTS </w:instrText>
      </w:r>
      <w:r w:rsidRPr="00CD4CA7">
        <w:rPr>
          <w:rFonts w:ascii="Times New Roman" w:eastAsia="Times New Roman" w:hAnsi="Times New Roman" w:cs="Times New Roman"/>
          <w:sz w:val="24"/>
          <w:szCs w:val="24"/>
          <w:lang w:eastAsia="ru-RU"/>
        </w:rPr>
        <w:fldChar w:fldCharType="end"/>
      </w:r>
      <w:r w:rsidRPr="00CD4CA7">
        <w:rPr>
          <w:rFonts w:ascii="Times New Roman" w:eastAsia="Times New Roman" w:hAnsi="Times New Roman" w:cs="Times New Roman"/>
          <w:sz w:val="24"/>
          <w:szCs w:val="24"/>
          <w:lang w:eastAsia="ru-RU"/>
        </w:rPr>
        <w:t xml:space="preserve">, с другой стороны, вместе именуемые Стороны, составили график платежей:   </w:t>
      </w:r>
    </w:p>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bl>
      <w:tblPr>
        <w:tblW w:w="9923" w:type="dxa"/>
        <w:tblInd w:w="102" w:type="dxa"/>
        <w:tblLayout w:type="fixed"/>
        <w:tblCellMar>
          <w:top w:w="75" w:type="dxa"/>
          <w:left w:w="0" w:type="dxa"/>
          <w:bottom w:w="75" w:type="dxa"/>
          <w:right w:w="0" w:type="dxa"/>
        </w:tblCellMar>
        <w:tblLook w:val="0000" w:firstRow="0" w:lastRow="0" w:firstColumn="0" w:lastColumn="0" w:noHBand="0" w:noVBand="0"/>
      </w:tblPr>
      <w:tblGrid>
        <w:gridCol w:w="600"/>
        <w:gridCol w:w="1527"/>
        <w:gridCol w:w="2126"/>
        <w:gridCol w:w="3685"/>
        <w:gridCol w:w="1985"/>
      </w:tblGrid>
      <w:tr w:rsidR="00CD4CA7" w:rsidRPr="00CD4CA7" w:rsidTr="00631512">
        <w:trPr>
          <w:trHeight w:val="2942"/>
        </w:trPr>
        <w:tc>
          <w:tcPr>
            <w:tcW w:w="6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w:t>
            </w:r>
          </w:p>
        </w:tc>
        <w:tc>
          <w:tcPr>
            <w:tcW w:w="15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Дата платежного документа (счета)</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Назначение платежа</w:t>
            </w: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Условие платежа</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Общая стоимость,</w:t>
            </w:r>
          </w:p>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 xml:space="preserve">в </w:t>
            </w:r>
            <w:proofErr w:type="spellStart"/>
            <w:r w:rsidRPr="00CD4CA7">
              <w:rPr>
                <w:rFonts w:ascii="Times New Roman" w:eastAsia="Times New Roman" w:hAnsi="Times New Roman" w:cs="Times New Roman"/>
                <w:b/>
                <w:sz w:val="24"/>
                <w:szCs w:val="24"/>
                <w:lang w:eastAsia="ru-RU"/>
              </w:rPr>
              <w:t>т.ч</w:t>
            </w:r>
            <w:proofErr w:type="spellEnd"/>
            <w:r w:rsidRPr="00CD4CA7">
              <w:rPr>
                <w:rFonts w:ascii="Times New Roman" w:eastAsia="Times New Roman" w:hAnsi="Times New Roman" w:cs="Times New Roman"/>
                <w:b/>
                <w:sz w:val="24"/>
                <w:szCs w:val="24"/>
                <w:lang w:eastAsia="ru-RU"/>
              </w:rPr>
              <w:t>. НД</w:t>
            </w:r>
            <w:proofErr w:type="gramStart"/>
            <w:r w:rsidRPr="00CD4CA7">
              <w:rPr>
                <w:rFonts w:ascii="Times New Roman" w:eastAsia="Times New Roman" w:hAnsi="Times New Roman" w:cs="Times New Roman"/>
                <w:b/>
                <w:sz w:val="24"/>
                <w:szCs w:val="24"/>
                <w:lang w:eastAsia="ru-RU"/>
              </w:rPr>
              <w:t>С</w:t>
            </w:r>
            <w:r w:rsidRPr="00CD4CA7">
              <w:rPr>
                <w:rFonts w:ascii="Times New Roman" w:eastAsia="Times New Roman" w:hAnsi="Times New Roman" w:cs="Times New Roman"/>
                <w:i/>
                <w:iCs/>
                <w:sz w:val="24"/>
                <w:szCs w:val="24"/>
                <w:lang w:eastAsia="ar-SA"/>
              </w:rPr>
              <w:t>(</w:t>
            </w:r>
            <w:proofErr w:type="gramEnd"/>
            <w:r w:rsidRPr="00CD4CA7">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CD4CA7" w:rsidRPr="00CD4CA7" w:rsidTr="00631512">
        <w:trPr>
          <w:trHeight w:val="305"/>
        </w:trPr>
        <w:tc>
          <w:tcPr>
            <w:tcW w:w="600"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1</w:t>
            </w:r>
          </w:p>
        </w:tc>
        <w:tc>
          <w:tcPr>
            <w:tcW w:w="1527"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2</w:t>
            </w:r>
          </w:p>
        </w:tc>
        <w:tc>
          <w:tcPr>
            <w:tcW w:w="2126"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3</w:t>
            </w:r>
          </w:p>
        </w:tc>
        <w:tc>
          <w:tcPr>
            <w:tcW w:w="3685"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4</w:t>
            </w:r>
          </w:p>
        </w:tc>
        <w:tc>
          <w:tcPr>
            <w:tcW w:w="1985"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7</w:t>
            </w:r>
          </w:p>
        </w:tc>
      </w:tr>
      <w:tr w:rsidR="00CD4CA7" w:rsidRPr="00CD4CA7" w:rsidTr="00631512">
        <w:trPr>
          <w:trHeight w:val="1727"/>
        </w:trPr>
        <w:tc>
          <w:tcPr>
            <w:tcW w:w="600"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1.</w:t>
            </w:r>
          </w:p>
        </w:tc>
        <w:tc>
          <w:tcPr>
            <w:tcW w:w="1527"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__.__.20__ г.</w:t>
            </w:r>
          </w:p>
        </w:tc>
        <w:tc>
          <w:tcPr>
            <w:tcW w:w="2126"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 xml:space="preserve">Оплата стадии «Проектная документация», включая стадию </w:t>
            </w:r>
            <w:r w:rsidRPr="00CD4CA7">
              <w:rPr>
                <w:rFonts w:ascii="Times New Roman" w:eastAsia="Times New Roman" w:hAnsi="Times New Roman" w:cs="Times New Roman"/>
                <w:bCs/>
                <w:sz w:val="24"/>
                <w:szCs w:val="24"/>
                <w:lang w:eastAsia="ru-RU"/>
              </w:rPr>
              <w:t>«Изыскательские и обмерные работы», с учетом предоплаты.</w:t>
            </w:r>
          </w:p>
        </w:tc>
        <w:tc>
          <w:tcPr>
            <w:tcW w:w="3685"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Акт приемки выполненных работ (форма КС-2), справка стоимости выполненных работ и затрат (форма КС-3), Акт приема-передачи (Приложение №5), счет-фактура и счет</w:t>
            </w:r>
          </w:p>
        </w:tc>
        <w:tc>
          <w:tcPr>
            <w:tcW w:w="1985"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CD4CA7" w:rsidRPr="00CD4CA7" w:rsidTr="00631512">
        <w:tc>
          <w:tcPr>
            <w:tcW w:w="600"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2.</w:t>
            </w:r>
          </w:p>
        </w:tc>
        <w:tc>
          <w:tcPr>
            <w:tcW w:w="1527"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__.__.20__г.</w:t>
            </w:r>
          </w:p>
        </w:tc>
        <w:tc>
          <w:tcPr>
            <w:tcW w:w="2126"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Окончательный расчет по договору</w:t>
            </w:r>
          </w:p>
        </w:tc>
        <w:tc>
          <w:tcPr>
            <w:tcW w:w="3685"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Акт приемки выполненных работ (форма КС-2), справка стоимости выполненных работ и затрат (форма КС-3), Акт приема-передачи (Приложение №5), счет-фактура и счет</w:t>
            </w:r>
          </w:p>
        </w:tc>
        <w:tc>
          <w:tcPr>
            <w:tcW w:w="1985" w:type="dxa"/>
            <w:tcBorders>
              <w:left w:val="single" w:sz="4" w:space="0" w:color="auto"/>
              <w:bottom w:val="single" w:sz="4" w:space="0" w:color="auto"/>
              <w:right w:val="single" w:sz="4" w:space="0" w:color="auto"/>
            </w:tcBorders>
            <w:tcMar>
              <w:top w:w="62" w:type="dxa"/>
              <w:left w:w="102" w:type="dxa"/>
              <w:bottom w:w="102" w:type="dxa"/>
              <w:right w:w="62" w:type="dxa"/>
            </w:tcMar>
          </w:tcPr>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bl>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Итого: стоимость работ в соответствии с Договором и Сметой составляет</w:t>
      </w:r>
      <w:proofErr w:type="gramStart"/>
      <w:r w:rsidRPr="00CD4CA7">
        <w:rPr>
          <w:rFonts w:ascii="Times New Roman" w:eastAsia="Times New Roman" w:hAnsi="Times New Roman" w:cs="Times New Roman"/>
          <w:sz w:val="24"/>
          <w:szCs w:val="24"/>
          <w:lang w:eastAsia="ru-RU"/>
        </w:rPr>
        <w:t xml:space="preserve"> ________ (______________) </w:t>
      </w:r>
      <w:proofErr w:type="gramEnd"/>
      <w:r w:rsidRPr="00CD4CA7">
        <w:rPr>
          <w:rFonts w:ascii="Times New Roman" w:eastAsia="Times New Roman" w:hAnsi="Times New Roman" w:cs="Times New Roman"/>
          <w:sz w:val="24"/>
          <w:szCs w:val="24"/>
          <w:lang w:eastAsia="ru-RU"/>
        </w:rPr>
        <w:t xml:space="preserve">рублей, в </w:t>
      </w:r>
      <w:proofErr w:type="spellStart"/>
      <w:r w:rsidRPr="00CD4CA7">
        <w:rPr>
          <w:rFonts w:ascii="Times New Roman" w:eastAsia="Times New Roman" w:hAnsi="Times New Roman" w:cs="Times New Roman"/>
          <w:sz w:val="24"/>
          <w:szCs w:val="24"/>
          <w:lang w:eastAsia="ru-RU"/>
        </w:rPr>
        <w:t>т.ч</w:t>
      </w:r>
      <w:proofErr w:type="spellEnd"/>
      <w:r w:rsidRPr="00CD4CA7">
        <w:rPr>
          <w:rFonts w:ascii="Times New Roman" w:eastAsia="Times New Roman" w:hAnsi="Times New Roman" w:cs="Times New Roman"/>
          <w:sz w:val="24"/>
          <w:szCs w:val="24"/>
          <w:lang w:eastAsia="ru-RU"/>
        </w:rPr>
        <w:t xml:space="preserve">. НДС </w:t>
      </w:r>
      <w:r w:rsidRPr="00CD4CA7">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CD4CA7">
        <w:rPr>
          <w:rFonts w:ascii="Times New Roman" w:eastAsia="Times New Roman" w:hAnsi="Times New Roman" w:cs="Times New Roman"/>
          <w:sz w:val="24"/>
          <w:szCs w:val="24"/>
          <w:lang w:eastAsia="ru-RU"/>
        </w:rPr>
        <w:t>.</w:t>
      </w:r>
    </w:p>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D4CA7">
        <w:rPr>
          <w:rFonts w:ascii="Times New Roman" w:eastAsia="Times New Roman" w:hAnsi="Times New Roman" w:cs="Times New Roman"/>
          <w:sz w:val="24"/>
          <w:szCs w:val="24"/>
          <w:lang w:eastAsia="ru-RU"/>
        </w:rPr>
        <w:t xml:space="preserve">                              </w:t>
      </w:r>
    </w:p>
    <w:tbl>
      <w:tblPr>
        <w:tblW w:w="9063"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2110"/>
        <w:gridCol w:w="3713"/>
      </w:tblGrid>
      <w:tr w:rsidR="00CD4CA7" w:rsidRPr="00CD4CA7" w:rsidTr="00962583">
        <w:tc>
          <w:tcPr>
            <w:tcW w:w="3240"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ЗАКАЗЧИК:</w:t>
            </w:r>
          </w:p>
        </w:tc>
        <w:tc>
          <w:tcPr>
            <w:tcW w:w="2110"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CD4CA7" w:rsidRPr="00CD4CA7" w:rsidRDefault="00CD4CA7" w:rsidP="00CD4CA7">
            <w:pPr>
              <w:autoSpaceDE w:val="0"/>
              <w:autoSpaceDN w:val="0"/>
              <w:adjustRightInd w:val="0"/>
              <w:spacing w:after="0" w:line="240" w:lineRule="auto"/>
              <w:rPr>
                <w:rFonts w:ascii="Times New Roman" w:eastAsia="Times New Roman" w:hAnsi="Times New Roman" w:cs="Times New Roman"/>
                <w:b/>
                <w:sz w:val="24"/>
                <w:szCs w:val="24"/>
                <w:lang w:eastAsia="ru-RU"/>
              </w:rPr>
            </w:pPr>
            <w:r w:rsidRPr="00CD4CA7">
              <w:rPr>
                <w:rFonts w:ascii="Times New Roman" w:eastAsia="Times New Roman" w:hAnsi="Times New Roman" w:cs="Times New Roman"/>
                <w:b/>
                <w:sz w:val="24"/>
                <w:szCs w:val="24"/>
                <w:lang w:eastAsia="ru-RU"/>
              </w:rPr>
              <w:t xml:space="preserve">                     ПОДРЯДЧИК:</w:t>
            </w:r>
          </w:p>
        </w:tc>
      </w:tr>
    </w:tbl>
    <w:p w:rsidR="00CD4CA7" w:rsidRPr="00CD4CA7" w:rsidRDefault="00CD4CA7" w:rsidP="00CD4CA7">
      <w:pPr>
        <w:tabs>
          <w:tab w:val="center" w:pos="4818"/>
          <w:tab w:val="left" w:pos="6060"/>
        </w:tabs>
        <w:suppressAutoHyphens/>
        <w:spacing w:after="0" w:line="240" w:lineRule="auto"/>
        <w:rPr>
          <w:rFonts w:ascii="Times New Roman" w:eastAsia="Times New Roman" w:hAnsi="Times New Roman" w:cs="Times New Roman"/>
          <w:b/>
          <w:sz w:val="24"/>
          <w:szCs w:val="24"/>
          <w:lang w:eastAsia="ar-SA"/>
        </w:rPr>
      </w:pPr>
      <w:r w:rsidRPr="00CD4CA7">
        <w:rPr>
          <w:rFonts w:ascii="Times New Roman" w:eastAsia="Times New Roman" w:hAnsi="Times New Roman" w:cs="Times New Roman"/>
          <w:b/>
          <w:sz w:val="24"/>
          <w:szCs w:val="24"/>
          <w:lang w:eastAsia="ar-SA"/>
        </w:rPr>
        <w:t>ОАО «Мурманэнергосбыт»</w:t>
      </w:r>
      <w:r w:rsidRPr="00CD4CA7">
        <w:rPr>
          <w:rFonts w:ascii="Times New Roman" w:eastAsia="Times New Roman" w:hAnsi="Times New Roman" w:cs="Times New Roman"/>
          <w:b/>
          <w:sz w:val="24"/>
          <w:szCs w:val="24"/>
          <w:lang w:eastAsia="ar-SA"/>
        </w:rPr>
        <w:tab/>
      </w:r>
      <w:r w:rsidRPr="00CD4CA7">
        <w:rPr>
          <w:rFonts w:ascii="Times New Roman" w:eastAsia="Times New Roman" w:hAnsi="Times New Roman" w:cs="Times New Roman"/>
          <w:b/>
          <w:sz w:val="24"/>
          <w:szCs w:val="24"/>
          <w:lang w:eastAsia="ar-SA"/>
        </w:rPr>
        <w:tab/>
        <w:t>__________________________</w:t>
      </w:r>
    </w:p>
    <w:p w:rsidR="00CD4CA7" w:rsidRPr="00CD4CA7" w:rsidRDefault="00CD4CA7" w:rsidP="00CD4CA7">
      <w:pPr>
        <w:tabs>
          <w:tab w:val="center" w:pos="4818"/>
          <w:tab w:val="left" w:pos="6030"/>
        </w:tabs>
        <w:suppressAutoHyphens/>
        <w:spacing w:after="0" w:line="240" w:lineRule="auto"/>
        <w:rPr>
          <w:rFonts w:ascii="Times New Roman" w:eastAsia="Times New Roman" w:hAnsi="Times New Roman" w:cs="Times New Roman"/>
          <w:sz w:val="24"/>
          <w:szCs w:val="24"/>
          <w:lang w:eastAsia="ar-SA"/>
        </w:rPr>
      </w:pPr>
      <w:r w:rsidRPr="00CD4CA7">
        <w:rPr>
          <w:rFonts w:ascii="Times New Roman" w:eastAsia="Times New Roman" w:hAnsi="Times New Roman" w:cs="Times New Roman"/>
          <w:sz w:val="24"/>
          <w:szCs w:val="24"/>
          <w:lang w:eastAsia="ar-SA"/>
        </w:rPr>
        <w:t>_______________ / ___________</w:t>
      </w:r>
      <w:r w:rsidRPr="00CD4CA7">
        <w:rPr>
          <w:rFonts w:ascii="Times New Roman" w:eastAsia="Times New Roman" w:hAnsi="Times New Roman" w:cs="Times New Roman"/>
          <w:sz w:val="24"/>
          <w:szCs w:val="24"/>
          <w:lang w:eastAsia="ar-SA"/>
        </w:rPr>
        <w:tab/>
      </w:r>
      <w:r w:rsidRPr="00CD4CA7">
        <w:rPr>
          <w:rFonts w:ascii="Times New Roman" w:eastAsia="Times New Roman" w:hAnsi="Times New Roman" w:cs="Times New Roman"/>
          <w:sz w:val="24"/>
          <w:szCs w:val="24"/>
          <w:lang w:eastAsia="ar-SA"/>
        </w:rPr>
        <w:tab/>
        <w:t>________________ / _________</w:t>
      </w:r>
    </w:p>
    <w:p w:rsidR="00CD4CA7" w:rsidRPr="00CD4CA7" w:rsidRDefault="00CD4CA7" w:rsidP="00CD4CA7">
      <w:pPr>
        <w:tabs>
          <w:tab w:val="left" w:pos="6030"/>
        </w:tabs>
        <w:suppressAutoHyphens/>
        <w:spacing w:after="0" w:line="240" w:lineRule="auto"/>
        <w:rPr>
          <w:rFonts w:ascii="Times New Roman" w:eastAsia="Times New Roman" w:hAnsi="Times New Roman" w:cs="Times New Roman"/>
          <w:sz w:val="24"/>
          <w:szCs w:val="24"/>
          <w:lang w:eastAsia="ar-SA"/>
        </w:rPr>
      </w:pPr>
      <w:r w:rsidRPr="00CD4CA7">
        <w:rPr>
          <w:rFonts w:ascii="Times New Roman" w:eastAsia="Times New Roman" w:hAnsi="Times New Roman" w:cs="Times New Roman"/>
          <w:sz w:val="24"/>
          <w:szCs w:val="24"/>
          <w:lang w:eastAsia="ar-SA"/>
        </w:rPr>
        <w:t>« ___ » ______________ 20 __ г.</w:t>
      </w:r>
      <w:r w:rsidRPr="00CD4CA7">
        <w:rPr>
          <w:rFonts w:ascii="Times New Roman" w:eastAsia="Times New Roman" w:hAnsi="Times New Roman" w:cs="Times New Roman"/>
          <w:sz w:val="24"/>
          <w:szCs w:val="24"/>
          <w:lang w:eastAsia="ar-SA"/>
        </w:rPr>
        <w:tab/>
        <w:t>« ___ » _____________ 20 __ г.</w:t>
      </w:r>
    </w:p>
    <w:p w:rsidR="00CD4CA7" w:rsidRPr="00CD4CA7" w:rsidRDefault="00CD4CA7" w:rsidP="00CD4CA7">
      <w:pPr>
        <w:tabs>
          <w:tab w:val="left" w:pos="6780"/>
        </w:tabs>
        <w:suppressAutoHyphens/>
        <w:spacing w:after="0" w:line="240" w:lineRule="auto"/>
        <w:rPr>
          <w:rFonts w:ascii="Times New Roman" w:eastAsia="Times New Roman" w:hAnsi="Times New Roman" w:cs="Times New Roman"/>
          <w:sz w:val="24"/>
          <w:szCs w:val="24"/>
          <w:lang w:eastAsia="ar-SA"/>
        </w:rPr>
      </w:pPr>
      <w:r w:rsidRPr="00CD4CA7">
        <w:rPr>
          <w:rFonts w:ascii="Times New Roman" w:eastAsia="Times New Roman" w:hAnsi="Times New Roman" w:cs="Times New Roman"/>
          <w:b/>
          <w:sz w:val="24"/>
          <w:szCs w:val="24"/>
          <w:lang w:eastAsia="ar-SA"/>
        </w:rPr>
        <w:t xml:space="preserve">         М.П.</w:t>
      </w:r>
      <w:r w:rsidRPr="00CD4CA7">
        <w:rPr>
          <w:rFonts w:ascii="Times New Roman" w:eastAsia="Times New Roman" w:hAnsi="Times New Roman" w:cs="Times New Roman"/>
          <w:sz w:val="24"/>
          <w:szCs w:val="24"/>
          <w:lang w:eastAsia="ar-SA"/>
        </w:rPr>
        <w:tab/>
      </w:r>
      <w:r w:rsidRPr="00CD4CA7">
        <w:rPr>
          <w:rFonts w:ascii="Times New Roman" w:eastAsia="Times New Roman" w:hAnsi="Times New Roman" w:cs="Times New Roman"/>
          <w:b/>
          <w:sz w:val="24"/>
          <w:szCs w:val="24"/>
          <w:lang w:eastAsia="ar-SA"/>
        </w:rPr>
        <w:t>М.П.</w:t>
      </w:r>
      <w:r w:rsidRPr="00CD4CA7">
        <w:rPr>
          <w:rFonts w:ascii="Times New Roman" w:eastAsia="Times New Roman" w:hAnsi="Times New Roman" w:cs="Times New Roman"/>
          <w:sz w:val="24"/>
          <w:szCs w:val="24"/>
          <w:lang w:eastAsia="ar-SA"/>
        </w:rPr>
        <w:t xml:space="preserve"> </w:t>
      </w:r>
    </w:p>
    <w:p w:rsidR="0089404D" w:rsidRPr="00CD4CA7" w:rsidRDefault="0089404D" w:rsidP="00F04ECF">
      <w:pPr>
        <w:pStyle w:val="1"/>
        <w:numPr>
          <w:ilvl w:val="0"/>
          <w:numId w:val="0"/>
        </w:numPr>
        <w:ind w:left="1134"/>
        <w:rPr>
          <w:rFonts w:eastAsia="Calibri"/>
          <w:b/>
        </w:rPr>
      </w:pPr>
      <w:bookmarkStart w:id="142" w:name="_Toc409595080"/>
      <w:r w:rsidRPr="00CD4CA7">
        <w:rPr>
          <w:b/>
          <w:iCs w:val="0"/>
        </w:rPr>
        <w:lastRenderedPageBreak/>
        <w:t xml:space="preserve">Приложение № </w:t>
      </w:r>
      <w:r w:rsidR="00753067" w:rsidRPr="00CD4CA7">
        <w:rPr>
          <w:b/>
          <w:iCs w:val="0"/>
          <w:lang w:val="ru-RU"/>
        </w:rPr>
        <w:t>5</w:t>
      </w:r>
      <w:r w:rsidRPr="00CD4CA7">
        <w:rPr>
          <w:b/>
          <w:iCs w:val="0"/>
        </w:rPr>
        <w:t xml:space="preserve"> </w:t>
      </w:r>
      <w:r w:rsidRPr="00CD4CA7">
        <w:rPr>
          <w:rFonts w:eastAsia="Calibri"/>
          <w:b/>
        </w:rPr>
        <w:t>к Документации</w:t>
      </w:r>
      <w:bookmarkEnd w:id="142"/>
      <w:r w:rsidRPr="00CD4CA7">
        <w:rPr>
          <w:rFonts w:eastAsia="Calibri"/>
          <w:b/>
        </w:rPr>
        <w:t xml:space="preserve"> </w:t>
      </w:r>
    </w:p>
    <w:p w:rsidR="00CD4CA7" w:rsidRPr="00E75945" w:rsidRDefault="00CD4CA7" w:rsidP="00CD4CA7">
      <w:pPr>
        <w:tabs>
          <w:tab w:val="left" w:pos="851"/>
          <w:tab w:val="left" w:pos="4536"/>
        </w:tabs>
        <w:suppressAutoHyphens/>
        <w:spacing w:after="0" w:line="240" w:lineRule="auto"/>
        <w:jc w:val="right"/>
        <w:rPr>
          <w:rFonts w:ascii="Times New Roman" w:eastAsia="Calibri" w:hAnsi="Times New Roman" w:cs="Times New Roman"/>
          <w:sz w:val="24"/>
          <w:szCs w:val="24"/>
          <w:lang w:eastAsia="ar-SA"/>
        </w:rPr>
      </w:pPr>
      <w:r w:rsidRPr="00E75945">
        <w:rPr>
          <w:rFonts w:ascii="Times New Roman" w:eastAsia="Calibri" w:hAnsi="Times New Roman" w:cs="Times New Roman"/>
          <w:sz w:val="24"/>
          <w:szCs w:val="24"/>
        </w:rPr>
        <w:t>о</w:t>
      </w:r>
      <w:r w:rsidRPr="00E75945">
        <w:rPr>
          <w:rFonts w:ascii="Times New Roman" w:eastAsia="Calibri" w:hAnsi="Times New Roman" w:cs="Times New Roman"/>
          <w:sz w:val="24"/>
          <w:szCs w:val="24"/>
          <w:lang w:eastAsia="ar-SA"/>
        </w:rPr>
        <w:t xml:space="preserve"> проведении открытого одноэтапного запроса </w:t>
      </w:r>
    </w:p>
    <w:p w:rsidR="00CD4CA7" w:rsidRPr="00E75945" w:rsidRDefault="00CD4CA7" w:rsidP="00CD4CA7">
      <w:pPr>
        <w:tabs>
          <w:tab w:val="left" w:pos="0"/>
          <w:tab w:val="left" w:pos="4536"/>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lang w:eastAsia="ar-SA"/>
        </w:rPr>
        <w:t xml:space="preserve">                                   предложений </w:t>
      </w:r>
      <w:r w:rsidRPr="00E75945">
        <w:rPr>
          <w:rFonts w:ascii="Times New Roman" w:eastAsia="Times New Roman" w:hAnsi="Times New Roman" w:cs="Times New Roman"/>
          <w:sz w:val="24"/>
          <w:szCs w:val="24"/>
          <w:lang w:eastAsia="ar-SA"/>
        </w:rPr>
        <w:t>на право заключения договора</w:t>
      </w:r>
    </w:p>
    <w:p w:rsidR="00CD4CA7" w:rsidRPr="00E75945" w:rsidRDefault="00CD4CA7" w:rsidP="00CD4CA7">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на выполнение </w:t>
      </w:r>
      <w:proofErr w:type="gramStart"/>
      <w:r w:rsidRPr="00E75945">
        <w:rPr>
          <w:rFonts w:ascii="Times New Roman" w:eastAsia="Times New Roman" w:hAnsi="Times New Roman" w:cs="Times New Roman"/>
          <w:sz w:val="24"/>
          <w:szCs w:val="24"/>
          <w:lang w:eastAsia="ar-SA"/>
        </w:rPr>
        <w:t>проектных</w:t>
      </w:r>
      <w:proofErr w:type="gramEnd"/>
      <w:r w:rsidRPr="00E75945">
        <w:rPr>
          <w:rFonts w:ascii="Times New Roman" w:eastAsia="Times New Roman" w:hAnsi="Times New Roman" w:cs="Times New Roman"/>
          <w:sz w:val="24"/>
          <w:szCs w:val="24"/>
          <w:lang w:eastAsia="ar-SA"/>
        </w:rPr>
        <w:t xml:space="preserve"> и изыскательских</w:t>
      </w:r>
    </w:p>
    <w:p w:rsidR="00CD4CA7" w:rsidRPr="00E75945" w:rsidRDefault="00CD4CA7" w:rsidP="00CD4CA7">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работ на реконструкцию участков </w:t>
      </w:r>
      <w:proofErr w:type="gramStart"/>
      <w:r w:rsidRPr="00E75945">
        <w:rPr>
          <w:rFonts w:ascii="Times New Roman" w:eastAsia="Times New Roman" w:hAnsi="Times New Roman" w:cs="Times New Roman"/>
          <w:sz w:val="24"/>
          <w:szCs w:val="24"/>
          <w:lang w:eastAsia="ar-SA"/>
        </w:rPr>
        <w:t>тепловой</w:t>
      </w:r>
      <w:proofErr w:type="gramEnd"/>
    </w:p>
    <w:p w:rsidR="00CD4CA7" w:rsidRPr="00E75945" w:rsidRDefault="00CD4CA7" w:rsidP="00CD4CA7">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сети котельной 46ТЦ ЗАТО </w:t>
      </w:r>
      <w:proofErr w:type="spellStart"/>
      <w:r w:rsidRPr="00E75945">
        <w:rPr>
          <w:rFonts w:ascii="Times New Roman" w:eastAsia="Times New Roman" w:hAnsi="Times New Roman" w:cs="Times New Roman"/>
          <w:sz w:val="24"/>
          <w:szCs w:val="24"/>
          <w:lang w:eastAsia="ar-SA"/>
        </w:rPr>
        <w:t>г</w:t>
      </w:r>
      <w:proofErr w:type="gramStart"/>
      <w:r w:rsidRPr="00E75945">
        <w:rPr>
          <w:rFonts w:ascii="Times New Roman" w:eastAsia="Times New Roman" w:hAnsi="Times New Roman" w:cs="Times New Roman"/>
          <w:sz w:val="24"/>
          <w:szCs w:val="24"/>
          <w:lang w:eastAsia="ar-SA"/>
        </w:rPr>
        <w:t>.С</w:t>
      </w:r>
      <w:proofErr w:type="gramEnd"/>
      <w:r w:rsidRPr="00E75945">
        <w:rPr>
          <w:rFonts w:ascii="Times New Roman" w:eastAsia="Times New Roman" w:hAnsi="Times New Roman" w:cs="Times New Roman"/>
          <w:sz w:val="24"/>
          <w:szCs w:val="24"/>
          <w:lang w:eastAsia="ar-SA"/>
        </w:rPr>
        <w:t>евероморск</w:t>
      </w:r>
      <w:proofErr w:type="spellEnd"/>
    </w:p>
    <w:p w:rsidR="00CD4CA7" w:rsidRPr="00E75945" w:rsidRDefault="00CD4CA7" w:rsidP="00CD4CA7">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от ТК-2 до ТК-4 и от перехода диаметров</w:t>
      </w:r>
    </w:p>
    <w:p w:rsidR="00CD4CA7" w:rsidRPr="00E75945" w:rsidRDefault="00CD4CA7" w:rsidP="00CD4CA7">
      <w:pPr>
        <w:tabs>
          <w:tab w:val="left" w:pos="851"/>
        </w:tabs>
        <w:suppressAutoHyphens/>
        <w:spacing w:after="0" w:line="240" w:lineRule="auto"/>
        <w:jc w:val="right"/>
        <w:rPr>
          <w:rFonts w:ascii="Times New Roman" w:eastAsia="Times New Roman" w:hAnsi="Times New Roman" w:cs="Times New Roman"/>
          <w:sz w:val="24"/>
          <w:szCs w:val="24"/>
          <w:lang w:eastAsia="ar-SA"/>
        </w:rPr>
      </w:pPr>
      <w:r w:rsidRPr="00E75945">
        <w:rPr>
          <w:rFonts w:ascii="Times New Roman" w:eastAsia="Times New Roman" w:hAnsi="Times New Roman" w:cs="Times New Roman"/>
          <w:sz w:val="24"/>
          <w:szCs w:val="24"/>
          <w:lang w:eastAsia="ar-SA"/>
        </w:rPr>
        <w:t xml:space="preserve"> на участке ТК-15 - </w:t>
      </w:r>
      <w:proofErr w:type="spellStart"/>
      <w:r w:rsidRPr="00E75945">
        <w:rPr>
          <w:rFonts w:ascii="Times New Roman" w:eastAsia="Times New Roman" w:hAnsi="Times New Roman" w:cs="Times New Roman"/>
          <w:sz w:val="24"/>
          <w:szCs w:val="24"/>
          <w:lang w:eastAsia="ar-SA"/>
        </w:rPr>
        <w:t>ул</w:t>
      </w:r>
      <w:proofErr w:type="gramStart"/>
      <w:r w:rsidRPr="00E75945">
        <w:rPr>
          <w:rFonts w:ascii="Times New Roman" w:eastAsia="Times New Roman" w:hAnsi="Times New Roman" w:cs="Times New Roman"/>
          <w:sz w:val="24"/>
          <w:szCs w:val="24"/>
          <w:lang w:eastAsia="ar-SA"/>
        </w:rPr>
        <w:t>.К</w:t>
      </w:r>
      <w:proofErr w:type="gramEnd"/>
      <w:r w:rsidRPr="00E75945">
        <w:rPr>
          <w:rFonts w:ascii="Times New Roman" w:eastAsia="Times New Roman" w:hAnsi="Times New Roman" w:cs="Times New Roman"/>
          <w:sz w:val="24"/>
          <w:szCs w:val="24"/>
          <w:lang w:eastAsia="ar-SA"/>
        </w:rPr>
        <w:t>ирова</w:t>
      </w:r>
      <w:proofErr w:type="spellEnd"/>
      <w:r w:rsidRPr="00E75945">
        <w:rPr>
          <w:rFonts w:ascii="Times New Roman" w:eastAsia="Times New Roman" w:hAnsi="Times New Roman" w:cs="Times New Roman"/>
          <w:sz w:val="24"/>
          <w:szCs w:val="24"/>
          <w:lang w:eastAsia="ar-SA"/>
        </w:rPr>
        <w:t>, д.10  до ТК-17</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143" w:name="_Toc394314190"/>
      <w:bookmarkStart w:id="144"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143"/>
      <w:bookmarkEnd w:id="144"/>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CD4CA7" w:rsidRPr="00CD4CA7" w:rsidRDefault="00244A6A" w:rsidP="00CD4CA7">
            <w:pPr>
              <w:suppressAutoHyphens/>
              <w:spacing w:after="0" w:line="240" w:lineRule="auto"/>
              <w:jc w:val="both"/>
              <w:rPr>
                <w:rFonts w:ascii="Times New Roman" w:eastAsia="Calibri" w:hAnsi="Times New Roman" w:cs="Times New Roman"/>
                <w:bCs/>
                <w:sz w:val="24"/>
                <w:szCs w:val="24"/>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CD4CA7" w:rsidRPr="00CD4CA7">
              <w:rPr>
                <w:rFonts w:ascii="Times New Roman" w:eastAsia="Calibri" w:hAnsi="Times New Roman" w:cs="Times New Roman"/>
                <w:bCs/>
                <w:sz w:val="24"/>
                <w:szCs w:val="24"/>
                <w:u w:val="single"/>
                <w:lang w:eastAsia="ar-SA"/>
              </w:rPr>
              <w:t xml:space="preserve">на выполнение проектных и изыскательских  работ на реконструкцию участков тепловой сети котельной 46ТЦ ЗАТО </w:t>
            </w:r>
            <w:proofErr w:type="spellStart"/>
            <w:r w:rsidR="00CD4CA7" w:rsidRPr="00CD4CA7">
              <w:rPr>
                <w:rFonts w:ascii="Times New Roman" w:eastAsia="Calibri" w:hAnsi="Times New Roman" w:cs="Times New Roman"/>
                <w:bCs/>
                <w:sz w:val="24"/>
                <w:szCs w:val="24"/>
                <w:u w:val="single"/>
                <w:lang w:eastAsia="ar-SA"/>
              </w:rPr>
              <w:t>г</w:t>
            </w:r>
            <w:proofErr w:type="gramStart"/>
            <w:r w:rsidR="00CD4CA7" w:rsidRPr="00CD4CA7">
              <w:rPr>
                <w:rFonts w:ascii="Times New Roman" w:eastAsia="Calibri" w:hAnsi="Times New Roman" w:cs="Times New Roman"/>
                <w:bCs/>
                <w:sz w:val="24"/>
                <w:szCs w:val="24"/>
                <w:u w:val="single"/>
                <w:lang w:eastAsia="ar-SA"/>
              </w:rPr>
              <w:t>.С</w:t>
            </w:r>
            <w:proofErr w:type="gramEnd"/>
            <w:r w:rsidR="00CD4CA7" w:rsidRPr="00CD4CA7">
              <w:rPr>
                <w:rFonts w:ascii="Times New Roman" w:eastAsia="Calibri" w:hAnsi="Times New Roman" w:cs="Times New Roman"/>
                <w:bCs/>
                <w:sz w:val="24"/>
                <w:szCs w:val="24"/>
                <w:u w:val="single"/>
                <w:lang w:eastAsia="ar-SA"/>
              </w:rPr>
              <w:t>евероморск</w:t>
            </w:r>
            <w:proofErr w:type="spellEnd"/>
            <w:r w:rsidR="00CD4CA7" w:rsidRPr="00CD4CA7">
              <w:rPr>
                <w:rFonts w:ascii="Times New Roman" w:eastAsia="Calibri" w:hAnsi="Times New Roman" w:cs="Times New Roman"/>
                <w:bCs/>
                <w:sz w:val="24"/>
                <w:szCs w:val="24"/>
                <w:u w:val="single"/>
                <w:lang w:eastAsia="ar-SA"/>
              </w:rPr>
              <w:t xml:space="preserve"> от ТК-2 до ТК-4 и от перехода диаметров на участке ТК-15 - </w:t>
            </w:r>
            <w:proofErr w:type="spellStart"/>
            <w:r w:rsidR="00CD4CA7" w:rsidRPr="00CD4CA7">
              <w:rPr>
                <w:rFonts w:ascii="Times New Roman" w:eastAsia="Calibri" w:hAnsi="Times New Roman" w:cs="Times New Roman"/>
                <w:bCs/>
                <w:sz w:val="24"/>
                <w:szCs w:val="24"/>
                <w:u w:val="single"/>
                <w:lang w:eastAsia="ar-SA"/>
              </w:rPr>
              <w:t>ул.Кирова</w:t>
            </w:r>
            <w:proofErr w:type="spellEnd"/>
            <w:r w:rsidR="00CD4CA7" w:rsidRPr="00CD4CA7">
              <w:rPr>
                <w:rFonts w:ascii="Times New Roman" w:eastAsia="Calibri" w:hAnsi="Times New Roman" w:cs="Times New Roman"/>
                <w:bCs/>
                <w:sz w:val="24"/>
                <w:szCs w:val="24"/>
                <w:u w:val="single"/>
                <w:lang w:eastAsia="ar-SA"/>
              </w:rPr>
              <w:t>, д.10  до ТК-17</w:t>
            </w:r>
          </w:p>
          <w:p w:rsidR="00244A6A" w:rsidRPr="00244A6A" w:rsidRDefault="00244A6A" w:rsidP="00DF3AE0">
            <w:pPr>
              <w:suppressAutoHyphens/>
              <w:spacing w:after="0" w:line="240" w:lineRule="auto"/>
              <w:jc w:val="both"/>
              <w:rPr>
                <w:rFonts w:ascii="Calibri" w:eastAsia="Calibri" w:hAnsi="Calibri" w:cs="Times New Roman"/>
                <w:u w:val="single"/>
                <w:lang w:eastAsia="ar-SA"/>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735178" w:rsidRPr="00CD4CA7" w:rsidTr="00B86ABA">
        <w:tc>
          <w:tcPr>
            <w:tcW w:w="675" w:type="dxa"/>
            <w:tcBorders>
              <w:top w:val="single" w:sz="4" w:space="0" w:color="000000"/>
              <w:left w:val="single" w:sz="4" w:space="0" w:color="000000"/>
              <w:bottom w:val="single" w:sz="4" w:space="0" w:color="000000"/>
            </w:tcBorders>
            <w:shd w:val="clear" w:color="auto" w:fill="auto"/>
          </w:tcPr>
          <w:p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786D72" w:rsidRPr="00631512" w:rsidRDefault="00786D72" w:rsidP="00786D72">
            <w:pPr>
              <w:spacing w:after="0" w:line="240" w:lineRule="auto"/>
              <w:rPr>
                <w:rFonts w:ascii="Times New Roman" w:eastAsia="Times New Roman" w:hAnsi="Times New Roman" w:cs="Times New Roman"/>
                <w:sz w:val="24"/>
                <w:szCs w:val="24"/>
              </w:rPr>
            </w:pPr>
            <w:r w:rsidRPr="00631512">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631512" w:rsidRDefault="00786D72" w:rsidP="00786D72">
            <w:pPr>
              <w:spacing w:after="0" w:line="240" w:lineRule="auto"/>
              <w:rPr>
                <w:rFonts w:ascii="Times New Roman" w:eastAsia="Times New Roman" w:hAnsi="Times New Roman" w:cs="Times New Roman"/>
                <w:sz w:val="24"/>
                <w:szCs w:val="24"/>
              </w:rPr>
            </w:pPr>
            <w:r w:rsidRPr="00631512">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631512" w:rsidRDefault="00786D72" w:rsidP="00786D72">
            <w:pPr>
              <w:spacing w:after="0" w:line="240" w:lineRule="auto"/>
              <w:rPr>
                <w:rFonts w:ascii="Times New Roman" w:hAnsi="Times New Roman" w:cs="Times New Roman"/>
                <w:sz w:val="24"/>
                <w:szCs w:val="24"/>
              </w:rPr>
            </w:pPr>
            <w:r w:rsidRPr="00631512">
              <w:rPr>
                <w:rFonts w:ascii="Times New Roman" w:eastAsia="Times New Roman" w:hAnsi="Times New Roman" w:cs="Times New Roman"/>
                <w:sz w:val="24"/>
                <w:szCs w:val="24"/>
              </w:rPr>
              <w:t>Номер листа</w:t>
            </w:r>
          </w:p>
        </w:tc>
      </w:tr>
      <w:tr w:rsidR="008D30E5" w:rsidRPr="00CD4CA7" w:rsidTr="00B86ABA">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BF59E5" w:rsidRDefault="00786D72" w:rsidP="00786D72">
            <w:pPr>
              <w:spacing w:after="0" w:line="240" w:lineRule="auto"/>
              <w:rPr>
                <w:rFonts w:ascii="Times New Roman" w:eastAsia="Times New Roman" w:hAnsi="Times New Roman" w:cs="Times New Roman"/>
                <w:spacing w:val="5"/>
                <w:sz w:val="24"/>
                <w:szCs w:val="24"/>
              </w:rPr>
            </w:pPr>
            <w:r w:rsidRPr="00BF59E5">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rsidTr="00B86ABA">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BF59E5" w:rsidRDefault="00786D72" w:rsidP="00786D72">
            <w:pPr>
              <w:spacing w:after="0" w:line="240" w:lineRule="auto"/>
              <w:rPr>
                <w:rFonts w:ascii="Times New Roman" w:eastAsia="Times New Roman" w:hAnsi="Times New Roman" w:cs="Times New Roman"/>
                <w:spacing w:val="5"/>
                <w:sz w:val="24"/>
                <w:szCs w:val="24"/>
              </w:rPr>
            </w:pPr>
            <w:r w:rsidRPr="00BF59E5">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pacing w:val="5"/>
                <w:sz w:val="24"/>
                <w:szCs w:val="24"/>
              </w:rPr>
              <w:t>Письмо о подаче оферты (Приложение №1 к Документации)</w:t>
            </w:r>
          </w:p>
        </w:tc>
        <w:tc>
          <w:tcPr>
            <w:tcW w:w="1417"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rsidTr="00B86ABA">
        <w:tc>
          <w:tcPr>
            <w:tcW w:w="675" w:type="dxa"/>
            <w:tcBorders>
              <w:top w:val="single" w:sz="4" w:space="0" w:color="000000"/>
              <w:left w:val="single" w:sz="4" w:space="0" w:color="000000"/>
              <w:bottom w:val="single" w:sz="4" w:space="0" w:color="000000"/>
            </w:tcBorders>
            <w:shd w:val="clear" w:color="auto" w:fill="auto"/>
          </w:tcPr>
          <w:p w:rsidR="00786D72" w:rsidRPr="00BF59E5" w:rsidRDefault="00786D72"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rsidTr="00B86ABA">
        <w:tc>
          <w:tcPr>
            <w:tcW w:w="675" w:type="dxa"/>
            <w:tcBorders>
              <w:top w:val="single" w:sz="4" w:space="0" w:color="000000"/>
              <w:left w:val="single" w:sz="4" w:space="0" w:color="000000"/>
              <w:bottom w:val="single" w:sz="4" w:space="0" w:color="000000"/>
            </w:tcBorders>
            <w:shd w:val="clear" w:color="auto" w:fill="auto"/>
          </w:tcPr>
          <w:p w:rsidR="00786D72" w:rsidRPr="00BF59E5" w:rsidRDefault="00786D72"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rsidTr="00B86ABA">
        <w:tc>
          <w:tcPr>
            <w:tcW w:w="675" w:type="dxa"/>
            <w:tcBorders>
              <w:top w:val="single" w:sz="4" w:space="0" w:color="000000"/>
              <w:left w:val="single" w:sz="4" w:space="0" w:color="000000"/>
              <w:bottom w:val="single" w:sz="4" w:space="0" w:color="000000"/>
            </w:tcBorders>
            <w:shd w:val="clear" w:color="auto" w:fill="auto"/>
          </w:tcPr>
          <w:p w:rsidR="00786D72" w:rsidRPr="00BF59E5" w:rsidRDefault="00786D72"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786D72" w:rsidRPr="00BF59E5" w:rsidRDefault="00786D72"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rsidTr="00B86ABA">
        <w:tc>
          <w:tcPr>
            <w:tcW w:w="675" w:type="dxa"/>
            <w:tcBorders>
              <w:top w:val="single" w:sz="4" w:space="0" w:color="000000"/>
              <w:left w:val="single" w:sz="4" w:space="0" w:color="000000"/>
              <w:bottom w:val="single" w:sz="4" w:space="0" w:color="000000"/>
            </w:tcBorders>
            <w:shd w:val="clear" w:color="auto" w:fill="auto"/>
          </w:tcPr>
          <w:p w:rsidR="00786D72" w:rsidRPr="00BF59E5" w:rsidRDefault="00786D72"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786D72" w:rsidRPr="00BF59E5" w:rsidRDefault="00786D72" w:rsidP="00735178">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Справка о перечне и объемах выполнения договоров</w:t>
            </w:r>
            <w:r w:rsidR="00735178" w:rsidRPr="00BF59E5">
              <w:rPr>
                <w:rFonts w:ascii="Times New Roman" w:eastAsia="Times New Roman" w:hAnsi="Times New Roman" w:cs="Times New Roman"/>
                <w:sz w:val="24"/>
                <w:szCs w:val="24"/>
              </w:rPr>
              <w:t xml:space="preserve"> </w:t>
            </w:r>
            <w:r w:rsidR="00950177" w:rsidRPr="00950177">
              <w:rPr>
                <w:rFonts w:ascii="Times New Roman" w:eastAsia="Times New Roman" w:hAnsi="Times New Roman" w:cs="Times New Roman"/>
                <w:sz w:val="24"/>
                <w:szCs w:val="24"/>
              </w:rPr>
              <w:t xml:space="preserve">по разработке проектной документации на линейные инженерные сооружения (в </w:t>
            </w:r>
            <w:proofErr w:type="spellStart"/>
            <w:r w:rsidR="00950177" w:rsidRPr="00950177">
              <w:rPr>
                <w:rFonts w:ascii="Times New Roman" w:eastAsia="Times New Roman" w:hAnsi="Times New Roman" w:cs="Times New Roman"/>
                <w:sz w:val="24"/>
                <w:szCs w:val="24"/>
              </w:rPr>
              <w:t>т.ч</w:t>
            </w:r>
            <w:proofErr w:type="spellEnd"/>
            <w:r w:rsidR="00950177" w:rsidRPr="00950177">
              <w:rPr>
                <w:rFonts w:ascii="Times New Roman" w:eastAsia="Times New Roman" w:hAnsi="Times New Roman" w:cs="Times New Roman"/>
                <w:sz w:val="24"/>
                <w:szCs w:val="24"/>
              </w:rPr>
              <w:t xml:space="preserve">. водопровод, канализация, теплосеть и электрические кабельные линии) </w:t>
            </w:r>
            <w:bookmarkStart w:id="145" w:name="_GoBack"/>
            <w:bookmarkEnd w:id="145"/>
            <w:r w:rsidRPr="00BF59E5">
              <w:rPr>
                <w:rFonts w:ascii="Times New Roman" w:eastAsia="Times New Roman" w:hAnsi="Times New Roman" w:cs="Times New Roman"/>
                <w:sz w:val="24"/>
                <w:szCs w:val="24"/>
              </w:rPr>
              <w:t xml:space="preserve"> (Форма 4)</w:t>
            </w:r>
          </w:p>
        </w:tc>
        <w:tc>
          <w:tcPr>
            <w:tcW w:w="1417"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8D30E5" w:rsidRPr="00CD4CA7" w:rsidTr="00B86ABA">
        <w:tc>
          <w:tcPr>
            <w:tcW w:w="675" w:type="dxa"/>
            <w:tcBorders>
              <w:top w:val="single" w:sz="4" w:space="0" w:color="000000"/>
              <w:left w:val="single" w:sz="4" w:space="0" w:color="000000"/>
              <w:bottom w:val="single" w:sz="4" w:space="0" w:color="000000"/>
            </w:tcBorders>
            <w:shd w:val="clear" w:color="auto" w:fill="auto"/>
          </w:tcPr>
          <w:p w:rsidR="00786D72" w:rsidRPr="00BF59E5" w:rsidRDefault="00786D72"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786D72" w:rsidRPr="00BF59E5" w:rsidRDefault="00556A59" w:rsidP="00786D72">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Приложение №2 к Документации</w:t>
            </w:r>
          </w:p>
        </w:tc>
        <w:tc>
          <w:tcPr>
            <w:tcW w:w="1417"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CD4CA7" w:rsidRDefault="00786D72"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556A59" w:rsidRPr="00BF59E5" w:rsidRDefault="00556A59" w:rsidP="00E5150A">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Приложение №3 к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rPr>
          <w:trHeight w:val="493"/>
        </w:trPr>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556A59" w:rsidRPr="00BF59E5" w:rsidRDefault="00556A59" w:rsidP="00E5150A">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rPr>
          <w:trHeight w:val="376"/>
        </w:trPr>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556A59" w:rsidRPr="00BF59E5" w:rsidRDefault="00556A59" w:rsidP="007F12CB">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556A59" w:rsidRPr="00BF59E5" w:rsidRDefault="00556A59" w:rsidP="007F12CB">
            <w:pPr>
              <w:spacing w:after="0" w:line="240" w:lineRule="auto"/>
              <w:rPr>
                <w:rFonts w:ascii="Times New Roman" w:eastAsia="Times New Roman" w:hAnsi="Times New Roman" w:cs="Times New Roman"/>
                <w:sz w:val="24"/>
                <w:szCs w:val="24"/>
              </w:rPr>
            </w:pPr>
            <w:r w:rsidRPr="00BF59E5">
              <w:rPr>
                <w:rFonts w:ascii="Times New Roman" w:hAnsi="Times New Roman" w:cs="Times New Roman"/>
                <w:sz w:val="24"/>
                <w:szCs w:val="24"/>
              </w:rPr>
              <w:t>Копия Устава в действующей редакции, заверена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hAnsi="Times New Roman" w:cs="Times New Roman"/>
                <w:sz w:val="24"/>
                <w:szCs w:val="24"/>
              </w:rPr>
            </w:pPr>
            <w:r w:rsidRPr="00BF59E5">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556A59" w:rsidRPr="00BF59E5" w:rsidRDefault="00556A59" w:rsidP="00786D72">
            <w:pPr>
              <w:spacing w:after="0" w:line="240" w:lineRule="auto"/>
              <w:rPr>
                <w:rFonts w:ascii="Times New Roman" w:eastAsia="Times New Roman" w:hAnsi="Times New Roman" w:cs="Times New Roman"/>
                <w:sz w:val="24"/>
                <w:szCs w:val="24"/>
              </w:rPr>
            </w:pPr>
            <w:r w:rsidRPr="00BF59E5">
              <w:rPr>
                <w:rFonts w:ascii="Times New Roman" w:hAnsi="Times New Roman" w:cs="Times New Roman"/>
                <w:sz w:val="24"/>
                <w:szCs w:val="24"/>
              </w:rPr>
              <w:t xml:space="preserve">Копия свидетельства </w:t>
            </w:r>
            <w:proofErr w:type="gramStart"/>
            <w:r w:rsidRPr="00BF59E5">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BF59E5">
              <w:rPr>
                <w:rFonts w:ascii="Times New Roman" w:hAnsi="Times New Roman" w:cs="Times New Roman"/>
                <w:sz w:val="24"/>
                <w:szCs w:val="24"/>
              </w:rPr>
              <w:t xml:space="preserve"> РФ, заверена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rPr>
          <w:trHeight w:val="591"/>
        </w:trPr>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hAnsi="Times New Roman" w:cs="Times New Roman"/>
                <w:sz w:val="24"/>
                <w:szCs w:val="24"/>
              </w:rPr>
            </w:pPr>
            <w:r w:rsidRPr="00BF59E5">
              <w:rPr>
                <w:rFonts w:ascii="Times New Roman" w:eastAsia="Times New Roman" w:hAnsi="Times New Roman" w:cs="Times New Roman"/>
                <w:sz w:val="24"/>
                <w:szCs w:val="24"/>
              </w:rPr>
              <w:lastRenderedPageBreak/>
              <w:t>13.</w:t>
            </w:r>
          </w:p>
        </w:tc>
        <w:tc>
          <w:tcPr>
            <w:tcW w:w="6101" w:type="dxa"/>
            <w:tcBorders>
              <w:top w:val="single" w:sz="4" w:space="0" w:color="000000"/>
              <w:left w:val="single" w:sz="4" w:space="0" w:color="000000"/>
              <w:bottom w:val="single" w:sz="4" w:space="0" w:color="000000"/>
            </w:tcBorders>
            <w:shd w:val="clear" w:color="auto" w:fill="auto"/>
          </w:tcPr>
          <w:p w:rsidR="00556A59" w:rsidRPr="00BF59E5" w:rsidRDefault="00556A59" w:rsidP="0094560E">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 xml:space="preserve">Копия свидетельства о государственной регистрации, </w:t>
            </w:r>
            <w:r w:rsidRPr="00BF59E5">
              <w:rPr>
                <w:rFonts w:ascii="Times New Roman" w:hAnsi="Times New Roman" w:cs="Times New Roman"/>
                <w:sz w:val="24"/>
                <w:szCs w:val="24"/>
              </w:rPr>
              <w:t>заверена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rPr>
          <w:trHeight w:val="279"/>
        </w:trPr>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556A59" w:rsidRPr="00BF59E5" w:rsidRDefault="00556A59" w:rsidP="0094560E">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Копия свидетельства о внесении записи в ЕГРЮЛ</w:t>
            </w:r>
            <w:r w:rsidRPr="00BF59E5">
              <w:rPr>
                <w:rFonts w:ascii="Times New Roman" w:eastAsia="Times New Roman" w:hAnsi="Times New Roman" w:cs="Times New Roman"/>
                <w:bCs/>
                <w:sz w:val="24"/>
                <w:szCs w:val="24"/>
              </w:rPr>
              <w:t xml:space="preserve"> о юридическом лице, зарегистрированном до 1 июля 2002 года</w:t>
            </w:r>
            <w:r w:rsidRPr="00BF59E5">
              <w:rPr>
                <w:rFonts w:ascii="Times New Roman" w:eastAsia="Times New Roman" w:hAnsi="Times New Roman" w:cs="Times New Roman"/>
                <w:sz w:val="24"/>
                <w:szCs w:val="24"/>
              </w:rPr>
              <w:t xml:space="preserve"> (при наличии), заверена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556A59" w:rsidRPr="00BF59E5" w:rsidRDefault="00556A59" w:rsidP="00810F3F">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Решение Участника об одобрении крупной сделки, оригинал (или копия,</w:t>
            </w:r>
            <w:r w:rsidRPr="00BF59E5">
              <w:rPr>
                <w:rFonts w:ascii="Times New Roman" w:hAnsi="Times New Roman" w:cs="Times New Roman"/>
                <w:sz w:val="24"/>
                <w:szCs w:val="24"/>
              </w:rPr>
              <w:t xml:space="preserve"> заверенная нотариально)</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556A59" w:rsidRPr="00BF59E5" w:rsidRDefault="00556A59" w:rsidP="00810F3F">
            <w:pPr>
              <w:spacing w:after="0" w:line="240" w:lineRule="auto"/>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Копия бухгалтерской отчетности за 2014 год</w:t>
            </w:r>
            <w:r w:rsidRPr="00BF59E5">
              <w:rPr>
                <w:rFonts w:ascii="Times New Roman" w:eastAsia="Times New Roman" w:hAnsi="Times New Roman" w:cs="Times New Roman"/>
                <w:bCs/>
                <w:sz w:val="24"/>
                <w:szCs w:val="24"/>
              </w:rPr>
              <w:t xml:space="preserve"> с отметкой налоговой инспекции</w:t>
            </w:r>
            <w:r w:rsidRPr="00BF59E5">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eastAsia="Times New Roman" w:hAnsi="Times New Roman" w:cs="Times New Roman"/>
                <w:sz w:val="24"/>
                <w:szCs w:val="24"/>
              </w:rPr>
            </w:pPr>
            <w:r w:rsidRPr="00BF59E5">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C978E6" w:rsidRDefault="00556A59" w:rsidP="00083B69">
            <w:pPr>
              <w:spacing w:after="0" w:line="240" w:lineRule="auto"/>
              <w:rPr>
                <w:rFonts w:ascii="Times New Roman" w:eastAsia="Times New Roman" w:hAnsi="Times New Roman" w:cs="Times New Roman"/>
                <w:bCs/>
                <w:sz w:val="24"/>
                <w:szCs w:val="24"/>
              </w:rPr>
            </w:pPr>
            <w:proofErr w:type="gramStart"/>
            <w:r w:rsidRPr="00B86ABA">
              <w:rPr>
                <w:rFonts w:ascii="Times New Roman" w:eastAsia="Times New Roman" w:hAnsi="Times New Roman" w:cs="Times New Roman"/>
                <w:b/>
                <w:bCs/>
                <w:sz w:val="24"/>
                <w:szCs w:val="24"/>
              </w:rPr>
              <w:t>Копии договоров</w:t>
            </w:r>
            <w:r w:rsidRPr="00BF59E5">
              <w:rPr>
                <w:rFonts w:ascii="Times New Roman" w:eastAsia="Times New Roman" w:hAnsi="Times New Roman" w:cs="Times New Roman"/>
                <w:bCs/>
                <w:sz w:val="24"/>
                <w:szCs w:val="24"/>
              </w:rPr>
              <w:t xml:space="preserve">, указанных в справке о перечне и объемах выполненных  работ по разработке проектной документации на линейные инженерные сооружения (в </w:t>
            </w:r>
            <w:proofErr w:type="spellStart"/>
            <w:r w:rsidRPr="00BF59E5">
              <w:rPr>
                <w:rFonts w:ascii="Times New Roman" w:eastAsia="Times New Roman" w:hAnsi="Times New Roman" w:cs="Times New Roman"/>
                <w:bCs/>
                <w:sz w:val="24"/>
                <w:szCs w:val="24"/>
              </w:rPr>
              <w:t>т.ч</w:t>
            </w:r>
            <w:proofErr w:type="spellEnd"/>
            <w:r w:rsidRPr="00BF59E5">
              <w:rPr>
                <w:rFonts w:ascii="Times New Roman" w:eastAsia="Times New Roman" w:hAnsi="Times New Roman" w:cs="Times New Roman"/>
                <w:bCs/>
                <w:sz w:val="24"/>
                <w:szCs w:val="24"/>
              </w:rPr>
              <w:t>. водопровод, канализация, теплосеть, электрические кабельные линии) (форма 4 Приложения №1 Документации) за 2010-2014 годы)</w:t>
            </w:r>
            <w:r w:rsidR="00C978E6">
              <w:rPr>
                <w:rFonts w:ascii="Times New Roman" w:eastAsia="Times New Roman" w:hAnsi="Times New Roman" w:cs="Times New Roman"/>
                <w:bCs/>
                <w:sz w:val="24"/>
                <w:szCs w:val="24"/>
              </w:rPr>
              <w:t xml:space="preserve">, </w:t>
            </w:r>
            <w:r w:rsidR="00C978E6" w:rsidRPr="00C978E6">
              <w:rPr>
                <w:rFonts w:ascii="Times New Roman" w:eastAsia="Times New Roman" w:hAnsi="Times New Roman" w:cs="Times New Roman"/>
                <w:bCs/>
                <w:sz w:val="24"/>
                <w:szCs w:val="24"/>
              </w:rPr>
              <w:t>заверенные уполномоченным лицом Участника</w:t>
            </w:r>
            <w:proofErr w:type="gramEnd"/>
          </w:p>
          <w:p w:rsidR="00556A59" w:rsidRPr="00CD4CA7" w:rsidRDefault="00556A59" w:rsidP="00C978E6">
            <w:pPr>
              <w:spacing w:after="0" w:line="240" w:lineRule="auto"/>
              <w:rPr>
                <w:rFonts w:ascii="Times New Roman" w:eastAsia="Times New Roman" w:hAnsi="Times New Roman" w:cs="Times New Roman"/>
                <w:color w:val="FF0000"/>
                <w:sz w:val="24"/>
                <w:szCs w:val="24"/>
                <w:highlight w:val="yellow"/>
              </w:rPr>
            </w:pPr>
            <w:r w:rsidRPr="00B86ABA">
              <w:rPr>
                <w:rFonts w:ascii="Times New Roman" w:eastAsia="Times New Roman" w:hAnsi="Times New Roman" w:cs="Times New Roman"/>
                <w:b/>
                <w:bCs/>
                <w:sz w:val="24"/>
                <w:szCs w:val="24"/>
              </w:rPr>
              <w:t>вместе с актами</w:t>
            </w:r>
            <w:r w:rsidRPr="00BF59E5">
              <w:rPr>
                <w:rFonts w:ascii="Times New Roman" w:eastAsia="Times New Roman" w:hAnsi="Times New Roman" w:cs="Times New Roman"/>
                <w:bCs/>
                <w:sz w:val="24"/>
                <w:szCs w:val="24"/>
              </w:rPr>
              <w:t xml:space="preserve"> выполненных работ (иными документами, подтверждающими выполнение работ)</w:t>
            </w:r>
            <w:r>
              <w:rPr>
                <w:rFonts w:ascii="Times New Roman" w:eastAsia="Times New Roman" w:hAnsi="Times New Roman" w:cs="Times New Roman"/>
                <w:bCs/>
                <w:sz w:val="24"/>
                <w:szCs w:val="24"/>
              </w:rPr>
              <w:t>,</w:t>
            </w:r>
            <w:r>
              <w:t xml:space="preserve"> </w:t>
            </w:r>
            <w:r w:rsidRPr="00BF59E5">
              <w:rPr>
                <w:rFonts w:ascii="Times New Roman" w:eastAsia="Times New Roman" w:hAnsi="Times New Roman" w:cs="Times New Roman"/>
                <w:bCs/>
                <w:sz w:val="24"/>
                <w:szCs w:val="24"/>
              </w:rPr>
              <w:t>заверенны</w:t>
            </w:r>
            <w:r w:rsidR="00C978E6">
              <w:rPr>
                <w:rFonts w:ascii="Times New Roman" w:eastAsia="Times New Roman" w:hAnsi="Times New Roman" w:cs="Times New Roman"/>
                <w:bCs/>
                <w:sz w:val="24"/>
                <w:szCs w:val="24"/>
              </w:rPr>
              <w:t>ми</w:t>
            </w:r>
            <w:r w:rsidRPr="00BF59E5">
              <w:rPr>
                <w:rFonts w:ascii="Times New Roman" w:eastAsia="Times New Roman" w:hAnsi="Times New Roman" w:cs="Times New Roman"/>
                <w:bCs/>
                <w:sz w:val="24"/>
                <w:szCs w:val="24"/>
              </w:rPr>
              <w:t xml:space="preserve">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CD4CA7" w:rsidTr="00B86ABA">
        <w:trPr>
          <w:trHeight w:val="471"/>
        </w:trPr>
        <w:tc>
          <w:tcPr>
            <w:tcW w:w="675" w:type="dxa"/>
            <w:tcBorders>
              <w:top w:val="single" w:sz="4" w:space="0" w:color="000000"/>
              <w:left w:val="single" w:sz="4" w:space="0" w:color="000000"/>
              <w:bottom w:val="single" w:sz="4" w:space="0" w:color="000000"/>
            </w:tcBorders>
            <w:shd w:val="clear" w:color="auto" w:fill="auto"/>
          </w:tcPr>
          <w:p w:rsidR="00556A59" w:rsidRPr="00BF59E5" w:rsidRDefault="00556A59" w:rsidP="00163089">
            <w:pPr>
              <w:spacing w:after="0" w:line="240" w:lineRule="auto"/>
              <w:jc w:val="center"/>
              <w:rPr>
                <w:rFonts w:ascii="Times New Roman" w:eastAsia="Times New Roman" w:hAnsi="Times New Roman" w:cs="Times New Roman"/>
                <w:bCs/>
                <w:sz w:val="24"/>
                <w:szCs w:val="24"/>
              </w:rPr>
            </w:pPr>
            <w:r w:rsidRPr="00BF59E5">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556A59" w:rsidRPr="006C213A" w:rsidRDefault="00556A59" w:rsidP="00083B69">
            <w:pPr>
              <w:spacing w:after="0" w:line="240" w:lineRule="auto"/>
              <w:rPr>
                <w:rFonts w:ascii="Times New Roman" w:eastAsia="Times New Roman" w:hAnsi="Times New Roman" w:cs="Times New Roman"/>
                <w:bCs/>
                <w:sz w:val="24"/>
                <w:szCs w:val="24"/>
              </w:rPr>
            </w:pPr>
            <w:r w:rsidRPr="006C213A">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CD4CA7" w:rsidRDefault="00556A59" w:rsidP="00786D72">
            <w:pPr>
              <w:spacing w:after="0" w:line="240" w:lineRule="auto"/>
              <w:rPr>
                <w:rFonts w:ascii="Times New Roman" w:eastAsia="Times New Roman" w:hAnsi="Times New Roman" w:cs="Times New Roman"/>
                <w:color w:val="FF0000"/>
                <w:sz w:val="24"/>
                <w:szCs w:val="24"/>
                <w:highlight w:val="yellow"/>
              </w:rPr>
            </w:pPr>
          </w:p>
        </w:tc>
      </w:tr>
      <w:tr w:rsidR="00556A59" w:rsidRPr="008D30E5" w:rsidTr="00B86ABA">
        <w:trPr>
          <w:trHeight w:val="299"/>
        </w:trPr>
        <w:tc>
          <w:tcPr>
            <w:tcW w:w="675" w:type="dxa"/>
            <w:tcBorders>
              <w:top w:val="single" w:sz="4" w:space="0" w:color="000000"/>
              <w:left w:val="single" w:sz="4" w:space="0" w:color="000000"/>
              <w:bottom w:val="single" w:sz="4" w:space="0" w:color="000000"/>
            </w:tcBorders>
            <w:shd w:val="clear" w:color="auto" w:fill="auto"/>
          </w:tcPr>
          <w:p w:rsidR="00556A59" w:rsidRPr="006C213A" w:rsidRDefault="00556A59" w:rsidP="00163089">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556A59" w:rsidRPr="006C213A" w:rsidRDefault="00556A59" w:rsidP="00786D72">
            <w:pPr>
              <w:spacing w:after="0" w:line="240" w:lineRule="auto"/>
              <w:rPr>
                <w:rFonts w:ascii="Times New Roman" w:eastAsia="Times New Roman" w:hAnsi="Times New Roman" w:cs="Times New Roman"/>
                <w:sz w:val="24"/>
                <w:szCs w:val="24"/>
              </w:rPr>
            </w:pPr>
            <w:r w:rsidRPr="006C213A">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556A59" w:rsidRPr="008D30E5" w:rsidRDefault="00556A59"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556A59" w:rsidRPr="008D30E5" w:rsidRDefault="00556A59"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56A59" w:rsidRPr="008D30E5" w:rsidRDefault="00556A59"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786D72" w:rsidRPr="002C5547" w:rsidRDefault="00786D72"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2) Организации, применяющие </w:t>
      </w:r>
      <w:r w:rsidRPr="002C5547">
        <w:rPr>
          <w:rFonts w:ascii="Times New Roman" w:eastAsia="Times New Roman" w:hAnsi="Times New Roman" w:cs="Times New Roman"/>
          <w:bCs/>
          <w:sz w:val="24"/>
          <w:lang w:eastAsia="ru-RU"/>
        </w:rPr>
        <w:t>системы налогообложения, отличные от общей системы, и организации, зарегистрированные после 1 января 2014 года, указывают в п.1</w:t>
      </w:r>
      <w:r w:rsidR="00556A59">
        <w:rPr>
          <w:rFonts w:ascii="Times New Roman" w:eastAsia="Times New Roman" w:hAnsi="Times New Roman" w:cs="Times New Roman"/>
          <w:bCs/>
          <w:sz w:val="24"/>
          <w:lang w:eastAsia="ru-RU"/>
        </w:rPr>
        <w:t>6</w:t>
      </w:r>
      <w:r w:rsidRPr="002C5547">
        <w:rPr>
          <w:rFonts w:ascii="Times New Roman" w:eastAsia="Times New Roman" w:hAnsi="Times New Roman" w:cs="Times New Roman"/>
          <w:bCs/>
          <w:sz w:val="24"/>
          <w:lang w:eastAsia="ru-RU"/>
        </w:rPr>
        <w:t xml:space="preserve"> описи сведения с учетом требований п. 3.2. </w:t>
      </w:r>
      <w:r w:rsidRPr="002C5547">
        <w:rPr>
          <w:rFonts w:ascii="Times New Roman" w:eastAsia="Times New Roman" w:hAnsi="Times New Roman" w:cs="Times New Roman"/>
          <w:sz w:val="24"/>
          <w:szCs w:val="24"/>
          <w:lang w:eastAsia="ar-SA"/>
        </w:rPr>
        <w:t>настоящей Документации.</w:t>
      </w:r>
    </w:p>
    <w:p w:rsidR="00786D72" w:rsidRPr="002C5547" w:rsidRDefault="00786D72"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3) Документы должны быть подшиты в один том (требование п.4.4.</w:t>
      </w:r>
      <w:r w:rsidR="00786D72" w:rsidRPr="002C5547">
        <w:rPr>
          <w:rFonts w:ascii="Times New Roman" w:eastAsia="Times New Roman" w:hAnsi="Times New Roman" w:cs="Times New Roman"/>
          <w:sz w:val="24"/>
          <w:szCs w:val="24"/>
          <w:lang w:eastAsia="ar-SA"/>
        </w:rPr>
        <w:t>7</w:t>
      </w:r>
      <w:r w:rsidRPr="002C5547">
        <w:rPr>
          <w:rFonts w:ascii="Times New Roman" w:eastAsia="Times New Roman" w:hAnsi="Times New Roman" w:cs="Times New Roman"/>
          <w:sz w:val="24"/>
          <w:szCs w:val="24"/>
          <w:lang w:eastAsia="ar-SA"/>
        </w:rPr>
        <w:t xml:space="preserve">. Документации, пронумерованы согласно нумерации описи). </w:t>
      </w:r>
    </w:p>
    <w:sectPr w:rsidR="00DA0301" w:rsidRPr="002C5547" w:rsidSect="00DF2787">
      <w:footerReference w:type="default" r:id="rId3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4F4" w:rsidRDefault="002104F4">
      <w:pPr>
        <w:spacing w:after="0" w:line="240" w:lineRule="auto"/>
      </w:pPr>
      <w:r>
        <w:separator/>
      </w:r>
    </w:p>
  </w:endnote>
  <w:endnote w:type="continuationSeparator" w:id="0">
    <w:p w:rsidR="002104F4" w:rsidRDefault="00210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A0" w:rsidRDefault="00561CA0">
    <w:pPr>
      <w:pStyle w:val="affa"/>
      <w:jc w:val="right"/>
    </w:pPr>
  </w:p>
  <w:p w:rsidR="00561CA0" w:rsidRDefault="00561CA0">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A0" w:rsidRDefault="00561CA0">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A0" w:rsidRDefault="00561CA0">
    <w:pPr>
      <w:pStyle w:val="affa"/>
      <w:jc w:val="right"/>
    </w:pPr>
  </w:p>
  <w:p w:rsidR="00561CA0" w:rsidRDefault="00561CA0">
    <w:pPr>
      <w:pStyle w:val="affa"/>
    </w:pPr>
  </w:p>
  <w:p w:rsidR="00561CA0" w:rsidRDefault="00561C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4F4" w:rsidRDefault="002104F4">
      <w:pPr>
        <w:spacing w:after="0" w:line="240" w:lineRule="auto"/>
      </w:pPr>
      <w:r>
        <w:separator/>
      </w:r>
    </w:p>
  </w:footnote>
  <w:footnote w:type="continuationSeparator" w:id="0">
    <w:p w:rsidR="002104F4" w:rsidRDefault="002104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561CA0" w:rsidRDefault="00561CA0">
        <w:pPr>
          <w:pStyle w:val="aff9"/>
          <w:jc w:val="center"/>
        </w:pPr>
        <w:r>
          <w:fldChar w:fldCharType="begin"/>
        </w:r>
        <w:r>
          <w:instrText>PAGE   \* MERGEFORMAT</w:instrText>
        </w:r>
        <w:r>
          <w:fldChar w:fldCharType="separate"/>
        </w:r>
        <w:r w:rsidR="00950177">
          <w:rPr>
            <w:noProof/>
          </w:rPr>
          <w:t>53</w:t>
        </w:r>
        <w:r>
          <w:fldChar w:fldCharType="end"/>
        </w:r>
      </w:p>
    </w:sdtContent>
  </w:sdt>
  <w:p w:rsidR="00561CA0" w:rsidRDefault="00561CA0">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9A76A19"/>
    <w:multiLevelType w:val="hybridMultilevel"/>
    <w:tmpl w:val="173E1DE6"/>
    <w:lvl w:ilvl="0" w:tplc="3CF62D7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19DC43CE"/>
    <w:multiLevelType w:val="hybridMultilevel"/>
    <w:tmpl w:val="49E0A01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3">
    <w:nsid w:val="2AF82F78"/>
    <w:multiLevelType w:val="hybridMultilevel"/>
    <w:tmpl w:val="50B82098"/>
    <w:lvl w:ilvl="0" w:tplc="9E92CD22">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4383567"/>
    <w:multiLevelType w:val="hybridMultilevel"/>
    <w:tmpl w:val="173E1DE6"/>
    <w:lvl w:ilvl="0" w:tplc="3CF62D7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68CA4E08"/>
    <w:multiLevelType w:val="hybridMultilevel"/>
    <w:tmpl w:val="173E1DE6"/>
    <w:lvl w:ilvl="0" w:tplc="3CF62D7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6A522D07"/>
    <w:multiLevelType w:val="hybridMultilevel"/>
    <w:tmpl w:val="BA584742"/>
    <w:lvl w:ilvl="0" w:tplc="F48A1674">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92D0B89"/>
    <w:multiLevelType w:val="hybridMultilevel"/>
    <w:tmpl w:val="C54C91A2"/>
    <w:lvl w:ilvl="0" w:tplc="B8AC269E">
      <w:start w:val="19"/>
      <w:numFmt w:val="decimal"/>
      <w:lvlText w:val="%1"/>
      <w:lvlJc w:val="left"/>
      <w:pPr>
        <w:ind w:left="263" w:hanging="360"/>
      </w:pPr>
      <w:rPr>
        <w:rFonts w:hint="default"/>
      </w:rPr>
    </w:lvl>
    <w:lvl w:ilvl="1" w:tplc="04190019" w:tentative="1">
      <w:start w:val="1"/>
      <w:numFmt w:val="lowerLetter"/>
      <w:lvlText w:val="%2."/>
      <w:lvlJc w:val="left"/>
      <w:pPr>
        <w:ind w:left="983" w:hanging="360"/>
      </w:pPr>
    </w:lvl>
    <w:lvl w:ilvl="2" w:tplc="0419001B" w:tentative="1">
      <w:start w:val="1"/>
      <w:numFmt w:val="lowerRoman"/>
      <w:lvlText w:val="%3."/>
      <w:lvlJc w:val="right"/>
      <w:pPr>
        <w:ind w:left="1703" w:hanging="180"/>
      </w:pPr>
    </w:lvl>
    <w:lvl w:ilvl="3" w:tplc="0419000F" w:tentative="1">
      <w:start w:val="1"/>
      <w:numFmt w:val="decimal"/>
      <w:lvlText w:val="%4."/>
      <w:lvlJc w:val="left"/>
      <w:pPr>
        <w:ind w:left="2423" w:hanging="360"/>
      </w:pPr>
    </w:lvl>
    <w:lvl w:ilvl="4" w:tplc="04190019" w:tentative="1">
      <w:start w:val="1"/>
      <w:numFmt w:val="lowerLetter"/>
      <w:lvlText w:val="%5."/>
      <w:lvlJc w:val="left"/>
      <w:pPr>
        <w:ind w:left="3143" w:hanging="360"/>
      </w:pPr>
    </w:lvl>
    <w:lvl w:ilvl="5" w:tplc="0419001B" w:tentative="1">
      <w:start w:val="1"/>
      <w:numFmt w:val="lowerRoman"/>
      <w:lvlText w:val="%6."/>
      <w:lvlJc w:val="right"/>
      <w:pPr>
        <w:ind w:left="3863" w:hanging="180"/>
      </w:pPr>
    </w:lvl>
    <w:lvl w:ilvl="6" w:tplc="0419000F" w:tentative="1">
      <w:start w:val="1"/>
      <w:numFmt w:val="decimal"/>
      <w:lvlText w:val="%7."/>
      <w:lvlJc w:val="left"/>
      <w:pPr>
        <w:ind w:left="4583" w:hanging="360"/>
      </w:pPr>
    </w:lvl>
    <w:lvl w:ilvl="7" w:tplc="04190019" w:tentative="1">
      <w:start w:val="1"/>
      <w:numFmt w:val="lowerLetter"/>
      <w:lvlText w:val="%8."/>
      <w:lvlJc w:val="left"/>
      <w:pPr>
        <w:ind w:left="5303" w:hanging="360"/>
      </w:pPr>
    </w:lvl>
    <w:lvl w:ilvl="8" w:tplc="0419001B" w:tentative="1">
      <w:start w:val="1"/>
      <w:numFmt w:val="lowerRoman"/>
      <w:lvlText w:val="%9."/>
      <w:lvlJc w:val="right"/>
      <w:pPr>
        <w:ind w:left="6023" w:hanging="180"/>
      </w:pPr>
    </w:lvl>
  </w:abstractNum>
  <w:abstractNum w:abstractNumId="50">
    <w:nsid w:val="7BD0345A"/>
    <w:multiLevelType w:val="hybridMultilevel"/>
    <w:tmpl w:val="B096F840"/>
    <w:lvl w:ilvl="0" w:tplc="9D7AD624">
      <w:start w:val="1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40"/>
  </w:num>
  <w:num w:numId="37">
    <w:abstractNumId w:val="42"/>
  </w:num>
  <w:num w:numId="38">
    <w:abstractNumId w:val="51"/>
  </w:num>
  <w:num w:numId="39">
    <w:abstractNumId w:val="44"/>
    <w:lvlOverride w:ilvl="0"/>
    <w:lvlOverride w:ilvl="1">
      <w:startOverride w:val="1"/>
    </w:lvlOverride>
    <w:lvlOverride w:ilvl="2"/>
    <w:lvlOverride w:ilvl="3"/>
    <w:lvlOverride w:ilvl="4"/>
    <w:lvlOverride w:ilvl="5"/>
    <w:lvlOverride w:ilvl="6"/>
    <w:lvlOverride w:ilvl="7"/>
    <w:lvlOverride w:ilvl="8"/>
  </w:num>
  <w:num w:numId="40">
    <w:abstractNumId w:val="41"/>
  </w:num>
  <w:num w:numId="41">
    <w:abstractNumId w:val="45"/>
  </w:num>
  <w:num w:numId="42">
    <w:abstractNumId w:val="16"/>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lvlOverride w:ilvl="1">
      <w:startOverride w:val="1"/>
    </w:lvlOverride>
    <w:lvlOverride w:ilvl="2"/>
    <w:lvlOverride w:ilvl="3"/>
    <w:lvlOverride w:ilvl="4"/>
    <w:lvlOverride w:ilvl="5"/>
    <w:lvlOverride w:ilvl="6"/>
    <w:lvlOverride w:ilvl="7"/>
    <w:lvlOverride w:ilvl="8"/>
  </w:num>
  <w:num w:numId="46">
    <w:abstractNumId w:val="39"/>
  </w:num>
  <w:num w:numId="47">
    <w:abstractNumId w:val="43"/>
  </w:num>
  <w:num w:numId="48">
    <w:abstractNumId w:val="49"/>
  </w:num>
  <w:num w:numId="49">
    <w:abstractNumId w:val="48"/>
  </w:num>
  <w:num w:numId="50">
    <w:abstractNumId w:val="44"/>
  </w:num>
  <w:num w:numId="51">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11037"/>
    <w:rsid w:val="00015A4F"/>
    <w:rsid w:val="00017DEE"/>
    <w:rsid w:val="00021666"/>
    <w:rsid w:val="00022137"/>
    <w:rsid w:val="00023434"/>
    <w:rsid w:val="00023DEA"/>
    <w:rsid w:val="000268B2"/>
    <w:rsid w:val="00026AC1"/>
    <w:rsid w:val="00032AD5"/>
    <w:rsid w:val="00034B1D"/>
    <w:rsid w:val="000421B9"/>
    <w:rsid w:val="00063206"/>
    <w:rsid w:val="00063581"/>
    <w:rsid w:val="000664F6"/>
    <w:rsid w:val="0007660C"/>
    <w:rsid w:val="00076695"/>
    <w:rsid w:val="00087E22"/>
    <w:rsid w:val="000925F3"/>
    <w:rsid w:val="0009278E"/>
    <w:rsid w:val="00092838"/>
    <w:rsid w:val="00093331"/>
    <w:rsid w:val="000948D9"/>
    <w:rsid w:val="00095321"/>
    <w:rsid w:val="000A01A4"/>
    <w:rsid w:val="000A1340"/>
    <w:rsid w:val="000A1F0B"/>
    <w:rsid w:val="000A356A"/>
    <w:rsid w:val="000A5F92"/>
    <w:rsid w:val="000A7F03"/>
    <w:rsid w:val="000B4DBD"/>
    <w:rsid w:val="000C04B1"/>
    <w:rsid w:val="000C5DD5"/>
    <w:rsid w:val="000C69C4"/>
    <w:rsid w:val="000C7D45"/>
    <w:rsid w:val="000D33F7"/>
    <w:rsid w:val="000D74A7"/>
    <w:rsid w:val="000E0464"/>
    <w:rsid w:val="000E7143"/>
    <w:rsid w:val="000F2895"/>
    <w:rsid w:val="000F33B7"/>
    <w:rsid w:val="000F424D"/>
    <w:rsid w:val="00102211"/>
    <w:rsid w:val="0010304B"/>
    <w:rsid w:val="00105BC4"/>
    <w:rsid w:val="001138E1"/>
    <w:rsid w:val="00122315"/>
    <w:rsid w:val="00124254"/>
    <w:rsid w:val="00125BE8"/>
    <w:rsid w:val="0012664F"/>
    <w:rsid w:val="001420A7"/>
    <w:rsid w:val="0015007A"/>
    <w:rsid w:val="0015078B"/>
    <w:rsid w:val="001524F9"/>
    <w:rsid w:val="001533E8"/>
    <w:rsid w:val="00153F66"/>
    <w:rsid w:val="00156484"/>
    <w:rsid w:val="001623F5"/>
    <w:rsid w:val="00162906"/>
    <w:rsid w:val="00163089"/>
    <w:rsid w:val="00177D64"/>
    <w:rsid w:val="00185767"/>
    <w:rsid w:val="00185B64"/>
    <w:rsid w:val="00190B58"/>
    <w:rsid w:val="00191002"/>
    <w:rsid w:val="0019253C"/>
    <w:rsid w:val="00197E72"/>
    <w:rsid w:val="001A23F5"/>
    <w:rsid w:val="001A3DD6"/>
    <w:rsid w:val="001A7CE2"/>
    <w:rsid w:val="001B4303"/>
    <w:rsid w:val="001B6A43"/>
    <w:rsid w:val="001C07F5"/>
    <w:rsid w:val="001C0A0D"/>
    <w:rsid w:val="001C1439"/>
    <w:rsid w:val="001C2B1C"/>
    <w:rsid w:val="001C4ADD"/>
    <w:rsid w:val="001C5D98"/>
    <w:rsid w:val="001D16DE"/>
    <w:rsid w:val="001D2CAA"/>
    <w:rsid w:val="001D5E23"/>
    <w:rsid w:val="001E2602"/>
    <w:rsid w:val="001E4EB0"/>
    <w:rsid w:val="001F09D5"/>
    <w:rsid w:val="001F4145"/>
    <w:rsid w:val="001F61A6"/>
    <w:rsid w:val="00201DDA"/>
    <w:rsid w:val="002027D9"/>
    <w:rsid w:val="002104F4"/>
    <w:rsid w:val="00213CBF"/>
    <w:rsid w:val="002171F5"/>
    <w:rsid w:val="00220653"/>
    <w:rsid w:val="00226C89"/>
    <w:rsid w:val="002315BC"/>
    <w:rsid w:val="00232224"/>
    <w:rsid w:val="002351A6"/>
    <w:rsid w:val="00237C48"/>
    <w:rsid w:val="00244A6A"/>
    <w:rsid w:val="0024525E"/>
    <w:rsid w:val="00246279"/>
    <w:rsid w:val="00247563"/>
    <w:rsid w:val="00255B6F"/>
    <w:rsid w:val="00261244"/>
    <w:rsid w:val="00262503"/>
    <w:rsid w:val="002672E3"/>
    <w:rsid w:val="0028370F"/>
    <w:rsid w:val="0028779C"/>
    <w:rsid w:val="00290C01"/>
    <w:rsid w:val="0029159F"/>
    <w:rsid w:val="00292DF6"/>
    <w:rsid w:val="002A2C6A"/>
    <w:rsid w:val="002A5690"/>
    <w:rsid w:val="002B11C4"/>
    <w:rsid w:val="002B1CA6"/>
    <w:rsid w:val="002B3330"/>
    <w:rsid w:val="002B6E3F"/>
    <w:rsid w:val="002B7FA7"/>
    <w:rsid w:val="002C452E"/>
    <w:rsid w:val="002C51F2"/>
    <w:rsid w:val="002C5547"/>
    <w:rsid w:val="002C6057"/>
    <w:rsid w:val="002D07FA"/>
    <w:rsid w:val="002E5632"/>
    <w:rsid w:val="002E5756"/>
    <w:rsid w:val="002E5B8C"/>
    <w:rsid w:val="002F71C9"/>
    <w:rsid w:val="00302EC0"/>
    <w:rsid w:val="00304447"/>
    <w:rsid w:val="003062D9"/>
    <w:rsid w:val="00320765"/>
    <w:rsid w:val="00321642"/>
    <w:rsid w:val="003226BA"/>
    <w:rsid w:val="00324436"/>
    <w:rsid w:val="003266BF"/>
    <w:rsid w:val="00327D31"/>
    <w:rsid w:val="003330FE"/>
    <w:rsid w:val="003338AD"/>
    <w:rsid w:val="0033520D"/>
    <w:rsid w:val="00337081"/>
    <w:rsid w:val="0033717A"/>
    <w:rsid w:val="0034019B"/>
    <w:rsid w:val="003407D6"/>
    <w:rsid w:val="00343019"/>
    <w:rsid w:val="00343F8E"/>
    <w:rsid w:val="00347A64"/>
    <w:rsid w:val="00350834"/>
    <w:rsid w:val="0035093A"/>
    <w:rsid w:val="00350B46"/>
    <w:rsid w:val="00353534"/>
    <w:rsid w:val="00353E99"/>
    <w:rsid w:val="0035698E"/>
    <w:rsid w:val="00374B7C"/>
    <w:rsid w:val="00375502"/>
    <w:rsid w:val="003814D3"/>
    <w:rsid w:val="00381E24"/>
    <w:rsid w:val="00382856"/>
    <w:rsid w:val="0038310B"/>
    <w:rsid w:val="00385073"/>
    <w:rsid w:val="003934DF"/>
    <w:rsid w:val="00393E4B"/>
    <w:rsid w:val="003A129A"/>
    <w:rsid w:val="003A447D"/>
    <w:rsid w:val="003A5CA6"/>
    <w:rsid w:val="003A68D0"/>
    <w:rsid w:val="003B55F1"/>
    <w:rsid w:val="003B5B6B"/>
    <w:rsid w:val="003C2728"/>
    <w:rsid w:val="003C3038"/>
    <w:rsid w:val="003C5292"/>
    <w:rsid w:val="003C586E"/>
    <w:rsid w:val="003D380A"/>
    <w:rsid w:val="003D3EB1"/>
    <w:rsid w:val="003D5819"/>
    <w:rsid w:val="003D6AA6"/>
    <w:rsid w:val="003D6F32"/>
    <w:rsid w:val="003E63B2"/>
    <w:rsid w:val="003F6373"/>
    <w:rsid w:val="003F63ED"/>
    <w:rsid w:val="00404139"/>
    <w:rsid w:val="00405AF1"/>
    <w:rsid w:val="00413FD3"/>
    <w:rsid w:val="00414DB4"/>
    <w:rsid w:val="004158E0"/>
    <w:rsid w:val="00417AAB"/>
    <w:rsid w:val="00422FA3"/>
    <w:rsid w:val="004263DD"/>
    <w:rsid w:val="00434E0F"/>
    <w:rsid w:val="00450252"/>
    <w:rsid w:val="004524B2"/>
    <w:rsid w:val="00455F77"/>
    <w:rsid w:val="00456A31"/>
    <w:rsid w:val="00457431"/>
    <w:rsid w:val="00472F5C"/>
    <w:rsid w:val="004837E9"/>
    <w:rsid w:val="00483981"/>
    <w:rsid w:val="00484B94"/>
    <w:rsid w:val="004858A0"/>
    <w:rsid w:val="00490AB3"/>
    <w:rsid w:val="00493430"/>
    <w:rsid w:val="00495E61"/>
    <w:rsid w:val="00497BA7"/>
    <w:rsid w:val="004A13BC"/>
    <w:rsid w:val="004A3B22"/>
    <w:rsid w:val="004A4603"/>
    <w:rsid w:val="004A5A54"/>
    <w:rsid w:val="004A5E24"/>
    <w:rsid w:val="004A5EBA"/>
    <w:rsid w:val="004A6A1D"/>
    <w:rsid w:val="004A75D5"/>
    <w:rsid w:val="004A7ECF"/>
    <w:rsid w:val="004B265A"/>
    <w:rsid w:val="004B437E"/>
    <w:rsid w:val="004B6080"/>
    <w:rsid w:val="004D2D64"/>
    <w:rsid w:val="004D6CD5"/>
    <w:rsid w:val="004D7B40"/>
    <w:rsid w:val="004E5090"/>
    <w:rsid w:val="004E751D"/>
    <w:rsid w:val="004E778D"/>
    <w:rsid w:val="004F1606"/>
    <w:rsid w:val="004F47F8"/>
    <w:rsid w:val="004F6998"/>
    <w:rsid w:val="004F7036"/>
    <w:rsid w:val="004F76B5"/>
    <w:rsid w:val="004F7CC0"/>
    <w:rsid w:val="005032AB"/>
    <w:rsid w:val="0052107E"/>
    <w:rsid w:val="0052132D"/>
    <w:rsid w:val="005222A4"/>
    <w:rsid w:val="005304C8"/>
    <w:rsid w:val="005325DA"/>
    <w:rsid w:val="00553814"/>
    <w:rsid w:val="00556A59"/>
    <w:rsid w:val="0055757F"/>
    <w:rsid w:val="00561CA0"/>
    <w:rsid w:val="00561E90"/>
    <w:rsid w:val="00561F72"/>
    <w:rsid w:val="00565286"/>
    <w:rsid w:val="0056702A"/>
    <w:rsid w:val="0056732A"/>
    <w:rsid w:val="005706AD"/>
    <w:rsid w:val="0057168B"/>
    <w:rsid w:val="00574E59"/>
    <w:rsid w:val="00575255"/>
    <w:rsid w:val="005775FD"/>
    <w:rsid w:val="00581F10"/>
    <w:rsid w:val="00586020"/>
    <w:rsid w:val="0058639B"/>
    <w:rsid w:val="005872F0"/>
    <w:rsid w:val="005903E0"/>
    <w:rsid w:val="00590DE2"/>
    <w:rsid w:val="005911AD"/>
    <w:rsid w:val="0059349C"/>
    <w:rsid w:val="00593C82"/>
    <w:rsid w:val="00594D81"/>
    <w:rsid w:val="005958BA"/>
    <w:rsid w:val="00597719"/>
    <w:rsid w:val="005A3F54"/>
    <w:rsid w:val="005B03D0"/>
    <w:rsid w:val="005B450F"/>
    <w:rsid w:val="005D4476"/>
    <w:rsid w:val="005D44DB"/>
    <w:rsid w:val="005D4876"/>
    <w:rsid w:val="005D656E"/>
    <w:rsid w:val="005E1337"/>
    <w:rsid w:val="005E2B42"/>
    <w:rsid w:val="005E4DC8"/>
    <w:rsid w:val="005E582E"/>
    <w:rsid w:val="005F01FA"/>
    <w:rsid w:val="005F3D0B"/>
    <w:rsid w:val="005F5B50"/>
    <w:rsid w:val="00600EDA"/>
    <w:rsid w:val="00601DA1"/>
    <w:rsid w:val="0060436C"/>
    <w:rsid w:val="00605381"/>
    <w:rsid w:val="00606004"/>
    <w:rsid w:val="006118FE"/>
    <w:rsid w:val="00611FC8"/>
    <w:rsid w:val="0061272C"/>
    <w:rsid w:val="00614F84"/>
    <w:rsid w:val="0061503B"/>
    <w:rsid w:val="006264AD"/>
    <w:rsid w:val="00631512"/>
    <w:rsid w:val="006330CA"/>
    <w:rsid w:val="00640889"/>
    <w:rsid w:val="00641B43"/>
    <w:rsid w:val="00645936"/>
    <w:rsid w:val="00652F6B"/>
    <w:rsid w:val="006545B7"/>
    <w:rsid w:val="00661516"/>
    <w:rsid w:val="00664600"/>
    <w:rsid w:val="00664927"/>
    <w:rsid w:val="00665218"/>
    <w:rsid w:val="0066580A"/>
    <w:rsid w:val="00667059"/>
    <w:rsid w:val="006767BB"/>
    <w:rsid w:val="00676AF3"/>
    <w:rsid w:val="00677552"/>
    <w:rsid w:val="00680980"/>
    <w:rsid w:val="00683337"/>
    <w:rsid w:val="00684E40"/>
    <w:rsid w:val="00686217"/>
    <w:rsid w:val="00686D4C"/>
    <w:rsid w:val="00686DBB"/>
    <w:rsid w:val="006A04E2"/>
    <w:rsid w:val="006A073B"/>
    <w:rsid w:val="006A4E01"/>
    <w:rsid w:val="006A5731"/>
    <w:rsid w:val="006A6D7D"/>
    <w:rsid w:val="006B11E5"/>
    <w:rsid w:val="006B3A82"/>
    <w:rsid w:val="006C213A"/>
    <w:rsid w:val="006D6BBE"/>
    <w:rsid w:val="006F3902"/>
    <w:rsid w:val="006F43E8"/>
    <w:rsid w:val="006F5E1B"/>
    <w:rsid w:val="007021A2"/>
    <w:rsid w:val="0070712F"/>
    <w:rsid w:val="00713695"/>
    <w:rsid w:val="00715A6C"/>
    <w:rsid w:val="00717CB4"/>
    <w:rsid w:val="00720528"/>
    <w:rsid w:val="0072365D"/>
    <w:rsid w:val="00725F3D"/>
    <w:rsid w:val="00731873"/>
    <w:rsid w:val="0073253B"/>
    <w:rsid w:val="00732D11"/>
    <w:rsid w:val="007341E7"/>
    <w:rsid w:val="00735178"/>
    <w:rsid w:val="007379ED"/>
    <w:rsid w:val="00742B6E"/>
    <w:rsid w:val="00753067"/>
    <w:rsid w:val="00756AF9"/>
    <w:rsid w:val="007574B8"/>
    <w:rsid w:val="00766483"/>
    <w:rsid w:val="00770AD9"/>
    <w:rsid w:val="00772396"/>
    <w:rsid w:val="00772D18"/>
    <w:rsid w:val="00772E5B"/>
    <w:rsid w:val="0077322D"/>
    <w:rsid w:val="0077397C"/>
    <w:rsid w:val="00774293"/>
    <w:rsid w:val="00774D89"/>
    <w:rsid w:val="00775CBD"/>
    <w:rsid w:val="0077780E"/>
    <w:rsid w:val="0077798A"/>
    <w:rsid w:val="00777A2B"/>
    <w:rsid w:val="007800C8"/>
    <w:rsid w:val="007836FA"/>
    <w:rsid w:val="00786D72"/>
    <w:rsid w:val="00794E31"/>
    <w:rsid w:val="007965B8"/>
    <w:rsid w:val="007A2186"/>
    <w:rsid w:val="007B12DF"/>
    <w:rsid w:val="007B45EF"/>
    <w:rsid w:val="007C1FDC"/>
    <w:rsid w:val="007C6A91"/>
    <w:rsid w:val="007C7466"/>
    <w:rsid w:val="007D6745"/>
    <w:rsid w:val="007D7EEC"/>
    <w:rsid w:val="007E2E60"/>
    <w:rsid w:val="007E675B"/>
    <w:rsid w:val="007F3024"/>
    <w:rsid w:val="007F418B"/>
    <w:rsid w:val="007F44E1"/>
    <w:rsid w:val="007F4D82"/>
    <w:rsid w:val="007F7E9E"/>
    <w:rsid w:val="0080067D"/>
    <w:rsid w:val="00802638"/>
    <w:rsid w:val="008057B7"/>
    <w:rsid w:val="00806C12"/>
    <w:rsid w:val="00810B1C"/>
    <w:rsid w:val="00810D4E"/>
    <w:rsid w:val="00814396"/>
    <w:rsid w:val="00814EA6"/>
    <w:rsid w:val="008168F4"/>
    <w:rsid w:val="00825BA2"/>
    <w:rsid w:val="00836589"/>
    <w:rsid w:val="00841174"/>
    <w:rsid w:val="00845079"/>
    <w:rsid w:val="00855471"/>
    <w:rsid w:val="00856B0B"/>
    <w:rsid w:val="008642CF"/>
    <w:rsid w:val="008669A6"/>
    <w:rsid w:val="008767A1"/>
    <w:rsid w:val="00877E96"/>
    <w:rsid w:val="00880E70"/>
    <w:rsid w:val="008831FE"/>
    <w:rsid w:val="00883B1D"/>
    <w:rsid w:val="00886BDC"/>
    <w:rsid w:val="00887C8F"/>
    <w:rsid w:val="008932F4"/>
    <w:rsid w:val="0089404D"/>
    <w:rsid w:val="008A2AC7"/>
    <w:rsid w:val="008A3C71"/>
    <w:rsid w:val="008B24B0"/>
    <w:rsid w:val="008B7F04"/>
    <w:rsid w:val="008C11B7"/>
    <w:rsid w:val="008D2188"/>
    <w:rsid w:val="008D30E5"/>
    <w:rsid w:val="008D4B98"/>
    <w:rsid w:val="008E60A8"/>
    <w:rsid w:val="008E680C"/>
    <w:rsid w:val="008F0740"/>
    <w:rsid w:val="008F3CB3"/>
    <w:rsid w:val="008F6DBF"/>
    <w:rsid w:val="00901953"/>
    <w:rsid w:val="00902373"/>
    <w:rsid w:val="009069B7"/>
    <w:rsid w:val="00913B76"/>
    <w:rsid w:val="00913FD0"/>
    <w:rsid w:val="00924688"/>
    <w:rsid w:val="00930708"/>
    <w:rsid w:val="009317D9"/>
    <w:rsid w:val="0094279E"/>
    <w:rsid w:val="00950177"/>
    <w:rsid w:val="00962583"/>
    <w:rsid w:val="00963A56"/>
    <w:rsid w:val="00966C1A"/>
    <w:rsid w:val="009674D2"/>
    <w:rsid w:val="00967647"/>
    <w:rsid w:val="00974163"/>
    <w:rsid w:val="00974253"/>
    <w:rsid w:val="009767AB"/>
    <w:rsid w:val="0098703F"/>
    <w:rsid w:val="00991CB2"/>
    <w:rsid w:val="00992F72"/>
    <w:rsid w:val="009A064A"/>
    <w:rsid w:val="009A07DD"/>
    <w:rsid w:val="009A453F"/>
    <w:rsid w:val="009A73A8"/>
    <w:rsid w:val="009B3039"/>
    <w:rsid w:val="009B392F"/>
    <w:rsid w:val="009B7A9F"/>
    <w:rsid w:val="009B7ED9"/>
    <w:rsid w:val="009C17F7"/>
    <w:rsid w:val="009C476A"/>
    <w:rsid w:val="009C7BB2"/>
    <w:rsid w:val="009C7E61"/>
    <w:rsid w:val="009D3020"/>
    <w:rsid w:val="009D430F"/>
    <w:rsid w:val="009D625C"/>
    <w:rsid w:val="009E46EF"/>
    <w:rsid w:val="009F16E4"/>
    <w:rsid w:val="009F1CF2"/>
    <w:rsid w:val="009F47C1"/>
    <w:rsid w:val="009F726B"/>
    <w:rsid w:val="00A028E0"/>
    <w:rsid w:val="00A02A5C"/>
    <w:rsid w:val="00A02F0A"/>
    <w:rsid w:val="00A108DA"/>
    <w:rsid w:val="00A1111E"/>
    <w:rsid w:val="00A14A56"/>
    <w:rsid w:val="00A200EB"/>
    <w:rsid w:val="00A21CC7"/>
    <w:rsid w:val="00A237AE"/>
    <w:rsid w:val="00A2391C"/>
    <w:rsid w:val="00A23B1F"/>
    <w:rsid w:val="00A2450D"/>
    <w:rsid w:val="00A30D94"/>
    <w:rsid w:val="00A31072"/>
    <w:rsid w:val="00A3108C"/>
    <w:rsid w:val="00A31EB1"/>
    <w:rsid w:val="00A322DE"/>
    <w:rsid w:val="00A327F8"/>
    <w:rsid w:val="00A33935"/>
    <w:rsid w:val="00A36C3E"/>
    <w:rsid w:val="00A36DE3"/>
    <w:rsid w:val="00A412CC"/>
    <w:rsid w:val="00A42517"/>
    <w:rsid w:val="00A50DF5"/>
    <w:rsid w:val="00A52F5B"/>
    <w:rsid w:val="00A600D6"/>
    <w:rsid w:val="00A60754"/>
    <w:rsid w:val="00A62E3B"/>
    <w:rsid w:val="00A63102"/>
    <w:rsid w:val="00A66200"/>
    <w:rsid w:val="00A67F53"/>
    <w:rsid w:val="00A75414"/>
    <w:rsid w:val="00A762B0"/>
    <w:rsid w:val="00A76CE0"/>
    <w:rsid w:val="00A843CD"/>
    <w:rsid w:val="00A95039"/>
    <w:rsid w:val="00A96501"/>
    <w:rsid w:val="00AA47AA"/>
    <w:rsid w:val="00AA70CA"/>
    <w:rsid w:val="00AA78EB"/>
    <w:rsid w:val="00AB23D5"/>
    <w:rsid w:val="00AB2730"/>
    <w:rsid w:val="00AB4C93"/>
    <w:rsid w:val="00AB6037"/>
    <w:rsid w:val="00AC424F"/>
    <w:rsid w:val="00AC7E37"/>
    <w:rsid w:val="00AD1FC8"/>
    <w:rsid w:val="00AD306B"/>
    <w:rsid w:val="00AD4B09"/>
    <w:rsid w:val="00AD5B9D"/>
    <w:rsid w:val="00AD7608"/>
    <w:rsid w:val="00AE533C"/>
    <w:rsid w:val="00AF2542"/>
    <w:rsid w:val="00AF2975"/>
    <w:rsid w:val="00AF4FEA"/>
    <w:rsid w:val="00AF5CC2"/>
    <w:rsid w:val="00B04325"/>
    <w:rsid w:val="00B0559E"/>
    <w:rsid w:val="00B06CEE"/>
    <w:rsid w:val="00B06F3B"/>
    <w:rsid w:val="00B105A8"/>
    <w:rsid w:val="00B13201"/>
    <w:rsid w:val="00B17E79"/>
    <w:rsid w:val="00B22CEA"/>
    <w:rsid w:val="00B23818"/>
    <w:rsid w:val="00B3311D"/>
    <w:rsid w:val="00B378BC"/>
    <w:rsid w:val="00B4178E"/>
    <w:rsid w:val="00B418CB"/>
    <w:rsid w:val="00B420E9"/>
    <w:rsid w:val="00B434DC"/>
    <w:rsid w:val="00B44347"/>
    <w:rsid w:val="00B46C78"/>
    <w:rsid w:val="00B50969"/>
    <w:rsid w:val="00B539D3"/>
    <w:rsid w:val="00B54823"/>
    <w:rsid w:val="00B55BD4"/>
    <w:rsid w:val="00B702AA"/>
    <w:rsid w:val="00B80B90"/>
    <w:rsid w:val="00B81DD4"/>
    <w:rsid w:val="00B86273"/>
    <w:rsid w:val="00B86ABA"/>
    <w:rsid w:val="00B86F4A"/>
    <w:rsid w:val="00B9060E"/>
    <w:rsid w:val="00B91D35"/>
    <w:rsid w:val="00BA0FC5"/>
    <w:rsid w:val="00BA19EE"/>
    <w:rsid w:val="00BA2224"/>
    <w:rsid w:val="00BA6E46"/>
    <w:rsid w:val="00BB146C"/>
    <w:rsid w:val="00BB1C9D"/>
    <w:rsid w:val="00BB3F20"/>
    <w:rsid w:val="00BB7382"/>
    <w:rsid w:val="00BC088E"/>
    <w:rsid w:val="00BC7445"/>
    <w:rsid w:val="00BD4DE5"/>
    <w:rsid w:val="00BD5E47"/>
    <w:rsid w:val="00BE455F"/>
    <w:rsid w:val="00BE7500"/>
    <w:rsid w:val="00BF2B88"/>
    <w:rsid w:val="00BF59E5"/>
    <w:rsid w:val="00BF7A78"/>
    <w:rsid w:val="00C04D13"/>
    <w:rsid w:val="00C1274F"/>
    <w:rsid w:val="00C144D5"/>
    <w:rsid w:val="00C160A8"/>
    <w:rsid w:val="00C16881"/>
    <w:rsid w:val="00C221C2"/>
    <w:rsid w:val="00C22D5A"/>
    <w:rsid w:val="00C310E8"/>
    <w:rsid w:val="00C35E2F"/>
    <w:rsid w:val="00C40E02"/>
    <w:rsid w:val="00C42908"/>
    <w:rsid w:val="00C45F65"/>
    <w:rsid w:val="00C46816"/>
    <w:rsid w:val="00C47D8E"/>
    <w:rsid w:val="00C55385"/>
    <w:rsid w:val="00C56272"/>
    <w:rsid w:val="00C572C4"/>
    <w:rsid w:val="00C601FD"/>
    <w:rsid w:val="00C619FB"/>
    <w:rsid w:val="00C64294"/>
    <w:rsid w:val="00C64696"/>
    <w:rsid w:val="00C65463"/>
    <w:rsid w:val="00C70DAD"/>
    <w:rsid w:val="00C714AE"/>
    <w:rsid w:val="00C73219"/>
    <w:rsid w:val="00C73A4C"/>
    <w:rsid w:val="00C74AC5"/>
    <w:rsid w:val="00C754DB"/>
    <w:rsid w:val="00C81AFD"/>
    <w:rsid w:val="00C93068"/>
    <w:rsid w:val="00C93369"/>
    <w:rsid w:val="00C93978"/>
    <w:rsid w:val="00C961A9"/>
    <w:rsid w:val="00C978E6"/>
    <w:rsid w:val="00CA072A"/>
    <w:rsid w:val="00CA1B27"/>
    <w:rsid w:val="00CA4813"/>
    <w:rsid w:val="00CA6F6A"/>
    <w:rsid w:val="00CA75C3"/>
    <w:rsid w:val="00CB1143"/>
    <w:rsid w:val="00CC26BD"/>
    <w:rsid w:val="00CC5E53"/>
    <w:rsid w:val="00CC6956"/>
    <w:rsid w:val="00CC6B11"/>
    <w:rsid w:val="00CD4CA7"/>
    <w:rsid w:val="00CE0410"/>
    <w:rsid w:val="00CE0650"/>
    <w:rsid w:val="00CF15E4"/>
    <w:rsid w:val="00CF37F6"/>
    <w:rsid w:val="00CF61B6"/>
    <w:rsid w:val="00D028C2"/>
    <w:rsid w:val="00D0363F"/>
    <w:rsid w:val="00D042CF"/>
    <w:rsid w:val="00D13E37"/>
    <w:rsid w:val="00D17E25"/>
    <w:rsid w:val="00D20531"/>
    <w:rsid w:val="00D21042"/>
    <w:rsid w:val="00D22DDF"/>
    <w:rsid w:val="00D2779A"/>
    <w:rsid w:val="00D359A8"/>
    <w:rsid w:val="00D40311"/>
    <w:rsid w:val="00D41BF9"/>
    <w:rsid w:val="00D43717"/>
    <w:rsid w:val="00D46D51"/>
    <w:rsid w:val="00D47964"/>
    <w:rsid w:val="00D511E3"/>
    <w:rsid w:val="00D51EE2"/>
    <w:rsid w:val="00D5334B"/>
    <w:rsid w:val="00D559FC"/>
    <w:rsid w:val="00D63A13"/>
    <w:rsid w:val="00D6603A"/>
    <w:rsid w:val="00D67AAB"/>
    <w:rsid w:val="00D71DFB"/>
    <w:rsid w:val="00D76D76"/>
    <w:rsid w:val="00D775A4"/>
    <w:rsid w:val="00D801CF"/>
    <w:rsid w:val="00D806FA"/>
    <w:rsid w:val="00D8141C"/>
    <w:rsid w:val="00D848F4"/>
    <w:rsid w:val="00D8595D"/>
    <w:rsid w:val="00D923DC"/>
    <w:rsid w:val="00D960FC"/>
    <w:rsid w:val="00D975BB"/>
    <w:rsid w:val="00DA0301"/>
    <w:rsid w:val="00DA3879"/>
    <w:rsid w:val="00DA44E1"/>
    <w:rsid w:val="00DA715A"/>
    <w:rsid w:val="00DA7757"/>
    <w:rsid w:val="00DB189D"/>
    <w:rsid w:val="00DB28FF"/>
    <w:rsid w:val="00DB2DE1"/>
    <w:rsid w:val="00DB3D6C"/>
    <w:rsid w:val="00DB507D"/>
    <w:rsid w:val="00DC1A35"/>
    <w:rsid w:val="00DC39DE"/>
    <w:rsid w:val="00DC4336"/>
    <w:rsid w:val="00DC7A28"/>
    <w:rsid w:val="00DD0ADB"/>
    <w:rsid w:val="00DD38A3"/>
    <w:rsid w:val="00DD4672"/>
    <w:rsid w:val="00DD55AE"/>
    <w:rsid w:val="00DD5A20"/>
    <w:rsid w:val="00DD78C4"/>
    <w:rsid w:val="00DE5D22"/>
    <w:rsid w:val="00DE61C1"/>
    <w:rsid w:val="00DF2787"/>
    <w:rsid w:val="00DF3AE0"/>
    <w:rsid w:val="00DF41FE"/>
    <w:rsid w:val="00DF521F"/>
    <w:rsid w:val="00E00378"/>
    <w:rsid w:val="00E0081D"/>
    <w:rsid w:val="00E0494C"/>
    <w:rsid w:val="00E0746D"/>
    <w:rsid w:val="00E13A05"/>
    <w:rsid w:val="00E15129"/>
    <w:rsid w:val="00E15383"/>
    <w:rsid w:val="00E16F56"/>
    <w:rsid w:val="00E2153D"/>
    <w:rsid w:val="00E35407"/>
    <w:rsid w:val="00E40982"/>
    <w:rsid w:val="00E44C1E"/>
    <w:rsid w:val="00E4543D"/>
    <w:rsid w:val="00E50540"/>
    <w:rsid w:val="00E51EB7"/>
    <w:rsid w:val="00E52A3F"/>
    <w:rsid w:val="00E5326A"/>
    <w:rsid w:val="00E547B7"/>
    <w:rsid w:val="00E57360"/>
    <w:rsid w:val="00E63C40"/>
    <w:rsid w:val="00E6594F"/>
    <w:rsid w:val="00E72648"/>
    <w:rsid w:val="00E72ED4"/>
    <w:rsid w:val="00E748D4"/>
    <w:rsid w:val="00E75945"/>
    <w:rsid w:val="00E76066"/>
    <w:rsid w:val="00E80C23"/>
    <w:rsid w:val="00E81494"/>
    <w:rsid w:val="00E9389B"/>
    <w:rsid w:val="00EA1A4A"/>
    <w:rsid w:val="00EA3B51"/>
    <w:rsid w:val="00EA7641"/>
    <w:rsid w:val="00EB1D14"/>
    <w:rsid w:val="00EB2985"/>
    <w:rsid w:val="00EB3BC8"/>
    <w:rsid w:val="00EB46F4"/>
    <w:rsid w:val="00EC1268"/>
    <w:rsid w:val="00EC1B22"/>
    <w:rsid w:val="00EC2A9F"/>
    <w:rsid w:val="00EC5485"/>
    <w:rsid w:val="00ED5E0B"/>
    <w:rsid w:val="00EE3B0A"/>
    <w:rsid w:val="00EE4B06"/>
    <w:rsid w:val="00EE71FC"/>
    <w:rsid w:val="00EF3F50"/>
    <w:rsid w:val="00EF66A5"/>
    <w:rsid w:val="00F000BE"/>
    <w:rsid w:val="00F00997"/>
    <w:rsid w:val="00F04ECF"/>
    <w:rsid w:val="00F11387"/>
    <w:rsid w:val="00F11620"/>
    <w:rsid w:val="00F11C28"/>
    <w:rsid w:val="00F148F4"/>
    <w:rsid w:val="00F15866"/>
    <w:rsid w:val="00F20EB1"/>
    <w:rsid w:val="00F2117B"/>
    <w:rsid w:val="00F22F96"/>
    <w:rsid w:val="00F23B3A"/>
    <w:rsid w:val="00F247F4"/>
    <w:rsid w:val="00F266F5"/>
    <w:rsid w:val="00F27479"/>
    <w:rsid w:val="00F32679"/>
    <w:rsid w:val="00F4019D"/>
    <w:rsid w:val="00F42DEB"/>
    <w:rsid w:val="00F452F5"/>
    <w:rsid w:val="00F457CF"/>
    <w:rsid w:val="00F45C6C"/>
    <w:rsid w:val="00F4731B"/>
    <w:rsid w:val="00F508BA"/>
    <w:rsid w:val="00F50E99"/>
    <w:rsid w:val="00F57923"/>
    <w:rsid w:val="00F635EC"/>
    <w:rsid w:val="00F6495F"/>
    <w:rsid w:val="00F659DA"/>
    <w:rsid w:val="00F67F03"/>
    <w:rsid w:val="00F71AB8"/>
    <w:rsid w:val="00F75D16"/>
    <w:rsid w:val="00F8330E"/>
    <w:rsid w:val="00F93244"/>
    <w:rsid w:val="00F932D4"/>
    <w:rsid w:val="00FA5974"/>
    <w:rsid w:val="00FA5ABE"/>
    <w:rsid w:val="00FA7004"/>
    <w:rsid w:val="00FB096F"/>
    <w:rsid w:val="00FB4AD7"/>
    <w:rsid w:val="00FB4F67"/>
    <w:rsid w:val="00FB504C"/>
    <w:rsid w:val="00FC0E18"/>
    <w:rsid w:val="00FC1DF5"/>
    <w:rsid w:val="00FC3E65"/>
    <w:rsid w:val="00FC7C52"/>
    <w:rsid w:val="00FD75BD"/>
    <w:rsid w:val="00FE2D97"/>
    <w:rsid w:val="00FE38DC"/>
    <w:rsid w:val="00FF19D8"/>
    <w:rsid w:val="00FF417A"/>
    <w:rsid w:val="00FF4D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CD4CA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CD4CA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640424845">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file:///C:\Users\User1\AppData\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mailto:rusnak@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alchikovskay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ED666-6F6C-4EB7-8626-80D25B385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54</Pages>
  <Words>19835</Words>
  <Characters>113064</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Bannova</dc:creator>
  <cp:keywords/>
  <dc:description/>
  <cp:lastModifiedBy>Palchikovskaya</cp:lastModifiedBy>
  <cp:revision>21</cp:revision>
  <cp:lastPrinted>2014-12-29T11:49:00Z</cp:lastPrinted>
  <dcterms:created xsi:type="dcterms:W3CDTF">2014-12-19T11:54:00Z</dcterms:created>
  <dcterms:modified xsi:type="dcterms:W3CDTF">2015-01-23T06:32:00Z</dcterms:modified>
</cp:coreProperties>
</file>