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</w:t>
      </w:r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</w:t>
      </w:r>
      <w:proofErr w:type="gramEnd"/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43750C" w:rsidRPr="00437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право заключения</w:t>
      </w:r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3750C" w:rsidRPr="00437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</w:t>
      </w:r>
      <w:r w:rsidR="00B14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367B38" w:rsidRPr="00367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оказани</w:t>
      </w:r>
      <w:r w:rsidR="00B144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</w:t>
      </w:r>
      <w:r w:rsidR="00367B38" w:rsidRPr="00367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услуг </w:t>
      </w:r>
      <w:r w:rsidR="0099480B" w:rsidRPr="009948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перевозке работников обособленного подразделения ОАО «Мурманэнергосбыт» «Котельная н.п. Белое море» к месту работы и обратно</w:t>
      </w:r>
    </w:p>
    <w:p w:rsidR="0099480B" w:rsidRDefault="0099480B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A76E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367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9480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B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C315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99480B" w:rsidRDefault="000861C5" w:rsidP="00367B3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99480B" w:rsidRPr="0099480B">
        <w:rPr>
          <w:rFonts w:ascii="Times New Roman" w:hAnsi="Times New Roman"/>
          <w:sz w:val="28"/>
          <w:szCs w:val="28"/>
        </w:rPr>
        <w:t>оказание услуг по перевозке работников обособленного подразделения ОАО «Мурманэнергосбыт» «Котельная н.п. Белое море» к месту работы и обратно.</w:t>
      </w:r>
    </w:p>
    <w:p w:rsidR="0099480B" w:rsidRPr="0099480B" w:rsidRDefault="000861C5" w:rsidP="009948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9480B" w:rsidRPr="009948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Количество рейсов: 397 ед. </w:t>
      </w:r>
    </w:p>
    <w:p w:rsidR="0099480B" w:rsidRPr="0099480B" w:rsidRDefault="0099480B" w:rsidP="009948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80B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рабочие дни при пятидневной рабочей неделе осуществляется 3 рейса.</w:t>
      </w:r>
    </w:p>
    <w:p w:rsidR="0099480B" w:rsidRPr="0099480B" w:rsidRDefault="0099480B" w:rsidP="009948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480B">
        <w:rPr>
          <w:rFonts w:ascii="Times New Roman" w:eastAsia="Times New Roman" w:hAnsi="Times New Roman" w:cs="Times New Roman"/>
          <w:sz w:val="28"/>
          <w:szCs w:val="28"/>
          <w:lang w:eastAsia="ar-SA"/>
        </w:rPr>
        <w:t>В выходные и праздничные дни осуществляется 2 рейса.</w:t>
      </w:r>
    </w:p>
    <w:p w:rsidR="00EC5B7C" w:rsidRDefault="000568CD" w:rsidP="009948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99480B" w:rsidRPr="009948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847992 (Восемьсот сорок семь тысяч девятьсот девяносто два) руб. 00 коп</w:t>
      </w:r>
      <w:proofErr w:type="gramStart"/>
      <w:r w:rsidR="0099480B" w:rsidRPr="0099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="0099480B" w:rsidRPr="009948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НДС.</w:t>
      </w:r>
    </w:p>
    <w:p w:rsidR="0099480B" w:rsidRDefault="0099480B" w:rsidP="009948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Стоимость 1 (одного) рейса по маршруту г. Кандалакша-н.п. Белое море – г. Кандалакша составляет 2136,00 руб. (Две тысячи сто тридцать шесть) руб.00 коп</w:t>
      </w:r>
      <w:proofErr w:type="gramStart"/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., </w:t>
      </w:r>
      <w:proofErr w:type="gramEnd"/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 том числе НДС.</w:t>
      </w:r>
    </w:p>
    <w:p w:rsidR="0099480B" w:rsidRPr="0099480B" w:rsidRDefault="0099480B" w:rsidP="009948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</w:t>
      </w:r>
    </w:p>
    <w:p w:rsidR="0099480B" w:rsidRPr="0099480B" w:rsidRDefault="0099480B" w:rsidP="009948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Начальная (максимальная) цена договора на оказание услуг по перевозке работников  обособленного подразделения ОАО «Мурманэнергосбыт» «Котельная н.п. Белое море» к месту работы и обратно рассчитана исходя из стоимости 1 (одно) рейса по маршруту г.Кандалакша- н.п. Белое мор</w:t>
      </w:r>
      <w:proofErr w:type="gramStart"/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е-</w:t>
      </w:r>
      <w:proofErr w:type="gramEnd"/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г.Кандалакша: 2136 руб. х 397 рейсов.</w:t>
      </w:r>
    </w:p>
    <w:p w:rsidR="0099480B" w:rsidRDefault="0099480B" w:rsidP="009948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948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 стоимость услуг входят все издержки  «Перевозчика».</w:t>
      </w:r>
    </w:p>
    <w:p w:rsidR="0099480B" w:rsidRPr="0099480B" w:rsidRDefault="000568CD" w:rsidP="009948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99480B" w:rsidRPr="0099480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(период) оказания Услуг: </w:t>
      </w:r>
      <w:r w:rsidR="0099480B" w:rsidRPr="0099480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ежедневно с 01.01.2015 г. по 31.05.2015 г. включительно. </w:t>
      </w:r>
    </w:p>
    <w:p w:rsidR="00367B38" w:rsidRPr="00367B38" w:rsidRDefault="000568CD" w:rsidP="009948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27EE4" w:rsidRPr="00B27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Маршрут: </w:t>
      </w:r>
      <w:r w:rsidR="00B27EE4" w:rsidRPr="00B27E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п.5.4 «Технического задания» Документации</w:t>
      </w:r>
      <w:r w:rsidR="00367B38" w:rsidRPr="00367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B144B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6000D2" w:rsidRPr="00600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Плащинский А.В. </w:t>
      </w:r>
      <w:r w:rsidR="006000D2" w:rsidRPr="00600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6000D2" w:rsidRPr="00600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заместитель директора по общим вопросам филиала ОАО «Мурманэнергосбыт» «Кандалакшская теплосеть»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44B8" w:rsidRDefault="00B144B8" w:rsidP="00B144B8">
      <w:pPr>
        <w:pStyle w:val="a6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Ботин И.М. –  начальник ТТС филиала ОАО «Мурманэнергосбыт» «Кандалакшская теплосеть»; </w:t>
      </w:r>
    </w:p>
    <w:p w:rsidR="00B144B8" w:rsidRPr="00B144B8" w:rsidRDefault="00B144B8" w:rsidP="00B144B8">
      <w:pPr>
        <w:pStyle w:val="a6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B8">
        <w:rPr>
          <w:rFonts w:ascii="Times New Roman" w:hAnsi="Times New Roman"/>
          <w:sz w:val="28"/>
          <w:szCs w:val="28"/>
        </w:rPr>
        <w:t xml:space="preserve">Солодушенков Д.Ю. –инженер по охране труда ООТ филиала ОАО «Мурманэнергосбыт» «Кандалакшская теплосеть»; </w:t>
      </w:r>
    </w:p>
    <w:p w:rsidR="00B144B8" w:rsidRPr="00B144B8" w:rsidRDefault="00B144B8" w:rsidP="00B144B8">
      <w:pPr>
        <w:pStyle w:val="a6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4B8">
        <w:rPr>
          <w:rFonts w:ascii="Times New Roman" w:hAnsi="Times New Roman"/>
          <w:sz w:val="28"/>
          <w:szCs w:val="28"/>
        </w:rPr>
        <w:t xml:space="preserve">Коновалова О.Н. – инженера по охране окружающей среды филиала ОАО «Мурманэнергосбыт» «Кандалакшская теплосеть»; </w:t>
      </w:r>
    </w:p>
    <w:p w:rsidR="00B144B8" w:rsidRPr="00B144B8" w:rsidRDefault="00B144B8" w:rsidP="00487AE2">
      <w:pPr>
        <w:pStyle w:val="a6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B144B8">
        <w:rPr>
          <w:rFonts w:ascii="Times New Roman" w:hAnsi="Times New Roman"/>
          <w:sz w:val="28"/>
          <w:szCs w:val="28"/>
        </w:rPr>
        <w:t xml:space="preserve">Шефатова И.А. – инженер ПТО филиала ОАО «Мурманэнергосбыт» «Кандалакшская теплосеть»;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B144B8" w:rsidP="00B144B8">
      <w:pPr>
        <w:pStyle w:val="a6"/>
        <w:numPr>
          <w:ilvl w:val="0"/>
          <w:numId w:val="2"/>
        </w:numPr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54">
        <w:rPr>
          <w:rFonts w:ascii="Times New Roman" w:hAnsi="Times New Roman"/>
          <w:sz w:val="28"/>
          <w:szCs w:val="28"/>
        </w:rPr>
        <w:t>отдела закупок филиала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024F54">
        <w:rPr>
          <w:rFonts w:ascii="Times New Roman" w:hAnsi="Times New Roman"/>
          <w:sz w:val="28"/>
          <w:szCs w:val="28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B144B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144B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144B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 w:rsidR="00D64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обл.</w:t>
      </w:r>
      <w:r w:rsidR="002870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(Отдел закупок филиала ОАО «Мурманэнергосбыт» «Кандалакшская теплосеть»)</w:t>
      </w:r>
      <w:r w:rsidR="005965EA" w:rsidRPr="00596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4F54" w:rsidRDefault="00417E42" w:rsidP="00024F5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закупке  в виде открытого запроса цен на право заключения договора</w:t>
      </w:r>
      <w:r w:rsid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</w:t>
      </w:r>
      <w:r w:rsidR="00E0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</w:t>
      </w:r>
      <w:r w:rsidR="00B144B8" w:rsidRPr="00B14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перевозке</w:t>
      </w:r>
      <w:proofErr w:type="gramEnd"/>
      <w:r w:rsidR="00B144B8" w:rsidRPr="00B14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работников обособленного подразделения ОАО «Мурманэнергосбыт» «Котельная н.п. Белое море» </w:t>
      </w:r>
      <w:r w:rsidR="00B14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месту работы и обратно </w:t>
      </w:r>
      <w:r w:rsidR="00024F54"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подано ни одной заявки.</w:t>
      </w:r>
    </w:p>
    <w:p w:rsidR="00024F54" w:rsidRPr="00024F54" w:rsidRDefault="00024F54" w:rsidP="00024F54">
      <w:pPr>
        <w:spacing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п. 7.7.10. </w:t>
      </w:r>
      <w:proofErr w:type="gramStart"/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закупке товаров, работ, услуг </w:t>
      </w:r>
      <w:r w:rsidR="006E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="00055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п.10 Информационной карты </w:t>
      </w:r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п. 4.12.3 Документации о проведении открытого запроса цен на право заключения договора </w:t>
      </w:r>
      <w:r w:rsidR="00B1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оказание услуг </w:t>
      </w:r>
      <w:r w:rsidR="00B144B8" w:rsidRPr="00B14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перевозке работников обособленного подразделения ОАО «Мурманэнергосбыт» «Котельная н.п. Белое море» к месту работы и обратно</w:t>
      </w:r>
      <w:r w:rsidR="00B14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31BD"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решение признать открытый запрос цен несостоявшимся.</w:t>
      </w:r>
      <w:proofErr w:type="gramEnd"/>
    </w:p>
    <w:p w:rsidR="005C4E36" w:rsidRPr="00674E69" w:rsidRDefault="00A553E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</w:t>
      </w:r>
      <w:r w:rsidR="00743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вскрытия конвертов с заявками</w:t>
      </w:r>
      <w:r w:rsid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протокол)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E02313" w:rsidRPr="00E023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право заключения договора</w:t>
      </w:r>
      <w:r w:rsidR="00B144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</w:t>
      </w:r>
      <w:r w:rsidR="00E02313" w:rsidRPr="00E023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оказани</w:t>
      </w:r>
      <w:r w:rsidR="00B144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 </w:t>
      </w:r>
      <w:r w:rsidR="009931BD" w:rsidRPr="009931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услуг </w:t>
      </w:r>
      <w:r w:rsidR="00B144B8" w:rsidRPr="00B144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перевозке работников обособленного подразделения ОАО «Мурманэнергосбыт» «Котельная н.п. Белое море» к месту работы и обратно</w:t>
      </w:r>
      <w:r w:rsidR="007435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931BD" w:rsidRPr="009931BD" w:rsidRDefault="009931BD" w:rsidP="00993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93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9931BD" w:rsidRPr="009931BD" w:rsidRDefault="009931BD" w:rsidP="00993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Плащинский А.В.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99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1BD" w:rsidRPr="009931BD" w:rsidRDefault="009931BD" w:rsidP="009931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5C4E36" w:rsidRDefault="00487AE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AE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Ботин И.М.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487AE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AE2">
        <w:rPr>
          <w:rFonts w:ascii="Times New Roman" w:hAnsi="Times New Roman" w:cs="Times New Roman"/>
          <w:iCs/>
          <w:sz w:val="28"/>
          <w:szCs w:val="28"/>
        </w:rPr>
        <w:t>Солодушенков Д.Ю.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487AE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AE2">
        <w:rPr>
          <w:rFonts w:ascii="Times New Roman" w:hAnsi="Times New Roman" w:cs="Times New Roman"/>
          <w:iCs/>
          <w:sz w:val="28"/>
          <w:szCs w:val="28"/>
        </w:rPr>
        <w:t xml:space="preserve">Коновалова О.Н.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487AE2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AE2">
        <w:rPr>
          <w:rFonts w:ascii="Times New Roman" w:hAnsi="Times New Roman" w:cs="Times New Roman"/>
          <w:iCs/>
          <w:sz w:val="28"/>
          <w:szCs w:val="28"/>
        </w:rPr>
        <w:t>Шефатова И.А.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</w:t>
      </w:r>
      <w:r w:rsidRPr="00487AE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487AE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99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sectPr w:rsidR="005C4E36" w:rsidRPr="00686397" w:rsidSect="00487AE2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AE2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5CF8F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4F54"/>
    <w:rsid w:val="00026096"/>
    <w:rsid w:val="00026410"/>
    <w:rsid w:val="00030188"/>
    <w:rsid w:val="000312FC"/>
    <w:rsid w:val="0003208B"/>
    <w:rsid w:val="0004191D"/>
    <w:rsid w:val="00045F01"/>
    <w:rsid w:val="000529CF"/>
    <w:rsid w:val="000556A3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52970"/>
    <w:rsid w:val="00190B17"/>
    <w:rsid w:val="001B418B"/>
    <w:rsid w:val="001C62EF"/>
    <w:rsid w:val="001D492E"/>
    <w:rsid w:val="001E6FCC"/>
    <w:rsid w:val="001F5887"/>
    <w:rsid w:val="001F6C77"/>
    <w:rsid w:val="00203B65"/>
    <w:rsid w:val="00222E04"/>
    <w:rsid w:val="002422CE"/>
    <w:rsid w:val="0024295A"/>
    <w:rsid w:val="0028707F"/>
    <w:rsid w:val="00291F2B"/>
    <w:rsid w:val="002A10A9"/>
    <w:rsid w:val="002A47E4"/>
    <w:rsid w:val="002B0229"/>
    <w:rsid w:val="002B5BB3"/>
    <w:rsid w:val="002C0C81"/>
    <w:rsid w:val="002C4CDE"/>
    <w:rsid w:val="002C54F8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62B"/>
    <w:rsid w:val="0034073C"/>
    <w:rsid w:val="00340DE4"/>
    <w:rsid w:val="00350F0A"/>
    <w:rsid w:val="00367B38"/>
    <w:rsid w:val="00377001"/>
    <w:rsid w:val="003809F3"/>
    <w:rsid w:val="00381560"/>
    <w:rsid w:val="00385CAA"/>
    <w:rsid w:val="00386064"/>
    <w:rsid w:val="003A5BEB"/>
    <w:rsid w:val="003A5FD1"/>
    <w:rsid w:val="003B5B17"/>
    <w:rsid w:val="003C26C3"/>
    <w:rsid w:val="003C7F01"/>
    <w:rsid w:val="003C7F08"/>
    <w:rsid w:val="003D1E77"/>
    <w:rsid w:val="003E4F1B"/>
    <w:rsid w:val="004065CD"/>
    <w:rsid w:val="004105E7"/>
    <w:rsid w:val="004161E5"/>
    <w:rsid w:val="00417E42"/>
    <w:rsid w:val="00423340"/>
    <w:rsid w:val="0043685D"/>
    <w:rsid w:val="0043750C"/>
    <w:rsid w:val="00440EFC"/>
    <w:rsid w:val="004425B5"/>
    <w:rsid w:val="00444463"/>
    <w:rsid w:val="00451871"/>
    <w:rsid w:val="0047423B"/>
    <w:rsid w:val="00475970"/>
    <w:rsid w:val="0048206C"/>
    <w:rsid w:val="00487AE2"/>
    <w:rsid w:val="004A10F9"/>
    <w:rsid w:val="004A6017"/>
    <w:rsid w:val="004A7ABF"/>
    <w:rsid w:val="004B0675"/>
    <w:rsid w:val="004B0BF5"/>
    <w:rsid w:val="004B6F7B"/>
    <w:rsid w:val="004B7A0F"/>
    <w:rsid w:val="004C79C0"/>
    <w:rsid w:val="004E64EF"/>
    <w:rsid w:val="004F45BC"/>
    <w:rsid w:val="004F5A98"/>
    <w:rsid w:val="0051123B"/>
    <w:rsid w:val="005161A0"/>
    <w:rsid w:val="00524137"/>
    <w:rsid w:val="005304CD"/>
    <w:rsid w:val="005722E8"/>
    <w:rsid w:val="00580215"/>
    <w:rsid w:val="00580D67"/>
    <w:rsid w:val="005965EA"/>
    <w:rsid w:val="005A261B"/>
    <w:rsid w:val="005B2FAF"/>
    <w:rsid w:val="005C13F0"/>
    <w:rsid w:val="005C221A"/>
    <w:rsid w:val="005C3F37"/>
    <w:rsid w:val="005C4E36"/>
    <w:rsid w:val="005D4752"/>
    <w:rsid w:val="005D4DDA"/>
    <w:rsid w:val="005D674E"/>
    <w:rsid w:val="005D6C44"/>
    <w:rsid w:val="005D7335"/>
    <w:rsid w:val="005E3F45"/>
    <w:rsid w:val="005E7460"/>
    <w:rsid w:val="005E76F4"/>
    <w:rsid w:val="006000D2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66391"/>
    <w:rsid w:val="00673532"/>
    <w:rsid w:val="00674E69"/>
    <w:rsid w:val="00686397"/>
    <w:rsid w:val="00693903"/>
    <w:rsid w:val="006B2D7D"/>
    <w:rsid w:val="006B6C46"/>
    <w:rsid w:val="006B7950"/>
    <w:rsid w:val="006C0FD2"/>
    <w:rsid w:val="006C73D9"/>
    <w:rsid w:val="006E072E"/>
    <w:rsid w:val="006E0A52"/>
    <w:rsid w:val="006E1475"/>
    <w:rsid w:val="006E559D"/>
    <w:rsid w:val="006F41E2"/>
    <w:rsid w:val="00713ED9"/>
    <w:rsid w:val="00720595"/>
    <w:rsid w:val="00730AEB"/>
    <w:rsid w:val="0073768D"/>
    <w:rsid w:val="00743591"/>
    <w:rsid w:val="0074392F"/>
    <w:rsid w:val="00763D4A"/>
    <w:rsid w:val="00774151"/>
    <w:rsid w:val="00780200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459BE"/>
    <w:rsid w:val="008643FC"/>
    <w:rsid w:val="008723B8"/>
    <w:rsid w:val="00874B8E"/>
    <w:rsid w:val="008916D3"/>
    <w:rsid w:val="00897849"/>
    <w:rsid w:val="008A7A82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5585"/>
    <w:rsid w:val="0092498D"/>
    <w:rsid w:val="0092528A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1BD"/>
    <w:rsid w:val="009939F5"/>
    <w:rsid w:val="0099480B"/>
    <w:rsid w:val="00995311"/>
    <w:rsid w:val="009A402A"/>
    <w:rsid w:val="009B20CA"/>
    <w:rsid w:val="009E0D01"/>
    <w:rsid w:val="009F05A9"/>
    <w:rsid w:val="009F51C7"/>
    <w:rsid w:val="00A100AF"/>
    <w:rsid w:val="00A14740"/>
    <w:rsid w:val="00A305E2"/>
    <w:rsid w:val="00A41603"/>
    <w:rsid w:val="00A553EF"/>
    <w:rsid w:val="00A6555B"/>
    <w:rsid w:val="00A704A3"/>
    <w:rsid w:val="00A76EB7"/>
    <w:rsid w:val="00A84043"/>
    <w:rsid w:val="00A91C7C"/>
    <w:rsid w:val="00AA7C59"/>
    <w:rsid w:val="00AC431A"/>
    <w:rsid w:val="00AD2350"/>
    <w:rsid w:val="00AD3F5E"/>
    <w:rsid w:val="00AD634F"/>
    <w:rsid w:val="00AF1BD9"/>
    <w:rsid w:val="00AF6D77"/>
    <w:rsid w:val="00B02167"/>
    <w:rsid w:val="00B144B8"/>
    <w:rsid w:val="00B154CA"/>
    <w:rsid w:val="00B253DB"/>
    <w:rsid w:val="00B26733"/>
    <w:rsid w:val="00B269D2"/>
    <w:rsid w:val="00B27EE4"/>
    <w:rsid w:val="00B44FBC"/>
    <w:rsid w:val="00B4685A"/>
    <w:rsid w:val="00B51760"/>
    <w:rsid w:val="00B61978"/>
    <w:rsid w:val="00B61E41"/>
    <w:rsid w:val="00B64BBD"/>
    <w:rsid w:val="00B77669"/>
    <w:rsid w:val="00BA208F"/>
    <w:rsid w:val="00BA4D59"/>
    <w:rsid w:val="00BC315A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3849"/>
    <w:rsid w:val="00CD6452"/>
    <w:rsid w:val="00CE32CF"/>
    <w:rsid w:val="00CE7415"/>
    <w:rsid w:val="00CE7CE5"/>
    <w:rsid w:val="00CF390B"/>
    <w:rsid w:val="00D0072E"/>
    <w:rsid w:val="00D008B6"/>
    <w:rsid w:val="00D275EF"/>
    <w:rsid w:val="00D52240"/>
    <w:rsid w:val="00D62904"/>
    <w:rsid w:val="00D64E0E"/>
    <w:rsid w:val="00D65721"/>
    <w:rsid w:val="00D67EB4"/>
    <w:rsid w:val="00D72B80"/>
    <w:rsid w:val="00DA3AD7"/>
    <w:rsid w:val="00DB0D6E"/>
    <w:rsid w:val="00DC061B"/>
    <w:rsid w:val="00DC0948"/>
    <w:rsid w:val="00DD3F91"/>
    <w:rsid w:val="00DD77E8"/>
    <w:rsid w:val="00DF0052"/>
    <w:rsid w:val="00DF0BBE"/>
    <w:rsid w:val="00DF3340"/>
    <w:rsid w:val="00DF34BE"/>
    <w:rsid w:val="00DF77C4"/>
    <w:rsid w:val="00E02313"/>
    <w:rsid w:val="00E10CE2"/>
    <w:rsid w:val="00E51BFD"/>
    <w:rsid w:val="00E5218C"/>
    <w:rsid w:val="00E53CFE"/>
    <w:rsid w:val="00E544A3"/>
    <w:rsid w:val="00E5698D"/>
    <w:rsid w:val="00E67E0C"/>
    <w:rsid w:val="00E81B7C"/>
    <w:rsid w:val="00E961BD"/>
    <w:rsid w:val="00EA242C"/>
    <w:rsid w:val="00EA47CE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523"/>
    <w:rsid w:val="00F62840"/>
    <w:rsid w:val="00F6418E"/>
    <w:rsid w:val="00F67BD8"/>
    <w:rsid w:val="00F7776F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367B3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367B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367B3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367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109C-A7FE-442F-BC71-A0D4AD22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4</cp:revision>
  <cp:lastPrinted>2014-12-02T13:50:00Z</cp:lastPrinted>
  <dcterms:created xsi:type="dcterms:W3CDTF">2014-12-29T07:56:00Z</dcterms:created>
  <dcterms:modified xsi:type="dcterms:W3CDTF">2014-12-29T08:18:00Z</dcterms:modified>
</cp:coreProperties>
</file>